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55C" w:rsidRPr="00441F9A" w:rsidRDefault="00BC455C" w:rsidP="00BC455C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441F9A">
        <w:rPr>
          <w:rFonts w:ascii="Times New Roman" w:hAnsi="Times New Roman" w:cs="Times New Roman"/>
          <w:bCs/>
          <w:sz w:val="28"/>
          <w:szCs w:val="28"/>
        </w:rPr>
        <w:t xml:space="preserve">Приложение к приказу </w:t>
      </w:r>
    </w:p>
    <w:p w:rsidR="00BC455C" w:rsidRPr="00441F9A" w:rsidRDefault="00BC455C" w:rsidP="00BC455C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1F9A">
        <w:rPr>
          <w:rFonts w:ascii="Times New Roman" w:hAnsi="Times New Roman" w:cs="Times New Roman"/>
          <w:bCs/>
          <w:sz w:val="28"/>
          <w:szCs w:val="28"/>
        </w:rPr>
        <w:t>Департамента образования</w:t>
      </w:r>
    </w:p>
    <w:p w:rsidR="00BC455C" w:rsidRPr="00441F9A" w:rsidRDefault="00BC455C" w:rsidP="00BC455C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1F9A">
        <w:rPr>
          <w:rFonts w:ascii="Times New Roman" w:hAnsi="Times New Roman" w:cs="Times New Roman"/>
          <w:bCs/>
          <w:sz w:val="28"/>
          <w:szCs w:val="28"/>
        </w:rPr>
        <w:t>Ивановской области</w:t>
      </w:r>
    </w:p>
    <w:p w:rsidR="00BC455C" w:rsidRPr="00441F9A" w:rsidRDefault="0094191A" w:rsidP="00BC455C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459FF" w:rsidRPr="0003570C">
        <w:rPr>
          <w:rFonts w:ascii="Times New Roman" w:hAnsi="Times New Roman" w:cs="Times New Roman"/>
          <w:bCs/>
          <w:sz w:val="28"/>
          <w:szCs w:val="28"/>
        </w:rPr>
        <w:t>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459FF" w:rsidRPr="0003570C">
        <w:rPr>
          <w:rFonts w:ascii="Times New Roman" w:hAnsi="Times New Roman" w:cs="Times New Roman"/>
          <w:bCs/>
          <w:sz w:val="28"/>
          <w:szCs w:val="28"/>
        </w:rPr>
        <w:t>_______</w:t>
      </w:r>
      <w:r w:rsidR="00BC455C" w:rsidRPr="00441F9A">
        <w:rPr>
          <w:rFonts w:ascii="Times New Roman" w:hAnsi="Times New Roman" w:cs="Times New Roman"/>
          <w:bCs/>
          <w:sz w:val="28"/>
          <w:szCs w:val="28"/>
        </w:rPr>
        <w:t>-о</w:t>
      </w:r>
    </w:p>
    <w:p w:rsidR="00BC455C" w:rsidRPr="00BC455C" w:rsidRDefault="00BC455C" w:rsidP="00BC455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455C" w:rsidRPr="00BC455C" w:rsidRDefault="00BC455C" w:rsidP="00BC455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455C">
        <w:rPr>
          <w:rFonts w:ascii="Times New Roman" w:hAnsi="Times New Roman" w:cs="Times New Roman"/>
          <w:b/>
          <w:bCs/>
          <w:sz w:val="28"/>
          <w:szCs w:val="28"/>
        </w:rPr>
        <w:t>П О Л О Ж Е Н И Е</w:t>
      </w:r>
    </w:p>
    <w:p w:rsidR="007455A5" w:rsidRDefault="00BC455C" w:rsidP="00BC455C">
      <w:pPr>
        <w:tabs>
          <w:tab w:val="left" w:pos="73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55C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046709"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="0094191A" w:rsidRPr="009419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455C">
        <w:rPr>
          <w:rFonts w:ascii="Times New Roman" w:hAnsi="Times New Roman" w:cs="Times New Roman"/>
          <w:b/>
          <w:bCs/>
          <w:sz w:val="28"/>
          <w:szCs w:val="28"/>
        </w:rPr>
        <w:t>регионального математического турнира</w:t>
      </w:r>
    </w:p>
    <w:p w:rsidR="00BC455C" w:rsidRPr="00BC455C" w:rsidRDefault="00BC455C" w:rsidP="00BC455C">
      <w:pPr>
        <w:tabs>
          <w:tab w:val="left" w:pos="73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5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645B"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90323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4645B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90323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455A5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BC455C" w:rsidRPr="00BC455C" w:rsidRDefault="00BC455C" w:rsidP="00BC455C">
      <w:pPr>
        <w:tabs>
          <w:tab w:val="left" w:pos="73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55C" w:rsidRPr="00BC455C" w:rsidRDefault="00BC455C" w:rsidP="00BC455C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55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C455C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BC455C" w:rsidRPr="00BC455C" w:rsidRDefault="00BC455C" w:rsidP="00BC455C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5C">
        <w:rPr>
          <w:rFonts w:ascii="Times New Roman" w:hAnsi="Times New Roman" w:cs="Times New Roman"/>
          <w:sz w:val="28"/>
          <w:szCs w:val="28"/>
        </w:rPr>
        <w:t>1.1. Настоящее п</w:t>
      </w:r>
      <w:r>
        <w:rPr>
          <w:rFonts w:ascii="Times New Roman" w:hAnsi="Times New Roman" w:cs="Times New Roman"/>
          <w:sz w:val="28"/>
          <w:szCs w:val="28"/>
        </w:rPr>
        <w:t>оложение о</w:t>
      </w:r>
      <w:r w:rsidRPr="00BC455C">
        <w:rPr>
          <w:rFonts w:ascii="Times New Roman" w:hAnsi="Times New Roman" w:cs="Times New Roman"/>
          <w:sz w:val="28"/>
          <w:szCs w:val="28"/>
        </w:rPr>
        <w:t xml:space="preserve"> проведении регионального  математического турнира (далее - Положение) определяет порядок организации и проведения </w:t>
      </w:r>
      <w:r w:rsidRPr="00BC455C">
        <w:rPr>
          <w:rFonts w:ascii="Times New Roman" w:hAnsi="Times New Roman" w:cs="Times New Roman"/>
          <w:bCs/>
          <w:sz w:val="28"/>
          <w:szCs w:val="28"/>
        </w:rPr>
        <w:t>математического турнира</w:t>
      </w:r>
      <w:r w:rsidRPr="00BC455C">
        <w:rPr>
          <w:rFonts w:ascii="Times New Roman" w:hAnsi="Times New Roman" w:cs="Times New Roman"/>
          <w:sz w:val="28"/>
          <w:szCs w:val="28"/>
        </w:rPr>
        <w:t xml:space="preserve"> (далее - Турнир), его организационное, методическое и финансовое обеспече</w:t>
      </w:r>
      <w:r>
        <w:rPr>
          <w:rFonts w:ascii="Times New Roman" w:hAnsi="Times New Roman" w:cs="Times New Roman"/>
          <w:sz w:val="28"/>
          <w:szCs w:val="28"/>
        </w:rPr>
        <w:t xml:space="preserve">ние, порядок участия в Турнире </w:t>
      </w:r>
      <w:r w:rsidRPr="00BC455C">
        <w:rPr>
          <w:rFonts w:ascii="Times New Roman" w:hAnsi="Times New Roman" w:cs="Times New Roman"/>
          <w:sz w:val="28"/>
          <w:szCs w:val="28"/>
        </w:rPr>
        <w:t>и определения победителей и призеров.</w:t>
      </w:r>
    </w:p>
    <w:p w:rsidR="00BC455C" w:rsidRPr="00BC455C" w:rsidRDefault="00BC455C" w:rsidP="00BC455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5C">
        <w:rPr>
          <w:rFonts w:ascii="Times New Roman" w:hAnsi="Times New Roman" w:cs="Times New Roman"/>
          <w:sz w:val="28"/>
          <w:szCs w:val="28"/>
        </w:rPr>
        <w:t>1.2. Основными целями и задачами Турнира являются выяв</w:t>
      </w:r>
      <w:r w:rsidR="00441F9A">
        <w:rPr>
          <w:rFonts w:ascii="Times New Roman" w:hAnsi="Times New Roman" w:cs="Times New Roman"/>
          <w:sz w:val="28"/>
          <w:szCs w:val="28"/>
        </w:rPr>
        <w:t xml:space="preserve">ление, поддержка и продвижение </w:t>
      </w:r>
      <w:r w:rsidRPr="00BC455C">
        <w:rPr>
          <w:rFonts w:ascii="Times New Roman" w:hAnsi="Times New Roman" w:cs="Times New Roman"/>
          <w:sz w:val="28"/>
          <w:szCs w:val="28"/>
        </w:rPr>
        <w:t>одаренных школьников.</w:t>
      </w:r>
    </w:p>
    <w:p w:rsidR="00BC455C" w:rsidRPr="00BC455C" w:rsidRDefault="00BC455C" w:rsidP="00BC455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5C">
        <w:rPr>
          <w:rFonts w:ascii="Times New Roman" w:hAnsi="Times New Roman" w:cs="Times New Roman"/>
          <w:sz w:val="28"/>
          <w:szCs w:val="28"/>
        </w:rPr>
        <w:t>1.3. В Турнире могут принимать участие на д</w:t>
      </w:r>
      <w:r w:rsidR="007455A5">
        <w:rPr>
          <w:rFonts w:ascii="Times New Roman" w:hAnsi="Times New Roman" w:cs="Times New Roman"/>
          <w:sz w:val="28"/>
          <w:szCs w:val="28"/>
        </w:rPr>
        <w:t xml:space="preserve">обровольной основе обучающиеся </w:t>
      </w:r>
      <w:r w:rsidR="007455A5" w:rsidRPr="007455A5">
        <w:rPr>
          <w:rFonts w:ascii="Times New Roman" w:hAnsi="Times New Roman" w:cs="Times New Roman"/>
          <w:b/>
          <w:sz w:val="28"/>
          <w:szCs w:val="28"/>
        </w:rPr>
        <w:t>4</w:t>
      </w:r>
      <w:r w:rsidRPr="007455A5">
        <w:rPr>
          <w:rFonts w:ascii="Times New Roman" w:hAnsi="Times New Roman" w:cs="Times New Roman"/>
          <w:b/>
          <w:sz w:val="28"/>
          <w:szCs w:val="28"/>
        </w:rPr>
        <w:t>-7 классов</w:t>
      </w:r>
      <w:r w:rsidRPr="00BC455C">
        <w:rPr>
          <w:rFonts w:ascii="Times New Roman" w:hAnsi="Times New Roman" w:cs="Times New Roman"/>
          <w:sz w:val="28"/>
          <w:szCs w:val="28"/>
        </w:rPr>
        <w:t xml:space="preserve"> государственных, муниципальных и негосударственных образовательных организаций, реализующих общеобразовательные программы.</w:t>
      </w:r>
    </w:p>
    <w:p w:rsidR="00BC455C" w:rsidRPr="00BC455C" w:rsidRDefault="00BC455C" w:rsidP="00BC45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55C">
        <w:rPr>
          <w:rFonts w:ascii="Times New Roman" w:hAnsi="Times New Roman" w:cs="Times New Roman"/>
          <w:sz w:val="28"/>
          <w:szCs w:val="28"/>
        </w:rPr>
        <w:t>1.4. Общее руководство проведением Турнира осуществляется его организационным комитетом.</w:t>
      </w:r>
    </w:p>
    <w:p w:rsidR="00BC455C" w:rsidRPr="00BC455C" w:rsidRDefault="00BC455C" w:rsidP="00BC45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55C">
        <w:rPr>
          <w:rFonts w:ascii="Times New Roman" w:hAnsi="Times New Roman" w:cs="Times New Roman"/>
          <w:sz w:val="28"/>
          <w:szCs w:val="28"/>
        </w:rPr>
        <w:t>1.5. Организационный комитет согласует сроки проведения Турнира; утверждает варианты заданий; утверждает критерии оценки работ участников Турнира.</w:t>
      </w:r>
    </w:p>
    <w:p w:rsidR="00BC455C" w:rsidRPr="00BC455C" w:rsidRDefault="00BC455C" w:rsidP="00BC4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455C" w:rsidRPr="00441F9A" w:rsidRDefault="00BC455C" w:rsidP="00441F9A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55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C455C">
        <w:rPr>
          <w:rFonts w:ascii="Times New Roman" w:hAnsi="Times New Roman" w:cs="Times New Roman"/>
          <w:b/>
          <w:sz w:val="28"/>
          <w:szCs w:val="28"/>
        </w:rPr>
        <w:t>. Порядок проведения Турнира</w:t>
      </w:r>
    </w:p>
    <w:p w:rsidR="00BC455C" w:rsidRPr="00BC455C" w:rsidRDefault="00BC455C" w:rsidP="00BC455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5C">
        <w:rPr>
          <w:rFonts w:ascii="Times New Roman" w:hAnsi="Times New Roman" w:cs="Times New Roman"/>
          <w:sz w:val="28"/>
          <w:szCs w:val="28"/>
        </w:rPr>
        <w:t>2.1. Турнир проводится</w:t>
      </w:r>
      <w:r w:rsidR="005C04DA">
        <w:rPr>
          <w:rFonts w:ascii="Times New Roman" w:hAnsi="Times New Roman" w:cs="Times New Roman"/>
          <w:sz w:val="28"/>
          <w:szCs w:val="28"/>
        </w:rPr>
        <w:t xml:space="preserve"> в три этапа: первый (</w:t>
      </w:r>
      <w:r w:rsidR="005C04DA" w:rsidRPr="0094191A">
        <w:rPr>
          <w:rFonts w:ascii="Times New Roman" w:hAnsi="Times New Roman" w:cs="Times New Roman"/>
          <w:sz w:val="28"/>
          <w:szCs w:val="28"/>
          <w:u w:val="single"/>
        </w:rPr>
        <w:t>дистанционное</w:t>
      </w:r>
      <w:r w:rsidRPr="0094191A">
        <w:rPr>
          <w:rFonts w:ascii="Times New Roman" w:hAnsi="Times New Roman" w:cs="Times New Roman"/>
          <w:sz w:val="28"/>
          <w:szCs w:val="28"/>
          <w:u w:val="single"/>
        </w:rPr>
        <w:t xml:space="preserve"> тестирование)</w:t>
      </w:r>
      <w:r>
        <w:rPr>
          <w:rFonts w:ascii="Times New Roman" w:hAnsi="Times New Roman" w:cs="Times New Roman"/>
          <w:sz w:val="28"/>
          <w:szCs w:val="28"/>
        </w:rPr>
        <w:t>, второй (письменное</w:t>
      </w:r>
      <w:r w:rsidRPr="00BC455C">
        <w:rPr>
          <w:rFonts w:ascii="Times New Roman" w:hAnsi="Times New Roman" w:cs="Times New Roman"/>
          <w:sz w:val="28"/>
          <w:szCs w:val="28"/>
        </w:rPr>
        <w:t xml:space="preserve"> решение задач), третий (устная олимпиада).</w:t>
      </w:r>
    </w:p>
    <w:p w:rsidR="00BC455C" w:rsidRPr="00BC455C" w:rsidRDefault="005C04DA" w:rsidP="00BC455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Первый тур (дистанционное</w:t>
      </w:r>
      <w:r w:rsidR="00BC455C" w:rsidRPr="00BC455C">
        <w:rPr>
          <w:rFonts w:ascii="Times New Roman" w:hAnsi="Times New Roman" w:cs="Times New Roman"/>
          <w:sz w:val="28"/>
          <w:szCs w:val="28"/>
        </w:rPr>
        <w:t xml:space="preserve"> те</w:t>
      </w:r>
      <w:r>
        <w:rPr>
          <w:rFonts w:ascii="Times New Roman" w:hAnsi="Times New Roman" w:cs="Times New Roman"/>
          <w:sz w:val="28"/>
          <w:szCs w:val="28"/>
        </w:rPr>
        <w:t xml:space="preserve">стирование) проводится в </w:t>
      </w:r>
      <w:r w:rsidR="00BC455C">
        <w:rPr>
          <w:rFonts w:ascii="Times New Roman" w:hAnsi="Times New Roman" w:cs="Times New Roman"/>
          <w:sz w:val="28"/>
          <w:szCs w:val="28"/>
        </w:rPr>
        <w:t xml:space="preserve">ноябре. По результатам </w:t>
      </w:r>
      <w:r w:rsidR="00BC455C" w:rsidRPr="00BC455C">
        <w:rPr>
          <w:rFonts w:ascii="Times New Roman" w:hAnsi="Times New Roman" w:cs="Times New Roman"/>
          <w:sz w:val="28"/>
          <w:szCs w:val="28"/>
        </w:rPr>
        <w:t>тура выстраивается рейтинговая таблица.</w:t>
      </w:r>
    </w:p>
    <w:p w:rsidR="00BC455C" w:rsidRPr="00BC455C" w:rsidRDefault="00BC455C" w:rsidP="00BC455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5C">
        <w:rPr>
          <w:rFonts w:ascii="Times New Roman" w:hAnsi="Times New Roman" w:cs="Times New Roman"/>
          <w:sz w:val="28"/>
          <w:szCs w:val="28"/>
        </w:rPr>
        <w:t>2.3. 50% участников первого тура приглашаются для участия во втором туре Турнира.</w:t>
      </w:r>
    </w:p>
    <w:p w:rsidR="00BC455C" w:rsidRPr="00BC455C" w:rsidRDefault="00BC455C" w:rsidP="00BC455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5C">
        <w:rPr>
          <w:rFonts w:ascii="Times New Roman" w:hAnsi="Times New Roman" w:cs="Times New Roman"/>
          <w:sz w:val="28"/>
          <w:szCs w:val="28"/>
        </w:rPr>
        <w:t>2.4. Организатор и жюри Турнира оставляет за собой право изменить условия для участия во втором туре.</w:t>
      </w:r>
    </w:p>
    <w:p w:rsidR="00BC455C" w:rsidRPr="00BC455C" w:rsidRDefault="00BC455C" w:rsidP="00BC455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Второй (письменное </w:t>
      </w:r>
      <w:r w:rsidRPr="00BC455C">
        <w:rPr>
          <w:rFonts w:ascii="Times New Roman" w:hAnsi="Times New Roman" w:cs="Times New Roman"/>
          <w:sz w:val="28"/>
          <w:szCs w:val="28"/>
        </w:rPr>
        <w:t>решение</w:t>
      </w:r>
      <w:r w:rsidR="005C04DA">
        <w:rPr>
          <w:rFonts w:ascii="Times New Roman" w:hAnsi="Times New Roman" w:cs="Times New Roman"/>
          <w:sz w:val="28"/>
          <w:szCs w:val="28"/>
        </w:rPr>
        <w:t xml:space="preserve"> задач) тур проводится в январе</w:t>
      </w:r>
      <w:r w:rsidRPr="00BC45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Учащимся </w:t>
      </w:r>
      <w:r w:rsidRPr="00BC455C">
        <w:rPr>
          <w:rFonts w:ascii="Times New Roman" w:hAnsi="Times New Roman" w:cs="Times New Roman"/>
          <w:sz w:val="28"/>
          <w:szCs w:val="28"/>
        </w:rPr>
        <w:t xml:space="preserve">каждой параллели предлагается вариант олимпиады, содержащий 5-7 задач. Время решения задач – 2 часа. Учащиеся должны представить обоснованные решения задач. Проверка работ производится по критериям, аналогичным критериям муниципального этапа  </w:t>
      </w:r>
      <w:r w:rsidRPr="00BC455C">
        <w:rPr>
          <w:rFonts w:ascii="Times New Roman" w:hAnsi="Times New Roman" w:cs="Times New Roman"/>
          <w:sz w:val="28"/>
          <w:szCs w:val="28"/>
        </w:rPr>
        <w:lastRenderedPageBreak/>
        <w:t xml:space="preserve">Всероссийской олимпиады. Критерии предоставляются вместе с условиями задач. </w:t>
      </w:r>
      <w:r w:rsidR="0002206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BC455C">
        <w:rPr>
          <w:rFonts w:ascii="Times New Roman" w:hAnsi="Times New Roman" w:cs="Times New Roman"/>
          <w:sz w:val="28"/>
          <w:szCs w:val="28"/>
        </w:rPr>
        <w:t>тура выстраивается рейтинговая таблица.</w:t>
      </w:r>
    </w:p>
    <w:p w:rsidR="00BC455C" w:rsidRPr="00BC455C" w:rsidRDefault="00BC455C" w:rsidP="00BC455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5C">
        <w:rPr>
          <w:rFonts w:ascii="Times New Roman" w:hAnsi="Times New Roman" w:cs="Times New Roman"/>
          <w:sz w:val="28"/>
          <w:szCs w:val="28"/>
        </w:rPr>
        <w:t>2.6. Третий тур (устная олимпиада) проводится в марте.</w:t>
      </w:r>
    </w:p>
    <w:p w:rsidR="00BC455C" w:rsidRPr="00BC455C" w:rsidRDefault="00BC455C" w:rsidP="00BC455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5C">
        <w:rPr>
          <w:rFonts w:ascii="Times New Roman" w:hAnsi="Times New Roman" w:cs="Times New Roman"/>
          <w:sz w:val="28"/>
          <w:szCs w:val="28"/>
        </w:rPr>
        <w:t>2.7. К участию в третьем туре допускаются участники второго тура, набравшие не менее половины баллов от максимально возможных баллов второго этапа.</w:t>
      </w:r>
    </w:p>
    <w:p w:rsidR="00BC455C" w:rsidRPr="00BC455C" w:rsidRDefault="00BC455C" w:rsidP="00BC455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5C">
        <w:rPr>
          <w:rFonts w:ascii="Times New Roman" w:hAnsi="Times New Roman" w:cs="Times New Roman"/>
          <w:sz w:val="28"/>
          <w:szCs w:val="28"/>
        </w:rPr>
        <w:t>2.8. Организатор и жюри Турнира оставляет за</w:t>
      </w:r>
      <w:r w:rsidR="00022066">
        <w:rPr>
          <w:rFonts w:ascii="Times New Roman" w:hAnsi="Times New Roman" w:cs="Times New Roman"/>
          <w:sz w:val="28"/>
          <w:szCs w:val="28"/>
        </w:rPr>
        <w:t xml:space="preserve"> собой право изменить условия участия в третьем </w:t>
      </w:r>
      <w:r w:rsidRPr="00BC455C">
        <w:rPr>
          <w:rFonts w:ascii="Times New Roman" w:hAnsi="Times New Roman" w:cs="Times New Roman"/>
          <w:sz w:val="28"/>
          <w:szCs w:val="28"/>
        </w:rPr>
        <w:t xml:space="preserve">туре.    </w:t>
      </w:r>
    </w:p>
    <w:p w:rsidR="00BC455C" w:rsidRPr="00BC455C" w:rsidRDefault="00BC455C" w:rsidP="00BC4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5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55C" w:rsidRPr="00BC455C" w:rsidRDefault="00BC455C" w:rsidP="00BC455C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55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C455C">
        <w:rPr>
          <w:rFonts w:ascii="Times New Roman" w:hAnsi="Times New Roman" w:cs="Times New Roman"/>
          <w:b/>
          <w:sz w:val="28"/>
          <w:szCs w:val="28"/>
        </w:rPr>
        <w:t>. Порядок определения победителей Турнира</w:t>
      </w:r>
    </w:p>
    <w:p w:rsidR="00BC455C" w:rsidRPr="00BC455C" w:rsidRDefault="00BC455C" w:rsidP="00BC455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5C">
        <w:rPr>
          <w:rFonts w:ascii="Times New Roman" w:hAnsi="Times New Roman" w:cs="Times New Roman"/>
          <w:sz w:val="28"/>
          <w:szCs w:val="28"/>
        </w:rPr>
        <w:t>3.1. Участники третьего тура математического турнира, решившие  наибольшее количество задач, признаются победителями Турнира. В случае, когда победители не определены, определяются только призеры.</w:t>
      </w:r>
    </w:p>
    <w:p w:rsidR="00BC455C" w:rsidRPr="00BC455C" w:rsidRDefault="00BC455C" w:rsidP="00BC455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5C">
        <w:rPr>
          <w:rFonts w:ascii="Times New Roman" w:hAnsi="Times New Roman" w:cs="Times New Roman"/>
          <w:sz w:val="28"/>
          <w:szCs w:val="28"/>
        </w:rPr>
        <w:t>3.2. Призерами Турнира в пределах установленной квоты признаются все участники третьего тура, следующие в рейтинговой таблице за победителями.</w:t>
      </w:r>
    </w:p>
    <w:p w:rsidR="00BC455C" w:rsidRPr="00BC455C" w:rsidRDefault="00BC455C" w:rsidP="00BC455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5C">
        <w:rPr>
          <w:rFonts w:ascii="Times New Roman" w:hAnsi="Times New Roman" w:cs="Times New Roman"/>
          <w:sz w:val="28"/>
          <w:szCs w:val="28"/>
        </w:rPr>
        <w:t>3.3. Список победителей и призеров математического турнира утверждается организатором Турнира.</w:t>
      </w:r>
    </w:p>
    <w:p w:rsidR="003E53DF" w:rsidRPr="00BC455C" w:rsidRDefault="00022066" w:rsidP="00BC45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455C" w:rsidRPr="00BC455C">
        <w:rPr>
          <w:rFonts w:ascii="Times New Roman" w:hAnsi="Times New Roman" w:cs="Times New Roman"/>
          <w:sz w:val="28"/>
          <w:szCs w:val="28"/>
        </w:rPr>
        <w:t>3.4. Победители и призеры Турнира награждаются дипломами</w:t>
      </w:r>
      <w:r w:rsidR="00BC455C">
        <w:rPr>
          <w:rFonts w:ascii="Times New Roman" w:hAnsi="Times New Roman" w:cs="Times New Roman"/>
          <w:sz w:val="24"/>
          <w:szCs w:val="24"/>
        </w:rPr>
        <w:t>.</w:t>
      </w:r>
    </w:p>
    <w:sectPr w:rsidR="003E53DF" w:rsidRPr="00BC455C" w:rsidSect="003E53DF">
      <w:headerReference w:type="default" r:id="rId7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359" w:rsidRDefault="008A0359" w:rsidP="00CE0494">
      <w:pPr>
        <w:spacing w:after="0" w:line="240" w:lineRule="auto"/>
      </w:pPr>
      <w:r>
        <w:separator/>
      </w:r>
    </w:p>
  </w:endnote>
  <w:endnote w:type="continuationSeparator" w:id="0">
    <w:p w:rsidR="008A0359" w:rsidRDefault="008A0359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359" w:rsidRDefault="008A0359" w:rsidP="00CE0494">
      <w:pPr>
        <w:spacing w:after="0" w:line="240" w:lineRule="auto"/>
      </w:pPr>
      <w:r>
        <w:separator/>
      </w:r>
    </w:p>
  </w:footnote>
  <w:footnote w:type="continuationSeparator" w:id="0">
    <w:p w:rsidR="008A0359" w:rsidRDefault="008A0359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5323485"/>
      <w:docPartObj>
        <w:docPartGallery w:val="Page Numbers (Top of Page)"/>
        <w:docPartUnique/>
      </w:docPartObj>
    </w:sdtPr>
    <w:sdtEndPr/>
    <w:sdtContent>
      <w:p w:rsidR="000B7BBA" w:rsidRDefault="000B7BBA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61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F4181"/>
    <w:multiLevelType w:val="hybridMultilevel"/>
    <w:tmpl w:val="4544C85E"/>
    <w:lvl w:ilvl="0" w:tplc="623859F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DFC3E47"/>
    <w:multiLevelType w:val="singleLevel"/>
    <w:tmpl w:val="EE6C2B34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8F"/>
    <w:rsid w:val="00022066"/>
    <w:rsid w:val="00026D25"/>
    <w:rsid w:val="0003570C"/>
    <w:rsid w:val="00046709"/>
    <w:rsid w:val="00076551"/>
    <w:rsid w:val="00095D7C"/>
    <w:rsid w:val="000B7BBA"/>
    <w:rsid w:val="000E0399"/>
    <w:rsid w:val="001137E6"/>
    <w:rsid w:val="00143695"/>
    <w:rsid w:val="001B2ED5"/>
    <w:rsid w:val="001D0B4B"/>
    <w:rsid w:val="002360D5"/>
    <w:rsid w:val="002542EF"/>
    <w:rsid w:val="0029096E"/>
    <w:rsid w:val="00331E36"/>
    <w:rsid w:val="0033479A"/>
    <w:rsid w:val="003904C0"/>
    <w:rsid w:val="003B09C5"/>
    <w:rsid w:val="003D4DFC"/>
    <w:rsid w:val="003E53DF"/>
    <w:rsid w:val="00411830"/>
    <w:rsid w:val="00441F9A"/>
    <w:rsid w:val="004820AC"/>
    <w:rsid w:val="004A193E"/>
    <w:rsid w:val="004A2634"/>
    <w:rsid w:val="00532294"/>
    <w:rsid w:val="00550E8F"/>
    <w:rsid w:val="00597F7E"/>
    <w:rsid w:val="005A62C9"/>
    <w:rsid w:val="005C04DA"/>
    <w:rsid w:val="005D2E16"/>
    <w:rsid w:val="005F6A5F"/>
    <w:rsid w:val="006020D6"/>
    <w:rsid w:val="00671F41"/>
    <w:rsid w:val="006943EC"/>
    <w:rsid w:val="006A6FFD"/>
    <w:rsid w:val="006C1983"/>
    <w:rsid w:val="006D1B36"/>
    <w:rsid w:val="00726029"/>
    <w:rsid w:val="007455A5"/>
    <w:rsid w:val="0075227E"/>
    <w:rsid w:val="00764A49"/>
    <w:rsid w:val="007B0A5A"/>
    <w:rsid w:val="007D77C0"/>
    <w:rsid w:val="007F0970"/>
    <w:rsid w:val="00871D6E"/>
    <w:rsid w:val="008A02AE"/>
    <w:rsid w:val="008A0359"/>
    <w:rsid w:val="008B3513"/>
    <w:rsid w:val="0090323B"/>
    <w:rsid w:val="00920BD6"/>
    <w:rsid w:val="0094191A"/>
    <w:rsid w:val="009459FF"/>
    <w:rsid w:val="00952192"/>
    <w:rsid w:val="00962E48"/>
    <w:rsid w:val="009E58C0"/>
    <w:rsid w:val="00A80F0F"/>
    <w:rsid w:val="00A9781B"/>
    <w:rsid w:val="00B559F2"/>
    <w:rsid w:val="00B86D7D"/>
    <w:rsid w:val="00BB7A5C"/>
    <w:rsid w:val="00BC1372"/>
    <w:rsid w:val="00BC455C"/>
    <w:rsid w:val="00BC6D24"/>
    <w:rsid w:val="00BD04F2"/>
    <w:rsid w:val="00BE51D8"/>
    <w:rsid w:val="00C24472"/>
    <w:rsid w:val="00C4645B"/>
    <w:rsid w:val="00C74B01"/>
    <w:rsid w:val="00C87614"/>
    <w:rsid w:val="00C935F6"/>
    <w:rsid w:val="00CA0EC0"/>
    <w:rsid w:val="00CB3724"/>
    <w:rsid w:val="00CC1159"/>
    <w:rsid w:val="00CE0494"/>
    <w:rsid w:val="00DC79C1"/>
    <w:rsid w:val="00E25405"/>
    <w:rsid w:val="00E726BD"/>
    <w:rsid w:val="00E97E5F"/>
    <w:rsid w:val="00EB348F"/>
    <w:rsid w:val="00EC5BFA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A1792-432D-4491-80F5-91531FDF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34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kova\Documents\&#1045;&#1043;&#1069;%202017\&#1055;&#1056;&#1048;&#1050;&#1040;&#1047;&#1067;\&#1054;&#1082;&#1090;&#1103;&#1073;&#1088;&#1100;\&#1084;&#1072;&#1090;&#1077;&#1084;&#1072;&#1090;&#1080;&#1095;&#1077;&#1089;&#1082;&#1080;&#1081;%20&#1090;&#1091;&#1088;&#1085;&#1080;&#1088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187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 Малкова</dc:creator>
  <cp:lastModifiedBy>Алеся Крылова Владимировна</cp:lastModifiedBy>
  <cp:revision>21</cp:revision>
  <cp:lastPrinted>2023-10-12T09:26:00Z</cp:lastPrinted>
  <dcterms:created xsi:type="dcterms:W3CDTF">2016-10-17T10:56:00Z</dcterms:created>
  <dcterms:modified xsi:type="dcterms:W3CDTF">2023-10-16T09:01:00Z</dcterms:modified>
</cp:coreProperties>
</file>