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6A" w:rsidRDefault="00067F6A"/>
    <w:p w:rsidR="009A28B1" w:rsidRPr="009A28B1" w:rsidRDefault="009A28B1" w:rsidP="009A28B1">
      <w:pPr>
        <w:jc w:val="both"/>
        <w:rPr>
          <w:rFonts w:ascii="Times New Roman" w:hAnsi="Times New Roman" w:cs="Times New Roman"/>
          <w:sz w:val="28"/>
          <w:szCs w:val="28"/>
        </w:rPr>
      </w:pPr>
      <w:r w:rsidRPr="009A28B1">
        <w:rPr>
          <w:rFonts w:ascii="Times New Roman" w:hAnsi="Times New Roman" w:cs="Times New Roman"/>
          <w:sz w:val="28"/>
          <w:szCs w:val="28"/>
        </w:rPr>
        <w:t>Департамент образования Ивановской области сообщает о результатах конкурсов на замещение вакантных должностей руководителей государственных образовательных учреждений, подведомственных Департаменту образования Ивановской области:</w:t>
      </w:r>
    </w:p>
    <w:p w:rsidR="009A28B1" w:rsidRPr="009A28B1" w:rsidRDefault="009A28B1" w:rsidP="009A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8B1">
        <w:rPr>
          <w:rFonts w:ascii="Times New Roman" w:hAnsi="Times New Roman" w:cs="Times New Roman"/>
          <w:sz w:val="28"/>
          <w:szCs w:val="28"/>
        </w:rPr>
        <w:t>победителем кон</w:t>
      </w:r>
      <w:bookmarkStart w:id="0" w:name="_GoBack"/>
      <w:bookmarkEnd w:id="0"/>
      <w:r w:rsidRPr="009A28B1">
        <w:rPr>
          <w:rFonts w:ascii="Times New Roman" w:hAnsi="Times New Roman" w:cs="Times New Roman"/>
          <w:sz w:val="28"/>
          <w:szCs w:val="28"/>
        </w:rPr>
        <w:t>курса на замещение вакантной должности директора областного государственного бюджетного профессионального образовательного учреждения Ивановского технического колледжа признан Князев Андрей Валентинович;</w:t>
      </w:r>
    </w:p>
    <w:p w:rsidR="009A28B1" w:rsidRPr="009A28B1" w:rsidRDefault="009A28B1" w:rsidP="009A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8B1">
        <w:rPr>
          <w:rFonts w:ascii="Times New Roman" w:hAnsi="Times New Roman" w:cs="Times New Roman"/>
          <w:sz w:val="28"/>
          <w:szCs w:val="28"/>
        </w:rPr>
        <w:t>победителем конкурса на замещение вакантной должности директора областного государственного бюджетного профессионального образовательного учреждения Ивановского колледжа пищевой промышленности признан Фролов Андрей Александрович;</w:t>
      </w:r>
    </w:p>
    <w:p w:rsidR="009A28B1" w:rsidRPr="009A28B1" w:rsidRDefault="009A28B1" w:rsidP="009A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8B1">
        <w:rPr>
          <w:rFonts w:ascii="Times New Roman" w:hAnsi="Times New Roman" w:cs="Times New Roman"/>
          <w:sz w:val="28"/>
          <w:szCs w:val="28"/>
        </w:rPr>
        <w:t xml:space="preserve">победителем конкурса на замещение вакантной должности директора областного государственного бюджетного профессионального образовательного учреждения </w:t>
      </w:r>
      <w:r w:rsidRPr="009A28B1">
        <w:rPr>
          <w:rFonts w:ascii="Times New Roman" w:hAnsi="Times New Roman" w:cs="Times New Roman"/>
          <w:sz w:val="28"/>
          <w:szCs w:val="28"/>
        </w:rPr>
        <w:t>«Ивановский педагогический колледж имени Д.А. Фурманова»</w:t>
      </w:r>
      <w:r w:rsidRPr="009A28B1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Pr="009A28B1">
        <w:rPr>
          <w:rFonts w:ascii="Times New Roman" w:hAnsi="Times New Roman" w:cs="Times New Roman"/>
          <w:sz w:val="28"/>
          <w:szCs w:val="28"/>
        </w:rPr>
        <w:t>а</w:t>
      </w:r>
      <w:r w:rsidRPr="009A28B1">
        <w:rPr>
          <w:rFonts w:ascii="Times New Roman" w:hAnsi="Times New Roman" w:cs="Times New Roman"/>
          <w:sz w:val="28"/>
          <w:szCs w:val="28"/>
        </w:rPr>
        <w:t xml:space="preserve"> Князев</w:t>
      </w:r>
      <w:r w:rsidRPr="009A28B1">
        <w:rPr>
          <w:rFonts w:ascii="Times New Roman" w:hAnsi="Times New Roman" w:cs="Times New Roman"/>
          <w:sz w:val="28"/>
          <w:szCs w:val="28"/>
        </w:rPr>
        <w:t>а</w:t>
      </w:r>
      <w:r w:rsidRPr="009A28B1">
        <w:rPr>
          <w:rFonts w:ascii="Times New Roman" w:hAnsi="Times New Roman" w:cs="Times New Roman"/>
          <w:sz w:val="28"/>
          <w:szCs w:val="28"/>
        </w:rPr>
        <w:t xml:space="preserve"> </w:t>
      </w:r>
      <w:r w:rsidRPr="009A28B1">
        <w:rPr>
          <w:rFonts w:ascii="Times New Roman" w:hAnsi="Times New Roman" w:cs="Times New Roman"/>
          <w:sz w:val="28"/>
          <w:szCs w:val="28"/>
        </w:rPr>
        <w:t>Марина Сергеевна;</w:t>
      </w:r>
    </w:p>
    <w:p w:rsidR="009A28B1" w:rsidRPr="009A28B1" w:rsidRDefault="009A28B1" w:rsidP="009A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8B1">
        <w:rPr>
          <w:rFonts w:ascii="Times New Roman" w:hAnsi="Times New Roman" w:cs="Times New Roman"/>
          <w:sz w:val="28"/>
          <w:szCs w:val="28"/>
        </w:rPr>
        <w:t xml:space="preserve">победителем конкурса на замещение вакантной должности директора областного государственного бюджетного профессионального образовательного учреждения </w:t>
      </w:r>
      <w:r w:rsidRPr="009A28B1">
        <w:rPr>
          <w:rFonts w:ascii="Times New Roman" w:hAnsi="Times New Roman" w:cs="Times New Roman"/>
          <w:sz w:val="28"/>
          <w:szCs w:val="28"/>
        </w:rPr>
        <w:t>«Кинешемский политехнический колледж»</w:t>
      </w:r>
      <w:r w:rsidRPr="009A28B1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Pr="009A28B1">
        <w:rPr>
          <w:rFonts w:ascii="Times New Roman" w:hAnsi="Times New Roman" w:cs="Times New Roman"/>
          <w:sz w:val="28"/>
          <w:szCs w:val="28"/>
        </w:rPr>
        <w:t>а</w:t>
      </w:r>
      <w:r w:rsidRPr="009A28B1">
        <w:rPr>
          <w:rFonts w:ascii="Times New Roman" w:hAnsi="Times New Roman" w:cs="Times New Roman"/>
          <w:sz w:val="28"/>
          <w:szCs w:val="28"/>
        </w:rPr>
        <w:t xml:space="preserve"> </w:t>
      </w:r>
      <w:r w:rsidRPr="009A28B1">
        <w:rPr>
          <w:rFonts w:ascii="Times New Roman" w:hAnsi="Times New Roman" w:cs="Times New Roman"/>
          <w:sz w:val="28"/>
          <w:szCs w:val="28"/>
        </w:rPr>
        <w:t>Герасименко Татьяна Борисовна.</w:t>
      </w:r>
    </w:p>
    <w:sectPr w:rsidR="009A28B1" w:rsidRPr="009A28B1" w:rsidSect="009A28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C35"/>
    <w:multiLevelType w:val="hybridMultilevel"/>
    <w:tmpl w:val="015CA372"/>
    <w:lvl w:ilvl="0" w:tplc="56A68892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E4"/>
    <w:rsid w:val="00067F6A"/>
    <w:rsid w:val="002F35E4"/>
    <w:rsid w:val="009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Куликова</dc:creator>
  <cp:lastModifiedBy>Ольга Сергеевна Куликова</cp:lastModifiedBy>
  <cp:revision>2</cp:revision>
  <dcterms:created xsi:type="dcterms:W3CDTF">2022-08-16T12:27:00Z</dcterms:created>
  <dcterms:modified xsi:type="dcterms:W3CDTF">2022-08-16T12:31:00Z</dcterms:modified>
</cp:coreProperties>
</file>