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33" w:rsidRPr="00763BEF" w:rsidRDefault="00AF3433" w:rsidP="002E62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433" w:rsidRPr="00763BEF" w:rsidRDefault="002E6212" w:rsidP="002E62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EF">
        <w:rPr>
          <w:rFonts w:ascii="Times New Roman" w:hAnsi="Times New Roman" w:cs="Times New Roman"/>
          <w:b/>
          <w:sz w:val="28"/>
          <w:szCs w:val="28"/>
        </w:rPr>
        <w:t>А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д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м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и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н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и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с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т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р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а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т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и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в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н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ы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3BEF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е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г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л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а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м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е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>н</w:t>
      </w:r>
      <w:r w:rsidR="00AF3433" w:rsidRPr="00763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:rsidR="002E6212" w:rsidRPr="00763BEF" w:rsidRDefault="002E6212" w:rsidP="00763B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763BEF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«Оценка качества оказания общественно полезных услуг социально ориентированными некоммерческими организациями (</w:t>
      </w:r>
      <w:r w:rsidR="00905157" w:rsidRPr="00763BEF">
        <w:rPr>
          <w:rFonts w:ascii="Times New Roman" w:hAnsi="Times New Roman" w:cs="Times New Roman"/>
          <w:b/>
          <w:sz w:val="28"/>
          <w:szCs w:val="28"/>
        </w:rPr>
        <w:t>услуги</w:t>
      </w:r>
      <w:r w:rsidR="00F7595E" w:rsidRPr="00763BE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8345C" w:rsidRPr="00763BEF">
        <w:rPr>
          <w:rFonts w:ascii="Times New Roman" w:hAnsi="Times New Roman" w:cs="Times New Roman"/>
          <w:b/>
          <w:sz w:val="28"/>
          <w:szCs w:val="28"/>
        </w:rPr>
        <w:t>консультированию мигрантов в целях социальной и культурной адаптации и интеграции и обучение русскому языку</w:t>
      </w:r>
      <w:r w:rsidR="00F7595E" w:rsidRPr="00763BEF">
        <w:rPr>
          <w:rFonts w:ascii="Times New Roman" w:hAnsi="Times New Roman" w:cs="Times New Roman"/>
          <w:b/>
          <w:sz w:val="28"/>
          <w:szCs w:val="28"/>
        </w:rPr>
        <w:t>)»</w:t>
      </w:r>
    </w:p>
    <w:p w:rsidR="002E6212" w:rsidRPr="00763BEF" w:rsidRDefault="002E6212" w:rsidP="002E621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763BEF" w:rsidRDefault="002E6212" w:rsidP="00F7595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7595E" w:rsidRPr="00763BEF" w:rsidRDefault="00F7595E" w:rsidP="00F7595E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763BEF" w:rsidRDefault="002E6212" w:rsidP="00F7595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t>1.1. Предмет регулирования административного регламента</w:t>
      </w:r>
    </w:p>
    <w:p w:rsidR="002E6212" w:rsidRPr="00763BEF" w:rsidRDefault="002E6212" w:rsidP="00F759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F7595E"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3BE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F7595E" w:rsidRPr="00763BEF">
        <w:rPr>
          <w:rFonts w:ascii="Times New Roman" w:hAnsi="Times New Roman" w:cs="Times New Roman"/>
          <w:sz w:val="28"/>
          <w:szCs w:val="28"/>
        </w:rPr>
        <w:t>«Оценка качества оказания общественно полезных услуг социально ориентированными неком</w:t>
      </w:r>
      <w:r w:rsidR="00905157" w:rsidRPr="00763BEF">
        <w:rPr>
          <w:rFonts w:ascii="Times New Roman" w:hAnsi="Times New Roman" w:cs="Times New Roman"/>
          <w:sz w:val="28"/>
          <w:szCs w:val="28"/>
        </w:rPr>
        <w:t>мерческими организациями (услуги</w:t>
      </w:r>
      <w:r w:rsidR="00F7595E" w:rsidRPr="00763BEF">
        <w:rPr>
          <w:rFonts w:ascii="Times New Roman" w:hAnsi="Times New Roman" w:cs="Times New Roman"/>
          <w:sz w:val="28"/>
          <w:szCs w:val="28"/>
        </w:rPr>
        <w:t xml:space="preserve"> по </w:t>
      </w:r>
      <w:r w:rsidR="00AF3433" w:rsidRPr="00763BEF">
        <w:rPr>
          <w:rFonts w:ascii="Times New Roman" w:hAnsi="Times New Roman" w:cs="Times New Roman"/>
          <w:sz w:val="28"/>
          <w:szCs w:val="28"/>
        </w:rPr>
        <w:t>консультированию</w:t>
      </w:r>
      <w:r w:rsidR="00A8345C" w:rsidRPr="00763BEF">
        <w:rPr>
          <w:rFonts w:ascii="Times New Roman" w:hAnsi="Times New Roman" w:cs="Times New Roman"/>
          <w:sz w:val="28"/>
          <w:szCs w:val="28"/>
        </w:rPr>
        <w:t xml:space="preserve"> мигрантов в целях социальной и культурной адаптации и интеграции и обучение русскому языку)</w:t>
      </w:r>
      <w:r w:rsidR="00F7595E" w:rsidRPr="00763BEF">
        <w:rPr>
          <w:rFonts w:ascii="Times New Roman" w:hAnsi="Times New Roman" w:cs="Times New Roman"/>
          <w:sz w:val="28"/>
          <w:szCs w:val="28"/>
        </w:rPr>
        <w:t xml:space="preserve">» </w:t>
      </w:r>
      <w:r w:rsidR="00A8345C" w:rsidRPr="00763B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63BEF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регламент, государственная услуга) устанавливает стандарт </w:t>
      </w:r>
      <w:r w:rsidR="00A8345C" w:rsidRPr="00763B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3BEF">
        <w:rPr>
          <w:rFonts w:ascii="Times New Roman" w:hAnsi="Times New Roman" w:cs="Times New Roman"/>
          <w:sz w:val="28"/>
          <w:szCs w:val="28"/>
        </w:rPr>
        <w:t xml:space="preserve">и порядок предоставления Департаментом образования Ивановской области </w:t>
      </w:r>
      <w:r w:rsidR="00A8345C" w:rsidRPr="00763B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63BEF">
        <w:rPr>
          <w:rFonts w:ascii="Times New Roman" w:hAnsi="Times New Roman" w:cs="Times New Roman"/>
          <w:sz w:val="28"/>
          <w:szCs w:val="28"/>
        </w:rPr>
        <w:t xml:space="preserve">и </w:t>
      </w:r>
      <w:r w:rsidR="006A5577" w:rsidRPr="00763BEF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A8345C" w:rsidRPr="00763BEF">
        <w:rPr>
          <w:rFonts w:ascii="Times New Roman" w:hAnsi="Times New Roman" w:cs="Times New Roman"/>
          <w:sz w:val="28"/>
          <w:szCs w:val="28"/>
        </w:rPr>
        <w:t>внутренней политики</w:t>
      </w:r>
      <w:r w:rsidR="006A5577" w:rsidRPr="00763BEF">
        <w:rPr>
          <w:rFonts w:ascii="Times New Roman" w:hAnsi="Times New Roman" w:cs="Times New Roman"/>
          <w:sz w:val="28"/>
          <w:szCs w:val="28"/>
        </w:rPr>
        <w:t xml:space="preserve"> Ивановс</w:t>
      </w:r>
      <w:r w:rsidR="00A8345C" w:rsidRPr="00763BEF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Pr="00763BEF">
        <w:rPr>
          <w:rFonts w:ascii="Times New Roman" w:hAnsi="Times New Roman" w:cs="Times New Roman"/>
          <w:sz w:val="28"/>
          <w:szCs w:val="28"/>
        </w:rPr>
        <w:t>(далее - органы, предоставляющие услугу) в пределах установленных нормативными правовыми актами Ивановской области полномочий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F7595E" w:rsidRPr="00763BEF" w:rsidRDefault="00F7595E" w:rsidP="002E621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763BEF" w:rsidRDefault="002E6212" w:rsidP="00F7595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t xml:space="preserve">1.2. Круг заявителей </w:t>
      </w:r>
    </w:p>
    <w:p w:rsidR="002E6212" w:rsidRPr="00763BEF" w:rsidRDefault="002E6212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F7595E" w:rsidRPr="00763B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3BEF">
        <w:rPr>
          <w:rFonts w:ascii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 (за исключением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 и (или) получившей финансовую поддержку за счет средств федерального бюджета в связи с оказанием ею общественно полезных услуг), оценка качества оказания общественно полезных услуг которых относится к компетенции органов, предоставляющих услугу, в соответствии с Перечнем </w:t>
      </w:r>
      <w:r w:rsidR="00AF3433" w:rsidRPr="00763BEF">
        <w:rPr>
          <w:rFonts w:ascii="Times New Roman" w:hAnsi="Times New Roman" w:cs="Times New Roman"/>
          <w:sz w:val="28"/>
          <w:szCs w:val="28"/>
        </w:rPr>
        <w:t>органов, осуществляющих оценку качества оказания общественно полезных услуг</w:t>
      </w:r>
      <w:r w:rsidRPr="00763BEF">
        <w:rPr>
          <w:rFonts w:ascii="Times New Roman" w:hAnsi="Times New Roman" w:cs="Times New Roman"/>
          <w:sz w:val="28"/>
          <w:szCs w:val="28"/>
        </w:rPr>
        <w:t xml:space="preserve">, созданные в предусмотренных </w:t>
      </w:r>
      <w:hyperlink r:id="rId5" w:history="1">
        <w:r w:rsidRPr="00763BEF">
          <w:rPr>
            <w:rFonts w:ascii="Times New Roman" w:hAnsi="Times New Roman" w:cs="Times New Roman"/>
            <w:sz w:val="28"/>
            <w:szCs w:val="28"/>
          </w:rPr>
          <w:t>Фед</w:t>
        </w:r>
        <w:r w:rsidR="00F7595E" w:rsidRPr="00763BEF">
          <w:rPr>
            <w:rFonts w:ascii="Times New Roman" w:hAnsi="Times New Roman" w:cs="Times New Roman"/>
            <w:sz w:val="28"/>
            <w:szCs w:val="28"/>
          </w:rPr>
          <w:t>еральным законом от 12.01.1996 № 7</w:t>
        </w:r>
        <w:r w:rsidR="00AF3433" w:rsidRPr="00763BEF">
          <w:rPr>
            <w:rFonts w:ascii="Times New Roman" w:hAnsi="Times New Roman" w:cs="Times New Roman"/>
            <w:sz w:val="28"/>
            <w:szCs w:val="28"/>
          </w:rPr>
          <w:t xml:space="preserve">-ФЗ </w:t>
        </w:r>
        <w:r w:rsidR="00F7595E" w:rsidRPr="00763BEF">
          <w:rPr>
            <w:rFonts w:ascii="Times New Roman" w:hAnsi="Times New Roman" w:cs="Times New Roman"/>
            <w:sz w:val="28"/>
            <w:szCs w:val="28"/>
          </w:rPr>
          <w:t>«</w:t>
        </w:r>
        <w:r w:rsidRPr="00763BEF">
          <w:rPr>
            <w:rFonts w:ascii="Times New Roman" w:hAnsi="Times New Roman" w:cs="Times New Roman"/>
            <w:sz w:val="28"/>
            <w:szCs w:val="28"/>
          </w:rPr>
          <w:t>О некоммерческих организациях</w:t>
        </w:r>
      </w:hyperlink>
      <w:r w:rsidR="00AF3433" w:rsidRPr="00763BEF">
        <w:rPr>
          <w:rFonts w:ascii="Times New Roman" w:hAnsi="Times New Roman" w:cs="Times New Roman"/>
          <w:sz w:val="28"/>
          <w:szCs w:val="28"/>
        </w:rPr>
        <w:t>»</w:t>
      </w:r>
      <w:r w:rsidRPr="00763BEF">
        <w:rPr>
          <w:rFonts w:ascii="Times New Roman" w:hAnsi="Times New Roman" w:cs="Times New Roman"/>
          <w:sz w:val="28"/>
          <w:szCs w:val="28"/>
        </w:rPr>
        <w:t xml:space="preserve"> формах (за исключением государственных корпораций, государственных компаний, общественных объединений, являющихся политическими партиями) и соответствующие следующим критериям:</w:t>
      </w:r>
    </w:p>
    <w:p w:rsidR="002E6212" w:rsidRPr="00763BEF" w:rsidRDefault="002E6212" w:rsidP="00F759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- на протяжении одного года и более оказывающие общественно полезные услуги надлежащего качества;</w:t>
      </w:r>
    </w:p>
    <w:p w:rsidR="002E6212" w:rsidRPr="00763BEF" w:rsidRDefault="002E6212" w:rsidP="00F759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lastRenderedPageBreak/>
        <w:t>- не являющиеся некоммерческими организациями, выполняющими функции иностранного агента;</w:t>
      </w:r>
    </w:p>
    <w:p w:rsidR="002E6212" w:rsidRPr="00763BEF" w:rsidRDefault="002E6212" w:rsidP="00F759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- не имеющие задолженностей по налогам и сборам, иным предусмотренным законодательством Российской Федерации обязательным платежам;</w:t>
      </w:r>
    </w:p>
    <w:p w:rsidR="007F20B0" w:rsidRPr="00763BEF" w:rsidRDefault="002E6212" w:rsidP="007F20B0">
      <w:pPr>
        <w:pStyle w:val="a4"/>
        <w:ind w:firstLine="708"/>
        <w:jc w:val="both"/>
        <w:rPr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- оказывающие общественно полезную услугу в соответствии с </w:t>
      </w:r>
      <w:hyperlink r:id="rId6" w:history="1">
        <w:r w:rsidRPr="00763BEF">
          <w:rPr>
            <w:rFonts w:ascii="Times New Roman" w:hAnsi="Times New Roman" w:cs="Times New Roman"/>
            <w:sz w:val="28"/>
            <w:szCs w:val="28"/>
          </w:rPr>
          <w:t>Перечнем общественно полезных услуг</w:t>
        </w:r>
      </w:hyperlink>
      <w:r w:rsidRPr="00763BE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7" w:history="1">
        <w:r w:rsidRPr="00763BEF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</w:t>
        </w:r>
        <w:r w:rsidR="00F7595E" w:rsidRPr="00763BEF">
          <w:rPr>
            <w:rFonts w:ascii="Times New Roman" w:hAnsi="Times New Roman" w:cs="Times New Roman"/>
            <w:sz w:val="28"/>
            <w:szCs w:val="28"/>
          </w:rPr>
          <w:t>ийской Федерации от 27.10.2016 №</w:t>
        </w:r>
        <w:r w:rsidRPr="00763BEF">
          <w:rPr>
            <w:rFonts w:ascii="Times New Roman" w:hAnsi="Times New Roman" w:cs="Times New Roman"/>
            <w:sz w:val="28"/>
            <w:szCs w:val="28"/>
          </w:rPr>
          <w:t xml:space="preserve"> 1096</w:t>
        </w:r>
      </w:hyperlink>
      <w:r w:rsidRPr="00763BEF">
        <w:rPr>
          <w:rFonts w:ascii="Times New Roman" w:hAnsi="Times New Roman" w:cs="Times New Roman"/>
          <w:sz w:val="28"/>
          <w:szCs w:val="28"/>
        </w:rPr>
        <w:t xml:space="preserve"> (далее - Пе</w:t>
      </w:r>
      <w:r w:rsidR="00B448B8" w:rsidRPr="00763BEF">
        <w:rPr>
          <w:rFonts w:ascii="Times New Roman" w:hAnsi="Times New Roman" w:cs="Times New Roman"/>
          <w:sz w:val="28"/>
          <w:szCs w:val="28"/>
        </w:rPr>
        <w:t>речень ОПУ, ОПУ, постановление №</w:t>
      </w:r>
      <w:r w:rsidR="00905157" w:rsidRPr="00763BEF">
        <w:rPr>
          <w:rFonts w:ascii="Times New Roman" w:hAnsi="Times New Roman" w:cs="Times New Roman"/>
          <w:sz w:val="28"/>
          <w:szCs w:val="28"/>
        </w:rPr>
        <w:t xml:space="preserve"> 1096): услуга</w:t>
      </w:r>
      <w:r w:rsidRPr="00763BEF">
        <w:rPr>
          <w:rFonts w:ascii="Times New Roman" w:hAnsi="Times New Roman" w:cs="Times New Roman"/>
          <w:sz w:val="28"/>
          <w:szCs w:val="28"/>
        </w:rPr>
        <w:t xml:space="preserve"> по</w:t>
      </w:r>
      <w:r w:rsidR="00AF3433" w:rsidRPr="00763BEF">
        <w:rPr>
          <w:rFonts w:ascii="Times New Roman" w:hAnsi="Times New Roman" w:cs="Times New Roman"/>
          <w:sz w:val="28"/>
          <w:szCs w:val="28"/>
        </w:rPr>
        <w:t xml:space="preserve"> консультированию мигрантов в целях социальной и культурной адаптации и интеграции и обучение русскому языку</w:t>
      </w:r>
      <w:r w:rsidR="007F20B0" w:rsidRPr="00763BEF">
        <w:rPr>
          <w:rFonts w:ascii="Times New Roman" w:hAnsi="Times New Roman" w:cs="Times New Roman"/>
          <w:sz w:val="28"/>
          <w:szCs w:val="28"/>
        </w:rPr>
        <w:t>.</w:t>
      </w:r>
    </w:p>
    <w:p w:rsidR="006A5577" w:rsidRPr="00763BEF" w:rsidRDefault="006A5577" w:rsidP="000B5744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763BEF" w:rsidRDefault="002E6212" w:rsidP="000B5744">
      <w:pPr>
        <w:pStyle w:val="a4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0B5744" w:rsidRPr="00763BEF" w:rsidRDefault="002E6212" w:rsidP="000B57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0B5744"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3BEF">
        <w:rPr>
          <w:rFonts w:ascii="Times New Roman" w:hAnsi="Times New Roman" w:cs="Times New Roman"/>
          <w:sz w:val="28"/>
          <w:szCs w:val="28"/>
        </w:rPr>
        <w:t xml:space="preserve">1.3.1. Информация о предоставлении государственной услуги и услугах, которые являются необходимыми и обязательными для предоставления государственной услуги, предоставляется 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гражданам:</w:t>
      </w:r>
      <w:r w:rsidR="000B5744" w:rsidRPr="00763BE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br/>
      </w:r>
      <w:r w:rsidR="000B5744" w:rsidRPr="00763B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3BEF">
        <w:rPr>
          <w:rFonts w:ascii="Times New Roman" w:hAnsi="Times New Roman" w:cs="Times New Roman"/>
          <w:sz w:val="28"/>
          <w:szCs w:val="28"/>
        </w:rPr>
        <w:t>а) непосредственно специалистами органов, предоставляющих услугу, при личном обращении граждан;</w:t>
      </w:r>
    </w:p>
    <w:p w:rsidR="002E6212" w:rsidRPr="00763BEF" w:rsidRDefault="002E6212" w:rsidP="000B57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с использованием средств почтовой, телефонной связи, электронной почты;</w:t>
      </w:r>
    </w:p>
    <w:p w:rsidR="002E6212" w:rsidRPr="00763BEF" w:rsidRDefault="000B5744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посредством средств массовой информации, издания информационных материалов (брошюр, буклетов и т.д.);</w:t>
      </w:r>
    </w:p>
    <w:p w:rsidR="002E6212" w:rsidRPr="00763BEF" w:rsidRDefault="000B5744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путем размещения в информационно-телекоммуникационных сетях общего пользования, в том числе на сайтах о</w:t>
      </w:r>
      <w:r w:rsidR="00FB4225" w:rsidRPr="00763BEF">
        <w:rPr>
          <w:rFonts w:ascii="Times New Roman" w:hAnsi="Times New Roman" w:cs="Times New Roman"/>
          <w:sz w:val="28"/>
          <w:szCs w:val="28"/>
        </w:rPr>
        <w:t xml:space="preserve">рганов, предоставляющих услугу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(www.iv-edu.ru, </w:t>
      </w:r>
      <w:r w:rsidR="006A5577" w:rsidRPr="00763BE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A5577" w:rsidRPr="00763B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2684" w:rsidRPr="00763BEF">
        <w:rPr>
          <w:rFonts w:ascii="Times New Roman" w:hAnsi="Times New Roman" w:cs="Times New Roman"/>
          <w:sz w:val="28"/>
          <w:szCs w:val="28"/>
          <w:lang w:val="en-US"/>
        </w:rPr>
        <w:t>dkt</w:t>
      </w:r>
      <w:proofErr w:type="spellEnd"/>
      <w:r w:rsidR="003B2684" w:rsidRPr="00763B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2684" w:rsidRPr="00763BEF">
        <w:rPr>
          <w:rFonts w:ascii="Times New Roman" w:hAnsi="Times New Roman" w:cs="Times New Roman"/>
          <w:sz w:val="28"/>
          <w:szCs w:val="28"/>
          <w:lang w:val="en-US"/>
        </w:rPr>
        <w:t>ivanovoobl</w:t>
      </w:r>
      <w:proofErr w:type="spellEnd"/>
      <w:r w:rsidR="003B2684" w:rsidRPr="00763B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2684" w:rsidRPr="00763B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6212" w:rsidRPr="00763BEF">
        <w:rPr>
          <w:rFonts w:ascii="Times New Roman" w:hAnsi="Times New Roman" w:cs="Times New Roman"/>
          <w:sz w:val="28"/>
          <w:szCs w:val="28"/>
        </w:rPr>
        <w:t>), областной государс</w:t>
      </w:r>
      <w:r w:rsidR="008274DF" w:rsidRPr="00763BEF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 </w:t>
      </w:r>
      <w:r w:rsidR="002E6212" w:rsidRPr="00763BEF">
        <w:rPr>
          <w:rFonts w:ascii="Times New Roman" w:hAnsi="Times New Roman" w:cs="Times New Roman"/>
          <w:sz w:val="28"/>
          <w:szCs w:val="28"/>
        </w:rPr>
        <w:t>Региональный портал государственных и муниципальных усл</w:t>
      </w:r>
      <w:r w:rsidR="00AF3433" w:rsidRPr="00763BEF">
        <w:rPr>
          <w:rFonts w:ascii="Times New Roman" w:hAnsi="Times New Roman" w:cs="Times New Roman"/>
          <w:sz w:val="28"/>
          <w:szCs w:val="28"/>
        </w:rPr>
        <w:t>уг (функций) Ивановской области»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(www.pgu.ivanovoobl.ru) и федеральной государственной информа</w:t>
      </w:r>
      <w:r w:rsidR="00AF3433" w:rsidRPr="00763BEF">
        <w:rPr>
          <w:rFonts w:ascii="Times New Roman" w:hAnsi="Times New Roman" w:cs="Times New Roman"/>
          <w:sz w:val="28"/>
          <w:szCs w:val="28"/>
        </w:rPr>
        <w:t>ционной системе «</w:t>
      </w:r>
      <w:r w:rsidR="002E6212" w:rsidRPr="00763BE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</w:t>
      </w:r>
      <w:r w:rsidR="00AF3433" w:rsidRPr="00763BEF">
        <w:rPr>
          <w:rFonts w:ascii="Times New Roman" w:hAnsi="Times New Roman" w:cs="Times New Roman"/>
          <w:sz w:val="28"/>
          <w:szCs w:val="28"/>
        </w:rPr>
        <w:t>г (функций) (www.gosuslugi.ru)»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(далее - Порталы услуг).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1.3.2. На сайтах органов, предоставляющих услугу, размещаются следующие документы и информация: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полное наименование и почтовый адрес;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номера телефонов структурных подразделений;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режим работы;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текст Административного регламента с приложениями.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1.3.3. На информационных стендах, размещаемых в свободном доступе для посетителей в помещении органов, предоставляющих услугу, отражается следующая информация: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 xml:space="preserve">) извлечения из законодательных и иных нормативных правовых актов, содержащих нормы, регулирующие деятельность по </w:t>
      </w:r>
      <w:r w:rsidR="00AF3433" w:rsidRPr="00763BEF">
        <w:rPr>
          <w:rFonts w:ascii="Times New Roman" w:hAnsi="Times New Roman" w:cs="Times New Roman"/>
          <w:sz w:val="28"/>
          <w:szCs w:val="28"/>
        </w:rPr>
        <w:t>предоставлению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извлечения из текста Административного регламента с приложениями;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перечень документов, необходимых для предоставления государственной услуги;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образцы оформления документов, необходимых для предоставления государственной услуги, и требования к ним;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 xml:space="preserve">) схема размещения </w:t>
      </w:r>
      <w:r w:rsidR="00AF3433" w:rsidRPr="00763BEF">
        <w:rPr>
          <w:rFonts w:ascii="Times New Roman" w:hAnsi="Times New Roman" w:cs="Times New Roman"/>
          <w:sz w:val="28"/>
          <w:szCs w:val="28"/>
        </w:rPr>
        <w:t>должностных лиц и</w:t>
      </w:r>
      <w:r w:rsidR="00905157" w:rsidRPr="00763BEF">
        <w:rPr>
          <w:rFonts w:ascii="Times New Roman" w:hAnsi="Times New Roman" w:cs="Times New Roman"/>
          <w:sz w:val="28"/>
          <w:szCs w:val="28"/>
        </w:rPr>
        <w:t>ли</w:t>
      </w:r>
      <w:r w:rsidR="00AF3433" w:rsidRPr="00763BEF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органов, предоставляющих услугу,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и режим приема ими граждан;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сведения о сроках предоставления государственной услуги в целом и максимальных сроках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порядок получения консультаций по вопросам получения государственной услуги в органах, предоставляющих услуги;</w:t>
      </w:r>
    </w:p>
    <w:p w:rsidR="002E6212" w:rsidRPr="00763BEF" w:rsidRDefault="002E7EB7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порядок обжалования решений,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  <w:r w:rsidR="002E6212" w:rsidRPr="00763BEF">
        <w:rPr>
          <w:rFonts w:ascii="Times New Roman" w:hAnsi="Times New Roman" w:cs="Times New Roman"/>
          <w:sz w:val="28"/>
          <w:szCs w:val="28"/>
        </w:rPr>
        <w:br/>
      </w: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Информационные стенды должны быть хорошо освещены, а представленная информация структурирована на тематическую и организационную.</w:t>
      </w:r>
    </w:p>
    <w:p w:rsidR="002E6212" w:rsidRPr="00763BEF" w:rsidRDefault="00AF3433" w:rsidP="00AF34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1.3.4. Изменения в информацию о порядке предоставления государственной услуги, размещенную в соответствии с пунктом 1.3.3 Административного регламента, должны своевременно, не позднее 3 дней со дня изменения, вноситься</w:t>
      </w:r>
      <w:r w:rsidR="00905157" w:rsidRPr="00763BEF">
        <w:rPr>
          <w:rFonts w:ascii="Times New Roman" w:hAnsi="Times New Roman" w:cs="Times New Roman"/>
          <w:sz w:val="28"/>
          <w:szCs w:val="28"/>
        </w:rPr>
        <w:t xml:space="preserve"> должностными лицами или государственными гражданскими служащими органов, предоставляющих услугу,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ответственными за ее обновление.</w:t>
      </w:r>
    </w:p>
    <w:p w:rsidR="002E6212" w:rsidRPr="00763BEF" w:rsidRDefault="002E6212" w:rsidP="00AF34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1.3.5. Получение заявителем сведений о ходе предоставления государственной услуги способами</w:t>
      </w:r>
      <w:r w:rsidR="00AD1CF3" w:rsidRPr="00763BEF">
        <w:rPr>
          <w:rFonts w:ascii="Times New Roman" w:hAnsi="Times New Roman" w:cs="Times New Roman"/>
          <w:sz w:val="28"/>
          <w:szCs w:val="28"/>
        </w:rPr>
        <w:t>, предусмотренными подпунктами «а», «б»</w:t>
      </w:r>
      <w:r w:rsidRPr="00763BEF">
        <w:rPr>
          <w:rFonts w:ascii="Times New Roman" w:hAnsi="Times New Roman" w:cs="Times New Roman"/>
          <w:sz w:val="28"/>
          <w:szCs w:val="28"/>
        </w:rPr>
        <w:t xml:space="preserve"> пункта 1.3.1 Административного регламента, осуществляется в порядке, установленном подразделом 3.2 Административного регламента.</w:t>
      </w:r>
    </w:p>
    <w:p w:rsidR="002E6212" w:rsidRPr="00763BEF" w:rsidRDefault="00AD1CF3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1.3.6. Сведения о графике (режиме) работы органов, предоставляющих услугу, сообщаются по телефонам, а также размещаются на вывесках при входе в здание, на информационных стендах.</w:t>
      </w:r>
    </w:p>
    <w:p w:rsidR="00AD1CF3" w:rsidRPr="00763BEF" w:rsidRDefault="00AD1CF3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763BEF" w:rsidRDefault="002E6212" w:rsidP="00AD1CF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t>Стандарт предоставления государственной услуги</w:t>
      </w:r>
    </w:p>
    <w:p w:rsidR="00AD1CF3" w:rsidRPr="00763BEF" w:rsidRDefault="00AD1CF3" w:rsidP="00AD1CF3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2E6212" w:rsidRPr="00763BEF" w:rsidRDefault="002E6212" w:rsidP="00AD1CF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t>2.1. Наименование государственной услуги</w:t>
      </w:r>
    </w:p>
    <w:p w:rsidR="00EA2D79" w:rsidRPr="00763BEF" w:rsidRDefault="002E6212" w:rsidP="0079785F">
      <w:pPr>
        <w:pStyle w:val="a4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79785F" w:rsidRPr="00763BEF">
        <w:rPr>
          <w:rFonts w:ascii="Times New Roman" w:hAnsi="Times New Roman" w:cs="Times New Roman"/>
          <w:sz w:val="28"/>
          <w:szCs w:val="28"/>
        </w:rPr>
        <w:t xml:space="preserve">            Оценка качества оказания общественно полезных услуг социально ориентированными некоммерческими организациями (услуга по консультированию мигрантов в целях социальной и культурной адаптации и интеграции и обучение русскому языку).</w:t>
      </w:r>
    </w:p>
    <w:p w:rsidR="0079785F" w:rsidRPr="00763BEF" w:rsidRDefault="0079785F" w:rsidP="0079785F">
      <w:pPr>
        <w:pStyle w:val="a4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763BEF" w:rsidRDefault="002E6212" w:rsidP="00EA2D7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lastRenderedPageBreak/>
        <w:t>2.2. Наименование органов, предоставляющих государственную услугу</w:t>
      </w:r>
    </w:p>
    <w:p w:rsidR="002E6212" w:rsidRPr="00763BEF" w:rsidRDefault="002E6212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E63569"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3BEF">
        <w:rPr>
          <w:rFonts w:ascii="Times New Roman" w:hAnsi="Times New Roman" w:cs="Times New Roman"/>
          <w:sz w:val="28"/>
          <w:szCs w:val="28"/>
        </w:rPr>
        <w:t>2.2.1. Государственную услугу предоставляют органы, указанные в подразделе 1.1 Административного регламента.</w:t>
      </w:r>
    </w:p>
    <w:p w:rsidR="006257B0" w:rsidRPr="00763BEF" w:rsidRDefault="00E63569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2.2.2. При предоставлении государственной услуги заявитель по своему выбору взаимодействует с органом, предоставляющим услугу. </w:t>
      </w:r>
      <w:r w:rsidR="00346E2A" w:rsidRPr="00763BEF">
        <w:rPr>
          <w:rFonts w:ascii="Times New Roman" w:hAnsi="Times New Roman" w:cs="Times New Roman"/>
          <w:sz w:val="28"/>
          <w:szCs w:val="28"/>
        </w:rPr>
        <w:t>Должностные лица и государственные гражданские служащие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указанных исполнительных органов государственной власти</w:t>
      </w:r>
      <w:r w:rsidR="00346E2A" w:rsidRPr="00763BEF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</w:t>
      </w:r>
      <w:r w:rsidR="002E6212" w:rsidRPr="00763BEF">
        <w:rPr>
          <w:rFonts w:ascii="Times New Roman" w:hAnsi="Times New Roman" w:cs="Times New Roman"/>
          <w:sz w:val="28"/>
          <w:szCs w:val="28"/>
        </w:rPr>
        <w:t>в соответствии с полномочиями, установленными должностными регламентами, должностными инструкциями соответственно.</w:t>
      </w:r>
    </w:p>
    <w:p w:rsidR="00745D23" w:rsidRPr="00763BEF" w:rsidRDefault="006257B0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органом, предоставляющим услугу, в который поступило заявление </w:t>
      </w:r>
      <w:r w:rsidR="00346E2A" w:rsidRPr="00763BE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государственной услуги, осуществляется взаимодействие с Управлением Федеральной налоговой службы по Ивановской области, а также с соответствующим органом, предоставляющим услугу, указанным в подразделе 1.1 Административного регламента.</w:t>
      </w:r>
    </w:p>
    <w:p w:rsidR="002E6212" w:rsidRPr="00763BEF" w:rsidRDefault="00745D23" w:rsidP="00745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выдаче заключения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 в соответствии с </w:t>
      </w:r>
      <w:hyperlink r:id="rId8" w:history="1">
        <w:r w:rsidR="002E6212" w:rsidRPr="00763BEF">
          <w:rPr>
            <w:rFonts w:ascii="Times New Roman" w:hAnsi="Times New Roman" w:cs="Times New Roman"/>
            <w:sz w:val="28"/>
            <w:szCs w:val="28"/>
          </w:rPr>
          <w:t>распоряжением Правительства Ивановской об</w:t>
        </w:r>
        <w:r w:rsidRPr="00763BEF">
          <w:rPr>
            <w:rFonts w:ascii="Times New Roman" w:hAnsi="Times New Roman" w:cs="Times New Roman"/>
            <w:sz w:val="28"/>
            <w:szCs w:val="28"/>
          </w:rPr>
          <w:t>ласти от 03.02.2020 № 7-рп «</w:t>
        </w:r>
        <w:r w:rsidR="002E6212" w:rsidRPr="00763BEF">
          <w:rPr>
            <w:rFonts w:ascii="Times New Roman" w:hAnsi="Times New Roman" w:cs="Times New Roman"/>
            <w:sz w:val="28"/>
            <w:szCs w:val="28"/>
          </w:rPr>
          <w:t>Об утверждении перечня исполнительных органов государственной власти Ивановской области, осуществляющих оценку качества оказания общественно полезных услуг социально ориентированными некоммерческими организациями</w:t>
        </w:r>
      </w:hyperlink>
      <w:r w:rsidR="00346E2A" w:rsidRPr="00763BEF">
        <w:rPr>
          <w:rFonts w:ascii="Times New Roman" w:hAnsi="Times New Roman" w:cs="Times New Roman"/>
          <w:sz w:val="28"/>
          <w:szCs w:val="28"/>
        </w:rPr>
        <w:t>»</w:t>
      </w:r>
      <w:r w:rsidR="002E6212"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745D23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2.2.3. </w:t>
      </w:r>
      <w:r w:rsidR="00346E2A" w:rsidRPr="00763BEF">
        <w:rPr>
          <w:rFonts w:ascii="Times New Roman" w:hAnsi="Times New Roman" w:cs="Times New Roman"/>
          <w:sz w:val="28"/>
          <w:szCs w:val="28"/>
        </w:rPr>
        <w:t>Должностные лица и государственные гражданские служащие органов, предоставляющих услугу,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взаимодействующие в силу должностн</w:t>
      </w:r>
      <w:r w:rsidR="00346E2A" w:rsidRPr="00763BEF">
        <w:rPr>
          <w:rFonts w:ascii="Times New Roman" w:hAnsi="Times New Roman" w:cs="Times New Roman"/>
          <w:sz w:val="28"/>
          <w:szCs w:val="28"/>
        </w:rPr>
        <w:t xml:space="preserve">ых обязанностей </w:t>
      </w:r>
      <w:r w:rsidR="002E6212" w:rsidRPr="00763BEF">
        <w:rPr>
          <w:rFonts w:ascii="Times New Roman" w:hAnsi="Times New Roman" w:cs="Times New Roman"/>
          <w:sz w:val="28"/>
          <w:szCs w:val="28"/>
        </w:rPr>
        <w:t>с заявителями при предоставлении государств</w:t>
      </w:r>
      <w:r w:rsidR="00763BEF">
        <w:rPr>
          <w:rFonts w:ascii="Times New Roman" w:hAnsi="Times New Roman" w:cs="Times New Roman"/>
          <w:sz w:val="28"/>
          <w:szCs w:val="28"/>
        </w:rPr>
        <w:t xml:space="preserve">енной услуги, обязаны корректно </w:t>
      </w:r>
      <w:r w:rsidR="002E6212" w:rsidRPr="00763BEF">
        <w:rPr>
          <w:rFonts w:ascii="Times New Roman" w:hAnsi="Times New Roman" w:cs="Times New Roman"/>
          <w:sz w:val="28"/>
          <w:szCs w:val="28"/>
        </w:rPr>
        <w:t>и внимательно относиться к гражданам, не унижая их чести и достоинства, быть вежливыми и тактичными.</w:t>
      </w:r>
    </w:p>
    <w:p w:rsidR="002E6212" w:rsidRPr="00763BEF" w:rsidRDefault="00745D23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2.2.4. Органы, предоставляющие услугу, не вправе требовать от заявителя:</w:t>
      </w:r>
    </w:p>
    <w:p w:rsidR="002E6212" w:rsidRPr="00763BEF" w:rsidRDefault="002E6212" w:rsidP="00346E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- осуществления действий,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государственной услуги, утвержденный Правите</w:t>
      </w:r>
      <w:r w:rsidR="00346E2A" w:rsidRPr="00763BEF">
        <w:rPr>
          <w:rFonts w:ascii="Times New Roman" w:hAnsi="Times New Roman" w:cs="Times New Roman"/>
          <w:sz w:val="28"/>
          <w:szCs w:val="28"/>
        </w:rPr>
        <w:t>льством Ивановской области</w:t>
      </w:r>
      <w:r w:rsidRPr="00763BEF">
        <w:rPr>
          <w:rFonts w:ascii="Times New Roman" w:hAnsi="Times New Roman" w:cs="Times New Roman"/>
          <w:sz w:val="28"/>
          <w:szCs w:val="28"/>
        </w:rPr>
        <w:t>;</w:t>
      </w:r>
      <w:r w:rsidRPr="00763BEF">
        <w:rPr>
          <w:rFonts w:ascii="Times New Roman" w:hAnsi="Times New Roman" w:cs="Times New Roman"/>
          <w:sz w:val="28"/>
          <w:szCs w:val="28"/>
        </w:rPr>
        <w:br/>
      </w:r>
      <w:r w:rsidR="00745D23" w:rsidRP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3BEF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</w:t>
      </w:r>
      <w:r w:rsidRPr="00763BEF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 государственной услуги, за исключением следующих случаев:</w:t>
      </w:r>
    </w:p>
    <w:p w:rsidR="002E6212" w:rsidRPr="00763BEF" w:rsidRDefault="00745D23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E6212" w:rsidRPr="00763BEF" w:rsidRDefault="00745D23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E6212" w:rsidRPr="00763BEF" w:rsidRDefault="00745D23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E6212" w:rsidRPr="00763BEF" w:rsidRDefault="00745D23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частью 1.1 статьи 16 </w:t>
      </w:r>
      <w:r w:rsidRPr="00763BEF">
        <w:rPr>
          <w:rFonts w:ascii="Times New Roman" w:hAnsi="Times New Roman" w:cs="Times New Roman"/>
          <w:sz w:val="28"/>
          <w:szCs w:val="28"/>
        </w:rPr>
        <w:t>«Федерального закона 27.07.2010 № 210-ФЗ «</w:t>
      </w:r>
      <w:r w:rsidR="002E6212" w:rsidRPr="00763BE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46E2A" w:rsidRPr="00763BE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</w:t>
      </w:r>
      <w:hyperlink r:id="rId9" w:history="1">
        <w:r w:rsidRPr="00763BEF">
          <w:rPr>
            <w:rFonts w:ascii="Times New Roman" w:hAnsi="Times New Roman" w:cs="Times New Roman"/>
            <w:sz w:val="28"/>
            <w:szCs w:val="28"/>
          </w:rPr>
          <w:t>Федерального закона 27.07.2010 № 210-ФЗ «</w:t>
        </w:r>
        <w:r w:rsidR="002E6212" w:rsidRPr="00763BEF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="00346E2A" w:rsidRPr="00763BEF">
        <w:rPr>
          <w:rFonts w:ascii="Times New Roman" w:hAnsi="Times New Roman" w:cs="Times New Roman"/>
          <w:sz w:val="28"/>
          <w:szCs w:val="28"/>
        </w:rPr>
        <w:t>»</w:t>
      </w:r>
      <w:r w:rsidR="002E6212" w:rsidRPr="00763BEF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745D23" w:rsidRPr="00763BEF" w:rsidRDefault="00745D23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763BEF" w:rsidRDefault="002E6212" w:rsidP="00745D2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t>2.3. Результат предоставления государственной услуги</w:t>
      </w:r>
    </w:p>
    <w:p w:rsidR="002E6212" w:rsidRPr="00763BEF" w:rsidRDefault="002E6212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0F53AB"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3BEF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2E6212" w:rsidRPr="00763BEF" w:rsidRDefault="000F53AB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- выдача заключения о соответствии качества оказания социально ориентированной некоммерческой организацией ОПУ установленным критериям</w:t>
      </w:r>
      <w:r w:rsidR="00346E2A" w:rsidRPr="00763BEF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 w:rsidR="002E6212" w:rsidRPr="00763BEF">
        <w:rPr>
          <w:rFonts w:ascii="Times New Roman" w:hAnsi="Times New Roman" w:cs="Times New Roman"/>
          <w:sz w:val="28"/>
          <w:szCs w:val="28"/>
        </w:rPr>
        <w:t>;</w:t>
      </w:r>
    </w:p>
    <w:p w:rsidR="002E6212" w:rsidRPr="00763BEF" w:rsidRDefault="000F53AB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- выдача (направление) мотивированного уведомления об отказе в выдаче заключения</w:t>
      </w:r>
      <w:r w:rsidR="00346E2A" w:rsidRPr="00763BEF">
        <w:rPr>
          <w:rFonts w:ascii="Times New Roman" w:hAnsi="Times New Roman" w:cs="Times New Roman"/>
          <w:sz w:val="28"/>
          <w:szCs w:val="28"/>
        </w:rPr>
        <w:t xml:space="preserve"> (далее – уведомление)</w:t>
      </w:r>
      <w:r w:rsidR="002E6212" w:rsidRPr="00763BEF">
        <w:rPr>
          <w:rFonts w:ascii="Times New Roman" w:hAnsi="Times New Roman" w:cs="Times New Roman"/>
          <w:sz w:val="28"/>
          <w:szCs w:val="28"/>
        </w:rPr>
        <w:t>.</w:t>
      </w:r>
    </w:p>
    <w:p w:rsidR="00D41941" w:rsidRPr="00763BEF" w:rsidRDefault="00D41941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763BEF" w:rsidRDefault="002E6212" w:rsidP="000F53A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t xml:space="preserve">2.4. Сроки предоставления государственной услуги </w:t>
      </w:r>
    </w:p>
    <w:p w:rsidR="002E6212" w:rsidRPr="00763BEF" w:rsidRDefault="002E6212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0F53AB" w:rsidRPr="00763B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3BEF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должен превышать 30 дней со дня поступления в орган, предоставляющий услугу, заявления о выдаче заключения. Указанный срок может быть продлен, но не более чем на </w:t>
      </w:r>
      <w:r w:rsidRPr="00763BEF">
        <w:rPr>
          <w:rFonts w:ascii="Times New Roman" w:hAnsi="Times New Roman" w:cs="Times New Roman"/>
          <w:sz w:val="28"/>
          <w:szCs w:val="28"/>
        </w:rPr>
        <w:lastRenderedPageBreak/>
        <w:t>30 дней, в случае направления органом, предоставляющим услугу, запросов в порядке межведомственного информационного взаимодействия, с уведомлением заявителя о продлении срока предоставления государственной услуги в течение 30 дней со дня поступления в орган, предоставляющий услугу, заявления о выдаче заключения.</w:t>
      </w:r>
    </w:p>
    <w:p w:rsidR="002E6212" w:rsidRPr="00763BEF" w:rsidRDefault="000F53AB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В случае если организация включена в реестр поставщиков социальных услуг по соответствующей ОПУ, продление срока предоставления государственной услуги не допускается.</w:t>
      </w:r>
    </w:p>
    <w:p w:rsidR="002E6212" w:rsidRPr="00763BEF" w:rsidRDefault="000F53AB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Заключение либо мотивированное уведомление об отказе в выдаче заключения выдается лично либо направляется по почте </w:t>
      </w:r>
      <w:r w:rsidR="00763BEF" w:rsidRPr="00763BEF">
        <w:rPr>
          <w:rFonts w:ascii="Times New Roman" w:hAnsi="Times New Roman" w:cs="Times New Roman"/>
          <w:sz w:val="28"/>
          <w:szCs w:val="28"/>
        </w:rPr>
        <w:t>заявителю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органом, предоставляющим услугу, соответствующего решения.</w:t>
      </w:r>
    </w:p>
    <w:p w:rsidR="000F53AB" w:rsidRPr="00763BEF" w:rsidRDefault="000F53AB" w:rsidP="002E621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763BEF" w:rsidRDefault="002E6212" w:rsidP="000F53A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BEF">
        <w:rPr>
          <w:rFonts w:ascii="Times New Roman" w:hAnsi="Times New Roman" w:cs="Times New Roman"/>
          <w:bCs/>
          <w:sz w:val="28"/>
          <w:szCs w:val="28"/>
        </w:rPr>
        <w:t>2.5. Нормативные правовые акты, регулирующие предоставление государственной услуги</w:t>
      </w:r>
    </w:p>
    <w:p w:rsidR="002E6212" w:rsidRPr="00763BEF" w:rsidRDefault="002E6212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5702E6" w:rsidRP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3BE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услугу, в региональном реестре и на Региональном портале государственных и муниципальных услуг (функций) Ивановской области.</w:t>
      </w:r>
    </w:p>
    <w:p w:rsidR="002E6212" w:rsidRPr="00763BEF" w:rsidRDefault="005702E6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Органы, предоставляющие услугу, обеспечивают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регионального реестра.</w:t>
      </w:r>
    </w:p>
    <w:p w:rsidR="005702E6" w:rsidRPr="00763BEF" w:rsidRDefault="005702E6" w:rsidP="002E621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BEF" w:rsidRPr="00763BEF" w:rsidRDefault="00763BEF" w:rsidP="00763BEF">
      <w:pPr>
        <w:pStyle w:val="a4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Исчерпывающий перечень документов, необходимых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F2EEE" w:rsidRPr="00763BEF" w:rsidRDefault="002E6212" w:rsidP="00763B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3BEF">
        <w:rPr>
          <w:rFonts w:ascii="Times New Roman" w:hAnsi="Times New Roman" w:cs="Times New Roman"/>
          <w:sz w:val="28"/>
          <w:szCs w:val="28"/>
        </w:rPr>
        <w:t>В соответствии с пунктом 5 Правил</w:t>
      </w:r>
      <w:r w:rsid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763BEF" w:rsidRPr="00763B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принятия решения о признании социально ориентированной некоммерческой организации исполнителем общественно полезных услуг</w:t>
      </w:r>
      <w:r w:rsidRPr="00763BEF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10" w:history="1">
        <w:r w:rsidRPr="00763BEF">
          <w:rPr>
            <w:rFonts w:ascii="Times New Roman" w:hAnsi="Times New Roman" w:cs="Times New Roman"/>
            <w:sz w:val="28"/>
            <w:szCs w:val="28"/>
          </w:rPr>
          <w:t xml:space="preserve">постановлением </w:t>
        </w:r>
        <w:r w:rsidR="006F2EEE" w:rsidRPr="00763BEF">
          <w:rPr>
            <w:rFonts w:ascii="Times New Roman" w:hAnsi="Times New Roman" w:cs="Times New Roman"/>
            <w:sz w:val="28"/>
            <w:szCs w:val="28"/>
          </w:rPr>
          <w:t>Правительства РФ от 26.01.2017 № 89 «</w:t>
        </w:r>
        <w:r w:rsidRPr="00763BEF">
          <w:rPr>
            <w:rFonts w:ascii="Times New Roman" w:hAnsi="Times New Roman" w:cs="Times New Roman"/>
            <w:sz w:val="28"/>
            <w:szCs w:val="28"/>
          </w:rPr>
          <w:t>О реестре некоммерческих организаций - исполнителей общественно полезных услуг</w:t>
        </w:r>
      </w:hyperlink>
      <w:r w:rsidR="00763BEF" w:rsidRPr="00763BEF">
        <w:rPr>
          <w:rFonts w:ascii="Times New Roman" w:hAnsi="Times New Roman" w:cs="Times New Roman"/>
          <w:sz w:val="28"/>
          <w:szCs w:val="28"/>
        </w:rPr>
        <w:t>»</w:t>
      </w:r>
      <w:r w:rsidR="006F2EEE" w:rsidRPr="00763BEF">
        <w:rPr>
          <w:rFonts w:ascii="Times New Roman" w:hAnsi="Times New Roman" w:cs="Times New Roman"/>
          <w:sz w:val="28"/>
          <w:szCs w:val="28"/>
        </w:rPr>
        <w:t>,</w:t>
      </w:r>
      <w:r w:rsidRPr="00763BEF">
        <w:rPr>
          <w:rFonts w:ascii="Times New Roman" w:hAnsi="Times New Roman" w:cs="Times New Roman"/>
          <w:sz w:val="28"/>
          <w:szCs w:val="28"/>
        </w:rPr>
        <w:t xml:space="preserve"> для в</w:t>
      </w:r>
      <w:r w:rsidR="006F2EEE" w:rsidRPr="00763BEF">
        <w:rPr>
          <w:rFonts w:ascii="Times New Roman" w:hAnsi="Times New Roman" w:cs="Times New Roman"/>
          <w:sz w:val="28"/>
          <w:szCs w:val="28"/>
        </w:rPr>
        <w:t xml:space="preserve">ыдачи заключения представляется </w:t>
      </w:r>
      <w:r w:rsidRPr="00763BEF">
        <w:rPr>
          <w:rFonts w:ascii="Times New Roman" w:hAnsi="Times New Roman" w:cs="Times New Roman"/>
          <w:sz w:val="28"/>
          <w:szCs w:val="28"/>
        </w:rPr>
        <w:t>письменное заявление организации о выдаче заключения по ф</w:t>
      </w:r>
      <w:r w:rsidR="006F2EEE" w:rsidRPr="00763BEF">
        <w:rPr>
          <w:rFonts w:ascii="Times New Roman" w:hAnsi="Times New Roman" w:cs="Times New Roman"/>
          <w:sz w:val="28"/>
          <w:szCs w:val="28"/>
        </w:rPr>
        <w:t>орме, установленной приложением</w:t>
      </w:r>
      <w:r w:rsidR="000F5953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0F5953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763BEF">
        <w:rPr>
          <w:rFonts w:ascii="Times New Roman" w:hAnsi="Times New Roman" w:cs="Times New Roman"/>
          <w:sz w:val="28"/>
          <w:szCs w:val="28"/>
        </w:rPr>
        <w:t>, в котором обосновывается соответствие оказываемых социально ориентированной некоммерческой организацией ОПУ установленным критериям</w:t>
      </w:r>
      <w:r w:rsidR="006F2EEE" w:rsidRPr="00763BEF">
        <w:rPr>
          <w:rFonts w:ascii="Times New Roman" w:hAnsi="Times New Roman" w:cs="Times New Roman"/>
          <w:sz w:val="28"/>
          <w:szCs w:val="28"/>
        </w:rPr>
        <w:t xml:space="preserve"> оценки качества</w:t>
      </w:r>
      <w:r w:rsidRPr="00763BEF">
        <w:rPr>
          <w:rFonts w:ascii="Times New Roman" w:hAnsi="Times New Roman" w:cs="Times New Roman"/>
          <w:sz w:val="28"/>
          <w:szCs w:val="28"/>
        </w:rPr>
        <w:t>, подписанное руководителем постоянно действующего исполнительного органа заявителя или иным лицом, имеющим право действовать от его имени без доверенности.</w:t>
      </w:r>
      <w:r w:rsidR="006F2EEE" w:rsidRPr="00763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9C" w:rsidRPr="00763BEF" w:rsidRDefault="002E6212" w:rsidP="00763BE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могут быть приложены документы, обосновывающие соответствие оказываемых организацией услуг установленным критериям </w:t>
      </w:r>
      <w:r w:rsidR="006F2EEE" w:rsidRPr="00763BEF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Pr="00763BEF">
        <w:rPr>
          <w:rFonts w:ascii="Times New Roman" w:hAnsi="Times New Roman" w:cs="Times New Roman"/>
          <w:sz w:val="28"/>
          <w:szCs w:val="28"/>
        </w:rPr>
        <w:t>(справки, характеристики, экспертные заключения, заключения общественных совето</w:t>
      </w:r>
      <w:r w:rsidR="006F2EEE" w:rsidRPr="00763BEF">
        <w:rPr>
          <w:rFonts w:ascii="Times New Roman" w:hAnsi="Times New Roman" w:cs="Times New Roman"/>
          <w:sz w:val="28"/>
          <w:szCs w:val="28"/>
        </w:rPr>
        <w:t xml:space="preserve">в при заинтересованных органах </w:t>
      </w:r>
      <w:r w:rsidRPr="00763BEF">
        <w:rPr>
          <w:rFonts w:ascii="Times New Roman" w:hAnsi="Times New Roman" w:cs="Times New Roman"/>
          <w:sz w:val="28"/>
          <w:szCs w:val="28"/>
        </w:rPr>
        <w:t>и другие).</w:t>
      </w:r>
    </w:p>
    <w:p w:rsidR="002E6212" w:rsidRPr="00763BEF" w:rsidRDefault="002E6212" w:rsidP="008630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В случае если организация включена в реестр поставщиков социальных услуг по соответствующей общественно полезной услуге, представления дополнительных документов, обосновывающих соответствие оказываемых организацией услуг установленным критериям, не требуется.</w:t>
      </w:r>
    </w:p>
    <w:p w:rsidR="002E6212" w:rsidRPr="00763BEF" w:rsidRDefault="008C4EA6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0F5953">
        <w:rPr>
          <w:rFonts w:ascii="Times New Roman" w:hAnsi="Times New Roman" w:cs="Times New Roman"/>
          <w:sz w:val="28"/>
          <w:szCs w:val="28"/>
        </w:rPr>
        <w:t>ОПУ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указываются в заявлении в соответствии с перечнем общественно полезных услу</w:t>
      </w:r>
      <w:r w:rsidRPr="00763BEF">
        <w:rPr>
          <w:rFonts w:ascii="Times New Roman" w:hAnsi="Times New Roman" w:cs="Times New Roman"/>
          <w:sz w:val="28"/>
          <w:szCs w:val="28"/>
        </w:rPr>
        <w:t>г, утвержденным                    постановлением №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1096.</w:t>
      </w:r>
    </w:p>
    <w:p w:rsidR="002E6212" w:rsidRPr="00763BEF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В заявлении должно быть обосновано соответствие оказываемых организацией услуг установленным критериям оценки качества оказания общественно полезных услуг:</w:t>
      </w:r>
    </w:p>
    <w:p w:rsidR="002E6212" w:rsidRPr="00763BEF" w:rsidRDefault="008C4EA6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2E6212" w:rsidRPr="00763BEF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лиц;</w:t>
      </w:r>
    </w:p>
    <w:p w:rsidR="002E6212" w:rsidRPr="00763BEF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удовлетворенность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получателей общественно полезных услуг качеством их оказания (отсутствие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заключения);</w:t>
      </w:r>
    </w:p>
    <w:p w:rsidR="002E6212" w:rsidRPr="00763BEF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открытость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и доступность информации о некоммерческой организации;</w:t>
      </w:r>
    </w:p>
    <w:p w:rsidR="002E6212" w:rsidRPr="00763BEF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организации в реестре недобросовестных поставщиков по результатам оказания услуги в рамках исполнения контрактов, заключе</w:t>
      </w:r>
      <w:r w:rsidR="000F5953">
        <w:rPr>
          <w:rFonts w:ascii="Times New Roman" w:hAnsi="Times New Roman" w:cs="Times New Roman"/>
          <w:sz w:val="28"/>
          <w:szCs w:val="28"/>
        </w:rPr>
        <w:t xml:space="preserve">нных в соответствии </w:t>
      </w:r>
      <w:r w:rsidRPr="00763BE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763BEF">
          <w:rPr>
            <w:rFonts w:ascii="Times New Roman" w:hAnsi="Times New Roman" w:cs="Times New Roman"/>
            <w:sz w:val="28"/>
            <w:szCs w:val="28"/>
          </w:rPr>
          <w:t>Фед</w:t>
        </w:r>
        <w:r w:rsidR="008C4EA6" w:rsidRPr="00763BEF">
          <w:rPr>
            <w:rFonts w:ascii="Times New Roman" w:hAnsi="Times New Roman" w:cs="Times New Roman"/>
            <w:sz w:val="28"/>
            <w:szCs w:val="28"/>
          </w:rPr>
          <w:t>еральным законом от 05.04.2013 № 44-ФЗ «</w:t>
        </w:r>
        <w:r w:rsidRPr="00763BEF">
          <w:rPr>
            <w:rFonts w:ascii="Times New Roman" w:hAnsi="Times New Roman" w:cs="Times New Roman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0F5953">
        <w:rPr>
          <w:rFonts w:ascii="Times New Roman" w:hAnsi="Times New Roman" w:cs="Times New Roman"/>
          <w:sz w:val="28"/>
          <w:szCs w:val="28"/>
        </w:rPr>
        <w:t xml:space="preserve">» </w:t>
      </w:r>
      <w:r w:rsidRPr="00763BEF">
        <w:rPr>
          <w:rFonts w:ascii="Times New Roman" w:hAnsi="Times New Roman" w:cs="Times New Roman"/>
          <w:sz w:val="28"/>
          <w:szCs w:val="28"/>
        </w:rPr>
        <w:t>в течение 2 лет, предшествующих выдаче заключения.</w:t>
      </w:r>
    </w:p>
    <w:p w:rsidR="002E6212" w:rsidRPr="00763BEF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Органы, предоставляющие услугу, в соответствии с </w:t>
      </w:r>
      <w:hyperlink r:id="rId12" w:history="1">
        <w:r w:rsidRPr="00763BEF">
          <w:rPr>
            <w:rFonts w:ascii="Times New Roman" w:hAnsi="Times New Roman" w:cs="Times New Roman"/>
            <w:sz w:val="28"/>
            <w:szCs w:val="28"/>
          </w:rPr>
          <w:t>Фед</w:t>
        </w:r>
        <w:r w:rsidR="008C4EA6" w:rsidRPr="00763BEF">
          <w:rPr>
            <w:rFonts w:ascii="Times New Roman" w:hAnsi="Times New Roman" w:cs="Times New Roman"/>
            <w:sz w:val="28"/>
            <w:szCs w:val="28"/>
          </w:rPr>
          <w:t>еральным законом от 27.07.2010 № 210-ФЗ «</w:t>
        </w:r>
        <w:r w:rsidRPr="00763BEF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="000F5953">
        <w:rPr>
          <w:rFonts w:ascii="Times New Roman" w:hAnsi="Times New Roman" w:cs="Times New Roman"/>
          <w:sz w:val="28"/>
          <w:szCs w:val="28"/>
        </w:rPr>
        <w:t>»</w:t>
      </w:r>
      <w:r w:rsidRPr="00763BEF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запрашивает в налоговых органах сведения, подтверждающие отсутствие у организации задолженностей по налогам и сборам, иным предусмотренным законодательством Российской Федерации обязательным платежам, если заявитель не представил указанные документы по собственной инициативе.</w:t>
      </w:r>
    </w:p>
    <w:p w:rsidR="002E6212" w:rsidRPr="00763BEF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lastRenderedPageBreak/>
        <w:t>Требования к документам:</w:t>
      </w:r>
    </w:p>
    <w:p w:rsidR="002E6212" w:rsidRPr="00763BEF" w:rsidRDefault="008C4EA6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-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заявление представляется на русском языке в одном экземпляре (в двух экземплярах - при непосредственном предоставлении заявления в органы, </w:t>
      </w:r>
      <w:r w:rsidR="000F5953">
        <w:rPr>
          <w:rFonts w:ascii="Times New Roman" w:hAnsi="Times New Roman" w:cs="Times New Roman"/>
          <w:sz w:val="28"/>
          <w:szCs w:val="28"/>
        </w:rPr>
        <w:t>предоставляющие услугу</w:t>
      </w:r>
      <w:r w:rsidR="002E6212" w:rsidRPr="00763BEF">
        <w:rPr>
          <w:rFonts w:ascii="Times New Roman" w:hAnsi="Times New Roman" w:cs="Times New Roman"/>
          <w:sz w:val="28"/>
          <w:szCs w:val="28"/>
        </w:rPr>
        <w:t>). Заявление, содержащее более одного листа, должно быть прошито, пронумеровано и заверено подписью руководителя постоянно действующего исполнительного органа заявителя или иного лица, имеющего право действовать от его имени без доверенности, на обороте последнего листа на месте прошивки;</w:t>
      </w:r>
    </w:p>
    <w:p w:rsidR="002E6212" w:rsidRPr="00763BEF" w:rsidRDefault="008C4EA6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E6212" w:rsidRPr="00763BEF">
        <w:rPr>
          <w:rFonts w:ascii="Times New Roman" w:hAnsi="Times New Roman" w:cs="Times New Roman"/>
          <w:sz w:val="28"/>
          <w:szCs w:val="28"/>
        </w:rPr>
        <w:t>иные документы представляются на русском языке в одном подлинном экземпляре;</w:t>
      </w:r>
    </w:p>
    <w:p w:rsidR="002E6212" w:rsidRPr="00763BEF" w:rsidRDefault="008C4EA6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E6212" w:rsidRPr="00763BEF">
        <w:rPr>
          <w:rFonts w:ascii="Times New Roman" w:hAnsi="Times New Roman" w:cs="Times New Roman"/>
          <w:sz w:val="28"/>
          <w:szCs w:val="28"/>
        </w:rPr>
        <w:t>при составлении заявления не допускается использование сокращений слов и аббревиатур;</w:t>
      </w:r>
    </w:p>
    <w:p w:rsidR="002E6212" w:rsidRPr="00763BEF" w:rsidRDefault="008C4EA6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E6212" w:rsidRPr="00763BEF">
        <w:rPr>
          <w:rFonts w:ascii="Times New Roman" w:hAnsi="Times New Roman" w:cs="Times New Roman"/>
          <w:sz w:val="28"/>
          <w:szCs w:val="28"/>
        </w:rPr>
        <w:t>в документах не должны содержаться нецензурные либо оскорбительные выражения, угрозы жизни, здоровью и имуществу должностных лиц, а также членов их семей;</w:t>
      </w:r>
    </w:p>
    <w:p w:rsidR="000B062D" w:rsidRPr="00763BEF" w:rsidRDefault="008C4EA6" w:rsidP="0059797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- </w:t>
      </w:r>
      <w:r w:rsidR="002E6212" w:rsidRPr="00763BEF">
        <w:rPr>
          <w:rFonts w:ascii="Times New Roman" w:hAnsi="Times New Roman" w:cs="Times New Roman"/>
          <w:sz w:val="28"/>
          <w:szCs w:val="28"/>
        </w:rPr>
        <w:t>текст заявления и прилагаемых к нему документов не должен быть исполнен карандашом, должен быть написан разборчиво;</w:t>
      </w:r>
    </w:p>
    <w:p w:rsidR="002E6212" w:rsidRPr="00763BEF" w:rsidRDefault="008C4EA6" w:rsidP="0059797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- </w:t>
      </w:r>
      <w:r w:rsidR="002E6212" w:rsidRPr="00763BEF">
        <w:rPr>
          <w:rFonts w:ascii="Times New Roman" w:hAnsi="Times New Roman" w:cs="Times New Roman"/>
          <w:sz w:val="28"/>
          <w:szCs w:val="28"/>
        </w:rPr>
        <w:t>текст заявления и прилагаемых к нему документов не должен содержать подчисток, приписок, зачеркнутых слов и иных неоговоренных исправлений, а также иметь повреждений, наличие которых не позволяет однозначно истолковать их содержание.</w:t>
      </w:r>
    </w:p>
    <w:p w:rsidR="002E6212" w:rsidRPr="00763BEF" w:rsidRDefault="002E6212" w:rsidP="0059797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Заявление организации о выдаче заключения и прилагаемые к нему документы могут быть представлены непосредственно заявителем, направлено почтовым отправлением с описью вложения, направлено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</w:t>
      </w:r>
      <w:r w:rsidR="008C4EA6" w:rsidRPr="00763BE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63BEF">
        <w:rPr>
          <w:rFonts w:ascii="Times New Roman" w:hAnsi="Times New Roman" w:cs="Times New Roman"/>
          <w:sz w:val="28"/>
          <w:szCs w:val="28"/>
        </w:rPr>
        <w:t>, включая федеральную государс</w:t>
      </w:r>
      <w:r w:rsidR="008C4EA6" w:rsidRPr="00763BEF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763BE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8C4EA6" w:rsidRPr="00763BEF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8C4EA6" w:rsidRDefault="008C4EA6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953" w:rsidRPr="00597972" w:rsidRDefault="00597972" w:rsidP="00597972">
      <w:pPr>
        <w:pStyle w:val="a4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7972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Исчерпывающий 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получения, в том числе в электронной форме, порядок их представления</w:t>
      </w:r>
    </w:p>
    <w:p w:rsidR="00597972" w:rsidRPr="00597972" w:rsidRDefault="00597972" w:rsidP="005979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972" w:rsidRPr="00597972" w:rsidRDefault="00597972" w:rsidP="00597972">
      <w:pPr>
        <w:pStyle w:val="a4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7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597972" w:rsidRPr="00597972" w:rsidRDefault="00597972" w:rsidP="005979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972" w:rsidRPr="00597972" w:rsidRDefault="00597972" w:rsidP="0059797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72">
        <w:rPr>
          <w:rFonts w:ascii="Times New Roman" w:hAnsi="Times New Roman" w:cs="Times New Roman"/>
          <w:sz w:val="28"/>
          <w:szCs w:val="28"/>
        </w:rPr>
        <w:lastRenderedPageBreak/>
        <w:t>копия</w:t>
      </w:r>
      <w:proofErr w:type="gramEnd"/>
      <w:r w:rsidRPr="00597972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</w:t>
      </w:r>
      <w:r>
        <w:rPr>
          <w:rFonts w:ascii="Times New Roman" w:hAnsi="Times New Roman" w:cs="Times New Roman"/>
          <w:sz w:val="28"/>
          <w:szCs w:val="28"/>
        </w:rPr>
        <w:t>ции некоммерческой организации;</w:t>
      </w:r>
    </w:p>
    <w:p w:rsidR="00597972" w:rsidRPr="00597972" w:rsidRDefault="00597972" w:rsidP="0059797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7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597972">
        <w:rPr>
          <w:rFonts w:ascii="Times New Roman" w:hAnsi="Times New Roman" w:cs="Times New Roman"/>
          <w:sz w:val="28"/>
          <w:szCs w:val="28"/>
        </w:rPr>
        <w:t xml:space="preserve"> из Единого государств</w:t>
      </w:r>
      <w:r>
        <w:rPr>
          <w:rFonts w:ascii="Times New Roman" w:hAnsi="Times New Roman" w:cs="Times New Roman"/>
          <w:sz w:val="28"/>
          <w:szCs w:val="28"/>
        </w:rPr>
        <w:t>енного реестра юридических лиц;</w:t>
      </w:r>
    </w:p>
    <w:p w:rsidR="00597972" w:rsidRPr="00597972" w:rsidRDefault="00597972" w:rsidP="0059797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7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597972">
        <w:rPr>
          <w:rFonts w:ascii="Times New Roman" w:hAnsi="Times New Roman" w:cs="Times New Roman"/>
          <w:sz w:val="28"/>
          <w:szCs w:val="28"/>
        </w:rPr>
        <w:t>, подтверждающие отсутствие задолженностей по налогам и сборам, иным предусмотренным законодательством Российской Федерации обязательным платежам на текущую дату;</w:t>
      </w:r>
    </w:p>
    <w:p w:rsidR="00597972" w:rsidRPr="00597972" w:rsidRDefault="00597972" w:rsidP="0059797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72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597972">
        <w:rPr>
          <w:rFonts w:ascii="Times New Roman" w:hAnsi="Times New Roman" w:cs="Times New Roman"/>
          <w:sz w:val="28"/>
          <w:szCs w:val="28"/>
        </w:rPr>
        <w:t xml:space="preserve"> об отсутствии некоммерческой организации в реестре недобросовестных поставщиков (подря</w:t>
      </w:r>
      <w:r>
        <w:rPr>
          <w:rFonts w:ascii="Times New Roman" w:hAnsi="Times New Roman" w:cs="Times New Roman"/>
          <w:sz w:val="28"/>
          <w:szCs w:val="28"/>
        </w:rPr>
        <w:t>дчиков, исполнителей).</w:t>
      </w:r>
    </w:p>
    <w:p w:rsidR="00597972" w:rsidRPr="00597972" w:rsidRDefault="00597972" w:rsidP="0059797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72"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заявит</w:t>
      </w:r>
      <w:r>
        <w:rPr>
          <w:rFonts w:ascii="Times New Roman" w:hAnsi="Times New Roman" w:cs="Times New Roman"/>
          <w:sz w:val="28"/>
          <w:szCs w:val="28"/>
        </w:rPr>
        <w:t>елем по собственной инициативе.</w:t>
      </w:r>
    </w:p>
    <w:p w:rsidR="00597972" w:rsidRPr="00597972" w:rsidRDefault="0059797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Pr="00597972">
        <w:rPr>
          <w:rFonts w:ascii="Times New Roman" w:hAnsi="Times New Roman" w:cs="Times New Roman"/>
          <w:sz w:val="28"/>
          <w:szCs w:val="28"/>
        </w:rPr>
        <w:t xml:space="preserve"> Департамент в соответствии с Фед</w:t>
      </w:r>
      <w:r w:rsidR="00BB046C">
        <w:rPr>
          <w:rFonts w:ascii="Times New Roman" w:hAnsi="Times New Roman" w:cs="Times New Roman"/>
          <w:sz w:val="28"/>
          <w:szCs w:val="28"/>
        </w:rPr>
        <w:t>еральным законом от 27.07.2010 № 210-ФЗ «</w:t>
      </w:r>
      <w:r w:rsidRPr="0059797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BB046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97972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</w:t>
      </w:r>
      <w:r w:rsidR="00BB046C">
        <w:rPr>
          <w:rFonts w:ascii="Times New Roman" w:hAnsi="Times New Roman" w:cs="Times New Roman"/>
          <w:sz w:val="28"/>
          <w:szCs w:val="28"/>
        </w:rPr>
        <w:t>2.7.1</w:t>
      </w:r>
      <w:r w:rsidRPr="005979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по собственной инициативе.</w:t>
      </w:r>
    </w:p>
    <w:p w:rsidR="00597972" w:rsidRPr="00597972" w:rsidRDefault="0059797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72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государственной услуги.</w:t>
      </w:r>
    </w:p>
    <w:p w:rsidR="000F5953" w:rsidRPr="00763BEF" w:rsidRDefault="000F5953" w:rsidP="008C4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0F5953" w:rsidRDefault="00BB046C" w:rsidP="008C4EA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="002E6212" w:rsidRPr="000F5953">
        <w:rPr>
          <w:rFonts w:ascii="Times New Roman" w:hAnsi="Times New Roman" w:cs="Times New Roman"/>
          <w:bCs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:rsidR="002E6212" w:rsidRPr="00763BEF" w:rsidRDefault="002E621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  <w:t>Основания для отказа в приеме документов отсутствуют.</w:t>
      </w:r>
    </w:p>
    <w:p w:rsidR="00D12137" w:rsidRPr="00763BEF" w:rsidRDefault="00D12137" w:rsidP="00D12137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Default="002E6212" w:rsidP="00BB046C">
      <w:pPr>
        <w:pStyle w:val="a4"/>
        <w:numPr>
          <w:ilvl w:val="1"/>
          <w:numId w:val="6"/>
        </w:numPr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953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</w:t>
      </w:r>
      <w:r w:rsidR="00BB046C">
        <w:rPr>
          <w:rFonts w:ascii="Times New Roman" w:hAnsi="Times New Roman" w:cs="Times New Roman"/>
          <w:bCs/>
          <w:sz w:val="28"/>
          <w:szCs w:val="28"/>
        </w:rPr>
        <w:t xml:space="preserve">приостановления или </w:t>
      </w:r>
      <w:r w:rsidRPr="000F5953">
        <w:rPr>
          <w:rFonts w:ascii="Times New Roman" w:hAnsi="Times New Roman" w:cs="Times New Roman"/>
          <w:bCs/>
          <w:sz w:val="28"/>
          <w:szCs w:val="28"/>
        </w:rPr>
        <w:t>отказа в предоставлении государственной услуги</w:t>
      </w:r>
    </w:p>
    <w:p w:rsidR="00BB046C" w:rsidRPr="000F5953" w:rsidRDefault="00BB046C" w:rsidP="00BB046C">
      <w:pPr>
        <w:pStyle w:val="a4"/>
        <w:ind w:left="780"/>
        <w:rPr>
          <w:rFonts w:ascii="Times New Roman" w:hAnsi="Times New Roman" w:cs="Times New Roman"/>
          <w:bCs/>
          <w:sz w:val="28"/>
          <w:szCs w:val="28"/>
        </w:rPr>
      </w:pPr>
    </w:p>
    <w:p w:rsidR="00BB046C" w:rsidRDefault="00BB046C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2E6212" w:rsidRPr="00763BEF" w:rsidRDefault="002E621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Основаниями для отказа в выдаче организации заключения являются:</w:t>
      </w:r>
    </w:p>
    <w:p w:rsidR="002E6212" w:rsidRPr="00763BEF" w:rsidRDefault="002E621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2E6212" w:rsidRPr="00763BEF" w:rsidRDefault="002E621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2E6212" w:rsidRPr="00763BEF" w:rsidRDefault="002E621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)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</w:t>
      </w:r>
      <w:r w:rsidRPr="00763BEF">
        <w:rPr>
          <w:rFonts w:ascii="Times New Roman" w:hAnsi="Times New Roman" w:cs="Times New Roman"/>
          <w:sz w:val="28"/>
          <w:szCs w:val="28"/>
        </w:rPr>
        <w:lastRenderedPageBreak/>
        <w:t>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2E6212" w:rsidRPr="00763BEF" w:rsidRDefault="002E621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2E6212" w:rsidRPr="00763BEF" w:rsidRDefault="002E621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)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hyperlink r:id="rId13" w:history="1">
        <w:r w:rsidRPr="00763BEF">
          <w:rPr>
            <w:rFonts w:ascii="Times New Roman" w:hAnsi="Times New Roman" w:cs="Times New Roman"/>
            <w:sz w:val="28"/>
            <w:szCs w:val="28"/>
          </w:rPr>
          <w:t>Федеральным законом от</w:t>
        </w:r>
        <w:r w:rsidR="00706FBE" w:rsidRPr="00763BEF">
          <w:rPr>
            <w:rFonts w:ascii="Times New Roman" w:hAnsi="Times New Roman" w:cs="Times New Roman"/>
            <w:sz w:val="28"/>
            <w:szCs w:val="28"/>
          </w:rPr>
          <w:t xml:space="preserve"> 05.04.2013 №</w:t>
        </w:r>
        <w:r w:rsidRPr="00763BEF">
          <w:rPr>
            <w:rFonts w:ascii="Times New Roman" w:hAnsi="Times New Roman" w:cs="Times New Roman"/>
            <w:sz w:val="28"/>
            <w:szCs w:val="28"/>
          </w:rPr>
          <w:t xml:space="preserve"> 44-ФЗ </w:t>
        </w:r>
        <w:r w:rsidR="00BB046C">
          <w:rPr>
            <w:rFonts w:ascii="Times New Roman" w:hAnsi="Times New Roman" w:cs="Times New Roman"/>
            <w:sz w:val="28"/>
            <w:szCs w:val="28"/>
          </w:rPr>
          <w:t>«</w:t>
        </w:r>
        <w:r w:rsidRPr="00763BEF">
          <w:rPr>
            <w:rFonts w:ascii="Times New Roman" w:hAnsi="Times New Roman" w:cs="Times New Roman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BB046C">
        <w:rPr>
          <w:rFonts w:ascii="Times New Roman" w:hAnsi="Times New Roman" w:cs="Times New Roman"/>
          <w:sz w:val="28"/>
          <w:szCs w:val="28"/>
        </w:rPr>
        <w:t>»</w:t>
      </w:r>
      <w:r w:rsidRPr="00763BEF">
        <w:rPr>
          <w:rFonts w:ascii="Times New Roman" w:hAnsi="Times New Roman" w:cs="Times New Roman"/>
          <w:sz w:val="28"/>
          <w:szCs w:val="28"/>
        </w:rPr>
        <w:t>;</w:t>
      </w:r>
    </w:p>
    <w:p w:rsidR="002E6212" w:rsidRPr="00763BEF" w:rsidRDefault="002E621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наличие задолженностей по налогам и сборам, иным предусмотренным законодательством Российской Федерации обязательным платежам;</w:t>
      </w:r>
    </w:p>
    <w:p w:rsidR="002E6212" w:rsidRPr="00763BEF" w:rsidRDefault="002E6212" w:rsidP="00BB0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представление документов, содержащих недостоверные сведения, либо документов, оформленных в ненадлежащем порядке.</w:t>
      </w:r>
    </w:p>
    <w:p w:rsidR="00706FBE" w:rsidRPr="00763BEF" w:rsidRDefault="00706FBE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BB046C" w:rsidRDefault="002E6212" w:rsidP="00706FB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46C">
        <w:rPr>
          <w:rFonts w:ascii="Times New Roman" w:hAnsi="Times New Roman" w:cs="Times New Roman"/>
          <w:bCs/>
          <w:sz w:val="28"/>
          <w:szCs w:val="28"/>
        </w:rPr>
        <w:t>2.10. Порядок, размер и основания взимания платы за предоставление государственной услуги</w:t>
      </w:r>
    </w:p>
    <w:p w:rsidR="002E6212" w:rsidRPr="00763BEF" w:rsidRDefault="002E6212" w:rsidP="00BB046C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  <w:t>Государственная услуга предоставляется бесплатно.</w:t>
      </w:r>
    </w:p>
    <w:p w:rsidR="00706FBE" w:rsidRPr="00763BEF" w:rsidRDefault="00706FBE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BB046C" w:rsidRDefault="002E6212" w:rsidP="00706FB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46C">
        <w:rPr>
          <w:rFonts w:ascii="Times New Roman" w:hAnsi="Times New Roman" w:cs="Times New Roman"/>
          <w:bCs/>
          <w:sz w:val="28"/>
          <w:szCs w:val="28"/>
        </w:rPr>
        <w:t xml:space="preserve"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</w:t>
      </w:r>
      <w:r w:rsidR="00706FBE" w:rsidRPr="00BB046C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BB046C">
        <w:rPr>
          <w:rFonts w:ascii="Times New Roman" w:hAnsi="Times New Roman" w:cs="Times New Roman"/>
          <w:bCs/>
          <w:sz w:val="28"/>
          <w:szCs w:val="28"/>
        </w:rPr>
        <w:t>в предоставлении государственной услуги</w:t>
      </w:r>
    </w:p>
    <w:p w:rsidR="002E6212" w:rsidRPr="00763BEF" w:rsidRDefault="002E6212" w:rsidP="00706F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706FBE" w:rsidRPr="00763B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3BE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получения иных услуг, необходимых и обязательных для предоставления государственной услуги, а также участия иных организаций в предоставлении государственной услуги не требуется.</w:t>
      </w:r>
    </w:p>
    <w:p w:rsidR="00706FBE" w:rsidRPr="00763BEF" w:rsidRDefault="00706FBE" w:rsidP="00706F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BB046C" w:rsidRDefault="002E6212" w:rsidP="00706FB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46C">
        <w:rPr>
          <w:rFonts w:ascii="Times New Roman" w:hAnsi="Times New Roman" w:cs="Times New Roman"/>
          <w:bCs/>
          <w:sz w:val="28"/>
          <w:szCs w:val="28"/>
        </w:rPr>
        <w:t>2.12. Максимальн</w:t>
      </w:r>
      <w:r w:rsidR="00BB046C" w:rsidRPr="00BB046C">
        <w:rPr>
          <w:rFonts w:ascii="Times New Roman" w:hAnsi="Times New Roman" w:cs="Times New Roman"/>
          <w:bCs/>
          <w:sz w:val="28"/>
          <w:szCs w:val="28"/>
        </w:rPr>
        <w:t>ый</w:t>
      </w:r>
      <w:r w:rsidRPr="00BB04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46C" w:rsidRPr="00BB046C">
        <w:rPr>
          <w:rFonts w:ascii="Times New Roman" w:hAnsi="Times New Roman" w:cs="Times New Roman"/>
          <w:bCs/>
          <w:sz w:val="28"/>
          <w:szCs w:val="28"/>
        </w:rPr>
        <w:t>срок</w:t>
      </w:r>
      <w:r w:rsidRPr="00BB046C">
        <w:rPr>
          <w:rFonts w:ascii="Times New Roman" w:hAnsi="Times New Roman" w:cs="Times New Roman"/>
          <w:bCs/>
          <w:sz w:val="28"/>
          <w:szCs w:val="28"/>
        </w:rPr>
        <w:t xml:space="preserve"> ожидания в очереди при подаче </w:t>
      </w:r>
      <w:r w:rsidR="00BB046C" w:rsidRPr="00BB046C">
        <w:rPr>
          <w:rFonts w:ascii="Times New Roman" w:hAnsi="Times New Roman" w:cs="Times New Roman"/>
          <w:bCs/>
          <w:sz w:val="28"/>
          <w:szCs w:val="28"/>
        </w:rPr>
        <w:t>запроса о предоставлении</w:t>
      </w:r>
      <w:r w:rsidRPr="00BB046C">
        <w:rPr>
          <w:rFonts w:ascii="Times New Roman" w:hAnsi="Times New Roman" w:cs="Times New Roman"/>
          <w:bCs/>
          <w:sz w:val="28"/>
          <w:szCs w:val="28"/>
        </w:rPr>
        <w:t xml:space="preserve"> государственной услуги и при получении результата предоставления</w:t>
      </w:r>
      <w:r w:rsidR="00BB046C" w:rsidRPr="00BB046C">
        <w:rPr>
          <w:rFonts w:ascii="Times New Roman" w:hAnsi="Times New Roman" w:cs="Times New Roman"/>
          <w:bCs/>
          <w:sz w:val="28"/>
          <w:szCs w:val="28"/>
        </w:rPr>
        <w:t xml:space="preserve"> государственной услуги</w:t>
      </w:r>
    </w:p>
    <w:p w:rsidR="002E6212" w:rsidRPr="00763BEF" w:rsidRDefault="002E6212" w:rsidP="00706F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706FBE" w:rsidRP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3BEF">
        <w:rPr>
          <w:rFonts w:ascii="Times New Roman" w:hAnsi="Times New Roman" w:cs="Times New Roman"/>
          <w:sz w:val="28"/>
          <w:szCs w:val="28"/>
        </w:rPr>
        <w:t>Максимальн</w:t>
      </w:r>
      <w:r w:rsidR="00473126">
        <w:rPr>
          <w:rFonts w:ascii="Times New Roman" w:hAnsi="Times New Roman" w:cs="Times New Roman"/>
          <w:sz w:val="28"/>
          <w:szCs w:val="28"/>
        </w:rPr>
        <w:t>ый</w:t>
      </w:r>
      <w:r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473126">
        <w:rPr>
          <w:rFonts w:ascii="Times New Roman" w:hAnsi="Times New Roman" w:cs="Times New Roman"/>
          <w:sz w:val="28"/>
          <w:szCs w:val="28"/>
        </w:rPr>
        <w:t>срок</w:t>
      </w:r>
      <w:r w:rsidRPr="00763BEF">
        <w:rPr>
          <w:rFonts w:ascii="Times New Roman" w:hAnsi="Times New Roman" w:cs="Times New Roman"/>
          <w:sz w:val="28"/>
          <w:szCs w:val="28"/>
        </w:rPr>
        <w:t xml:space="preserve"> ожидания </w:t>
      </w:r>
      <w:r w:rsidR="00473126">
        <w:rPr>
          <w:rFonts w:ascii="Times New Roman" w:hAnsi="Times New Roman" w:cs="Times New Roman"/>
          <w:sz w:val="28"/>
          <w:szCs w:val="28"/>
        </w:rPr>
        <w:t>в</w:t>
      </w:r>
      <w:r w:rsidRPr="00763BEF">
        <w:rPr>
          <w:rFonts w:ascii="Times New Roman" w:hAnsi="Times New Roman" w:cs="Times New Roman"/>
          <w:sz w:val="28"/>
          <w:szCs w:val="28"/>
        </w:rPr>
        <w:t xml:space="preserve"> очереди при подаче </w:t>
      </w:r>
      <w:r w:rsidR="00473126" w:rsidRPr="00BB046C">
        <w:rPr>
          <w:rFonts w:ascii="Times New Roman" w:hAnsi="Times New Roman" w:cs="Times New Roman"/>
          <w:bCs/>
          <w:sz w:val="28"/>
          <w:szCs w:val="28"/>
        </w:rPr>
        <w:t>запроса о предоставлении государственной услуги и</w:t>
      </w:r>
      <w:r w:rsidR="00473126"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</w:t>
      </w:r>
      <w:r w:rsidR="00473126">
        <w:rPr>
          <w:rFonts w:ascii="Times New Roman" w:hAnsi="Times New Roman" w:cs="Times New Roman"/>
          <w:sz w:val="28"/>
          <w:szCs w:val="28"/>
        </w:rPr>
        <w:t>ги не должен</w:t>
      </w:r>
      <w:r w:rsidRPr="00763BEF">
        <w:rPr>
          <w:rFonts w:ascii="Times New Roman" w:hAnsi="Times New Roman" w:cs="Times New Roman"/>
          <w:sz w:val="28"/>
          <w:szCs w:val="28"/>
        </w:rPr>
        <w:t xml:space="preserve"> превышать 15 минут, в случае обращения по предварительной записи - 5 минут.</w:t>
      </w:r>
    </w:p>
    <w:p w:rsidR="00706FBE" w:rsidRPr="00763BEF" w:rsidRDefault="00706FBE" w:rsidP="00706F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AC0503" w:rsidRDefault="002E6212" w:rsidP="00706FB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79F5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2779F5" w:rsidRPr="00AC0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и порядок регистрации запроса заявителя о предоставлении государственной услуги и услуги, предоставляемой организацией, </w:t>
      </w:r>
      <w:r w:rsidR="002779F5" w:rsidRPr="00AC05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участвующей в предоставлении государственной услуги, в том числе в электронной форме</w:t>
      </w:r>
    </w:p>
    <w:p w:rsidR="002E6212" w:rsidRPr="00763BEF" w:rsidRDefault="002E6212" w:rsidP="00706F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706FBE" w:rsidRPr="00763B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3BE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приложенными к нему по желанию заявителя документами, поступившее в </w:t>
      </w:r>
      <w:r w:rsidR="000B062D" w:rsidRPr="00763BEF">
        <w:rPr>
          <w:rFonts w:ascii="Times New Roman" w:hAnsi="Times New Roman" w:cs="Times New Roman"/>
          <w:sz w:val="28"/>
          <w:szCs w:val="28"/>
        </w:rPr>
        <w:t>орган, предоставляющий услугу,</w:t>
      </w:r>
      <w:r w:rsidRPr="00763BEF">
        <w:rPr>
          <w:rFonts w:ascii="Times New Roman" w:hAnsi="Times New Roman" w:cs="Times New Roman"/>
          <w:sz w:val="28"/>
          <w:szCs w:val="28"/>
        </w:rPr>
        <w:t xml:space="preserve"> от организации непосредственно или почтовым отправлением либо в форме электронного документа, регистрируется в </w:t>
      </w:r>
      <w:r w:rsidR="002779F5">
        <w:rPr>
          <w:rFonts w:ascii="Times New Roman" w:hAnsi="Times New Roman" w:cs="Times New Roman"/>
          <w:sz w:val="28"/>
          <w:szCs w:val="28"/>
        </w:rPr>
        <w:t>день</w:t>
      </w:r>
      <w:r w:rsidRPr="00763BEF">
        <w:rPr>
          <w:rFonts w:ascii="Times New Roman" w:hAnsi="Times New Roman" w:cs="Times New Roman"/>
          <w:sz w:val="28"/>
          <w:szCs w:val="28"/>
        </w:rPr>
        <w:t xml:space="preserve"> поступления.</w:t>
      </w:r>
    </w:p>
    <w:p w:rsidR="00706FBE" w:rsidRPr="00763BEF" w:rsidRDefault="00706FBE" w:rsidP="00706F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79F5" w:rsidRPr="002779F5" w:rsidRDefault="002779F5" w:rsidP="002779F5">
      <w:pPr>
        <w:pStyle w:val="s3"/>
        <w:shd w:val="clear" w:color="auto" w:fill="FFFFFF"/>
        <w:jc w:val="center"/>
        <w:rPr>
          <w:sz w:val="28"/>
          <w:szCs w:val="28"/>
        </w:rPr>
      </w:pPr>
      <w:r w:rsidRPr="002779F5">
        <w:rPr>
          <w:sz w:val="28"/>
          <w:szCs w:val="28"/>
        </w:rP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9F5">
        <w:rPr>
          <w:sz w:val="28"/>
          <w:szCs w:val="28"/>
        </w:rPr>
        <w:t>2.14.1. Места, предназначенные для ознакомления заявителей с информационными материалами, оборудуются информационными стендами, стульями и столами для обеспечения возможности оформления документов.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9F5">
        <w:rPr>
          <w:sz w:val="28"/>
          <w:szCs w:val="28"/>
        </w:rPr>
        <w:t>2.14.2. Площадь мест для ожидания рассчитывается в зависимости от количества заявителей, ежедневно обращающихся за предоставлением государственной услуги.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79F5">
        <w:rPr>
          <w:sz w:val="28"/>
          <w:szCs w:val="28"/>
        </w:rPr>
        <w:t>Места для ожидания оборудуются стульями, кресельными секциями или скамьями. Количество мест для ожидания определяется исходя из фактической нагрузки и возможностей для их размещения в здании.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9F5">
        <w:rPr>
          <w:sz w:val="28"/>
          <w:szCs w:val="28"/>
        </w:rPr>
        <w:t>2.14.3. Места для заполнения документов оборудуются стульями, столами (стойками) и обеспечиваются образцами заполнения документов, бумагой и канцелярскими принадлежностями.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79F5">
        <w:rPr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государственной 13 услуги.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9F5">
        <w:rPr>
          <w:sz w:val="28"/>
          <w:szCs w:val="28"/>
        </w:rPr>
        <w:t>2.14.4. 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9F5">
        <w:rPr>
          <w:sz w:val="28"/>
          <w:szCs w:val="28"/>
        </w:rPr>
        <w:t>2.14.5. 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гражданского служащего, графика приема заявителей для личного представления документов и консультирования.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9F5">
        <w:rPr>
          <w:sz w:val="28"/>
          <w:szCs w:val="28"/>
        </w:rPr>
        <w:lastRenderedPageBreak/>
        <w:t>2.14.6. 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9F5">
        <w:rPr>
          <w:sz w:val="28"/>
          <w:szCs w:val="28"/>
        </w:rPr>
        <w:t>2.14.7. Вход в помещение, предназначенное для приема заявителей,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9F5">
        <w:rPr>
          <w:sz w:val="28"/>
          <w:szCs w:val="28"/>
        </w:rPr>
        <w:t>2.14.8. Вход в здание органа, предоставляющего услугу, должен быть оборудован информационной табличкой (вывеской), содержащей следующую информацию: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779F5">
        <w:rPr>
          <w:sz w:val="28"/>
          <w:szCs w:val="28"/>
        </w:rPr>
        <w:t>наименование</w:t>
      </w:r>
      <w:proofErr w:type="gramEnd"/>
      <w:r w:rsidRPr="002779F5">
        <w:rPr>
          <w:sz w:val="28"/>
          <w:szCs w:val="28"/>
        </w:rPr>
        <w:t>;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779F5">
        <w:rPr>
          <w:sz w:val="28"/>
          <w:szCs w:val="28"/>
        </w:rPr>
        <w:t>место</w:t>
      </w:r>
      <w:proofErr w:type="gramEnd"/>
      <w:r w:rsidRPr="002779F5">
        <w:rPr>
          <w:sz w:val="28"/>
          <w:szCs w:val="28"/>
        </w:rPr>
        <w:t xml:space="preserve"> нахождения;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779F5">
        <w:rPr>
          <w:sz w:val="28"/>
          <w:szCs w:val="28"/>
        </w:rPr>
        <w:t>режим</w:t>
      </w:r>
      <w:proofErr w:type="gramEnd"/>
      <w:r w:rsidRPr="002779F5">
        <w:rPr>
          <w:sz w:val="28"/>
          <w:szCs w:val="28"/>
        </w:rPr>
        <w:t xml:space="preserve"> работы;</w:t>
      </w:r>
    </w:p>
    <w:p w:rsidR="002779F5" w:rsidRPr="002779F5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779F5">
        <w:rPr>
          <w:sz w:val="28"/>
          <w:szCs w:val="28"/>
        </w:rPr>
        <w:t>адрес</w:t>
      </w:r>
      <w:proofErr w:type="gramEnd"/>
      <w:r w:rsidRPr="002779F5">
        <w:rPr>
          <w:sz w:val="28"/>
          <w:szCs w:val="28"/>
        </w:rPr>
        <w:t xml:space="preserve"> официального сайта;</w:t>
      </w:r>
    </w:p>
    <w:p w:rsidR="002779F5" w:rsidRPr="0006563A" w:rsidRDefault="002779F5" w:rsidP="002779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563A">
        <w:rPr>
          <w:sz w:val="28"/>
          <w:szCs w:val="28"/>
        </w:rPr>
        <w:t>телефонный</w:t>
      </w:r>
      <w:proofErr w:type="gramEnd"/>
      <w:r w:rsidRPr="0006563A">
        <w:rPr>
          <w:sz w:val="28"/>
          <w:szCs w:val="28"/>
        </w:rPr>
        <w:t xml:space="preserve"> номер и адрес электронной почты.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563A">
        <w:rPr>
          <w:sz w:val="28"/>
          <w:szCs w:val="28"/>
        </w:rPr>
        <w:t>2.14.9.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563A">
        <w:rPr>
          <w:sz w:val="28"/>
          <w:szCs w:val="28"/>
        </w:rPr>
        <w:t>условия</w:t>
      </w:r>
      <w:proofErr w:type="gramEnd"/>
      <w:r w:rsidRPr="0006563A">
        <w:rPr>
          <w:sz w:val="28"/>
          <w:szCs w:val="28"/>
        </w:rPr>
        <w:t xml:space="preserve"> беспрепятственного доступа к объекту (зданию, помещению), где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563A">
        <w:rPr>
          <w:sz w:val="28"/>
          <w:szCs w:val="28"/>
        </w:rPr>
        <w:t>возможность</w:t>
      </w:r>
      <w:proofErr w:type="gramEnd"/>
      <w:r w:rsidRPr="0006563A">
        <w:rPr>
          <w:sz w:val="28"/>
          <w:szCs w:val="28"/>
        </w:rPr>
        <w:t xml:space="preserve"> самостоятельного передвижения по территории, на которой расположены объекты (здания, помещения), где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563A">
        <w:rPr>
          <w:sz w:val="28"/>
          <w:szCs w:val="28"/>
        </w:rPr>
        <w:t>надлежащее</w:t>
      </w:r>
      <w:proofErr w:type="gramEnd"/>
      <w:r w:rsidRPr="0006563A">
        <w:rPr>
          <w:sz w:val="28"/>
          <w:szCs w:val="28"/>
        </w:rPr>
        <w:t xml:space="preserve">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государственная услуга, с учетом ограничений жизнедеятельности;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563A">
        <w:rPr>
          <w:sz w:val="28"/>
          <w:szCs w:val="28"/>
        </w:rPr>
        <w:t>дублирование</w:t>
      </w:r>
      <w:proofErr w:type="gramEnd"/>
      <w:r w:rsidRPr="0006563A">
        <w:rPr>
          <w:sz w:val="28"/>
          <w:szCs w:val="28"/>
        </w:rPr>
        <w:t xml:space="preserve">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563A">
        <w:rPr>
          <w:sz w:val="28"/>
          <w:szCs w:val="28"/>
        </w:rPr>
        <w:t>сопровождение</w:t>
      </w:r>
      <w:proofErr w:type="gramEnd"/>
      <w:r w:rsidRPr="0006563A">
        <w:rPr>
          <w:sz w:val="28"/>
          <w:szCs w:val="28"/>
        </w:rPr>
        <w:t xml:space="preserve"> инвалидов, имеющих стойкие расстройства функции зрения и самостоятельного передвижения;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563A">
        <w:rPr>
          <w:sz w:val="28"/>
          <w:szCs w:val="28"/>
        </w:rPr>
        <w:t>допуск</w:t>
      </w:r>
      <w:proofErr w:type="gramEnd"/>
      <w:r w:rsidRPr="0006563A">
        <w:rPr>
          <w:sz w:val="28"/>
          <w:szCs w:val="28"/>
        </w:rPr>
        <w:t xml:space="preserve"> </w:t>
      </w:r>
      <w:proofErr w:type="spellStart"/>
      <w:r w:rsidRPr="0006563A">
        <w:rPr>
          <w:sz w:val="28"/>
          <w:szCs w:val="28"/>
        </w:rPr>
        <w:t>сурдопереводчика</w:t>
      </w:r>
      <w:proofErr w:type="spellEnd"/>
      <w:r w:rsidRPr="0006563A">
        <w:rPr>
          <w:sz w:val="28"/>
          <w:szCs w:val="28"/>
        </w:rPr>
        <w:t xml:space="preserve"> и </w:t>
      </w:r>
      <w:proofErr w:type="spellStart"/>
      <w:r w:rsidRPr="0006563A">
        <w:rPr>
          <w:sz w:val="28"/>
          <w:szCs w:val="28"/>
        </w:rPr>
        <w:t>тифлосурдопереводчика</w:t>
      </w:r>
      <w:proofErr w:type="spellEnd"/>
      <w:r w:rsidRPr="0006563A">
        <w:rPr>
          <w:sz w:val="28"/>
          <w:szCs w:val="28"/>
        </w:rPr>
        <w:t>;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563A">
        <w:rPr>
          <w:sz w:val="28"/>
          <w:szCs w:val="28"/>
        </w:rPr>
        <w:t>допуск</w:t>
      </w:r>
      <w:proofErr w:type="gramEnd"/>
      <w:r w:rsidRPr="0006563A">
        <w:rPr>
          <w:sz w:val="28"/>
          <w:szCs w:val="28"/>
        </w:rPr>
        <w:t xml:space="preserve"> собаки-проводника на объекты (здания, помещения), где предоставляется государственная услуга;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563A">
        <w:rPr>
          <w:sz w:val="28"/>
          <w:szCs w:val="28"/>
        </w:rPr>
        <w:t>оказание</w:t>
      </w:r>
      <w:proofErr w:type="gramEnd"/>
      <w:r w:rsidRPr="0006563A">
        <w:rPr>
          <w:sz w:val="28"/>
          <w:szCs w:val="28"/>
        </w:rPr>
        <w:t xml:space="preserve"> помощи в преодолении барьеров, мешающих получению государственной услуги наравне с другими лицами.</w:t>
      </w:r>
    </w:p>
    <w:p w:rsidR="002779F5" w:rsidRPr="0006563A" w:rsidRDefault="002779F5" w:rsidP="000656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563A">
        <w:rPr>
          <w:sz w:val="28"/>
          <w:szCs w:val="28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8F6D7D" w:rsidRPr="00763BEF" w:rsidRDefault="008F6D7D" w:rsidP="002E621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06563A" w:rsidRDefault="002E6212" w:rsidP="008F6D7D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63A">
        <w:rPr>
          <w:rFonts w:ascii="Times New Roman" w:hAnsi="Times New Roman" w:cs="Times New Roman"/>
          <w:bCs/>
          <w:sz w:val="28"/>
          <w:szCs w:val="28"/>
        </w:rPr>
        <w:lastRenderedPageBreak/>
        <w:t>2.15. Показатели доступности и качества предоставления государственной услуги</w:t>
      </w:r>
    </w:p>
    <w:p w:rsidR="008F6D7D" w:rsidRPr="00763BEF" w:rsidRDefault="008F6D7D" w:rsidP="008F6D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763BEF" w:rsidRDefault="002E6212" w:rsidP="000656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2.15.1. Показателями доступности и качества </w:t>
      </w:r>
      <w:r w:rsidR="008F6D7D" w:rsidRPr="00763BEF">
        <w:rPr>
          <w:rFonts w:ascii="Times New Roman" w:hAnsi="Times New Roman" w:cs="Times New Roman"/>
          <w:sz w:val="28"/>
          <w:szCs w:val="28"/>
        </w:rPr>
        <w:t xml:space="preserve">оказания государственной услуги </w:t>
      </w:r>
      <w:r w:rsidRPr="00763BEF">
        <w:rPr>
          <w:rFonts w:ascii="Times New Roman" w:hAnsi="Times New Roman" w:cs="Times New Roman"/>
          <w:sz w:val="28"/>
          <w:szCs w:val="28"/>
        </w:rPr>
        <w:t>являются:</w:t>
      </w:r>
    </w:p>
    <w:p w:rsidR="002E6212" w:rsidRPr="00763BEF" w:rsidRDefault="002E6212" w:rsidP="000656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удовлетворенность получателей государственной услуги качеством предоставления государственной услуги;</w:t>
      </w:r>
    </w:p>
    <w:p w:rsidR="002E6212" w:rsidRPr="00763BEF" w:rsidRDefault="002E6212" w:rsidP="000656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возможность получения полной, актуальной и доступной информации о порядке предоставления государственной услуги;</w:t>
      </w:r>
    </w:p>
    <w:p w:rsidR="002E6212" w:rsidRPr="00763BEF" w:rsidRDefault="002E6212" w:rsidP="000656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соблюдение сроков предоставления государственной услуги;</w:t>
      </w:r>
    </w:p>
    <w:p w:rsidR="002E6212" w:rsidRPr="00763BEF" w:rsidRDefault="002E6212" w:rsidP="000656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) отсутствие обоснованных жалоб со стороны получателей государственной услуги на действия (бездействие) должностных лиц, </w:t>
      </w:r>
      <w:r w:rsidR="0006563A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органов, предоставляющих услугу, </w:t>
      </w:r>
      <w:r w:rsidRPr="00763BEF">
        <w:rPr>
          <w:rFonts w:ascii="Times New Roman" w:hAnsi="Times New Roman" w:cs="Times New Roman"/>
          <w:sz w:val="28"/>
          <w:szCs w:val="28"/>
        </w:rPr>
        <w:t>на несоблюдение сроков предоставления государственной услуги, на отсутствие доступности государственной услуги и информации</w:t>
      </w:r>
      <w:r w:rsidR="0006563A">
        <w:rPr>
          <w:rFonts w:ascii="Times New Roman" w:hAnsi="Times New Roman" w:cs="Times New Roman"/>
          <w:sz w:val="28"/>
          <w:szCs w:val="28"/>
        </w:rPr>
        <w:t xml:space="preserve"> о государственной услуге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2E6212" w:rsidP="000656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2.15.2. Основными требованиями к качеству предоставления информации о государственной услуге являются:</w:t>
      </w:r>
    </w:p>
    <w:p w:rsidR="002E6212" w:rsidRPr="00763BEF" w:rsidRDefault="002E6212" w:rsidP="000656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) достоверность предоставляемой получателям государственной услуги информации о ходе предоставления государственной услуги;</w:t>
      </w:r>
    </w:p>
    <w:p w:rsidR="002E6212" w:rsidRPr="00763BEF" w:rsidRDefault="0006563A" w:rsidP="008F6D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>) удобство и доступность получения информации о государственной услуге и непосредственно государственной услуги.</w:t>
      </w:r>
    </w:p>
    <w:p w:rsidR="002E6212" w:rsidRPr="00763BEF" w:rsidRDefault="002E6212" w:rsidP="000656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2.15.3. При предоставлении государственной услуги получатель государственной услуги осуществляет одно взаимодействие</w:t>
      </w:r>
      <w:r w:rsidR="0006563A">
        <w:rPr>
          <w:rFonts w:ascii="Times New Roman" w:hAnsi="Times New Roman" w:cs="Times New Roman"/>
          <w:sz w:val="28"/>
          <w:szCs w:val="28"/>
        </w:rPr>
        <w:t xml:space="preserve"> с должностным лицом,</w:t>
      </w:r>
      <w:r w:rsidR="0006563A" w:rsidRPr="0006563A">
        <w:rPr>
          <w:rFonts w:ascii="Times New Roman" w:hAnsi="Times New Roman" w:cs="Times New Roman"/>
          <w:sz w:val="28"/>
          <w:szCs w:val="28"/>
        </w:rPr>
        <w:t xml:space="preserve"> </w:t>
      </w:r>
      <w:r w:rsidR="0006563A"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органа, предоставляющего услугу, </w:t>
      </w:r>
      <w:r w:rsidRPr="00763BEF">
        <w:rPr>
          <w:rFonts w:ascii="Times New Roman" w:hAnsi="Times New Roman" w:cs="Times New Roman"/>
          <w:sz w:val="28"/>
          <w:szCs w:val="28"/>
        </w:rPr>
        <w:t xml:space="preserve">при подаче документов при личном обращении, при условии представления заявителем заявления </w:t>
      </w:r>
      <w:r w:rsidR="0006563A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763BEF">
        <w:rPr>
          <w:rFonts w:ascii="Times New Roman" w:hAnsi="Times New Roman" w:cs="Times New Roman"/>
          <w:sz w:val="28"/>
          <w:szCs w:val="28"/>
        </w:rPr>
        <w:t>и соответствия представленных документов требованиям, предусмотренным подразделом 2.6 Административного регламента.</w:t>
      </w:r>
    </w:p>
    <w:p w:rsidR="008F6D7D" w:rsidRPr="00763BEF" w:rsidRDefault="008F6D7D" w:rsidP="008F6D7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6212" w:rsidRPr="0006563A" w:rsidRDefault="002E6212" w:rsidP="008F6D7D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63A">
        <w:rPr>
          <w:rFonts w:ascii="Times New Roman" w:hAnsi="Times New Roman" w:cs="Times New Roman"/>
          <w:bCs/>
          <w:sz w:val="28"/>
          <w:szCs w:val="28"/>
        </w:rPr>
        <w:t>2.16. Особенности выполнения многофункциональными центрами отдельных административных процедур (действий) при предоставлении государственной услуги</w:t>
      </w:r>
    </w:p>
    <w:p w:rsidR="002E6212" w:rsidRPr="00763BEF" w:rsidRDefault="002E6212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8F6D7D" w:rsidRPr="00763B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3BE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2E6212" w:rsidRPr="00701CC9" w:rsidRDefault="002E6212" w:rsidP="00701CC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06563A" w:rsidRPr="00701CC9">
        <w:rPr>
          <w:rFonts w:ascii="Times New Roman" w:hAnsi="Times New Roman" w:cs="Times New Roman"/>
          <w:sz w:val="28"/>
          <w:szCs w:val="28"/>
        </w:rPr>
        <w:t xml:space="preserve">  3. </w:t>
      </w:r>
      <w:r w:rsidR="0006563A" w:rsidRPr="00701CC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F6D7D" w:rsidRPr="00763BEF" w:rsidRDefault="008F6D7D" w:rsidP="008F6D7D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701CC9" w:rsidRDefault="002E6212" w:rsidP="00DF7CF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CC9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701CC9" w:rsidRPr="00701CC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и последовательность административных процедур (действий)</w:t>
      </w:r>
    </w:p>
    <w:p w:rsidR="002E6212" w:rsidRPr="00763BEF" w:rsidRDefault="002E6212" w:rsidP="00731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01C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BEF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 (действия):</w:t>
      </w:r>
    </w:p>
    <w:p w:rsidR="002E6212" w:rsidRPr="00763BEF" w:rsidRDefault="002E6212" w:rsidP="00701C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и регистрация документов;</w:t>
      </w:r>
    </w:p>
    <w:p w:rsidR="002E6212" w:rsidRPr="00763BEF" w:rsidRDefault="002E6212" w:rsidP="00701C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и направление межведомственных запросов в органы (организации), участвующие в предоставлении государственной услуги;</w:t>
      </w:r>
    </w:p>
    <w:p w:rsidR="002E6212" w:rsidRDefault="002E6212" w:rsidP="00701C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заявления и документов, принятие решения о предоставлении либо об отказе в предоставлении государственной услуги;</w:t>
      </w:r>
    </w:p>
    <w:p w:rsidR="00701CC9" w:rsidRPr="00FF4764" w:rsidRDefault="00FF4764" w:rsidP="00701C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76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принятие</w:t>
      </w:r>
      <w:proofErr w:type="gramEnd"/>
      <w:r w:rsidRPr="00FF476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решения о выдаче заключения либо об отказе в выдаче заключения;</w:t>
      </w:r>
    </w:p>
    <w:p w:rsidR="0073171E" w:rsidRPr="00763BEF" w:rsidRDefault="0073171E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  </w:t>
      </w:r>
      <w:r w:rsidR="00701CC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E6212" w:rsidRPr="00763BEF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 xml:space="preserve"> (на</w:t>
      </w:r>
      <w:r w:rsidR="00701CC9">
        <w:rPr>
          <w:rFonts w:ascii="Times New Roman" w:hAnsi="Times New Roman" w:cs="Times New Roman"/>
          <w:sz w:val="28"/>
          <w:szCs w:val="28"/>
        </w:rPr>
        <w:t>правление) документов заявителю.</w:t>
      </w:r>
    </w:p>
    <w:p w:rsidR="002E6212" w:rsidRPr="00763BEF" w:rsidRDefault="002E6212" w:rsidP="00701C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3.1.2. 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форме.</w:t>
      </w:r>
    </w:p>
    <w:p w:rsidR="002E6212" w:rsidRPr="00763BEF" w:rsidRDefault="002E6212" w:rsidP="00FF47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Заявление рассматривается </w:t>
      </w:r>
      <w:r w:rsidR="00FF4764">
        <w:rPr>
          <w:rFonts w:ascii="Times New Roman" w:hAnsi="Times New Roman" w:cs="Times New Roman"/>
          <w:sz w:val="28"/>
          <w:szCs w:val="28"/>
        </w:rPr>
        <w:t xml:space="preserve">должностным лицом, </w:t>
      </w:r>
      <w:r w:rsidRPr="00763BEF">
        <w:rPr>
          <w:rFonts w:ascii="Times New Roman" w:hAnsi="Times New Roman" w:cs="Times New Roman"/>
          <w:sz w:val="28"/>
          <w:szCs w:val="28"/>
        </w:rPr>
        <w:t>государственным гражданским служащим органа, предоставляющего услугу, уполномоченным рассматривать докуме</w:t>
      </w:r>
      <w:r w:rsidR="00FF4764">
        <w:rPr>
          <w:rFonts w:ascii="Times New Roman" w:hAnsi="Times New Roman" w:cs="Times New Roman"/>
          <w:sz w:val="28"/>
          <w:szCs w:val="28"/>
        </w:rPr>
        <w:t xml:space="preserve">нты, в течение 3 рабочих дней со дня </w:t>
      </w:r>
      <w:r w:rsidRPr="00763BEF">
        <w:rPr>
          <w:rFonts w:ascii="Times New Roman" w:hAnsi="Times New Roman" w:cs="Times New Roman"/>
          <w:sz w:val="28"/>
          <w:szCs w:val="28"/>
        </w:rPr>
        <w:t>регистрации заявления.</w:t>
      </w:r>
    </w:p>
    <w:p w:rsidR="002E6212" w:rsidRPr="00763BEF" w:rsidRDefault="002E6212" w:rsidP="00FF47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</w:t>
      </w:r>
      <w:r w:rsidR="00FF4764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Pr="00763BEF">
        <w:rPr>
          <w:rFonts w:ascii="Times New Roman" w:hAnsi="Times New Roman" w:cs="Times New Roman"/>
          <w:sz w:val="28"/>
          <w:szCs w:val="28"/>
        </w:rPr>
        <w:t>государственный гражданский служащий органа, предоставляющего услугу, уполномоченный рассматривать документы, осуществляет замену указанных документов в срок, не превышающий 5 рабочих дней с даты регистрации заявления.</w:t>
      </w:r>
    </w:p>
    <w:p w:rsidR="002E6212" w:rsidRPr="00763BEF" w:rsidRDefault="002E6212" w:rsidP="00FF47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</w:t>
      </w:r>
      <w:r w:rsidR="00FF4764">
        <w:rPr>
          <w:rFonts w:ascii="Times New Roman" w:hAnsi="Times New Roman" w:cs="Times New Roman"/>
          <w:sz w:val="28"/>
          <w:szCs w:val="28"/>
        </w:rPr>
        <w:t xml:space="preserve">должностное лицо, государственный </w:t>
      </w:r>
      <w:r w:rsidRPr="00763BEF">
        <w:rPr>
          <w:rFonts w:ascii="Times New Roman" w:hAnsi="Times New Roman" w:cs="Times New Roman"/>
          <w:sz w:val="28"/>
          <w:szCs w:val="28"/>
        </w:rPr>
        <w:t>гражданский служащий органа, предоставляющего услугу, уполномоченный рассматривать документы, письменно по адресу, указанному в заявлении, сообщает заявителю об отсутствии таких опечаток и (или) ошибок в срок, не превышающий 5 рабочих дней с даты регистрации заявления.</w:t>
      </w:r>
    </w:p>
    <w:p w:rsidR="002E6212" w:rsidRPr="00763BEF" w:rsidRDefault="002E6212" w:rsidP="00FF47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Запись на прием в органы, предоставляющие услуг</w:t>
      </w:r>
      <w:r w:rsidR="0073171E" w:rsidRPr="00763BEF">
        <w:rPr>
          <w:rFonts w:ascii="Times New Roman" w:hAnsi="Times New Roman" w:cs="Times New Roman"/>
          <w:sz w:val="28"/>
          <w:szCs w:val="28"/>
        </w:rPr>
        <w:t>у, для подачи заявления в сети «Интернет»</w:t>
      </w:r>
      <w:r w:rsidRPr="00763BEF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73171E" w:rsidRPr="00763BEF" w:rsidRDefault="0073171E" w:rsidP="00731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FF4764" w:rsidRDefault="00FF4764" w:rsidP="0073171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4764">
        <w:rPr>
          <w:rFonts w:ascii="Times New Roman" w:hAnsi="Times New Roman" w:cs="Times New Roman"/>
          <w:bCs/>
          <w:sz w:val="28"/>
          <w:szCs w:val="28"/>
        </w:rPr>
        <w:t>3.2</w:t>
      </w:r>
      <w:r w:rsidR="002E6212" w:rsidRPr="00FF4764">
        <w:rPr>
          <w:rFonts w:ascii="Times New Roman" w:hAnsi="Times New Roman" w:cs="Times New Roman"/>
          <w:bCs/>
          <w:sz w:val="28"/>
          <w:szCs w:val="28"/>
        </w:rPr>
        <w:t>. Прием и регистрация документов</w:t>
      </w:r>
    </w:p>
    <w:p w:rsidR="002E6212" w:rsidRPr="00763BEF" w:rsidRDefault="002E6212" w:rsidP="00C04F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FF4764">
        <w:rPr>
          <w:rFonts w:ascii="Times New Roman" w:hAnsi="Times New Roman" w:cs="Times New Roman"/>
          <w:sz w:val="28"/>
          <w:szCs w:val="28"/>
        </w:rPr>
        <w:t xml:space="preserve">        3.2</w:t>
      </w:r>
      <w:r w:rsidRPr="00763BEF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по приему и регистрации заявления и документов, необходимых для предоставления государственной услуги, является обращение заявителя в орган, предоставляющий услугу, либо поступление заявления о предоставлении государственной услуги посредством почтовой связи, Порталов услуг или официального сайта органа, предоставляющего услугу, в информаци</w:t>
      </w:r>
      <w:r w:rsidR="008605C9" w:rsidRPr="00763BE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2E6212" w:rsidP="00FF47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lastRenderedPageBreak/>
        <w:t>3.3.2. Заявителям должна быть предоставлена возможность осуществить предварительную запись по теле</w:t>
      </w:r>
      <w:r w:rsidR="00FF4764">
        <w:rPr>
          <w:rFonts w:ascii="Times New Roman" w:hAnsi="Times New Roman" w:cs="Times New Roman"/>
          <w:sz w:val="28"/>
          <w:szCs w:val="28"/>
        </w:rPr>
        <w:t>фону либо при личном обращении в орган, предоставляющий услугу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2E6212" w:rsidP="00FF47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Заявителю по телефону либо при личном обращении сообщается дата и время представления документов и номер кабинета, в который следует </w:t>
      </w:r>
      <w:r w:rsidR="00FF4764">
        <w:rPr>
          <w:rFonts w:ascii="Times New Roman" w:hAnsi="Times New Roman" w:cs="Times New Roman"/>
          <w:sz w:val="28"/>
          <w:szCs w:val="28"/>
        </w:rPr>
        <w:t>представить документы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2E6212" w:rsidP="00FF47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3.3.3. Личный прием заявителей в целях подачи документов, необходимых для предоставления государственной услуги, осуществляется </w:t>
      </w:r>
      <w:r w:rsidR="00FF4764">
        <w:rPr>
          <w:rFonts w:ascii="Times New Roman" w:hAnsi="Times New Roman" w:cs="Times New Roman"/>
          <w:sz w:val="28"/>
          <w:szCs w:val="28"/>
        </w:rPr>
        <w:t>должностным лицом, государственным гражданским служащим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FF4764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, в рабочее время согласно графику работы органа, предоставляющего услугу, в порядке очереди с учетом предварительной записи. При личном приеме заявитель предъявляет документы, удостоверяющие его личность.</w:t>
      </w:r>
    </w:p>
    <w:p w:rsidR="002E6212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В случае подачи заявления посредством Порталов услуг или официального сайта органа, предоставляющего услугу, в информаци</w:t>
      </w:r>
      <w:r w:rsidR="008605C9" w:rsidRPr="00763BE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к нему прикрепляются скан-образы документов, предусмотренных подразделом </w:t>
      </w:r>
      <w:r w:rsidR="008605C9"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2.6</w:t>
      </w:r>
      <w:r w:rsidR="008605C9"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обязанность по представлению которых возложена на заявителя, при этом заявление, документы заверяются электронной подписью заявителя, допускаемой в соответствии с действующими нормативными правовыми актами для получения государственных и муниципальных услуг.</w:t>
      </w:r>
    </w:p>
    <w:p w:rsidR="002E6212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3.3.4. В ходе приема документов, необходимых для предоставления государственной услуги, </w:t>
      </w:r>
      <w:r w:rsidR="009033E7">
        <w:rPr>
          <w:rFonts w:ascii="Times New Roman" w:hAnsi="Times New Roman" w:cs="Times New Roman"/>
          <w:sz w:val="28"/>
          <w:szCs w:val="28"/>
        </w:rPr>
        <w:t>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9033E7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:</w:t>
      </w:r>
    </w:p>
    <w:p w:rsidR="002E6212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регистрирует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заявление в соответствии с подразделом 2.13 Административного регламента;</w:t>
      </w:r>
    </w:p>
    <w:p w:rsidR="002E6212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устанавливает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личность заявителя путем проверки документа, удостоверяющего его личность;</w:t>
      </w:r>
    </w:p>
    <w:p w:rsidR="002E6212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информирует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при личном приеме заявителя о порядке и сроках предоставления государственной услуги;</w:t>
      </w:r>
    </w:p>
    <w:p w:rsidR="002E6212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правильность заполнения заявления, в том числе полноту внесенных данных, наличие документов, представленных заявителем по собственной инициативе. Проверяет документы на соответствие требованиям, указанным в подразделе 2.6 Административного регламента.</w:t>
      </w:r>
    </w:p>
    <w:p w:rsidR="008605C9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</w:t>
      </w:r>
      <w:r w:rsidR="009033E7">
        <w:rPr>
          <w:rFonts w:ascii="Times New Roman" w:hAnsi="Times New Roman" w:cs="Times New Roman"/>
          <w:sz w:val="28"/>
          <w:szCs w:val="28"/>
        </w:rPr>
        <w:t>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9033E7">
        <w:rPr>
          <w:rFonts w:ascii="Times New Roman" w:hAnsi="Times New Roman" w:cs="Times New Roman"/>
          <w:sz w:val="28"/>
          <w:szCs w:val="28"/>
        </w:rPr>
        <w:t>предоставление услуги</w:t>
      </w:r>
      <w:r w:rsidRPr="00763BEF">
        <w:rPr>
          <w:rFonts w:ascii="Times New Roman" w:hAnsi="Times New Roman" w:cs="Times New Roman"/>
          <w:sz w:val="28"/>
          <w:szCs w:val="28"/>
        </w:rPr>
        <w:t>, помогает заявителю оформить заявление</w:t>
      </w:r>
      <w:r w:rsidR="008605C9"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проверку представленных документо</w:t>
      </w:r>
      <w:r w:rsidR="009033E7">
        <w:rPr>
          <w:rFonts w:ascii="Times New Roman" w:hAnsi="Times New Roman" w:cs="Times New Roman"/>
          <w:sz w:val="28"/>
          <w:szCs w:val="28"/>
        </w:rPr>
        <w:t>в на соответствие оригиналам.</w:t>
      </w:r>
    </w:p>
    <w:p w:rsidR="002E6212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Если копии необходимых документов не представлены, осущ</w:t>
      </w:r>
      <w:r w:rsidR="009033E7">
        <w:rPr>
          <w:rFonts w:ascii="Times New Roman" w:hAnsi="Times New Roman" w:cs="Times New Roman"/>
          <w:sz w:val="28"/>
          <w:szCs w:val="28"/>
        </w:rPr>
        <w:t>ествляет копирование документов.</w:t>
      </w:r>
    </w:p>
    <w:p w:rsidR="002E6212" w:rsidRPr="00763BEF" w:rsidRDefault="002E6212" w:rsidP="009033E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выдает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заявителю расписку о приеме заявления и документов.</w:t>
      </w:r>
    </w:p>
    <w:p w:rsidR="002E6212" w:rsidRPr="00763BEF" w:rsidRDefault="002E6212" w:rsidP="006206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6ED">
        <w:rPr>
          <w:rFonts w:ascii="Times New Roman" w:hAnsi="Times New Roman" w:cs="Times New Roman"/>
          <w:sz w:val="28"/>
          <w:szCs w:val="28"/>
        </w:rPr>
        <w:lastRenderedPageBreak/>
        <w:t>В расписке о приеме</w:t>
      </w:r>
      <w:r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6206E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763BEF">
        <w:rPr>
          <w:rFonts w:ascii="Times New Roman" w:hAnsi="Times New Roman" w:cs="Times New Roman"/>
          <w:sz w:val="28"/>
          <w:szCs w:val="28"/>
        </w:rPr>
        <w:t>документов указываются:</w:t>
      </w:r>
    </w:p>
    <w:p w:rsidR="002E6212" w:rsidRPr="00763BEF" w:rsidRDefault="002E6212" w:rsidP="006206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9033E7">
        <w:rPr>
          <w:rFonts w:ascii="Times New Roman" w:hAnsi="Times New Roman" w:cs="Times New Roman"/>
          <w:sz w:val="28"/>
          <w:szCs w:val="28"/>
        </w:rPr>
        <w:t>и инициалы</w:t>
      </w:r>
      <w:r w:rsidRPr="00763BEF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2E6212" w:rsidRPr="00763BEF" w:rsidRDefault="002E6212" w:rsidP="006206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приема заявления и документов;</w:t>
      </w:r>
    </w:p>
    <w:p w:rsidR="002E6212" w:rsidRPr="00763BEF" w:rsidRDefault="002E6212" w:rsidP="006206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и инициалы </w:t>
      </w:r>
      <w:r w:rsidR="006206ED">
        <w:rPr>
          <w:rFonts w:ascii="Times New Roman" w:hAnsi="Times New Roman" w:cs="Times New Roman"/>
          <w:sz w:val="28"/>
          <w:szCs w:val="28"/>
        </w:rPr>
        <w:t>должностного лица, государственного гражданского служащего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>, принявшего документы, а также его подпись.</w:t>
      </w:r>
    </w:p>
    <w:p w:rsidR="002E6212" w:rsidRPr="00763BEF" w:rsidRDefault="002E6212" w:rsidP="006206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В ходе личного приема расписка </w:t>
      </w:r>
      <w:r w:rsidR="006206ED">
        <w:rPr>
          <w:rFonts w:ascii="Times New Roman" w:hAnsi="Times New Roman" w:cs="Times New Roman"/>
          <w:sz w:val="28"/>
          <w:szCs w:val="28"/>
        </w:rPr>
        <w:t xml:space="preserve">о приеме заявления и документов </w:t>
      </w:r>
      <w:r w:rsidRPr="00763BEF">
        <w:rPr>
          <w:rFonts w:ascii="Times New Roman" w:hAnsi="Times New Roman" w:cs="Times New Roman"/>
          <w:sz w:val="28"/>
          <w:szCs w:val="28"/>
        </w:rPr>
        <w:t xml:space="preserve">выдается заявителю под </w:t>
      </w:r>
      <w:r w:rsidR="006206ED">
        <w:rPr>
          <w:rFonts w:ascii="Times New Roman" w:hAnsi="Times New Roman" w:cs="Times New Roman"/>
          <w:sz w:val="28"/>
          <w:szCs w:val="28"/>
        </w:rPr>
        <w:t>рос</w:t>
      </w:r>
      <w:r w:rsidRPr="00763BEF">
        <w:rPr>
          <w:rFonts w:ascii="Times New Roman" w:hAnsi="Times New Roman" w:cs="Times New Roman"/>
          <w:sz w:val="28"/>
          <w:szCs w:val="28"/>
        </w:rPr>
        <w:t>пись.</w:t>
      </w:r>
    </w:p>
    <w:p w:rsidR="002E6212" w:rsidRPr="00763BEF" w:rsidRDefault="002E6212" w:rsidP="006206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В случае получения заявления почтовым отправлением, посредством Порталов услуг или официального сайта органа, предоставляющего услугу, в информационно-тел</w:t>
      </w:r>
      <w:r w:rsidR="008605C9" w:rsidRPr="00763BEF">
        <w:rPr>
          <w:rFonts w:ascii="Times New Roman" w:hAnsi="Times New Roman" w:cs="Times New Roman"/>
          <w:sz w:val="28"/>
          <w:szCs w:val="28"/>
        </w:rPr>
        <w:t>екоммуникационной сети «Интернет»</w:t>
      </w:r>
      <w:r w:rsidRPr="00763BEF">
        <w:rPr>
          <w:rFonts w:ascii="Times New Roman" w:hAnsi="Times New Roman" w:cs="Times New Roman"/>
          <w:sz w:val="28"/>
          <w:szCs w:val="28"/>
        </w:rPr>
        <w:t>, расписка о приеме заявления и документов направляется заявителю в течение 3 рабочих дней со дня поступления заявления почтовым отправлением или в электронной форме по телекоммуникационным каналам связи.</w:t>
      </w:r>
    </w:p>
    <w:p w:rsidR="002E6212" w:rsidRPr="00763BEF" w:rsidRDefault="002E6212" w:rsidP="006206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3.3.5. В случае разделения должностных обязанностей по приему документов и </w:t>
      </w:r>
      <w:r w:rsidR="006206ED">
        <w:rPr>
          <w:rFonts w:ascii="Times New Roman" w:hAnsi="Times New Roman" w:cs="Times New Roman"/>
          <w:sz w:val="28"/>
          <w:szCs w:val="28"/>
        </w:rPr>
        <w:t>предоставлению государственной услуги 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>, ответственный за прием документов, формирует комплект принятых документов и передает</w:t>
      </w:r>
      <w:r w:rsidR="006206ED">
        <w:rPr>
          <w:rFonts w:ascii="Times New Roman" w:hAnsi="Times New Roman" w:cs="Times New Roman"/>
          <w:sz w:val="28"/>
          <w:szCs w:val="28"/>
        </w:rPr>
        <w:t xml:space="preserve"> должностному лицу, государственному гражданскому служащему органа, предоставляющего услугу</w:t>
      </w:r>
      <w:r w:rsidR="006206ED" w:rsidRPr="00763BEF">
        <w:rPr>
          <w:rFonts w:ascii="Times New Roman" w:hAnsi="Times New Roman" w:cs="Times New Roman"/>
          <w:sz w:val="28"/>
          <w:szCs w:val="28"/>
        </w:rPr>
        <w:t>,</w:t>
      </w:r>
      <w:r w:rsidRPr="00763BEF">
        <w:rPr>
          <w:rFonts w:ascii="Times New Roman" w:hAnsi="Times New Roman" w:cs="Times New Roman"/>
          <w:sz w:val="28"/>
          <w:szCs w:val="28"/>
        </w:rPr>
        <w:t xml:space="preserve"> ответственному за </w:t>
      </w:r>
      <w:r w:rsidR="006206ED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8036C0" w:rsidP="008036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прием заявления и документов, необходимых для предоставления государственной услуги, формирование комплекта документов, принятых от заявителя, и выдача (направление) ему расписки о приеме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2E6212" w:rsidRPr="00763BEF">
        <w:rPr>
          <w:rFonts w:ascii="Times New Roman" w:hAnsi="Times New Roman" w:cs="Times New Roman"/>
          <w:sz w:val="28"/>
          <w:szCs w:val="28"/>
        </w:rPr>
        <w:t>документов.</w:t>
      </w:r>
    </w:p>
    <w:p w:rsidR="002E6212" w:rsidRPr="00763BEF" w:rsidRDefault="002E6212" w:rsidP="008036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- 4 рабочих дня со дня поступления заявления о предоставлении государственной услуги.</w:t>
      </w:r>
    </w:p>
    <w:p w:rsidR="008605C9" w:rsidRPr="00763BEF" w:rsidRDefault="008605C9" w:rsidP="008605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0EF" w:rsidRPr="00763BEF" w:rsidRDefault="00EF20EF" w:rsidP="008605C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8036C0" w:rsidRDefault="008036C0" w:rsidP="008605C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3.4</w:t>
      </w:r>
      <w:r w:rsidR="002E6212" w:rsidRPr="008036C0">
        <w:rPr>
          <w:rFonts w:ascii="Times New Roman" w:hAnsi="Times New Roman" w:cs="Times New Roman"/>
          <w:bCs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2E6212" w:rsidRPr="00763BEF" w:rsidRDefault="002E6212" w:rsidP="008036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8036C0">
        <w:rPr>
          <w:rFonts w:ascii="Times New Roman" w:hAnsi="Times New Roman" w:cs="Times New Roman"/>
          <w:sz w:val="28"/>
          <w:szCs w:val="28"/>
        </w:rPr>
        <w:t xml:space="preserve">         3.4</w:t>
      </w:r>
      <w:r w:rsidRPr="00763BEF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 w:rsidR="00EF20EF" w:rsidRPr="00763BE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63BEF">
        <w:rPr>
          <w:rFonts w:ascii="Times New Roman" w:hAnsi="Times New Roman" w:cs="Times New Roman"/>
          <w:sz w:val="28"/>
          <w:szCs w:val="28"/>
        </w:rPr>
        <w:t>по межведомственному взаимодействию является поступление заявления о предоставлении государственной услуги без предоставления докуме</w:t>
      </w:r>
      <w:r w:rsidR="008036C0">
        <w:rPr>
          <w:rFonts w:ascii="Times New Roman" w:hAnsi="Times New Roman" w:cs="Times New Roman"/>
          <w:sz w:val="28"/>
          <w:szCs w:val="28"/>
        </w:rPr>
        <w:t>нтов, указанных в подразделе 2.7</w:t>
      </w:r>
      <w:r w:rsidRPr="00763B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которые заявитель вправе представить по собственной инициативе.</w:t>
      </w:r>
    </w:p>
    <w:p w:rsidR="002E6212" w:rsidRPr="00763BEF" w:rsidRDefault="008036C0" w:rsidP="008036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государственной услуги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(получения) </w:t>
      </w:r>
      <w:r w:rsidR="002E6212" w:rsidRPr="00763BEF">
        <w:rPr>
          <w:rFonts w:ascii="Times New Roman" w:hAnsi="Times New Roman" w:cs="Times New Roman"/>
          <w:sz w:val="28"/>
          <w:szCs w:val="28"/>
        </w:rPr>
        <w:t>документов осуществляет подготовку и направление следующих запросов в:</w:t>
      </w:r>
    </w:p>
    <w:p w:rsidR="002E6212" w:rsidRPr="00763BEF" w:rsidRDefault="002E6212" w:rsidP="008036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по Ивановской области - о предоставлении сведений, подтверждающих отсутствие у организации </w:t>
      </w:r>
      <w:r w:rsidRPr="00763BEF">
        <w:rPr>
          <w:rFonts w:ascii="Times New Roman" w:hAnsi="Times New Roman" w:cs="Times New Roman"/>
          <w:sz w:val="28"/>
          <w:szCs w:val="28"/>
        </w:rPr>
        <w:lastRenderedPageBreak/>
        <w:t>задолженностей по налогам и сборам, иным предусмотренным законодательством Российской Федерации обязательным платежам;</w:t>
      </w:r>
    </w:p>
    <w:p w:rsidR="002E6212" w:rsidRPr="00763BEF" w:rsidRDefault="002E6212" w:rsidP="008036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, предоставляющий услугу, указанный в подразделе 1.1 Административного регламента, - о предоставлении имеющихся сведений об оказании организацией ОПУ.</w:t>
      </w:r>
    </w:p>
    <w:p w:rsidR="002E6212" w:rsidRPr="00763BEF" w:rsidRDefault="008036C0" w:rsidP="008036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.3. Направление межведомственных запросов органами, </w:t>
      </w:r>
      <w:r w:rsidR="00EE71A5">
        <w:rPr>
          <w:rFonts w:ascii="Times New Roman" w:hAnsi="Times New Roman" w:cs="Times New Roman"/>
          <w:sz w:val="28"/>
          <w:szCs w:val="28"/>
        </w:rPr>
        <w:t>предоставляющими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услугу, о представлении документов и информации для осуществления деятельности, не связанной с предоставлением госуда</w:t>
      </w:r>
      <w:r w:rsidR="00EE71A5">
        <w:rPr>
          <w:rFonts w:ascii="Times New Roman" w:hAnsi="Times New Roman" w:cs="Times New Roman"/>
          <w:sz w:val="28"/>
          <w:szCs w:val="28"/>
        </w:rPr>
        <w:t>рственных услуг, не допускается</w:t>
      </w:r>
      <w:r w:rsidR="002E6212"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2E6212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При отсутствии системы межведомственного электронного взаимодействия межведомственное взаимодействие может осуществляться через пр</w:t>
      </w:r>
      <w:r w:rsidR="00EE71A5">
        <w:rPr>
          <w:rFonts w:ascii="Times New Roman" w:hAnsi="Times New Roman" w:cs="Times New Roman"/>
          <w:sz w:val="28"/>
          <w:szCs w:val="28"/>
        </w:rPr>
        <w:t>едставление бумажных документов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2E6212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Срок ответа на межведомственный запрос не может </w:t>
      </w:r>
      <w:r w:rsidR="00EF1F8A" w:rsidRPr="00EF1F8A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Pr="00EF1F8A">
        <w:rPr>
          <w:rFonts w:ascii="Times New Roman" w:hAnsi="Times New Roman" w:cs="Times New Roman"/>
          <w:sz w:val="28"/>
          <w:szCs w:val="28"/>
        </w:rPr>
        <w:t>5</w:t>
      </w:r>
      <w:r w:rsidRPr="00763BE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межведомственного запроса в органы</w:t>
      </w:r>
      <w:r w:rsidR="00EF1F8A">
        <w:rPr>
          <w:rFonts w:ascii="Times New Roman" w:hAnsi="Times New Roman" w:cs="Times New Roman"/>
          <w:sz w:val="28"/>
          <w:szCs w:val="28"/>
        </w:rPr>
        <w:t>, указанные в пункте 3.4.2 Административного регламента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EE71A5" w:rsidRPr="00763BEF" w:rsidRDefault="00EE71A5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</w:t>
      </w:r>
      <w:r w:rsidR="00EF1F8A">
        <w:rPr>
          <w:rFonts w:ascii="Times New Roman" w:hAnsi="Times New Roman" w:cs="Times New Roman"/>
          <w:sz w:val="28"/>
          <w:szCs w:val="28"/>
        </w:rPr>
        <w:t>,</w:t>
      </w:r>
      <w:r w:rsidR="00EF1F8A" w:rsidRPr="00EF1F8A">
        <w:rPr>
          <w:rFonts w:ascii="Times New Roman" w:hAnsi="Times New Roman" w:cs="Times New Roman"/>
          <w:sz w:val="28"/>
          <w:szCs w:val="28"/>
        </w:rPr>
        <w:t xml:space="preserve"> </w:t>
      </w:r>
      <w:r w:rsidR="00EF1F8A">
        <w:rPr>
          <w:rFonts w:ascii="Times New Roman" w:hAnsi="Times New Roman" w:cs="Times New Roman"/>
          <w:sz w:val="28"/>
          <w:szCs w:val="28"/>
        </w:rPr>
        <w:t>указанным в пункте 3.4.2 Административного регламента,</w:t>
      </w:r>
      <w:r w:rsidRPr="00763BEF">
        <w:rPr>
          <w:rFonts w:ascii="Times New Roman" w:hAnsi="Times New Roman" w:cs="Times New Roman"/>
          <w:sz w:val="28"/>
          <w:szCs w:val="28"/>
        </w:rPr>
        <w:t xml:space="preserve"> документов и информации </w:t>
      </w:r>
      <w:r w:rsidR="00EF1F8A" w:rsidRPr="00763BEF">
        <w:rPr>
          <w:rFonts w:ascii="Times New Roman" w:hAnsi="Times New Roman" w:cs="Times New Roman"/>
          <w:sz w:val="28"/>
          <w:szCs w:val="28"/>
        </w:rPr>
        <w:t xml:space="preserve">по межведомственному запросу </w:t>
      </w:r>
      <w:r w:rsidRPr="00763BEF">
        <w:rPr>
          <w:rFonts w:ascii="Times New Roman" w:hAnsi="Times New Roman" w:cs="Times New Roman"/>
          <w:sz w:val="28"/>
          <w:szCs w:val="28"/>
        </w:rPr>
        <w:t xml:space="preserve">не может являться основанием для отказа в предоставлении заявителю государственной услуги. </w:t>
      </w:r>
    </w:p>
    <w:p w:rsidR="002E6212" w:rsidRPr="00763BEF" w:rsidRDefault="00A16BDE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.4. В течение 1 рабочего дня, следующего за днем получения запрашиваемой информации (документов), </w:t>
      </w:r>
      <w:r>
        <w:rPr>
          <w:rFonts w:ascii="Times New Roman" w:hAnsi="Times New Roman" w:cs="Times New Roman"/>
          <w:sz w:val="28"/>
          <w:szCs w:val="28"/>
        </w:rPr>
        <w:t>должностное лицо, государственный гражданский служащий органа, предоставляющего услугу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2E6212" w:rsidRPr="00763BEF">
        <w:rPr>
          <w:rFonts w:ascii="Times New Roman" w:hAnsi="Times New Roman" w:cs="Times New Roman"/>
          <w:sz w:val="28"/>
          <w:szCs w:val="28"/>
        </w:rPr>
        <w:t>, проверяет полноту полученной информации (документов).</w:t>
      </w:r>
    </w:p>
    <w:p w:rsidR="002E6212" w:rsidRPr="00763BEF" w:rsidRDefault="002E6212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В случае поступления запрошенной информации (документов) не в полном объеме или содержащей противоречивые сведения, </w:t>
      </w:r>
      <w:r w:rsidR="006C56CF">
        <w:rPr>
          <w:rFonts w:ascii="Times New Roman" w:hAnsi="Times New Roman" w:cs="Times New Roman"/>
          <w:sz w:val="28"/>
          <w:szCs w:val="28"/>
        </w:rPr>
        <w:t>должностное лицо, государственный гражданский служащий органа, предоставляющего услугу</w:t>
      </w:r>
      <w:r w:rsidR="006C56CF"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6C56CF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6C56CF" w:rsidRPr="00763BEF">
        <w:rPr>
          <w:rFonts w:ascii="Times New Roman" w:hAnsi="Times New Roman" w:cs="Times New Roman"/>
          <w:sz w:val="28"/>
          <w:szCs w:val="28"/>
        </w:rPr>
        <w:t xml:space="preserve">, </w:t>
      </w:r>
      <w:r w:rsidRPr="00763BEF">
        <w:rPr>
          <w:rFonts w:ascii="Times New Roman" w:hAnsi="Times New Roman" w:cs="Times New Roman"/>
          <w:sz w:val="28"/>
          <w:szCs w:val="28"/>
        </w:rPr>
        <w:t>уточняет запрос и направляет его повторно</w:t>
      </w:r>
      <w:r w:rsidR="006C56CF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запрошенной информации (документов)</w:t>
      </w:r>
      <w:r w:rsidRPr="00763BEF">
        <w:rPr>
          <w:rFonts w:ascii="Times New Roman" w:hAnsi="Times New Roman" w:cs="Times New Roman"/>
          <w:sz w:val="28"/>
          <w:szCs w:val="28"/>
        </w:rPr>
        <w:t>. При отсутствии указанных недостатков вся запрошенная информация (документы), полученная в рамках межведомственного взаимодействия, приобщается к пакету документов, принятых у заявителя.</w:t>
      </w:r>
    </w:p>
    <w:p w:rsidR="002E6212" w:rsidRPr="00763BEF" w:rsidRDefault="006C56CF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E6212" w:rsidRPr="00763BEF">
        <w:rPr>
          <w:rFonts w:ascii="Times New Roman" w:hAnsi="Times New Roman" w:cs="Times New Roman"/>
          <w:sz w:val="28"/>
          <w:szCs w:val="28"/>
        </w:rPr>
        <w:t>.5. Результатом административной процедуры по межведомственному взаимодействию является получение запрошенной информации (документов), необходимой для предоставления государственной услуги заявителю.</w:t>
      </w:r>
    </w:p>
    <w:p w:rsidR="002E6212" w:rsidRPr="00763BEF" w:rsidRDefault="002E6212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не более 17 рабочих дней со дня поступления заявления о предоставлении государственной услуги.</w:t>
      </w:r>
    </w:p>
    <w:p w:rsidR="009E53EF" w:rsidRPr="00763BEF" w:rsidRDefault="009E53EF" w:rsidP="002E621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12" w:rsidRPr="006C56CF" w:rsidRDefault="006C56CF" w:rsidP="009E53E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6CF">
        <w:rPr>
          <w:rFonts w:ascii="Times New Roman" w:hAnsi="Times New Roman" w:cs="Times New Roman"/>
          <w:bCs/>
          <w:sz w:val="28"/>
          <w:szCs w:val="28"/>
        </w:rPr>
        <w:t>3.5</w:t>
      </w:r>
      <w:r w:rsidR="002E6212" w:rsidRPr="006C56CF">
        <w:rPr>
          <w:rFonts w:ascii="Times New Roman" w:hAnsi="Times New Roman" w:cs="Times New Roman"/>
          <w:bCs/>
          <w:sz w:val="28"/>
          <w:szCs w:val="28"/>
        </w:rPr>
        <w:t>. Рассмотрение заявления и документов, принятие решения о предоставлении либо об отказе в предоставлении государственной услуги</w:t>
      </w:r>
    </w:p>
    <w:p w:rsidR="002E6212" w:rsidRPr="00763BEF" w:rsidRDefault="002E6212" w:rsidP="009E5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6C56CF">
        <w:rPr>
          <w:rFonts w:ascii="Times New Roman" w:hAnsi="Times New Roman" w:cs="Times New Roman"/>
          <w:sz w:val="28"/>
          <w:szCs w:val="28"/>
        </w:rPr>
        <w:t xml:space="preserve">        3.5</w:t>
      </w:r>
      <w:r w:rsidRPr="00763BEF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по </w:t>
      </w:r>
      <w:r w:rsidRPr="00763BEF">
        <w:rPr>
          <w:rFonts w:ascii="Times New Roman" w:hAnsi="Times New Roman" w:cs="Times New Roman"/>
          <w:sz w:val="28"/>
          <w:szCs w:val="28"/>
        </w:rPr>
        <w:lastRenderedPageBreak/>
        <w:t>рассмотрению заявления и документов, принятию решения о предоставлении либо об отказе в предоставлении государственной услуги является получение</w:t>
      </w:r>
      <w:r w:rsidR="006C56CF">
        <w:rPr>
          <w:rFonts w:ascii="Times New Roman" w:hAnsi="Times New Roman" w:cs="Times New Roman"/>
          <w:sz w:val="28"/>
          <w:szCs w:val="28"/>
        </w:rPr>
        <w:t xml:space="preserve"> должностным лицом, государственным гражданским служащим органа, предоставляющего услугу, ответственным</w:t>
      </w:r>
      <w:r w:rsidR="006C56CF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6C56CF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6C56CF" w:rsidRPr="00763BEF">
        <w:rPr>
          <w:rFonts w:ascii="Times New Roman" w:hAnsi="Times New Roman" w:cs="Times New Roman"/>
          <w:sz w:val="28"/>
          <w:szCs w:val="28"/>
        </w:rPr>
        <w:t xml:space="preserve">, </w:t>
      </w:r>
      <w:r w:rsidRPr="00763BEF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принятия решения</w:t>
      </w:r>
      <w:r w:rsidR="006C56CF">
        <w:rPr>
          <w:rFonts w:ascii="Times New Roman" w:hAnsi="Times New Roman" w:cs="Times New Roman"/>
          <w:sz w:val="28"/>
          <w:szCs w:val="28"/>
        </w:rPr>
        <w:t xml:space="preserve"> </w:t>
      </w:r>
      <w:r w:rsidR="006C56CF" w:rsidRPr="006C56CF">
        <w:rPr>
          <w:rFonts w:ascii="Times New Roman" w:hAnsi="Times New Roman" w:cs="Times New Roman"/>
          <w:bCs/>
          <w:sz w:val="28"/>
          <w:szCs w:val="28"/>
        </w:rPr>
        <w:t>о предоставлении либо об отказе в предоставлении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2E6212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При выполнении всех действий в рамках указанной административной процедуры необходимо учитывать сроки предоставления государственной услуги, указанные в подразделе 2.4 Административного регламента.</w:t>
      </w:r>
    </w:p>
    <w:p w:rsidR="002E6212" w:rsidRPr="00763BEF" w:rsidRDefault="006C56CF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E6212" w:rsidRPr="00763BE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 xml:space="preserve">,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2E6212" w:rsidRPr="00763BEF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6CF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необходимых для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6CF">
        <w:rPr>
          <w:rFonts w:ascii="Times New Roman" w:hAnsi="Times New Roman" w:cs="Times New Roman"/>
          <w:bCs/>
          <w:sz w:val="28"/>
          <w:szCs w:val="28"/>
        </w:rPr>
        <w:t>о предоставлении либо об отказе в предоставлении государственной услуги</w:t>
      </w:r>
      <w:r w:rsidR="002E6212" w:rsidRPr="00763BEF">
        <w:rPr>
          <w:rFonts w:ascii="Times New Roman" w:hAnsi="Times New Roman" w:cs="Times New Roman"/>
          <w:sz w:val="28"/>
          <w:szCs w:val="28"/>
        </w:rPr>
        <w:t>:</w:t>
      </w:r>
    </w:p>
    <w:p w:rsidR="002E6212" w:rsidRPr="00763BEF" w:rsidRDefault="002E6212" w:rsidP="006C56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6C56CF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6C56CF" w:rsidRPr="00763BEF">
        <w:rPr>
          <w:rFonts w:ascii="Times New Roman" w:hAnsi="Times New Roman" w:cs="Times New Roman"/>
          <w:sz w:val="28"/>
          <w:szCs w:val="28"/>
        </w:rPr>
        <w:t>документ</w:t>
      </w:r>
      <w:r w:rsidR="006C56CF">
        <w:rPr>
          <w:rFonts w:ascii="Times New Roman" w:hAnsi="Times New Roman" w:cs="Times New Roman"/>
          <w:sz w:val="28"/>
          <w:szCs w:val="28"/>
        </w:rPr>
        <w:t>ы,</w:t>
      </w:r>
      <w:r w:rsidR="006C56CF" w:rsidRPr="006C56CF">
        <w:rPr>
          <w:rFonts w:ascii="Times New Roman" w:hAnsi="Times New Roman" w:cs="Times New Roman"/>
          <w:sz w:val="28"/>
          <w:szCs w:val="28"/>
        </w:rPr>
        <w:t xml:space="preserve"> </w:t>
      </w:r>
      <w:r w:rsidR="006C56CF" w:rsidRPr="00763BEF">
        <w:rPr>
          <w:rFonts w:ascii="Times New Roman" w:hAnsi="Times New Roman" w:cs="Times New Roman"/>
          <w:sz w:val="28"/>
          <w:szCs w:val="28"/>
        </w:rPr>
        <w:t>необходимы</w:t>
      </w:r>
      <w:r w:rsidR="006C56CF">
        <w:rPr>
          <w:rFonts w:ascii="Times New Roman" w:hAnsi="Times New Roman" w:cs="Times New Roman"/>
          <w:sz w:val="28"/>
          <w:szCs w:val="28"/>
        </w:rPr>
        <w:t>е</w:t>
      </w:r>
      <w:r w:rsidR="006C56CF" w:rsidRPr="00763BEF"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6C56CF">
        <w:rPr>
          <w:rFonts w:ascii="Times New Roman" w:hAnsi="Times New Roman" w:cs="Times New Roman"/>
          <w:sz w:val="28"/>
          <w:szCs w:val="28"/>
        </w:rPr>
        <w:t xml:space="preserve"> </w:t>
      </w:r>
      <w:r w:rsidR="006C56CF" w:rsidRPr="006C56CF">
        <w:rPr>
          <w:rFonts w:ascii="Times New Roman" w:hAnsi="Times New Roman" w:cs="Times New Roman"/>
          <w:bCs/>
          <w:sz w:val="28"/>
          <w:szCs w:val="28"/>
        </w:rPr>
        <w:t>о предоставлении либо об отказе в предоставлении государственной услуги</w:t>
      </w:r>
      <w:r w:rsidR="006C56CF">
        <w:rPr>
          <w:rFonts w:ascii="Times New Roman" w:hAnsi="Times New Roman" w:cs="Times New Roman"/>
          <w:bCs/>
          <w:sz w:val="28"/>
          <w:szCs w:val="28"/>
        </w:rPr>
        <w:t>,</w:t>
      </w:r>
      <w:r w:rsidR="006C56CF"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на соответствие требова</w:t>
      </w:r>
      <w:r w:rsidR="00AC0503">
        <w:rPr>
          <w:rFonts w:ascii="Times New Roman" w:hAnsi="Times New Roman" w:cs="Times New Roman"/>
          <w:sz w:val="28"/>
          <w:szCs w:val="28"/>
        </w:rPr>
        <w:t>ниям, установленным в подразделах</w:t>
      </w:r>
      <w:r w:rsidRPr="00763BEF">
        <w:rPr>
          <w:rFonts w:ascii="Times New Roman" w:hAnsi="Times New Roman" w:cs="Times New Roman"/>
          <w:sz w:val="28"/>
          <w:szCs w:val="28"/>
        </w:rPr>
        <w:t xml:space="preserve"> 2.6</w:t>
      </w:r>
      <w:r w:rsidR="00AC0503">
        <w:rPr>
          <w:rFonts w:ascii="Times New Roman" w:hAnsi="Times New Roman" w:cs="Times New Roman"/>
          <w:sz w:val="28"/>
          <w:szCs w:val="28"/>
        </w:rPr>
        <w:t>,</w:t>
      </w:r>
      <w:r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AC0503">
        <w:rPr>
          <w:rFonts w:ascii="Times New Roman" w:hAnsi="Times New Roman" w:cs="Times New Roman"/>
          <w:sz w:val="28"/>
          <w:szCs w:val="28"/>
        </w:rPr>
        <w:t>3.4</w:t>
      </w:r>
      <w:r w:rsidRPr="00763B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E6212" w:rsidRPr="00763BEF" w:rsidRDefault="002E6212" w:rsidP="00AC050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готовит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и представляет на подпись заместителю Председателя Правительства Ивановской области, в соответствии с распределением обязанностей осуществляющему непосредственный контроль за деятельностью и координацию органа, предоставляющего услугу, проект заключения, согласованный с руководителем органа, предоставляющего услугу;</w:t>
      </w:r>
    </w:p>
    <w:p w:rsidR="002E6212" w:rsidRPr="00763BEF" w:rsidRDefault="002E6212" w:rsidP="00AC050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случаях,</w:t>
      </w:r>
      <w:r w:rsidR="00AC0503">
        <w:rPr>
          <w:rFonts w:ascii="Times New Roman" w:hAnsi="Times New Roman" w:cs="Times New Roman"/>
          <w:sz w:val="28"/>
          <w:szCs w:val="28"/>
        </w:rPr>
        <w:t xml:space="preserve"> предусмотренных подразделом 2.9</w:t>
      </w:r>
      <w:r w:rsidRPr="00763B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готовит и представляет на подпись руководителю органа, предоставляющего услугу, проект </w:t>
      </w:r>
      <w:r w:rsidR="00AC0503">
        <w:rPr>
          <w:rFonts w:ascii="Times New Roman" w:hAnsi="Times New Roman" w:cs="Times New Roman"/>
          <w:sz w:val="28"/>
          <w:szCs w:val="28"/>
        </w:rPr>
        <w:t>уведомления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AC0503" w:rsidP="00AC050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Руководитель органа, предоставляющего услугу,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рассматривает проект заключения либо проект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и подписывает его либо при наличии замечаний возвращает </w:t>
      </w:r>
      <w:r>
        <w:rPr>
          <w:rFonts w:ascii="Times New Roman" w:hAnsi="Times New Roman" w:cs="Times New Roman"/>
          <w:sz w:val="28"/>
          <w:szCs w:val="28"/>
        </w:rPr>
        <w:t>должностному лицу, государственному гражданскому служащему органа, предоставляющего услугу, ответственному</w:t>
      </w:r>
      <w:r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12" w:rsidRPr="00763BEF">
        <w:rPr>
          <w:rFonts w:ascii="Times New Roman" w:hAnsi="Times New Roman" w:cs="Times New Roman"/>
          <w:sz w:val="28"/>
          <w:szCs w:val="28"/>
        </w:rPr>
        <w:t>с указанием замечаний.</w:t>
      </w:r>
    </w:p>
    <w:p w:rsidR="002E6212" w:rsidRPr="00763BEF" w:rsidRDefault="00AC0503" w:rsidP="00AC050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.5.  </w:t>
      </w:r>
      <w:r>
        <w:rPr>
          <w:rFonts w:ascii="Times New Roman" w:hAnsi="Times New Roman" w:cs="Times New Roman"/>
          <w:sz w:val="28"/>
          <w:szCs w:val="28"/>
        </w:rPr>
        <w:t>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дорабатывает проект заключения либо проект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с учетом замечаний и повторно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E6212" w:rsidRPr="00763BEF">
        <w:rPr>
          <w:rFonts w:ascii="Times New Roman" w:hAnsi="Times New Roman" w:cs="Times New Roman"/>
          <w:sz w:val="28"/>
          <w:szCs w:val="28"/>
        </w:rPr>
        <w:t>на подпись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органа, предоставляющего государственную услугу</w:t>
      </w:r>
      <w:r w:rsidR="002E6212"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AC0503" w:rsidP="00AC050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.6. Результатом административной процедуры является представление на подпись заместителю Председателя Правительства Ивановской области, в соответствии с распределением обязанностей осуществляющему непосредственный контроль и координацию деятельности органа, предоставляющего услугу, проекта заключения, согласованного с руководителем органа, предоставляющего услугу, либо представление на </w:t>
      </w:r>
      <w:r w:rsidR="002E6212" w:rsidRPr="00763BEF">
        <w:rPr>
          <w:rFonts w:ascii="Times New Roman" w:hAnsi="Times New Roman" w:cs="Times New Roman"/>
          <w:sz w:val="28"/>
          <w:szCs w:val="28"/>
        </w:rPr>
        <w:lastRenderedPageBreak/>
        <w:t xml:space="preserve">подпись руководителя органа, предоставляющего услугу, проекта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2E6212" w:rsidRPr="00763BEF">
        <w:rPr>
          <w:rFonts w:ascii="Times New Roman" w:hAnsi="Times New Roman" w:cs="Times New Roman"/>
          <w:sz w:val="28"/>
          <w:szCs w:val="28"/>
        </w:rPr>
        <w:t>.</w:t>
      </w:r>
    </w:p>
    <w:p w:rsidR="009E53EF" w:rsidRPr="00763BEF" w:rsidRDefault="009E53EF" w:rsidP="009E53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697F33" w:rsidRDefault="00697F33" w:rsidP="009E53E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F33">
        <w:rPr>
          <w:rFonts w:ascii="Times New Roman" w:hAnsi="Times New Roman" w:cs="Times New Roman"/>
          <w:bCs/>
          <w:sz w:val="28"/>
          <w:szCs w:val="28"/>
        </w:rPr>
        <w:t>3.6</w:t>
      </w:r>
      <w:r w:rsidR="002E6212" w:rsidRPr="00697F33">
        <w:rPr>
          <w:rFonts w:ascii="Times New Roman" w:hAnsi="Times New Roman" w:cs="Times New Roman"/>
          <w:bCs/>
          <w:sz w:val="28"/>
          <w:szCs w:val="28"/>
        </w:rPr>
        <w:t>. Выдача (направление) документов заявителю</w:t>
      </w:r>
    </w:p>
    <w:p w:rsidR="002E6212" w:rsidRPr="00763BEF" w:rsidRDefault="002E6212" w:rsidP="004C7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4C7CD2">
        <w:rPr>
          <w:rFonts w:ascii="Times New Roman" w:hAnsi="Times New Roman" w:cs="Times New Roman"/>
          <w:sz w:val="28"/>
          <w:szCs w:val="28"/>
        </w:rPr>
        <w:t xml:space="preserve"> </w:t>
      </w:r>
      <w:r w:rsidR="004C7CD2">
        <w:rPr>
          <w:rFonts w:ascii="Times New Roman" w:hAnsi="Times New Roman" w:cs="Times New Roman"/>
          <w:sz w:val="28"/>
          <w:szCs w:val="28"/>
        </w:rPr>
        <w:tab/>
        <w:t>3.6</w:t>
      </w:r>
      <w:r w:rsidRPr="00763BEF">
        <w:rPr>
          <w:rFonts w:ascii="Times New Roman" w:hAnsi="Times New Roman" w:cs="Times New Roman"/>
          <w:sz w:val="28"/>
          <w:szCs w:val="28"/>
        </w:rPr>
        <w:t xml:space="preserve">.1. Основанием для выдачи (направления) заявителю документов является поступление </w:t>
      </w:r>
      <w:r w:rsidR="004C7CD2">
        <w:rPr>
          <w:rFonts w:ascii="Times New Roman" w:hAnsi="Times New Roman" w:cs="Times New Roman"/>
          <w:sz w:val="28"/>
          <w:szCs w:val="28"/>
        </w:rPr>
        <w:t>должностному лицу, государственному гражданскому служащему органа, предоставляющего услугу</w:t>
      </w:r>
      <w:r w:rsidR="004C7CD2" w:rsidRPr="00763BEF">
        <w:rPr>
          <w:rFonts w:ascii="Times New Roman" w:hAnsi="Times New Roman" w:cs="Times New Roman"/>
          <w:sz w:val="28"/>
          <w:szCs w:val="28"/>
        </w:rPr>
        <w:t>, ответственн</w:t>
      </w:r>
      <w:r w:rsidR="004C7CD2">
        <w:rPr>
          <w:rFonts w:ascii="Times New Roman" w:hAnsi="Times New Roman" w:cs="Times New Roman"/>
          <w:sz w:val="28"/>
          <w:szCs w:val="28"/>
        </w:rPr>
        <w:t>ому</w:t>
      </w:r>
      <w:r w:rsidR="004C7CD2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4C7CD2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4C7CD2" w:rsidRPr="00763BEF">
        <w:rPr>
          <w:rFonts w:ascii="Times New Roman" w:hAnsi="Times New Roman" w:cs="Times New Roman"/>
          <w:sz w:val="28"/>
          <w:szCs w:val="28"/>
        </w:rPr>
        <w:t>,</w:t>
      </w:r>
      <w:r w:rsidR="004C7CD2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 xml:space="preserve">подписанного заключения либо </w:t>
      </w:r>
      <w:r w:rsidR="004C7CD2">
        <w:rPr>
          <w:rFonts w:ascii="Times New Roman" w:hAnsi="Times New Roman" w:cs="Times New Roman"/>
          <w:sz w:val="28"/>
          <w:szCs w:val="28"/>
        </w:rPr>
        <w:t>уведомления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4C7CD2" w:rsidP="004C7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12" w:rsidRPr="00763BEF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докуме</w:t>
      </w:r>
      <w:r>
        <w:rPr>
          <w:rFonts w:ascii="Times New Roman" w:hAnsi="Times New Roman" w:cs="Times New Roman"/>
          <w:sz w:val="28"/>
          <w:szCs w:val="28"/>
        </w:rPr>
        <w:t>нтов, указанных в подразделе 3.5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 заявителя по телефону или </w:t>
      </w:r>
      <w:r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о готовности документов.</w:t>
      </w:r>
    </w:p>
    <w:p w:rsidR="002E6212" w:rsidRPr="00763BEF" w:rsidRDefault="004C7CD2" w:rsidP="004C7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E6212" w:rsidRPr="00763BEF">
        <w:rPr>
          <w:rFonts w:ascii="Times New Roman" w:hAnsi="Times New Roman" w:cs="Times New Roman"/>
          <w:sz w:val="28"/>
          <w:szCs w:val="28"/>
        </w:rPr>
        <w:t>.3. Заявитель вправе получить результат предоставления государственной услуги лично.</w:t>
      </w:r>
    </w:p>
    <w:p w:rsidR="002E6212" w:rsidRPr="00763BEF" w:rsidRDefault="004C7CD2" w:rsidP="004C7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.4. В случае личного обращения заявителя </w:t>
      </w:r>
      <w:r>
        <w:rPr>
          <w:rFonts w:ascii="Times New Roman" w:hAnsi="Times New Roman" w:cs="Times New Roman"/>
          <w:sz w:val="28"/>
          <w:szCs w:val="28"/>
        </w:rPr>
        <w:t>за получением результата предоставления государственной услуги 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12" w:rsidRPr="00763BEF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путем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40B0">
        <w:rPr>
          <w:rFonts w:ascii="Times New Roman" w:hAnsi="Times New Roman" w:cs="Times New Roman"/>
          <w:sz w:val="28"/>
          <w:szCs w:val="28"/>
        </w:rPr>
        <w:t>а</w:t>
      </w:r>
      <w:r w:rsidR="002E6212" w:rsidRPr="00763BEF">
        <w:rPr>
          <w:rFonts w:ascii="Times New Roman" w:hAnsi="Times New Roman" w:cs="Times New Roman"/>
          <w:sz w:val="28"/>
          <w:szCs w:val="28"/>
        </w:rPr>
        <w:t>, удостоверяющ</w:t>
      </w:r>
      <w:r w:rsidR="003E40B0">
        <w:rPr>
          <w:rFonts w:ascii="Times New Roman" w:hAnsi="Times New Roman" w:cs="Times New Roman"/>
          <w:sz w:val="28"/>
          <w:szCs w:val="28"/>
        </w:rPr>
        <w:t>его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2E6212" w:rsidRPr="00763BEF" w:rsidRDefault="003E40B0" w:rsidP="003E40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E6212" w:rsidRPr="00763BEF">
        <w:rPr>
          <w:rFonts w:ascii="Times New Roman" w:hAnsi="Times New Roman" w:cs="Times New Roman"/>
          <w:sz w:val="28"/>
          <w:szCs w:val="28"/>
        </w:rPr>
        <w:t>.5. На копии документа заявитель ставит отметку о получении (Ф.И.О.</w:t>
      </w:r>
      <w:r w:rsidR="009E53EF" w:rsidRPr="00763BEF">
        <w:rPr>
          <w:rFonts w:ascii="Times New Roman" w:hAnsi="Times New Roman" w:cs="Times New Roman"/>
          <w:sz w:val="28"/>
          <w:szCs w:val="28"/>
        </w:rPr>
        <w:t>, должность, дата, с указанием «Документ получ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9E53EF" w:rsidRPr="00763BEF">
        <w:rPr>
          <w:rFonts w:ascii="Times New Roman" w:hAnsi="Times New Roman" w:cs="Times New Roman"/>
          <w:sz w:val="28"/>
          <w:szCs w:val="28"/>
        </w:rPr>
        <w:t>»</w:t>
      </w:r>
      <w:r w:rsidR="002E6212" w:rsidRPr="00763BEF">
        <w:rPr>
          <w:rFonts w:ascii="Times New Roman" w:hAnsi="Times New Roman" w:cs="Times New Roman"/>
          <w:sz w:val="28"/>
          <w:szCs w:val="28"/>
        </w:rPr>
        <w:t>).</w:t>
      </w:r>
    </w:p>
    <w:p w:rsidR="002E6212" w:rsidRPr="00763BEF" w:rsidRDefault="003E40B0" w:rsidP="003E40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выдает заявителю документы. Копия документа с отметкой </w:t>
      </w:r>
      <w:r>
        <w:rPr>
          <w:rFonts w:ascii="Times New Roman" w:hAnsi="Times New Roman" w:cs="Times New Roman"/>
          <w:sz w:val="28"/>
          <w:szCs w:val="28"/>
        </w:rPr>
        <w:t xml:space="preserve">о получении </w:t>
      </w:r>
      <w:r w:rsidR="002E6212" w:rsidRPr="00763BEF">
        <w:rPr>
          <w:rFonts w:ascii="Times New Roman" w:hAnsi="Times New Roman" w:cs="Times New Roman"/>
          <w:sz w:val="28"/>
          <w:szCs w:val="28"/>
        </w:rPr>
        <w:t>остается в органе, предоставляющем услугу.</w:t>
      </w:r>
    </w:p>
    <w:p w:rsidR="002E6212" w:rsidRPr="00763BEF" w:rsidRDefault="003E40B0" w:rsidP="003E40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E6212" w:rsidRPr="00763BEF">
        <w:rPr>
          <w:rFonts w:ascii="Times New Roman" w:hAnsi="Times New Roman" w:cs="Times New Roman"/>
          <w:sz w:val="28"/>
          <w:szCs w:val="28"/>
        </w:rPr>
        <w:t>.7. В случае получения от заявителя сообщения об отсутствии возможности получения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лицо, государственный гражданский служащий 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,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готовит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для отправки почтой в течение 2 рабочих дней с момента наступления обсто</w:t>
      </w:r>
      <w:r>
        <w:rPr>
          <w:rFonts w:ascii="Times New Roman" w:hAnsi="Times New Roman" w:cs="Times New Roman"/>
          <w:sz w:val="28"/>
          <w:szCs w:val="28"/>
        </w:rPr>
        <w:t>ятельств, указанных в пункте 3.6</w:t>
      </w:r>
      <w:r w:rsidR="002E6212" w:rsidRPr="00763BEF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2E6212" w:rsidRPr="00763BEF" w:rsidRDefault="002E6212" w:rsidP="003E40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до</w:t>
      </w:r>
      <w:r w:rsidR="003E40B0">
        <w:rPr>
          <w:rFonts w:ascii="Times New Roman" w:hAnsi="Times New Roman" w:cs="Times New Roman"/>
          <w:sz w:val="28"/>
          <w:szCs w:val="28"/>
        </w:rPr>
        <w:t>кументов, указанных в пункте 3.6</w:t>
      </w:r>
      <w:r w:rsidRPr="00763BEF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9E53EF" w:rsidRPr="00763BEF" w:rsidRDefault="009E53EF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3E40B0" w:rsidRDefault="002E6212" w:rsidP="009E53E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0B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E40B0">
        <w:rPr>
          <w:rFonts w:ascii="Times New Roman" w:hAnsi="Times New Roman" w:cs="Times New Roman"/>
          <w:bCs/>
          <w:sz w:val="28"/>
          <w:szCs w:val="28"/>
        </w:rPr>
        <w:t>Ф</w:t>
      </w:r>
      <w:r w:rsidRPr="003E40B0">
        <w:rPr>
          <w:rFonts w:ascii="Times New Roman" w:hAnsi="Times New Roman" w:cs="Times New Roman"/>
          <w:bCs/>
          <w:sz w:val="28"/>
          <w:szCs w:val="28"/>
        </w:rPr>
        <w:t>ормы контроля за предоставлением государственной услуги</w:t>
      </w:r>
    </w:p>
    <w:p w:rsidR="006C221A" w:rsidRPr="00763BEF" w:rsidRDefault="002E6212" w:rsidP="003E40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3E40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BEF">
        <w:rPr>
          <w:rFonts w:ascii="Times New Roman" w:hAnsi="Times New Roman" w:cs="Times New Roman"/>
          <w:sz w:val="28"/>
          <w:szCs w:val="28"/>
        </w:rPr>
        <w:t>4.1. Контроль за исполнением Административного регламента и нормативных правовых актов, регламентирующих предоставление государственной услуги, осуществляется в форме текущего контроля.</w:t>
      </w:r>
    </w:p>
    <w:p w:rsidR="002E6212" w:rsidRPr="00763BEF" w:rsidRDefault="002E6212" w:rsidP="003E40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lastRenderedPageBreak/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услуги, осуществляют </w:t>
      </w:r>
      <w:r w:rsidR="006C221A" w:rsidRPr="00763BEF">
        <w:rPr>
          <w:rFonts w:ascii="Times New Roman" w:hAnsi="Times New Roman" w:cs="Times New Roman"/>
          <w:sz w:val="28"/>
          <w:szCs w:val="28"/>
        </w:rPr>
        <w:t>руководитель</w:t>
      </w:r>
      <w:r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3E40B0">
        <w:rPr>
          <w:rFonts w:ascii="Times New Roman" w:hAnsi="Times New Roman" w:cs="Times New Roman"/>
          <w:sz w:val="28"/>
          <w:szCs w:val="28"/>
        </w:rPr>
        <w:t>органа, предоставляющего услугу</w:t>
      </w:r>
      <w:r w:rsidR="006C221A" w:rsidRPr="00763B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212" w:rsidRPr="00763BEF" w:rsidRDefault="002E6212" w:rsidP="003E40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процессе согласования и визирования документов, подготовленных </w:t>
      </w:r>
      <w:r w:rsidR="003E40B0">
        <w:rPr>
          <w:rFonts w:ascii="Times New Roman" w:hAnsi="Times New Roman" w:cs="Times New Roman"/>
          <w:sz w:val="28"/>
          <w:szCs w:val="28"/>
        </w:rPr>
        <w:t>должностным лицом, государственным гражданским служащим органа, предоставляющего услугу, ответственным</w:t>
      </w:r>
      <w:r w:rsidR="003E40B0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3E40B0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3E40B0" w:rsidRPr="00763BEF">
        <w:rPr>
          <w:rFonts w:ascii="Times New Roman" w:hAnsi="Times New Roman" w:cs="Times New Roman"/>
          <w:sz w:val="28"/>
          <w:szCs w:val="28"/>
        </w:rPr>
        <w:t>,</w:t>
      </w:r>
      <w:r w:rsidR="003E40B0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и действующего законодательства.</w:t>
      </w:r>
    </w:p>
    <w:p w:rsidR="002E6212" w:rsidRPr="00763BEF" w:rsidRDefault="002E6212" w:rsidP="003E40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4.3. </w:t>
      </w:r>
      <w:r w:rsidR="00577BD5">
        <w:rPr>
          <w:rFonts w:ascii="Times New Roman" w:hAnsi="Times New Roman" w:cs="Times New Roman"/>
          <w:sz w:val="28"/>
          <w:szCs w:val="28"/>
        </w:rPr>
        <w:t>Должностное лицо, государственный гражданский служащий органа, предоставляющего услугу</w:t>
      </w:r>
      <w:r w:rsidR="00577BD5"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577BD5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577BD5" w:rsidRPr="00763BEF">
        <w:rPr>
          <w:rFonts w:ascii="Times New Roman" w:hAnsi="Times New Roman" w:cs="Times New Roman"/>
          <w:sz w:val="28"/>
          <w:szCs w:val="28"/>
        </w:rPr>
        <w:t>,</w:t>
      </w:r>
      <w:r w:rsidR="00577BD5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несут персональную ответственность за правильность выполнения процедур по приему, контролю соблюдения требований к составу документов, соблюдение сроков запросов сведений, иные действия, обязанность по исполнению которых возложена на них Административным регламентом.</w:t>
      </w:r>
    </w:p>
    <w:p w:rsidR="002E6212" w:rsidRPr="00763BEF" w:rsidRDefault="002E6212" w:rsidP="00577B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577BD5">
        <w:rPr>
          <w:rFonts w:ascii="Times New Roman" w:hAnsi="Times New Roman" w:cs="Times New Roman"/>
          <w:sz w:val="28"/>
          <w:szCs w:val="28"/>
        </w:rPr>
        <w:t>должностных лиц, государственных гражданских служащих органа, предоставляющего услугу, ответственных</w:t>
      </w:r>
      <w:r w:rsidR="00577BD5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577BD5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577BD5" w:rsidRPr="00763BEF">
        <w:rPr>
          <w:rFonts w:ascii="Times New Roman" w:hAnsi="Times New Roman" w:cs="Times New Roman"/>
          <w:sz w:val="28"/>
          <w:szCs w:val="28"/>
        </w:rPr>
        <w:t>,</w:t>
      </w:r>
      <w:r w:rsidR="00577BD5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:rsidR="002E6212" w:rsidRPr="00763BEF" w:rsidRDefault="002E6212" w:rsidP="00577B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4.4. </w:t>
      </w:r>
      <w:r w:rsidR="00577BD5">
        <w:rPr>
          <w:rFonts w:ascii="Times New Roman" w:hAnsi="Times New Roman" w:cs="Times New Roman"/>
          <w:sz w:val="28"/>
          <w:szCs w:val="28"/>
        </w:rPr>
        <w:t>К</w:t>
      </w:r>
      <w:r w:rsidRPr="00763BEF">
        <w:rPr>
          <w:rFonts w:ascii="Times New Roman" w:hAnsi="Times New Roman" w:cs="Times New Roman"/>
          <w:sz w:val="28"/>
          <w:szCs w:val="28"/>
        </w:rPr>
        <w:t>онтроль за полнотой и качеством предоставления государственной услуги включает в себя проведение проверок (в том числе тематических),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</w:t>
      </w:r>
      <w:r w:rsidR="00577BD5">
        <w:rPr>
          <w:rFonts w:ascii="Times New Roman" w:hAnsi="Times New Roman" w:cs="Times New Roman"/>
          <w:sz w:val="28"/>
          <w:szCs w:val="28"/>
        </w:rPr>
        <w:t xml:space="preserve"> должностных лиц, государственных гражданских служащих органа, предоставляющего услугу, ответственных</w:t>
      </w:r>
      <w:r w:rsidR="00577BD5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577BD5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2E6212" w:rsidP="00577B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4.5. Общественный контроль за исполнением Административного регламента вправе осуществлять граждане, их объединения и организации посредством:</w:t>
      </w:r>
    </w:p>
    <w:p w:rsidR="002E6212" w:rsidRPr="00763BEF" w:rsidRDefault="002E6212" w:rsidP="00577B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своих замечаний к процедуре предоставления государственной услуги или предложений по ее совершенствованию в орган, предоставляющий услугу;</w:t>
      </w:r>
    </w:p>
    <w:p w:rsidR="002E6212" w:rsidRPr="00763BEF" w:rsidRDefault="002E6212" w:rsidP="00577B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обжалования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</w:t>
      </w:r>
      <w:r w:rsidR="00577BD5">
        <w:rPr>
          <w:rFonts w:ascii="Times New Roman" w:hAnsi="Times New Roman" w:cs="Times New Roman"/>
          <w:sz w:val="28"/>
          <w:szCs w:val="28"/>
        </w:rPr>
        <w:t>должностных лиц, государственных гражданских служащих органа, предоставляющего услугу, ответственных</w:t>
      </w:r>
      <w:r w:rsidR="00577BD5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577BD5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577BD5" w:rsidRPr="00763BEF">
        <w:rPr>
          <w:rFonts w:ascii="Times New Roman" w:hAnsi="Times New Roman" w:cs="Times New Roman"/>
          <w:sz w:val="28"/>
          <w:szCs w:val="28"/>
        </w:rPr>
        <w:t>,</w:t>
      </w:r>
      <w:r w:rsidR="00577BD5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в порядке, установленном разделом 5 Административного регламента.</w:t>
      </w:r>
    </w:p>
    <w:p w:rsidR="002E6212" w:rsidRPr="00763BEF" w:rsidRDefault="002E6212" w:rsidP="00577B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4.6. </w:t>
      </w:r>
      <w:r w:rsidR="00577BD5">
        <w:rPr>
          <w:rFonts w:ascii="Times New Roman" w:hAnsi="Times New Roman" w:cs="Times New Roman"/>
          <w:sz w:val="28"/>
          <w:szCs w:val="28"/>
        </w:rPr>
        <w:t>Должностные лица, государственные гражданские служащие органа, предоставляющего услугу, ответственные</w:t>
      </w:r>
      <w:r w:rsidR="00577BD5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577BD5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577BD5"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 xml:space="preserve">(проведение отдельных административных процедур в рамках предоставления государственной услуги), виновные в неисполнении или ненадлежащем исполнении требований Административного регламента, 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lastRenderedPageBreak/>
        <w:t>привлекаются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6C221A" w:rsidRPr="00763BEF" w:rsidRDefault="006C221A" w:rsidP="006C22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212" w:rsidRPr="00577BD5" w:rsidRDefault="002E6212" w:rsidP="00F0546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BD5">
        <w:rPr>
          <w:rFonts w:ascii="Times New Roman" w:hAnsi="Times New Roman" w:cs="Times New Roman"/>
          <w:bCs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</w:t>
      </w:r>
    </w:p>
    <w:p w:rsidR="002E6212" w:rsidRPr="00763BEF" w:rsidRDefault="002E6212" w:rsidP="00F054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br/>
      </w:r>
      <w:r w:rsidR="009861B4">
        <w:rPr>
          <w:rFonts w:ascii="Times New Roman" w:hAnsi="Times New Roman" w:cs="Times New Roman"/>
          <w:sz w:val="28"/>
          <w:szCs w:val="28"/>
        </w:rPr>
        <w:t xml:space="preserve"> </w:t>
      </w:r>
      <w:r w:rsidR="009861B4">
        <w:rPr>
          <w:rFonts w:ascii="Times New Roman" w:hAnsi="Times New Roman" w:cs="Times New Roman"/>
          <w:sz w:val="28"/>
          <w:szCs w:val="28"/>
        </w:rPr>
        <w:tab/>
      </w:r>
      <w:r w:rsidRPr="00763BEF">
        <w:rPr>
          <w:rFonts w:ascii="Times New Roman" w:hAnsi="Times New Roman" w:cs="Times New Roman"/>
          <w:sz w:val="28"/>
          <w:szCs w:val="28"/>
        </w:rPr>
        <w:t xml:space="preserve">5.1. </w:t>
      </w:r>
      <w:r w:rsidR="00577BD5">
        <w:rPr>
          <w:rFonts w:ascii="Times New Roman" w:hAnsi="Times New Roman" w:cs="Times New Roman"/>
          <w:sz w:val="28"/>
          <w:szCs w:val="28"/>
        </w:rPr>
        <w:t>Заявитель</w:t>
      </w:r>
      <w:r w:rsidRPr="00763BEF">
        <w:rPr>
          <w:rFonts w:ascii="Times New Roman" w:hAnsi="Times New Roman" w:cs="Times New Roman"/>
          <w:sz w:val="28"/>
          <w:szCs w:val="28"/>
        </w:rPr>
        <w:t xml:space="preserve"> вправе обжаловать любые решения и действия (бездействие) органа, предоставляющего государственную услугу, </w:t>
      </w:r>
      <w:r w:rsidR="009861B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9861B4">
        <w:rPr>
          <w:rFonts w:ascii="Times New Roman" w:hAnsi="Times New Roman" w:cs="Times New Roman"/>
          <w:sz w:val="28"/>
          <w:szCs w:val="28"/>
        </w:rPr>
        <w:t>, государственн</w:t>
      </w:r>
      <w:r w:rsidR="009861B4">
        <w:rPr>
          <w:rFonts w:ascii="Times New Roman" w:hAnsi="Times New Roman" w:cs="Times New Roman"/>
          <w:sz w:val="28"/>
          <w:szCs w:val="28"/>
        </w:rPr>
        <w:t>ого</w:t>
      </w:r>
      <w:r w:rsidR="009861B4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9861B4">
        <w:rPr>
          <w:rFonts w:ascii="Times New Roman" w:hAnsi="Times New Roman" w:cs="Times New Roman"/>
          <w:sz w:val="28"/>
          <w:szCs w:val="28"/>
        </w:rPr>
        <w:t>ого</w:t>
      </w:r>
      <w:r w:rsidR="009861B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861B4">
        <w:rPr>
          <w:rFonts w:ascii="Times New Roman" w:hAnsi="Times New Roman" w:cs="Times New Roman"/>
          <w:sz w:val="28"/>
          <w:szCs w:val="28"/>
        </w:rPr>
        <w:t>его</w:t>
      </w:r>
      <w:r w:rsidR="009861B4">
        <w:rPr>
          <w:rFonts w:ascii="Times New Roman" w:hAnsi="Times New Roman" w:cs="Times New Roman"/>
          <w:sz w:val="28"/>
          <w:szCs w:val="28"/>
        </w:rPr>
        <w:t xml:space="preserve"> органа, предоставляющего услугу</w:t>
      </w:r>
      <w:r w:rsidR="009861B4" w:rsidRPr="00763BEF">
        <w:rPr>
          <w:rFonts w:ascii="Times New Roman" w:hAnsi="Times New Roman" w:cs="Times New Roman"/>
          <w:sz w:val="28"/>
          <w:szCs w:val="28"/>
        </w:rPr>
        <w:t>, ответственн</w:t>
      </w:r>
      <w:r w:rsidR="009861B4">
        <w:rPr>
          <w:rFonts w:ascii="Times New Roman" w:hAnsi="Times New Roman" w:cs="Times New Roman"/>
          <w:sz w:val="28"/>
          <w:szCs w:val="28"/>
        </w:rPr>
        <w:t>ого</w:t>
      </w:r>
      <w:r w:rsidR="009861B4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9861B4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9861B4" w:rsidRPr="00763BEF">
        <w:rPr>
          <w:rFonts w:ascii="Times New Roman" w:hAnsi="Times New Roman" w:cs="Times New Roman"/>
          <w:sz w:val="28"/>
          <w:szCs w:val="28"/>
        </w:rPr>
        <w:t>,</w:t>
      </w:r>
      <w:r w:rsidR="009861B4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в ходе предоставления ими государственной услуги в досудебном (внесудебном) и судебном порядке.</w:t>
      </w:r>
    </w:p>
    <w:p w:rsidR="002E6212" w:rsidRPr="00763BEF" w:rsidRDefault="002E6212" w:rsidP="009861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</w:t>
      </w:r>
      <w:r w:rsidR="009861B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9861B4">
        <w:rPr>
          <w:rFonts w:ascii="Times New Roman" w:hAnsi="Times New Roman" w:cs="Times New Roman"/>
          <w:sz w:val="28"/>
          <w:szCs w:val="28"/>
        </w:rPr>
        <w:t>, государственн</w:t>
      </w:r>
      <w:r w:rsidR="009861B4">
        <w:rPr>
          <w:rFonts w:ascii="Times New Roman" w:hAnsi="Times New Roman" w:cs="Times New Roman"/>
          <w:sz w:val="28"/>
          <w:szCs w:val="28"/>
        </w:rPr>
        <w:t>ого</w:t>
      </w:r>
      <w:r w:rsidR="009861B4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9861B4">
        <w:rPr>
          <w:rFonts w:ascii="Times New Roman" w:hAnsi="Times New Roman" w:cs="Times New Roman"/>
          <w:sz w:val="28"/>
          <w:szCs w:val="28"/>
        </w:rPr>
        <w:t>ого</w:t>
      </w:r>
      <w:r w:rsidR="009861B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861B4">
        <w:rPr>
          <w:rFonts w:ascii="Times New Roman" w:hAnsi="Times New Roman" w:cs="Times New Roman"/>
          <w:sz w:val="28"/>
          <w:szCs w:val="28"/>
        </w:rPr>
        <w:t>его</w:t>
      </w:r>
      <w:r w:rsidR="009861B4">
        <w:rPr>
          <w:rFonts w:ascii="Times New Roman" w:hAnsi="Times New Roman" w:cs="Times New Roman"/>
          <w:sz w:val="28"/>
          <w:szCs w:val="28"/>
        </w:rPr>
        <w:t xml:space="preserve"> органа, предоставляющего услугу</w:t>
      </w:r>
      <w:r w:rsidR="009861B4" w:rsidRPr="00763BEF">
        <w:rPr>
          <w:rFonts w:ascii="Times New Roman" w:hAnsi="Times New Roman" w:cs="Times New Roman"/>
          <w:sz w:val="28"/>
          <w:szCs w:val="28"/>
        </w:rPr>
        <w:t>, ответственн</w:t>
      </w:r>
      <w:r w:rsidR="009861B4">
        <w:rPr>
          <w:rFonts w:ascii="Times New Roman" w:hAnsi="Times New Roman" w:cs="Times New Roman"/>
          <w:sz w:val="28"/>
          <w:szCs w:val="28"/>
        </w:rPr>
        <w:t>ого</w:t>
      </w:r>
      <w:r w:rsidR="009861B4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9861B4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9861B4" w:rsidRPr="00763BEF">
        <w:rPr>
          <w:rFonts w:ascii="Times New Roman" w:hAnsi="Times New Roman" w:cs="Times New Roman"/>
          <w:sz w:val="28"/>
          <w:szCs w:val="28"/>
        </w:rPr>
        <w:t>,</w:t>
      </w:r>
      <w:r w:rsidR="009861B4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и решениями, принятыми в ходе предоставления государственной услуги.</w:t>
      </w:r>
    </w:p>
    <w:p w:rsidR="002E6212" w:rsidRPr="00763BEF" w:rsidRDefault="002E6212" w:rsidP="009861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Общий порядок досудебного (внесудебного) обжалования регламентирован главой 2.1 </w:t>
      </w:r>
      <w:hyperlink r:id="rId14" w:history="1">
        <w:r w:rsidRPr="00763BEF">
          <w:rPr>
            <w:rFonts w:ascii="Times New Roman" w:hAnsi="Times New Roman" w:cs="Times New Roman"/>
            <w:sz w:val="28"/>
            <w:szCs w:val="28"/>
          </w:rPr>
          <w:t>Фед</w:t>
        </w:r>
        <w:r w:rsidR="00F0546B" w:rsidRPr="00763BEF">
          <w:rPr>
            <w:rFonts w:ascii="Times New Roman" w:hAnsi="Times New Roman" w:cs="Times New Roman"/>
            <w:sz w:val="28"/>
            <w:szCs w:val="28"/>
          </w:rPr>
          <w:t>ерального закона от 27.07.2010 №</w:t>
        </w:r>
        <w:r w:rsidRPr="00763BEF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 w:rsidR="00F0546B" w:rsidRPr="00763BEF">
        <w:rPr>
          <w:rFonts w:ascii="Times New Roman" w:hAnsi="Times New Roman" w:cs="Times New Roman"/>
          <w:sz w:val="28"/>
          <w:szCs w:val="28"/>
        </w:rPr>
        <w:t xml:space="preserve"> «</w:t>
      </w:r>
      <w:r w:rsidRPr="00763BE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</w:t>
      </w:r>
      <w:r w:rsidR="00F0546B" w:rsidRPr="00763BEF">
        <w:rPr>
          <w:rFonts w:ascii="Times New Roman" w:hAnsi="Times New Roman" w:cs="Times New Roman"/>
          <w:sz w:val="28"/>
          <w:szCs w:val="28"/>
        </w:rPr>
        <w:t>альных услуг»</w:t>
      </w:r>
      <w:r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9861B4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</w:t>
      </w:r>
      <w:hyperlink r:id="rId15" w:history="1">
        <w:r w:rsidR="002E6212" w:rsidRPr="00763BEF">
          <w:rPr>
            <w:rFonts w:ascii="Times New Roman" w:hAnsi="Times New Roman" w:cs="Times New Roman"/>
            <w:sz w:val="28"/>
            <w:szCs w:val="28"/>
          </w:rPr>
          <w:t>постановлением Правительства Ив</w:t>
        </w:r>
        <w:r w:rsidR="00F0546B" w:rsidRPr="00763BEF">
          <w:rPr>
            <w:rFonts w:ascii="Times New Roman" w:hAnsi="Times New Roman" w:cs="Times New Roman"/>
            <w:sz w:val="28"/>
            <w:szCs w:val="28"/>
          </w:rPr>
          <w:t>ановской области от 28.05.2013 №</w:t>
        </w:r>
        <w:r w:rsidR="002E6212" w:rsidRPr="00763BEF">
          <w:rPr>
            <w:rFonts w:ascii="Times New Roman" w:hAnsi="Times New Roman" w:cs="Times New Roman"/>
            <w:sz w:val="28"/>
            <w:szCs w:val="28"/>
          </w:rPr>
          <w:t xml:space="preserve"> 193-п</w:t>
        </w:r>
      </w:hyperlink>
      <w:r w:rsidR="002E6212" w:rsidRPr="00763BEF">
        <w:rPr>
          <w:rFonts w:ascii="Times New Roman" w:hAnsi="Times New Roman" w:cs="Times New Roman"/>
          <w:sz w:val="28"/>
          <w:szCs w:val="28"/>
        </w:rPr>
        <w:t>.</w:t>
      </w:r>
    </w:p>
    <w:p w:rsidR="002E6212" w:rsidRPr="00763BEF" w:rsidRDefault="009861B4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2E6212" w:rsidRPr="00763BEF" w:rsidRDefault="009861B4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государственную услугу,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>,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услугу</w:t>
      </w:r>
      <w:r w:rsidRPr="00763BEF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763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12" w:rsidRPr="00763BEF">
        <w:rPr>
          <w:rFonts w:ascii="Times New Roman" w:hAnsi="Times New Roman" w:cs="Times New Roman"/>
          <w:sz w:val="28"/>
          <w:szCs w:val="28"/>
        </w:rPr>
        <w:t>руководителя органа, предоставляющего государственную услугу, может быть направлена по почте, с использованием информаци</w:t>
      </w:r>
      <w:r w:rsidR="00F0546B" w:rsidRPr="00763BE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</w:t>
      </w:r>
      <w:r w:rsidR="002E6212" w:rsidRPr="00763BE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услуг, а также может быть принята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личном приеме заявителя.</w:t>
      </w:r>
    </w:p>
    <w:p w:rsidR="002E6212" w:rsidRPr="00763BEF" w:rsidRDefault="002E6212" w:rsidP="009861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При досудебном обжаловании жалоба подается:</w:t>
      </w:r>
    </w:p>
    <w:p w:rsidR="002E6212" w:rsidRPr="00763BEF" w:rsidRDefault="00F0546B" w:rsidP="009861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руководителю</w:t>
      </w:r>
      <w:proofErr w:type="gramEnd"/>
      <w:r w:rsidR="002E6212" w:rsidRPr="00763BEF">
        <w:rPr>
          <w:rFonts w:ascii="Times New Roman" w:hAnsi="Times New Roman" w:cs="Times New Roman"/>
          <w:sz w:val="28"/>
          <w:szCs w:val="28"/>
        </w:rPr>
        <w:t xml:space="preserve"> органа, предоставляющего услугу, - на решения и действия (бездействие) подчиненных ему</w:t>
      </w:r>
      <w:r w:rsidR="009861B4">
        <w:rPr>
          <w:rFonts w:ascii="Times New Roman" w:hAnsi="Times New Roman" w:cs="Times New Roman"/>
          <w:sz w:val="28"/>
          <w:szCs w:val="28"/>
        </w:rPr>
        <w:t xml:space="preserve"> д</w:t>
      </w:r>
      <w:r w:rsidR="009861B4">
        <w:rPr>
          <w:rFonts w:ascii="Times New Roman" w:hAnsi="Times New Roman" w:cs="Times New Roman"/>
          <w:sz w:val="28"/>
          <w:szCs w:val="28"/>
        </w:rPr>
        <w:t>олжностн</w:t>
      </w:r>
      <w:r w:rsidR="009861B4">
        <w:rPr>
          <w:rFonts w:ascii="Times New Roman" w:hAnsi="Times New Roman" w:cs="Times New Roman"/>
          <w:sz w:val="28"/>
          <w:szCs w:val="28"/>
        </w:rPr>
        <w:t>ых лиц</w:t>
      </w:r>
      <w:r w:rsidR="009861B4">
        <w:rPr>
          <w:rFonts w:ascii="Times New Roman" w:hAnsi="Times New Roman" w:cs="Times New Roman"/>
          <w:sz w:val="28"/>
          <w:szCs w:val="28"/>
        </w:rPr>
        <w:t>, государственны</w:t>
      </w:r>
      <w:r w:rsidR="009861B4">
        <w:rPr>
          <w:rFonts w:ascii="Times New Roman" w:hAnsi="Times New Roman" w:cs="Times New Roman"/>
          <w:sz w:val="28"/>
          <w:szCs w:val="28"/>
        </w:rPr>
        <w:t>х гражданских служащих</w:t>
      </w:r>
      <w:r w:rsidR="009861B4">
        <w:rPr>
          <w:rFonts w:ascii="Times New Roman" w:hAnsi="Times New Roman" w:cs="Times New Roman"/>
          <w:sz w:val="28"/>
          <w:szCs w:val="28"/>
        </w:rPr>
        <w:t xml:space="preserve"> органа, предоставляющего услугу</w:t>
      </w:r>
      <w:r w:rsidR="009861B4">
        <w:rPr>
          <w:rFonts w:ascii="Times New Roman" w:hAnsi="Times New Roman" w:cs="Times New Roman"/>
          <w:sz w:val="28"/>
          <w:szCs w:val="28"/>
        </w:rPr>
        <w:t>, ответственных</w:t>
      </w:r>
      <w:r w:rsidR="009861B4" w:rsidRPr="00763BEF">
        <w:rPr>
          <w:rFonts w:ascii="Times New Roman" w:hAnsi="Times New Roman" w:cs="Times New Roman"/>
          <w:sz w:val="28"/>
          <w:szCs w:val="28"/>
        </w:rPr>
        <w:t xml:space="preserve"> за </w:t>
      </w:r>
      <w:r w:rsidR="009861B4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2E6212" w:rsidRPr="00763BEF">
        <w:rPr>
          <w:rFonts w:ascii="Times New Roman" w:hAnsi="Times New Roman" w:cs="Times New Roman"/>
          <w:sz w:val="28"/>
          <w:szCs w:val="28"/>
        </w:rPr>
        <w:t>;</w:t>
      </w:r>
    </w:p>
    <w:p w:rsidR="002E6212" w:rsidRPr="00763BEF" w:rsidRDefault="002E6212" w:rsidP="009861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заместителю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Ивановской области, в соответствии с распределением обязанностей осуществляющему непосредственный контроль за деятельностью и координацию </w:t>
      </w:r>
      <w:r w:rsidR="00F0546B" w:rsidRPr="00763BEF">
        <w:rPr>
          <w:rFonts w:ascii="Times New Roman" w:hAnsi="Times New Roman" w:cs="Times New Roman"/>
          <w:sz w:val="28"/>
          <w:szCs w:val="28"/>
        </w:rPr>
        <w:t>органа, предоставляющего услугу</w:t>
      </w:r>
      <w:r w:rsidR="009861B4">
        <w:rPr>
          <w:rFonts w:ascii="Times New Roman" w:hAnsi="Times New Roman" w:cs="Times New Roman"/>
          <w:sz w:val="28"/>
          <w:szCs w:val="28"/>
        </w:rPr>
        <w:t>, - на действия (бездействие</w:t>
      </w:r>
      <w:r w:rsidRPr="00763BEF">
        <w:rPr>
          <w:rFonts w:ascii="Times New Roman" w:hAnsi="Times New Roman" w:cs="Times New Roman"/>
          <w:sz w:val="28"/>
          <w:szCs w:val="28"/>
        </w:rPr>
        <w:t>) руководителя органа, предоставляющего услугу.</w:t>
      </w:r>
    </w:p>
    <w:p w:rsidR="002E6212" w:rsidRPr="00763BEF" w:rsidRDefault="002E6212" w:rsidP="009861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5.3. Информация для заинтересованных лиц об их праве на досудебное (внесудебное) о</w:t>
      </w:r>
      <w:r w:rsidR="009861B4">
        <w:rPr>
          <w:rFonts w:ascii="Times New Roman" w:hAnsi="Times New Roman" w:cs="Times New Roman"/>
          <w:sz w:val="28"/>
          <w:szCs w:val="28"/>
        </w:rPr>
        <w:t>бжалование действий (бездействия</w:t>
      </w:r>
      <w:r w:rsidRPr="00763BEF">
        <w:rPr>
          <w:rFonts w:ascii="Times New Roman" w:hAnsi="Times New Roman" w:cs="Times New Roman"/>
          <w:sz w:val="28"/>
          <w:szCs w:val="28"/>
        </w:rPr>
        <w:t>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области.</w:t>
      </w:r>
    </w:p>
    <w:p w:rsidR="002E6212" w:rsidRPr="00763BEF" w:rsidRDefault="002E6212" w:rsidP="009861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Орган, предоставляющий услугу, обеспечивает в установленном порядке размещение и актуализацию сведений в соответствующем разделе регионального реестра.</w:t>
      </w:r>
    </w:p>
    <w:p w:rsidR="002E6212" w:rsidRPr="00763BEF" w:rsidRDefault="002E6212" w:rsidP="009861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5.4. Обжалование решений и действий (бездействия) </w:t>
      </w:r>
      <w:r w:rsidR="009861B4">
        <w:rPr>
          <w:rFonts w:ascii="Times New Roman" w:hAnsi="Times New Roman" w:cs="Times New Roman"/>
          <w:sz w:val="28"/>
          <w:szCs w:val="28"/>
        </w:rPr>
        <w:t>д</w:t>
      </w:r>
      <w:r w:rsidR="009861B4">
        <w:rPr>
          <w:rFonts w:ascii="Times New Roman" w:hAnsi="Times New Roman" w:cs="Times New Roman"/>
          <w:sz w:val="28"/>
          <w:szCs w:val="28"/>
        </w:rPr>
        <w:t>олжностн</w:t>
      </w:r>
      <w:r w:rsidR="009861B4">
        <w:rPr>
          <w:rFonts w:ascii="Times New Roman" w:hAnsi="Times New Roman" w:cs="Times New Roman"/>
          <w:sz w:val="28"/>
          <w:szCs w:val="28"/>
        </w:rPr>
        <w:t>ых лиц</w:t>
      </w:r>
      <w:r w:rsidR="009861B4">
        <w:rPr>
          <w:rFonts w:ascii="Times New Roman" w:hAnsi="Times New Roman" w:cs="Times New Roman"/>
          <w:sz w:val="28"/>
          <w:szCs w:val="28"/>
        </w:rPr>
        <w:t>, государственны</w:t>
      </w:r>
      <w:r w:rsidR="009861B4">
        <w:rPr>
          <w:rFonts w:ascii="Times New Roman" w:hAnsi="Times New Roman" w:cs="Times New Roman"/>
          <w:sz w:val="28"/>
          <w:szCs w:val="28"/>
        </w:rPr>
        <w:t>х гражданских служащих</w:t>
      </w:r>
      <w:r w:rsidR="009861B4">
        <w:rPr>
          <w:rFonts w:ascii="Times New Roman" w:hAnsi="Times New Roman" w:cs="Times New Roman"/>
          <w:sz w:val="28"/>
          <w:szCs w:val="28"/>
        </w:rPr>
        <w:t xml:space="preserve"> органа, предоставляющего услугу</w:t>
      </w:r>
      <w:r w:rsidR="009861B4" w:rsidRPr="00763BEF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9861B4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9861B4" w:rsidRPr="00763BEF">
        <w:rPr>
          <w:rFonts w:ascii="Times New Roman" w:hAnsi="Times New Roman" w:cs="Times New Roman"/>
          <w:sz w:val="28"/>
          <w:szCs w:val="28"/>
        </w:rPr>
        <w:t>,</w:t>
      </w:r>
      <w:r w:rsidR="009861B4">
        <w:rPr>
          <w:rFonts w:ascii="Times New Roman" w:hAnsi="Times New Roman" w:cs="Times New Roman"/>
          <w:sz w:val="28"/>
          <w:szCs w:val="28"/>
        </w:rPr>
        <w:t xml:space="preserve"> </w:t>
      </w:r>
      <w:r w:rsidRPr="00763BEF">
        <w:rPr>
          <w:rFonts w:ascii="Times New Roman" w:hAnsi="Times New Roman" w:cs="Times New Roman"/>
          <w:sz w:val="28"/>
          <w:szCs w:val="28"/>
        </w:rPr>
        <w:t>в судебном порядке осуществляется в соответствии с требованиями действующего законодательства.</w:t>
      </w:r>
    </w:p>
    <w:p w:rsidR="008F6D7D" w:rsidRPr="00763BEF" w:rsidRDefault="008F6D7D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EAB" w:rsidRPr="00763BEF" w:rsidRDefault="00BA7EAB" w:rsidP="002E62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20EF" w:rsidRPr="00763BEF" w:rsidRDefault="00EF20EF" w:rsidP="00BA7EA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20EF" w:rsidRPr="00763BEF" w:rsidRDefault="00EF20EF" w:rsidP="00BA7EA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20EF" w:rsidRPr="00763BEF" w:rsidRDefault="00EF20EF" w:rsidP="00BA7EA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20EF" w:rsidRPr="00763BEF" w:rsidRDefault="00EF20EF" w:rsidP="00BA7EA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20EF" w:rsidRDefault="00EF20EF" w:rsidP="009861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61B4" w:rsidRPr="00763BEF" w:rsidRDefault="009861B4" w:rsidP="009861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20EF" w:rsidRPr="00763BEF" w:rsidRDefault="00EF20EF" w:rsidP="00BA7EA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EAB" w:rsidRPr="009861B4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861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7EAB" w:rsidRPr="009861B4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61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61B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</w:t>
      </w:r>
    </w:p>
    <w:p w:rsidR="00BA7EAB" w:rsidRPr="009861B4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61B4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9861B4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</w:p>
    <w:p w:rsidR="009861B4" w:rsidRDefault="00BA7EAB" w:rsidP="003F27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861B4">
        <w:rPr>
          <w:rFonts w:ascii="Times New Roman" w:hAnsi="Times New Roman" w:cs="Times New Roman"/>
          <w:sz w:val="28"/>
          <w:szCs w:val="28"/>
        </w:rPr>
        <w:t xml:space="preserve">                                              «</w:t>
      </w:r>
      <w:r w:rsidR="003F27CC" w:rsidRPr="009861B4">
        <w:rPr>
          <w:rFonts w:ascii="Times New Roman" w:hAnsi="Times New Roman" w:cs="Times New Roman"/>
          <w:sz w:val="28"/>
          <w:szCs w:val="28"/>
        </w:rPr>
        <w:t>Оценка качества оказания обще</w:t>
      </w:r>
      <w:r w:rsidR="009861B4">
        <w:rPr>
          <w:rFonts w:ascii="Times New Roman" w:hAnsi="Times New Roman" w:cs="Times New Roman"/>
          <w:sz w:val="28"/>
          <w:szCs w:val="28"/>
        </w:rPr>
        <w:t xml:space="preserve">ственно полезных услуг </w:t>
      </w:r>
      <w:r w:rsidR="003F27CC" w:rsidRPr="009861B4">
        <w:rPr>
          <w:rFonts w:ascii="Times New Roman" w:hAnsi="Times New Roman" w:cs="Times New Roman"/>
          <w:sz w:val="28"/>
          <w:szCs w:val="28"/>
        </w:rPr>
        <w:t xml:space="preserve">социально ориентированными некоммерческими </w:t>
      </w:r>
    </w:p>
    <w:p w:rsidR="009861B4" w:rsidRDefault="009861B4" w:rsidP="009861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(услуги</w:t>
      </w:r>
      <w:r w:rsidR="003F27CC" w:rsidRPr="009861B4">
        <w:rPr>
          <w:rFonts w:ascii="Times New Roman" w:hAnsi="Times New Roman" w:cs="Times New Roman"/>
          <w:sz w:val="28"/>
          <w:szCs w:val="28"/>
        </w:rPr>
        <w:t xml:space="preserve"> по консультированию мигрантов </w:t>
      </w:r>
    </w:p>
    <w:p w:rsidR="009861B4" w:rsidRDefault="003F27CC" w:rsidP="009861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61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61B4">
        <w:rPr>
          <w:rFonts w:ascii="Times New Roman" w:hAnsi="Times New Roman" w:cs="Times New Roman"/>
          <w:sz w:val="28"/>
          <w:szCs w:val="28"/>
        </w:rPr>
        <w:t xml:space="preserve"> целях социальной и ку</w:t>
      </w:r>
      <w:r w:rsidR="009861B4">
        <w:rPr>
          <w:rFonts w:ascii="Times New Roman" w:hAnsi="Times New Roman" w:cs="Times New Roman"/>
          <w:sz w:val="28"/>
          <w:szCs w:val="28"/>
        </w:rPr>
        <w:t xml:space="preserve">льтурной </w:t>
      </w:r>
      <w:r w:rsidRPr="009861B4">
        <w:rPr>
          <w:rFonts w:ascii="Times New Roman" w:hAnsi="Times New Roman" w:cs="Times New Roman"/>
          <w:sz w:val="28"/>
          <w:szCs w:val="28"/>
        </w:rPr>
        <w:t xml:space="preserve">адаптации и интеграции </w:t>
      </w:r>
    </w:p>
    <w:p w:rsidR="00BA7EAB" w:rsidRPr="00763BEF" w:rsidRDefault="003F27CC" w:rsidP="009861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61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61B4">
        <w:rPr>
          <w:rFonts w:ascii="Times New Roman" w:hAnsi="Times New Roman" w:cs="Times New Roman"/>
          <w:sz w:val="28"/>
          <w:szCs w:val="28"/>
        </w:rPr>
        <w:t xml:space="preserve"> обучение русскому языку)»</w:t>
      </w:r>
      <w:r w:rsidR="00BA7EAB" w:rsidRPr="00763BEF">
        <w:rPr>
          <w:rFonts w:ascii="Times New Roman" w:hAnsi="Times New Roman" w:cs="Times New Roman"/>
          <w:sz w:val="28"/>
          <w:szCs w:val="28"/>
        </w:rPr>
        <w:tab/>
      </w:r>
    </w:p>
    <w:p w:rsidR="00BA7EAB" w:rsidRPr="00763BEF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A7EAB" w:rsidRPr="00763BEF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Руководителю ______________________________</w:t>
      </w:r>
      <w:r w:rsidR="009861B4">
        <w:rPr>
          <w:rFonts w:ascii="Times New Roman" w:hAnsi="Times New Roman" w:cs="Times New Roman"/>
          <w:sz w:val="28"/>
          <w:szCs w:val="28"/>
        </w:rPr>
        <w:t>___</w:t>
      </w:r>
    </w:p>
    <w:p w:rsidR="00BA7EAB" w:rsidRPr="00763BEF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861B4">
        <w:rPr>
          <w:rFonts w:ascii="Times New Roman" w:hAnsi="Times New Roman" w:cs="Times New Roman"/>
          <w:sz w:val="28"/>
          <w:szCs w:val="28"/>
        </w:rPr>
        <w:t>____</w:t>
      </w:r>
    </w:p>
    <w:p w:rsidR="009861B4" w:rsidRDefault="00BA7EAB" w:rsidP="009861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>, предоста</w:t>
      </w:r>
      <w:r w:rsidR="009861B4">
        <w:rPr>
          <w:rFonts w:ascii="Times New Roman" w:hAnsi="Times New Roman" w:cs="Times New Roman"/>
          <w:sz w:val="28"/>
          <w:szCs w:val="28"/>
        </w:rPr>
        <w:t xml:space="preserve">вляющий государственную услугу, </w:t>
      </w:r>
    </w:p>
    <w:p w:rsidR="00BA7EAB" w:rsidRPr="00763BEF" w:rsidRDefault="00BA7EAB" w:rsidP="009861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ФИО</w:t>
      </w:r>
      <w:r w:rsidR="009861B4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763BEF">
        <w:rPr>
          <w:rFonts w:ascii="Times New Roman" w:hAnsi="Times New Roman" w:cs="Times New Roman"/>
          <w:sz w:val="28"/>
          <w:szCs w:val="28"/>
        </w:rPr>
        <w:t>)</w:t>
      </w:r>
    </w:p>
    <w:p w:rsidR="00BA7EAB" w:rsidRPr="00763BEF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9861B4">
        <w:rPr>
          <w:rFonts w:ascii="Times New Roman" w:hAnsi="Times New Roman" w:cs="Times New Roman"/>
          <w:sz w:val="28"/>
          <w:szCs w:val="28"/>
        </w:rPr>
        <w:t>_</w:t>
      </w:r>
    </w:p>
    <w:p w:rsidR="00BA7EAB" w:rsidRPr="00763BEF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A512D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наименование заявителя (юридического лица), </w:t>
      </w:r>
    </w:p>
    <w:p w:rsidR="003A512D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Ф.И.О. руководителя постоянно действующего </w:t>
      </w:r>
    </w:p>
    <w:p w:rsidR="003A512D" w:rsidRDefault="00BA7EAB" w:rsidP="003A51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органа заявителя или иного лица, имеющего </w:t>
      </w:r>
    </w:p>
    <w:p w:rsidR="00BA7EAB" w:rsidRPr="00763BEF" w:rsidRDefault="00BA7EAB" w:rsidP="003A51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действовать</w:t>
      </w:r>
      <w:r w:rsidR="009861B4">
        <w:rPr>
          <w:rFonts w:ascii="Times New Roman" w:hAnsi="Times New Roman" w:cs="Times New Roman"/>
          <w:sz w:val="28"/>
          <w:szCs w:val="28"/>
        </w:rPr>
        <w:t xml:space="preserve"> от его имени без доверенности),</w:t>
      </w:r>
      <w:r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B1116B" w:rsidRPr="00763BEF">
        <w:rPr>
          <w:rFonts w:ascii="Times New Roman" w:hAnsi="Times New Roman" w:cs="Times New Roman"/>
          <w:sz w:val="28"/>
          <w:szCs w:val="28"/>
        </w:rPr>
        <w:t xml:space="preserve">ИНН, </w:t>
      </w:r>
      <w:r w:rsidRPr="00763BEF">
        <w:rPr>
          <w:rFonts w:ascii="Times New Roman" w:hAnsi="Times New Roman" w:cs="Times New Roman"/>
          <w:sz w:val="28"/>
          <w:szCs w:val="28"/>
        </w:rPr>
        <w:t>ОГРН</w:t>
      </w:r>
    </w:p>
    <w:p w:rsidR="00BA7EAB" w:rsidRPr="00763BEF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A7EAB" w:rsidRPr="00763BEF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A7EAB" w:rsidRPr="00763BEF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A512D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местонахождения, телефон (факс), адрес </w:t>
      </w:r>
    </w:p>
    <w:p w:rsidR="00BA7EAB" w:rsidRPr="00763BEF" w:rsidRDefault="00BA7EAB" w:rsidP="00BA7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почты заявител</w:t>
      </w:r>
      <w:r w:rsidR="003A512D">
        <w:rPr>
          <w:rFonts w:ascii="Times New Roman" w:hAnsi="Times New Roman" w:cs="Times New Roman"/>
          <w:sz w:val="28"/>
          <w:szCs w:val="28"/>
        </w:rPr>
        <w:t>я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EAB" w:rsidRPr="00763BEF" w:rsidRDefault="00BA7EAB" w:rsidP="00BA7E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ЗАЯВЛЕНИЕ</w:t>
      </w:r>
    </w:p>
    <w:p w:rsidR="00BA7EAB" w:rsidRPr="00763BEF" w:rsidRDefault="00BA7EAB" w:rsidP="003A51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Прошу Вас выдать заключение о соответствии качества оказания социально ориентированной некоммерческой организацией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EAB" w:rsidRPr="00763BEF" w:rsidRDefault="00BA7EAB" w:rsidP="003A51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социально ориентированной некоммерческой организации)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EAB" w:rsidRPr="00763BEF" w:rsidRDefault="00BA7EAB" w:rsidP="003A51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общественно полезной услуги)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EF">
        <w:rPr>
          <w:rFonts w:ascii="Times New Roman" w:hAnsi="Times New Roman" w:cs="Times New Roman"/>
          <w:sz w:val="28"/>
          <w:szCs w:val="28"/>
        </w:rPr>
        <w:t>критериям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в сфере их предоставления, рассмотрев представленные документы.</w:t>
      </w:r>
    </w:p>
    <w:p w:rsidR="00BA7EAB" w:rsidRPr="00763BEF" w:rsidRDefault="00BA7EAB" w:rsidP="003A51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Подтверждаем, что организация не является некоммерческой организацией, выполняющей функции иностранного агента, и на протяжении одного года и более оказывает названную общественно полезную услугу, соответствующую критериям оценки качества оказания общественно полезных услуг, утвержденным постановлением Правительства Российской Федерации от </w:t>
      </w:r>
      <w:r w:rsidR="00B1116B" w:rsidRPr="00763BEF">
        <w:rPr>
          <w:rFonts w:ascii="Times New Roman" w:hAnsi="Times New Roman" w:cs="Times New Roman"/>
          <w:sz w:val="28"/>
          <w:szCs w:val="28"/>
        </w:rPr>
        <w:t>27.10.2016 № 1096 «</w:t>
      </w:r>
      <w:r w:rsidRPr="00763BEF">
        <w:rPr>
          <w:rFonts w:ascii="Times New Roman" w:hAnsi="Times New Roman" w:cs="Times New Roman"/>
          <w:sz w:val="28"/>
          <w:szCs w:val="28"/>
        </w:rPr>
        <w:t>Об утверждении перечня общественно полезных услуг и критер</w:t>
      </w:r>
      <w:r w:rsidR="00B1116B" w:rsidRPr="00763BEF">
        <w:rPr>
          <w:rFonts w:ascii="Times New Roman" w:hAnsi="Times New Roman" w:cs="Times New Roman"/>
          <w:sz w:val="28"/>
          <w:szCs w:val="28"/>
        </w:rPr>
        <w:t>иев оценки качества их оказания»</w:t>
      </w:r>
      <w:r w:rsidRPr="00763BEF">
        <w:rPr>
          <w:rFonts w:ascii="Times New Roman" w:hAnsi="Times New Roman" w:cs="Times New Roman"/>
          <w:sz w:val="28"/>
          <w:szCs w:val="28"/>
        </w:rPr>
        <w:t>: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подтверждение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соответствия общественно полезной услуги установленным нормативными правовыми актами Российской Федерации требованиям к ее содержанию (объем, </w:t>
      </w:r>
      <w:r w:rsidR="003A512D">
        <w:rPr>
          <w:rFonts w:ascii="Times New Roman" w:hAnsi="Times New Roman" w:cs="Times New Roman"/>
          <w:sz w:val="28"/>
          <w:szCs w:val="28"/>
        </w:rPr>
        <w:t>сроки, качество предоставления)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подтверждение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наличия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лиц)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подтверждение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удовлетворенности получателей общественно полезных услуг качеством их оказания (отсутствие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</w:t>
      </w:r>
      <w:r w:rsidR="003A512D">
        <w:rPr>
          <w:rFonts w:ascii="Times New Roman" w:hAnsi="Times New Roman" w:cs="Times New Roman"/>
          <w:sz w:val="28"/>
          <w:szCs w:val="28"/>
        </w:rPr>
        <w:t>че заключения)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подтверждение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о некоммерческой организации)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подтверждение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отсутствия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</w:t>
      </w:r>
      <w:r w:rsidR="00B1116B" w:rsidRPr="00763BEF">
        <w:rPr>
          <w:rFonts w:ascii="Times New Roman" w:hAnsi="Times New Roman" w:cs="Times New Roman"/>
          <w:sz w:val="28"/>
          <w:szCs w:val="28"/>
        </w:rPr>
        <w:t xml:space="preserve">ым законом от </w:t>
      </w:r>
      <w:r w:rsidR="003A512D">
        <w:rPr>
          <w:rFonts w:ascii="Times New Roman" w:hAnsi="Times New Roman" w:cs="Times New Roman"/>
          <w:sz w:val="28"/>
          <w:szCs w:val="28"/>
        </w:rPr>
        <w:t>05.04.2013</w:t>
      </w:r>
      <w:bookmarkStart w:id="0" w:name="_GoBack"/>
      <w:bookmarkEnd w:id="0"/>
      <w:r w:rsidR="00B1116B" w:rsidRPr="00763BEF">
        <w:rPr>
          <w:rFonts w:ascii="Times New Roman" w:hAnsi="Times New Roman" w:cs="Times New Roman"/>
          <w:sz w:val="28"/>
          <w:szCs w:val="28"/>
        </w:rPr>
        <w:t xml:space="preserve"> № 44-ФЗ «</w:t>
      </w:r>
      <w:r w:rsidRPr="00763BE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A512D">
        <w:rPr>
          <w:rFonts w:ascii="Times New Roman" w:hAnsi="Times New Roman" w:cs="Times New Roman"/>
          <w:sz w:val="28"/>
          <w:szCs w:val="28"/>
        </w:rPr>
        <w:t xml:space="preserve">арственных </w:t>
      </w:r>
      <w:r w:rsidR="00B1116B" w:rsidRPr="00763BEF">
        <w:rPr>
          <w:rFonts w:ascii="Times New Roman" w:hAnsi="Times New Roman" w:cs="Times New Roman"/>
          <w:sz w:val="28"/>
          <w:szCs w:val="28"/>
        </w:rPr>
        <w:t>и муниципальных нужд»</w:t>
      </w:r>
      <w:r w:rsidRPr="00763BEF">
        <w:rPr>
          <w:rFonts w:ascii="Times New Roman" w:hAnsi="Times New Roman" w:cs="Times New Roman"/>
          <w:sz w:val="28"/>
          <w:szCs w:val="28"/>
        </w:rPr>
        <w:t xml:space="preserve"> в течение 2 лет, предшествующих выдаче заключения)</w:t>
      </w:r>
    </w:p>
    <w:p w:rsidR="00B1116B" w:rsidRPr="00763BEF" w:rsidRDefault="00B1116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EAB" w:rsidRPr="00763BEF" w:rsidRDefault="00BA7EAB" w:rsidP="003A512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Подтверждающие документы прилагаются:</w:t>
      </w:r>
    </w:p>
    <w:p w:rsidR="00BA7EAB" w:rsidRPr="00763BEF" w:rsidRDefault="00BA7EAB" w:rsidP="003A512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16B" w:rsidRPr="00763BEF" w:rsidRDefault="00B1116B" w:rsidP="003A512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16B" w:rsidRPr="00763BEF" w:rsidRDefault="00B1116B" w:rsidP="003A512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116B" w:rsidRPr="00763BEF" w:rsidRDefault="00B1116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116B" w:rsidRPr="00763BEF" w:rsidRDefault="00B1116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EAB" w:rsidRPr="00763BEF" w:rsidRDefault="003A512D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BA7EAB" w:rsidRPr="00763B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Подпись</w:t>
      </w:r>
      <w:r w:rsidR="00BA7EAB" w:rsidRPr="00763B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7EAB" w:rsidRPr="00763B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7EAB" w:rsidRPr="00763BEF">
        <w:rPr>
          <w:rFonts w:ascii="Times New Roman" w:hAnsi="Times New Roman" w:cs="Times New Roman"/>
          <w:sz w:val="28"/>
          <w:szCs w:val="28"/>
        </w:rPr>
        <w:t>Ф.И.О.)</w:t>
      </w:r>
    </w:p>
    <w:p w:rsidR="003A512D" w:rsidRDefault="003A512D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EAB" w:rsidRPr="00763BEF" w:rsidRDefault="003A512D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BA7EAB" w:rsidRPr="00763BEF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3A512D" w:rsidRDefault="003A512D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М.П.</w:t>
      </w:r>
    </w:p>
    <w:p w:rsidR="00BA7EAB" w:rsidRPr="00763BEF" w:rsidRDefault="00BA7EAB" w:rsidP="00BA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3BE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63BEF">
        <w:rPr>
          <w:rFonts w:ascii="Times New Roman" w:hAnsi="Times New Roman" w:cs="Times New Roman"/>
          <w:sz w:val="28"/>
          <w:szCs w:val="28"/>
        </w:rPr>
        <w:t xml:space="preserve"> наличии)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Pr="002E6212" w:rsidRDefault="00BA7EA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A7EAB" w:rsidRPr="002E6212" w:rsidSect="00D3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FFE"/>
    <w:multiLevelType w:val="hybridMultilevel"/>
    <w:tmpl w:val="BBA2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DA2"/>
    <w:multiLevelType w:val="hybridMultilevel"/>
    <w:tmpl w:val="8DBA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2DD7"/>
    <w:multiLevelType w:val="hybridMultilevel"/>
    <w:tmpl w:val="6C80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78F8"/>
    <w:multiLevelType w:val="multilevel"/>
    <w:tmpl w:val="15967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449C61FC"/>
    <w:multiLevelType w:val="multilevel"/>
    <w:tmpl w:val="389E6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CA75E8F"/>
    <w:multiLevelType w:val="hybridMultilevel"/>
    <w:tmpl w:val="DC56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12"/>
    <w:rsid w:val="00025CD2"/>
    <w:rsid w:val="000479A7"/>
    <w:rsid w:val="0006563A"/>
    <w:rsid w:val="0008171B"/>
    <w:rsid w:val="000B062D"/>
    <w:rsid w:val="000B5744"/>
    <w:rsid w:val="000F53AB"/>
    <w:rsid w:val="000F5953"/>
    <w:rsid w:val="002779F5"/>
    <w:rsid w:val="002E6212"/>
    <w:rsid w:val="002E7EB7"/>
    <w:rsid w:val="00346E2A"/>
    <w:rsid w:val="003A512D"/>
    <w:rsid w:val="003B2684"/>
    <w:rsid w:val="003E40B0"/>
    <w:rsid w:val="003F27CC"/>
    <w:rsid w:val="00473126"/>
    <w:rsid w:val="004B0D86"/>
    <w:rsid w:val="004C7CD2"/>
    <w:rsid w:val="005702E6"/>
    <w:rsid w:val="00577BD5"/>
    <w:rsid w:val="00597972"/>
    <w:rsid w:val="005B4667"/>
    <w:rsid w:val="006206ED"/>
    <w:rsid w:val="006257B0"/>
    <w:rsid w:val="0063512E"/>
    <w:rsid w:val="006411BE"/>
    <w:rsid w:val="00667ADD"/>
    <w:rsid w:val="00697F33"/>
    <w:rsid w:val="006A5577"/>
    <w:rsid w:val="006C221A"/>
    <w:rsid w:val="006C56CF"/>
    <w:rsid w:val="006F2EEE"/>
    <w:rsid w:val="00701CC9"/>
    <w:rsid w:val="00706FBE"/>
    <w:rsid w:val="0073171E"/>
    <w:rsid w:val="00745D23"/>
    <w:rsid w:val="00763BEF"/>
    <w:rsid w:val="0079785F"/>
    <w:rsid w:val="007D37B9"/>
    <w:rsid w:val="007F20B0"/>
    <w:rsid w:val="008036C0"/>
    <w:rsid w:val="008274DF"/>
    <w:rsid w:val="008605C9"/>
    <w:rsid w:val="0086309C"/>
    <w:rsid w:val="00893DAD"/>
    <w:rsid w:val="008C4EA6"/>
    <w:rsid w:val="008F6D7D"/>
    <w:rsid w:val="009033E7"/>
    <w:rsid w:val="00905157"/>
    <w:rsid w:val="00933384"/>
    <w:rsid w:val="009861B4"/>
    <w:rsid w:val="009D56D6"/>
    <w:rsid w:val="009E53EF"/>
    <w:rsid w:val="00A10427"/>
    <w:rsid w:val="00A16BDE"/>
    <w:rsid w:val="00A8345C"/>
    <w:rsid w:val="00AC0503"/>
    <w:rsid w:val="00AD1CF3"/>
    <w:rsid w:val="00AF3433"/>
    <w:rsid w:val="00B1116B"/>
    <w:rsid w:val="00B448B8"/>
    <w:rsid w:val="00BA2259"/>
    <w:rsid w:val="00BA7EAB"/>
    <w:rsid w:val="00BB046C"/>
    <w:rsid w:val="00BC55F5"/>
    <w:rsid w:val="00C04F5C"/>
    <w:rsid w:val="00C2448A"/>
    <w:rsid w:val="00C307C4"/>
    <w:rsid w:val="00C73396"/>
    <w:rsid w:val="00D04F8B"/>
    <w:rsid w:val="00D12137"/>
    <w:rsid w:val="00D326F8"/>
    <w:rsid w:val="00D41941"/>
    <w:rsid w:val="00DF7CF6"/>
    <w:rsid w:val="00E1425A"/>
    <w:rsid w:val="00E63569"/>
    <w:rsid w:val="00EA2D79"/>
    <w:rsid w:val="00EA39F9"/>
    <w:rsid w:val="00EB1CCD"/>
    <w:rsid w:val="00EE71A5"/>
    <w:rsid w:val="00EF1F8A"/>
    <w:rsid w:val="00EF20EF"/>
    <w:rsid w:val="00F0546B"/>
    <w:rsid w:val="00F2077F"/>
    <w:rsid w:val="00F7595E"/>
    <w:rsid w:val="00FA4DC0"/>
    <w:rsid w:val="00FB4225"/>
    <w:rsid w:val="00FD44FB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808E6-7A45-47B2-B26A-58FCE225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62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6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E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E6212"/>
    <w:rPr>
      <w:color w:val="0000FF"/>
      <w:u w:val="single"/>
    </w:rPr>
  </w:style>
  <w:style w:type="paragraph" w:styleId="a4">
    <w:name w:val="No Spacing"/>
    <w:uiPriority w:val="1"/>
    <w:qFormat/>
    <w:rsid w:val="002E6212"/>
    <w:pPr>
      <w:spacing w:after="0" w:line="240" w:lineRule="auto"/>
    </w:pPr>
  </w:style>
  <w:style w:type="paragraph" w:customStyle="1" w:styleId="s3">
    <w:name w:val="s_3"/>
    <w:basedOn w:val="a"/>
    <w:rsid w:val="002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1748703" TargetMode="External"/><Relationship Id="rId13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81053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81053" TargetMode="Externa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9015223" TargetMode="External"/><Relationship Id="rId15" Type="http://schemas.openxmlformats.org/officeDocument/2006/relationships/hyperlink" Target="http://docs.cntd.ru/document/460122379" TargetMode="External"/><Relationship Id="rId10" Type="http://schemas.openxmlformats.org/officeDocument/2006/relationships/hyperlink" Target="http://docs.cntd.ru/document/4203905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8669</Words>
  <Characters>49418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Александровна Стулова</cp:lastModifiedBy>
  <cp:revision>22</cp:revision>
  <cp:lastPrinted>2020-11-27T07:49:00Z</cp:lastPrinted>
  <dcterms:created xsi:type="dcterms:W3CDTF">2020-11-19T16:07:00Z</dcterms:created>
  <dcterms:modified xsi:type="dcterms:W3CDTF">2020-11-27T07:55:00Z</dcterms:modified>
</cp:coreProperties>
</file>