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B2CAF" w14:textId="597967E3" w:rsidR="00946C80" w:rsidRDefault="00740CC4" w:rsidP="00104DAF">
      <w:pPr>
        <w:jc w:val="right"/>
        <w:rPr>
          <w:rFonts w:ascii="Times New Roman" w:hAnsi="Times New Roman" w:cs="Times New Roman"/>
          <w:b/>
          <w:sz w:val="28"/>
          <w:szCs w:val="28"/>
        </w:rPr>
      </w:pPr>
      <w:r w:rsidRPr="00740CC4">
        <w:rPr>
          <w:rFonts w:ascii="Times New Roman" w:hAnsi="Times New Roman" w:cs="Times New Roman"/>
          <w:b/>
          <w:sz w:val="28"/>
          <w:szCs w:val="28"/>
        </w:rPr>
        <w:t>Приложение № 1</w:t>
      </w:r>
    </w:p>
    <w:p w14:paraId="21935359" w14:textId="77777777" w:rsidR="004B60F4" w:rsidRDefault="004B60F4" w:rsidP="00104DAF">
      <w:pPr>
        <w:jc w:val="right"/>
        <w:rPr>
          <w:rFonts w:ascii="Times New Roman" w:hAnsi="Times New Roman" w:cs="Times New Roman"/>
          <w:b/>
          <w:sz w:val="28"/>
          <w:szCs w:val="28"/>
        </w:rPr>
      </w:pPr>
    </w:p>
    <w:p w14:paraId="342E3C4C" w14:textId="77777777" w:rsidR="0094372A" w:rsidRDefault="0094372A" w:rsidP="0094372A">
      <w:pPr>
        <w:spacing w:after="0"/>
        <w:jc w:val="center"/>
        <w:rPr>
          <w:rFonts w:ascii="Times New Roman" w:hAnsi="Times New Roman" w:cs="Times New Roman"/>
          <w:b/>
          <w:i/>
          <w:sz w:val="28"/>
          <w:szCs w:val="28"/>
        </w:rPr>
      </w:pPr>
      <w:r w:rsidRPr="0094372A">
        <w:rPr>
          <w:rFonts w:ascii="Times New Roman" w:hAnsi="Times New Roman" w:cs="Times New Roman"/>
          <w:b/>
          <w:i/>
          <w:sz w:val="28"/>
          <w:szCs w:val="28"/>
        </w:rPr>
        <w:t>Извлечения из текста Всеобщей декларации прав человека для проведения сравнительного анализа</w:t>
      </w:r>
    </w:p>
    <w:p w14:paraId="6CCBF9DC" w14:textId="55F5B739" w:rsidR="0094372A" w:rsidRDefault="0094372A" w:rsidP="0094372A">
      <w:pPr>
        <w:spacing w:after="0"/>
        <w:jc w:val="center"/>
        <w:rPr>
          <w:rFonts w:ascii="Times New Roman" w:hAnsi="Times New Roman" w:cs="Times New Roman"/>
          <w:b/>
          <w:i/>
          <w:sz w:val="28"/>
          <w:szCs w:val="28"/>
        </w:rPr>
      </w:pPr>
      <w:r w:rsidRPr="0094372A">
        <w:rPr>
          <w:rFonts w:ascii="Times New Roman" w:hAnsi="Times New Roman" w:cs="Times New Roman"/>
          <w:b/>
          <w:i/>
          <w:sz w:val="28"/>
          <w:szCs w:val="28"/>
        </w:rPr>
        <w:t xml:space="preserve">статей Декларации и Конституции Российской Федерации. </w:t>
      </w:r>
    </w:p>
    <w:p w14:paraId="683D6D59" w14:textId="77777777" w:rsidR="009816D2" w:rsidRPr="00AF52A1" w:rsidRDefault="00AF52A1" w:rsidP="0094372A">
      <w:pPr>
        <w:spacing w:after="0"/>
        <w:jc w:val="center"/>
        <w:rPr>
          <w:rFonts w:ascii="Times New Roman" w:hAnsi="Times New Roman" w:cs="Times New Roman"/>
          <w:i/>
          <w:sz w:val="28"/>
          <w:szCs w:val="28"/>
        </w:rPr>
      </w:pPr>
      <w:r>
        <w:rPr>
          <w:rFonts w:ascii="Times New Roman" w:hAnsi="Times New Roman" w:cs="Times New Roman"/>
          <w:i/>
          <w:sz w:val="28"/>
          <w:szCs w:val="28"/>
        </w:rPr>
        <w:t>(н</w:t>
      </w:r>
      <w:r w:rsidR="0094372A" w:rsidRPr="00AF52A1">
        <w:rPr>
          <w:rFonts w:ascii="Times New Roman" w:hAnsi="Times New Roman" w:cs="Times New Roman"/>
          <w:i/>
          <w:sz w:val="28"/>
          <w:szCs w:val="28"/>
        </w:rPr>
        <w:t>омера статей Конституции</w:t>
      </w:r>
      <w:r w:rsidR="009816D2" w:rsidRPr="00AF52A1">
        <w:rPr>
          <w:rFonts w:ascii="Times New Roman" w:hAnsi="Times New Roman" w:cs="Times New Roman"/>
          <w:i/>
          <w:sz w:val="28"/>
          <w:szCs w:val="28"/>
        </w:rPr>
        <w:t xml:space="preserve"> </w:t>
      </w:r>
      <w:r w:rsidR="00540BE3">
        <w:rPr>
          <w:rFonts w:ascii="Times New Roman" w:hAnsi="Times New Roman" w:cs="Times New Roman"/>
          <w:i/>
          <w:sz w:val="28"/>
          <w:szCs w:val="28"/>
        </w:rPr>
        <w:t>Российской Федерации</w:t>
      </w:r>
      <w:r w:rsidR="0094372A" w:rsidRPr="00AF52A1">
        <w:rPr>
          <w:rFonts w:ascii="Times New Roman" w:hAnsi="Times New Roman" w:cs="Times New Roman"/>
          <w:i/>
          <w:sz w:val="28"/>
          <w:szCs w:val="28"/>
        </w:rPr>
        <w:t xml:space="preserve"> </w:t>
      </w:r>
      <w:r w:rsidR="009816D2" w:rsidRPr="00AF52A1">
        <w:rPr>
          <w:rFonts w:ascii="Times New Roman" w:hAnsi="Times New Roman" w:cs="Times New Roman"/>
          <w:i/>
          <w:sz w:val="28"/>
          <w:szCs w:val="28"/>
        </w:rPr>
        <w:t xml:space="preserve">в правой колонке </w:t>
      </w:r>
    </w:p>
    <w:p w14:paraId="1798D610" w14:textId="4E82FAE5" w:rsidR="0094372A" w:rsidRDefault="0094372A" w:rsidP="0094372A">
      <w:pPr>
        <w:spacing w:after="0"/>
        <w:jc w:val="center"/>
        <w:rPr>
          <w:rFonts w:ascii="Times New Roman" w:hAnsi="Times New Roman" w:cs="Times New Roman"/>
          <w:i/>
          <w:sz w:val="28"/>
          <w:szCs w:val="28"/>
        </w:rPr>
      </w:pPr>
      <w:r w:rsidRPr="00AF52A1">
        <w:rPr>
          <w:rFonts w:ascii="Times New Roman" w:hAnsi="Times New Roman" w:cs="Times New Roman"/>
          <w:i/>
          <w:sz w:val="28"/>
          <w:szCs w:val="28"/>
        </w:rPr>
        <w:t>вписываются учащимися</w:t>
      </w:r>
      <w:r w:rsidR="00AF52A1">
        <w:rPr>
          <w:rFonts w:ascii="Times New Roman" w:hAnsi="Times New Roman" w:cs="Times New Roman"/>
          <w:i/>
          <w:sz w:val="28"/>
          <w:szCs w:val="28"/>
        </w:rPr>
        <w:t>)</w:t>
      </w:r>
      <w:r w:rsidRPr="00AF52A1">
        <w:rPr>
          <w:rFonts w:ascii="Times New Roman" w:hAnsi="Times New Roman" w:cs="Times New Roman"/>
          <w:i/>
          <w:sz w:val="28"/>
          <w:szCs w:val="28"/>
        </w:rPr>
        <w:t>.</w:t>
      </w:r>
    </w:p>
    <w:p w14:paraId="11E00055" w14:textId="77777777" w:rsidR="004B60F4" w:rsidRPr="00AF52A1" w:rsidRDefault="004B60F4" w:rsidP="0094372A">
      <w:pPr>
        <w:spacing w:after="0"/>
        <w:jc w:val="center"/>
        <w:rPr>
          <w:rFonts w:ascii="Times New Roman" w:hAnsi="Times New Roman" w:cs="Times New Roman"/>
          <w:i/>
          <w:sz w:val="28"/>
          <w:szCs w:val="28"/>
        </w:rPr>
      </w:pPr>
    </w:p>
    <w:tbl>
      <w:tblPr>
        <w:tblW w:w="5461" w:type="pct"/>
        <w:tblInd w:w="-859"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15" w:type="dxa"/>
          <w:left w:w="15" w:type="dxa"/>
          <w:bottom w:w="15" w:type="dxa"/>
          <w:right w:w="15" w:type="dxa"/>
        </w:tblCellMar>
        <w:tblLook w:val="04A0" w:firstRow="1" w:lastRow="0" w:firstColumn="1" w:lastColumn="0" w:noHBand="0" w:noVBand="1"/>
      </w:tblPr>
      <w:tblGrid>
        <w:gridCol w:w="4808"/>
        <w:gridCol w:w="5672"/>
      </w:tblGrid>
      <w:tr w:rsidR="0094372A" w:rsidRPr="00BE004B" w14:paraId="3FDD6C56" w14:textId="77777777" w:rsidTr="004B60F4">
        <w:tc>
          <w:tcPr>
            <w:tcW w:w="2294" w:type="pct"/>
            <w:shd w:val="clear" w:color="auto" w:fill="auto"/>
            <w:tcMar>
              <w:top w:w="120" w:type="dxa"/>
              <w:left w:w="120" w:type="dxa"/>
              <w:bottom w:w="120" w:type="dxa"/>
              <w:right w:w="120" w:type="dxa"/>
            </w:tcMar>
            <w:hideMark/>
          </w:tcPr>
          <w:p w14:paraId="5D58D869" w14:textId="77777777" w:rsidR="0094372A" w:rsidRPr="00BE004B" w:rsidRDefault="0094372A" w:rsidP="00BE004B">
            <w:pPr>
              <w:spacing w:after="0"/>
              <w:jc w:val="both"/>
              <w:rPr>
                <w:rFonts w:ascii="Times New Roman" w:hAnsi="Times New Roman" w:cs="Times New Roman"/>
                <w:b/>
                <w:sz w:val="24"/>
                <w:szCs w:val="24"/>
              </w:rPr>
            </w:pPr>
            <w:r w:rsidRPr="00BE004B">
              <w:rPr>
                <w:rFonts w:ascii="Times New Roman" w:hAnsi="Times New Roman" w:cs="Times New Roman"/>
                <w:b/>
                <w:sz w:val="24"/>
                <w:szCs w:val="24"/>
              </w:rPr>
              <w:t>Статьи Всеобщей декларации прав человека</w:t>
            </w:r>
          </w:p>
        </w:tc>
        <w:tc>
          <w:tcPr>
            <w:tcW w:w="2706" w:type="pct"/>
            <w:shd w:val="clear" w:color="auto" w:fill="auto"/>
            <w:tcMar>
              <w:top w:w="120" w:type="dxa"/>
              <w:left w:w="120" w:type="dxa"/>
              <w:bottom w:w="120" w:type="dxa"/>
              <w:right w:w="120" w:type="dxa"/>
            </w:tcMar>
            <w:hideMark/>
          </w:tcPr>
          <w:p w14:paraId="3473219E" w14:textId="77777777" w:rsidR="0094372A" w:rsidRPr="00BE004B" w:rsidRDefault="0094372A" w:rsidP="00BE004B">
            <w:pPr>
              <w:spacing w:after="0"/>
              <w:jc w:val="both"/>
              <w:rPr>
                <w:rFonts w:ascii="Times New Roman" w:hAnsi="Times New Roman" w:cs="Times New Roman"/>
                <w:b/>
                <w:sz w:val="24"/>
                <w:szCs w:val="24"/>
              </w:rPr>
            </w:pPr>
            <w:r w:rsidRPr="00BE004B">
              <w:rPr>
                <w:rFonts w:ascii="Times New Roman" w:hAnsi="Times New Roman" w:cs="Times New Roman"/>
                <w:b/>
                <w:sz w:val="24"/>
                <w:szCs w:val="24"/>
              </w:rPr>
              <w:t>Статьи Конституции Российской Федерации</w:t>
            </w:r>
          </w:p>
        </w:tc>
      </w:tr>
      <w:tr w:rsidR="0094372A" w:rsidRPr="00BE004B" w14:paraId="090D0D1E" w14:textId="77777777" w:rsidTr="004B60F4">
        <w:tc>
          <w:tcPr>
            <w:tcW w:w="2294" w:type="pct"/>
            <w:shd w:val="clear" w:color="auto" w:fill="auto"/>
            <w:tcMar>
              <w:top w:w="120" w:type="dxa"/>
              <w:left w:w="120" w:type="dxa"/>
              <w:bottom w:w="120" w:type="dxa"/>
              <w:right w:w="120" w:type="dxa"/>
            </w:tcMar>
            <w:hideMark/>
          </w:tcPr>
          <w:p w14:paraId="2C91F317" w14:textId="77777777" w:rsidR="0094372A" w:rsidRPr="00BE004B" w:rsidRDefault="0094372A" w:rsidP="00BE004B">
            <w:pPr>
              <w:spacing w:after="0"/>
              <w:jc w:val="both"/>
              <w:rPr>
                <w:rFonts w:ascii="Times New Roman" w:hAnsi="Times New Roman" w:cs="Times New Roman"/>
                <w:b/>
                <w:bCs/>
                <w:sz w:val="24"/>
                <w:szCs w:val="24"/>
              </w:rPr>
            </w:pPr>
            <w:bookmarkStart w:id="0" w:name="article1"/>
            <w:bookmarkEnd w:id="0"/>
            <w:r w:rsidRPr="00BE004B">
              <w:rPr>
                <w:rFonts w:ascii="Times New Roman" w:hAnsi="Times New Roman" w:cs="Times New Roman"/>
                <w:b/>
                <w:bCs/>
                <w:sz w:val="24"/>
                <w:szCs w:val="24"/>
              </w:rPr>
              <w:t>Статья 1</w:t>
            </w:r>
          </w:p>
          <w:p w14:paraId="762776A5"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sz w:val="24"/>
                <w:szCs w:val="24"/>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tc>
        <w:tc>
          <w:tcPr>
            <w:tcW w:w="2706" w:type="pct"/>
            <w:shd w:val="clear" w:color="auto" w:fill="auto"/>
          </w:tcPr>
          <w:p w14:paraId="62FF881B" w14:textId="77777777" w:rsidR="0094372A" w:rsidRPr="00BE004B" w:rsidRDefault="0094372A" w:rsidP="00BE004B">
            <w:pPr>
              <w:spacing w:after="0"/>
              <w:jc w:val="both"/>
              <w:rPr>
                <w:rFonts w:ascii="Times New Roman" w:hAnsi="Times New Roman" w:cs="Times New Roman"/>
                <w:b/>
                <w:bCs/>
                <w:sz w:val="24"/>
                <w:szCs w:val="24"/>
              </w:rPr>
            </w:pPr>
            <w:r w:rsidRPr="00BE004B">
              <w:rPr>
                <w:rFonts w:ascii="Times New Roman" w:hAnsi="Times New Roman" w:cs="Times New Roman"/>
                <w:b/>
                <w:bCs/>
                <w:sz w:val="24"/>
                <w:szCs w:val="24"/>
              </w:rPr>
              <w:t xml:space="preserve">Статья 19 </w:t>
            </w:r>
          </w:p>
          <w:p w14:paraId="001570DE"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1. Все равны перед законом и судом.</w:t>
            </w:r>
          </w:p>
          <w:p w14:paraId="5197AE31"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w:t>
            </w:r>
          </w:p>
          <w:p w14:paraId="43027AD3"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 xml:space="preserve"> социальной, расовой, национальной, языковой или религиозной принадлежности.</w:t>
            </w:r>
          </w:p>
          <w:p w14:paraId="512EBCC7"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3. Мужчина и женщина имеют равные права и свободы и равные возможности для их реализации.</w:t>
            </w:r>
          </w:p>
        </w:tc>
      </w:tr>
      <w:tr w:rsidR="0094372A" w:rsidRPr="00BE004B" w14:paraId="34B828AA" w14:textId="77777777" w:rsidTr="004B60F4">
        <w:tc>
          <w:tcPr>
            <w:tcW w:w="2294" w:type="pct"/>
            <w:shd w:val="clear" w:color="auto" w:fill="auto"/>
            <w:tcMar>
              <w:top w:w="120" w:type="dxa"/>
              <w:left w:w="120" w:type="dxa"/>
              <w:bottom w:w="120" w:type="dxa"/>
              <w:right w:w="120" w:type="dxa"/>
            </w:tcMar>
            <w:hideMark/>
          </w:tcPr>
          <w:p w14:paraId="54BCDDD0" w14:textId="77777777" w:rsidR="0094372A" w:rsidRPr="00BE004B" w:rsidRDefault="0094372A" w:rsidP="00BE004B">
            <w:pPr>
              <w:spacing w:after="0"/>
              <w:jc w:val="both"/>
              <w:rPr>
                <w:rFonts w:ascii="Times New Roman" w:hAnsi="Times New Roman" w:cs="Times New Roman"/>
                <w:b/>
                <w:bCs/>
                <w:sz w:val="24"/>
                <w:szCs w:val="24"/>
              </w:rPr>
            </w:pPr>
            <w:bookmarkStart w:id="1" w:name="article2"/>
            <w:bookmarkStart w:id="2" w:name="article3"/>
            <w:bookmarkEnd w:id="1"/>
            <w:bookmarkEnd w:id="2"/>
            <w:r w:rsidRPr="00BE004B">
              <w:rPr>
                <w:rFonts w:ascii="Times New Roman" w:hAnsi="Times New Roman" w:cs="Times New Roman"/>
                <w:b/>
                <w:bCs/>
                <w:sz w:val="24"/>
                <w:szCs w:val="24"/>
              </w:rPr>
              <w:t>Статья 3</w:t>
            </w:r>
          </w:p>
          <w:p w14:paraId="6C964AF4"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sz w:val="24"/>
                <w:szCs w:val="24"/>
              </w:rPr>
              <w:t>Каждый человек имеет право на жизнь, на свободу и на личную неприкосновенность.</w:t>
            </w:r>
          </w:p>
        </w:tc>
        <w:tc>
          <w:tcPr>
            <w:tcW w:w="2706" w:type="pct"/>
            <w:shd w:val="clear" w:color="auto" w:fill="auto"/>
          </w:tcPr>
          <w:p w14:paraId="5CC65D0A" w14:textId="77777777" w:rsidR="0094372A" w:rsidRPr="00BE004B" w:rsidRDefault="0094372A" w:rsidP="00BE004B">
            <w:pPr>
              <w:spacing w:after="0"/>
              <w:jc w:val="both"/>
              <w:rPr>
                <w:rFonts w:ascii="Times New Roman" w:hAnsi="Times New Roman" w:cs="Times New Roman"/>
                <w:b/>
                <w:bCs/>
                <w:sz w:val="24"/>
                <w:szCs w:val="24"/>
              </w:rPr>
            </w:pPr>
            <w:r w:rsidRPr="00BE004B">
              <w:rPr>
                <w:rFonts w:ascii="Times New Roman" w:hAnsi="Times New Roman" w:cs="Times New Roman"/>
                <w:b/>
                <w:bCs/>
                <w:sz w:val="24"/>
                <w:szCs w:val="24"/>
              </w:rPr>
              <w:t>Статья 20 п. 1</w:t>
            </w:r>
          </w:p>
          <w:p w14:paraId="40EC1FC6"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1. Каждый имеет право на жизнь.</w:t>
            </w:r>
          </w:p>
          <w:p w14:paraId="3D8BD249" w14:textId="77777777" w:rsidR="0094372A" w:rsidRPr="00BE004B" w:rsidRDefault="0094372A" w:rsidP="00BE004B">
            <w:pPr>
              <w:spacing w:after="0"/>
              <w:jc w:val="both"/>
              <w:rPr>
                <w:rFonts w:ascii="Times New Roman" w:hAnsi="Times New Roman" w:cs="Times New Roman"/>
                <w:b/>
                <w:bCs/>
                <w:sz w:val="24"/>
                <w:szCs w:val="24"/>
              </w:rPr>
            </w:pPr>
            <w:r w:rsidRPr="00BE004B">
              <w:rPr>
                <w:rFonts w:ascii="Times New Roman" w:hAnsi="Times New Roman" w:cs="Times New Roman"/>
                <w:b/>
                <w:bCs/>
                <w:sz w:val="24"/>
                <w:szCs w:val="24"/>
              </w:rPr>
              <w:t>Статья 22 п. 1</w:t>
            </w:r>
          </w:p>
          <w:p w14:paraId="380F0ED1"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1. Каждый имеет право на свободу и личную неприкосновенность.</w:t>
            </w:r>
          </w:p>
        </w:tc>
      </w:tr>
      <w:tr w:rsidR="0094372A" w:rsidRPr="00BE004B" w14:paraId="35A339CD" w14:textId="77777777" w:rsidTr="004B60F4">
        <w:tc>
          <w:tcPr>
            <w:tcW w:w="2294" w:type="pct"/>
            <w:shd w:val="clear" w:color="auto" w:fill="auto"/>
            <w:tcMar>
              <w:top w:w="120" w:type="dxa"/>
              <w:left w:w="120" w:type="dxa"/>
              <w:bottom w:w="120" w:type="dxa"/>
              <w:right w:w="120" w:type="dxa"/>
            </w:tcMar>
            <w:hideMark/>
          </w:tcPr>
          <w:p w14:paraId="17FCD934" w14:textId="77777777" w:rsidR="0094372A" w:rsidRPr="00BE004B" w:rsidRDefault="0094372A" w:rsidP="00BE004B">
            <w:pPr>
              <w:spacing w:after="0"/>
              <w:jc w:val="both"/>
              <w:rPr>
                <w:rFonts w:ascii="Times New Roman" w:hAnsi="Times New Roman" w:cs="Times New Roman"/>
                <w:b/>
                <w:bCs/>
                <w:sz w:val="24"/>
                <w:szCs w:val="24"/>
              </w:rPr>
            </w:pPr>
            <w:bookmarkStart w:id="3" w:name="article4"/>
            <w:bookmarkStart w:id="4" w:name="article5"/>
            <w:bookmarkEnd w:id="3"/>
            <w:bookmarkEnd w:id="4"/>
            <w:r w:rsidRPr="00BE004B">
              <w:rPr>
                <w:rFonts w:ascii="Times New Roman" w:hAnsi="Times New Roman" w:cs="Times New Roman"/>
                <w:b/>
                <w:bCs/>
                <w:sz w:val="24"/>
                <w:szCs w:val="24"/>
              </w:rPr>
              <w:t>Статья 5</w:t>
            </w:r>
          </w:p>
          <w:p w14:paraId="5A255264"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sz w:val="24"/>
                <w:szCs w:val="24"/>
              </w:rPr>
              <w:t>Никто не должен подвергаться пыткам или жестоким, бесчеловечным или унижающим его достоинство обращению и наказанию.</w:t>
            </w:r>
          </w:p>
        </w:tc>
        <w:tc>
          <w:tcPr>
            <w:tcW w:w="2706" w:type="pct"/>
            <w:shd w:val="clear" w:color="auto" w:fill="auto"/>
          </w:tcPr>
          <w:p w14:paraId="64D6B080" w14:textId="77777777" w:rsidR="0094372A" w:rsidRPr="00BE004B" w:rsidRDefault="0094372A" w:rsidP="00BE004B">
            <w:pPr>
              <w:spacing w:after="0"/>
              <w:jc w:val="both"/>
              <w:rPr>
                <w:rFonts w:ascii="Times New Roman" w:hAnsi="Times New Roman" w:cs="Times New Roman"/>
                <w:b/>
                <w:bCs/>
                <w:sz w:val="24"/>
                <w:szCs w:val="24"/>
              </w:rPr>
            </w:pPr>
            <w:r w:rsidRPr="00BE004B">
              <w:rPr>
                <w:rFonts w:ascii="Times New Roman" w:hAnsi="Times New Roman" w:cs="Times New Roman"/>
                <w:b/>
                <w:bCs/>
                <w:sz w:val="24"/>
                <w:szCs w:val="24"/>
              </w:rPr>
              <w:t>Статья 22 п. 2</w:t>
            </w:r>
          </w:p>
          <w:p w14:paraId="1B3E071A"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tc>
      </w:tr>
      <w:tr w:rsidR="0094372A" w:rsidRPr="00BE004B" w14:paraId="2AF598D0" w14:textId="77777777" w:rsidTr="004B60F4">
        <w:tc>
          <w:tcPr>
            <w:tcW w:w="2294" w:type="pct"/>
            <w:shd w:val="clear" w:color="auto" w:fill="auto"/>
            <w:tcMar>
              <w:top w:w="120" w:type="dxa"/>
              <w:left w:w="120" w:type="dxa"/>
              <w:bottom w:w="120" w:type="dxa"/>
              <w:right w:w="120" w:type="dxa"/>
            </w:tcMar>
            <w:hideMark/>
          </w:tcPr>
          <w:p w14:paraId="51ED40A4" w14:textId="77777777" w:rsidR="0094372A" w:rsidRPr="00BE004B" w:rsidRDefault="0094372A" w:rsidP="00BE004B">
            <w:pPr>
              <w:spacing w:after="0"/>
              <w:jc w:val="both"/>
              <w:rPr>
                <w:rFonts w:ascii="Times New Roman" w:hAnsi="Times New Roman" w:cs="Times New Roman"/>
                <w:b/>
                <w:bCs/>
                <w:sz w:val="24"/>
                <w:szCs w:val="24"/>
              </w:rPr>
            </w:pPr>
            <w:bookmarkStart w:id="5" w:name="article6"/>
            <w:bookmarkStart w:id="6" w:name="article7"/>
            <w:bookmarkEnd w:id="5"/>
            <w:bookmarkEnd w:id="6"/>
            <w:r w:rsidRPr="00BE004B">
              <w:rPr>
                <w:rFonts w:ascii="Times New Roman" w:hAnsi="Times New Roman" w:cs="Times New Roman"/>
                <w:b/>
                <w:bCs/>
                <w:sz w:val="24"/>
                <w:szCs w:val="24"/>
              </w:rPr>
              <w:t>Статья 7</w:t>
            </w:r>
          </w:p>
          <w:p w14:paraId="15D5C53F"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sz w:val="24"/>
                <w:szCs w:val="24"/>
              </w:rPr>
              <w:t>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w:t>
            </w:r>
          </w:p>
        </w:tc>
        <w:tc>
          <w:tcPr>
            <w:tcW w:w="2706" w:type="pct"/>
            <w:shd w:val="clear" w:color="auto" w:fill="auto"/>
          </w:tcPr>
          <w:p w14:paraId="44FCCA6B" w14:textId="77777777" w:rsidR="0094372A" w:rsidRPr="00BE004B" w:rsidRDefault="0094372A" w:rsidP="00BE004B">
            <w:pPr>
              <w:spacing w:after="0"/>
              <w:jc w:val="both"/>
              <w:rPr>
                <w:rFonts w:ascii="Times New Roman" w:hAnsi="Times New Roman" w:cs="Times New Roman"/>
                <w:b/>
                <w:bCs/>
                <w:sz w:val="24"/>
                <w:szCs w:val="24"/>
              </w:rPr>
            </w:pPr>
            <w:r w:rsidRPr="00BE004B">
              <w:rPr>
                <w:rFonts w:ascii="Times New Roman" w:hAnsi="Times New Roman" w:cs="Times New Roman"/>
                <w:b/>
                <w:bCs/>
                <w:sz w:val="24"/>
                <w:szCs w:val="24"/>
              </w:rPr>
              <w:t xml:space="preserve">Статья 19 п. 1 </w:t>
            </w:r>
          </w:p>
          <w:p w14:paraId="30EE3E1E"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1. Все равны перед законом и судом.</w:t>
            </w:r>
          </w:p>
          <w:p w14:paraId="3ED1D72C" w14:textId="77777777" w:rsidR="0094372A" w:rsidRPr="00BE004B" w:rsidRDefault="0094372A" w:rsidP="00BE004B">
            <w:pPr>
              <w:spacing w:after="0"/>
              <w:jc w:val="both"/>
              <w:rPr>
                <w:rFonts w:ascii="Times New Roman" w:hAnsi="Times New Roman" w:cs="Times New Roman"/>
                <w:b/>
                <w:bCs/>
                <w:sz w:val="24"/>
                <w:szCs w:val="24"/>
              </w:rPr>
            </w:pPr>
            <w:r w:rsidRPr="00BE004B">
              <w:rPr>
                <w:rFonts w:ascii="Times New Roman" w:hAnsi="Times New Roman" w:cs="Times New Roman"/>
                <w:b/>
                <w:bCs/>
                <w:sz w:val="24"/>
                <w:szCs w:val="24"/>
              </w:rPr>
              <w:t>Статья 45</w:t>
            </w:r>
          </w:p>
          <w:p w14:paraId="13387766"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1. Государственная защита прав и свобод человека и гражданина в Российской Федерации гарантируется.</w:t>
            </w:r>
          </w:p>
          <w:p w14:paraId="7849314F"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2. Каждый вправе защищать свои права и свободы всеми способами, не запрещенными законом.</w:t>
            </w:r>
          </w:p>
        </w:tc>
      </w:tr>
      <w:tr w:rsidR="0094372A" w:rsidRPr="00BE004B" w14:paraId="40A95EF2" w14:textId="77777777" w:rsidTr="004B60F4">
        <w:tc>
          <w:tcPr>
            <w:tcW w:w="2294" w:type="pct"/>
            <w:shd w:val="clear" w:color="auto" w:fill="auto"/>
            <w:tcMar>
              <w:top w:w="120" w:type="dxa"/>
              <w:left w:w="120" w:type="dxa"/>
              <w:bottom w:w="120" w:type="dxa"/>
              <w:right w:w="120" w:type="dxa"/>
            </w:tcMar>
            <w:hideMark/>
          </w:tcPr>
          <w:p w14:paraId="2AF439CE" w14:textId="77777777" w:rsidR="0094372A" w:rsidRPr="00BE004B" w:rsidRDefault="0094372A" w:rsidP="00BE004B">
            <w:pPr>
              <w:spacing w:after="0"/>
              <w:jc w:val="both"/>
              <w:rPr>
                <w:rFonts w:ascii="Times New Roman" w:hAnsi="Times New Roman" w:cs="Times New Roman"/>
                <w:b/>
                <w:bCs/>
                <w:sz w:val="24"/>
                <w:szCs w:val="24"/>
              </w:rPr>
            </w:pPr>
            <w:bookmarkStart w:id="7" w:name="article8"/>
            <w:bookmarkStart w:id="8" w:name="article9"/>
            <w:bookmarkEnd w:id="7"/>
            <w:bookmarkEnd w:id="8"/>
            <w:r w:rsidRPr="00BE004B">
              <w:rPr>
                <w:rFonts w:ascii="Times New Roman" w:hAnsi="Times New Roman" w:cs="Times New Roman"/>
                <w:b/>
                <w:bCs/>
                <w:sz w:val="24"/>
                <w:szCs w:val="24"/>
              </w:rPr>
              <w:lastRenderedPageBreak/>
              <w:t>Статья 9</w:t>
            </w:r>
          </w:p>
          <w:p w14:paraId="765A704B"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sz w:val="24"/>
                <w:szCs w:val="24"/>
              </w:rPr>
              <w:t>Никто не может быть подвергнут произвольному аресту, задержанию или изгнанию.</w:t>
            </w:r>
          </w:p>
        </w:tc>
        <w:tc>
          <w:tcPr>
            <w:tcW w:w="2706" w:type="pct"/>
            <w:shd w:val="clear" w:color="auto" w:fill="auto"/>
          </w:tcPr>
          <w:p w14:paraId="0692F2FF" w14:textId="77777777" w:rsidR="0094372A" w:rsidRPr="00BE004B" w:rsidRDefault="0094372A" w:rsidP="00BE004B">
            <w:pPr>
              <w:spacing w:after="0"/>
              <w:jc w:val="both"/>
              <w:rPr>
                <w:rFonts w:ascii="Times New Roman" w:hAnsi="Times New Roman" w:cs="Times New Roman"/>
                <w:b/>
                <w:bCs/>
                <w:sz w:val="24"/>
                <w:szCs w:val="24"/>
              </w:rPr>
            </w:pPr>
            <w:r w:rsidRPr="00BE004B">
              <w:rPr>
                <w:rFonts w:ascii="Times New Roman" w:hAnsi="Times New Roman" w:cs="Times New Roman"/>
                <w:b/>
                <w:bCs/>
                <w:sz w:val="24"/>
                <w:szCs w:val="24"/>
              </w:rPr>
              <w:t xml:space="preserve">Статья 22 п. 2 </w:t>
            </w:r>
          </w:p>
          <w:p w14:paraId="4E80DCF4"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tc>
      </w:tr>
      <w:tr w:rsidR="0094372A" w:rsidRPr="00BE004B" w14:paraId="55D8B402" w14:textId="77777777" w:rsidTr="004B60F4">
        <w:tc>
          <w:tcPr>
            <w:tcW w:w="2294" w:type="pct"/>
            <w:shd w:val="clear" w:color="auto" w:fill="auto"/>
            <w:tcMar>
              <w:top w:w="120" w:type="dxa"/>
              <w:left w:w="120" w:type="dxa"/>
              <w:bottom w:w="120" w:type="dxa"/>
              <w:right w:w="120" w:type="dxa"/>
            </w:tcMar>
            <w:hideMark/>
          </w:tcPr>
          <w:p w14:paraId="3CAC4FBE" w14:textId="77777777" w:rsidR="0094372A" w:rsidRPr="00BE004B" w:rsidRDefault="0094372A" w:rsidP="00BE004B">
            <w:pPr>
              <w:spacing w:after="0"/>
              <w:jc w:val="both"/>
              <w:rPr>
                <w:rFonts w:ascii="Times New Roman" w:hAnsi="Times New Roman" w:cs="Times New Roman"/>
                <w:b/>
                <w:bCs/>
                <w:sz w:val="24"/>
                <w:szCs w:val="24"/>
              </w:rPr>
            </w:pPr>
            <w:bookmarkStart w:id="9" w:name="article10"/>
            <w:bookmarkStart w:id="10" w:name="article11"/>
            <w:bookmarkEnd w:id="9"/>
            <w:bookmarkEnd w:id="10"/>
            <w:r w:rsidRPr="00BE004B">
              <w:rPr>
                <w:rFonts w:ascii="Times New Roman" w:hAnsi="Times New Roman" w:cs="Times New Roman"/>
                <w:b/>
                <w:bCs/>
                <w:sz w:val="24"/>
                <w:szCs w:val="24"/>
              </w:rPr>
              <w:t>Статья 11</w:t>
            </w:r>
          </w:p>
          <w:p w14:paraId="397C0018"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14:paraId="651C6AEA"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 xml:space="preserve">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 </w:t>
            </w:r>
          </w:p>
          <w:p w14:paraId="0E3E76D1" w14:textId="77777777" w:rsidR="0094372A" w:rsidRPr="00BE004B" w:rsidRDefault="0094372A" w:rsidP="00BE004B">
            <w:pPr>
              <w:spacing w:after="0"/>
              <w:jc w:val="both"/>
              <w:rPr>
                <w:rFonts w:ascii="Times New Roman" w:hAnsi="Times New Roman" w:cs="Times New Roman"/>
                <w:bCs/>
                <w:sz w:val="24"/>
                <w:szCs w:val="24"/>
              </w:rPr>
            </w:pPr>
          </w:p>
        </w:tc>
        <w:tc>
          <w:tcPr>
            <w:tcW w:w="2706" w:type="pct"/>
            <w:shd w:val="clear" w:color="auto" w:fill="auto"/>
          </w:tcPr>
          <w:p w14:paraId="0D60E14F" w14:textId="77777777" w:rsidR="0094372A" w:rsidRPr="00BE004B" w:rsidRDefault="0094372A" w:rsidP="00BE004B">
            <w:pPr>
              <w:spacing w:after="0"/>
              <w:jc w:val="both"/>
              <w:rPr>
                <w:rFonts w:ascii="Times New Roman" w:hAnsi="Times New Roman" w:cs="Times New Roman"/>
                <w:b/>
                <w:bCs/>
                <w:sz w:val="24"/>
                <w:szCs w:val="24"/>
              </w:rPr>
            </w:pPr>
            <w:r w:rsidRPr="00BE004B">
              <w:rPr>
                <w:rFonts w:ascii="Times New Roman" w:hAnsi="Times New Roman" w:cs="Times New Roman"/>
                <w:b/>
                <w:bCs/>
                <w:sz w:val="24"/>
                <w:szCs w:val="24"/>
              </w:rPr>
              <w:t xml:space="preserve">Статья 49 п. 1 </w:t>
            </w:r>
          </w:p>
          <w:p w14:paraId="58B03BB6"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6" w:history="1">
              <w:r w:rsidRPr="00BE004B">
                <w:rPr>
                  <w:rStyle w:val="a3"/>
                  <w:rFonts w:ascii="Times New Roman" w:hAnsi="Times New Roman" w:cs="Times New Roman"/>
                  <w:bCs/>
                  <w:color w:val="auto"/>
                  <w:sz w:val="24"/>
                  <w:szCs w:val="24"/>
                  <w:u w:val="none"/>
                </w:rPr>
                <w:t>законом</w:t>
              </w:r>
            </w:hyperlink>
            <w:r w:rsidRPr="00BE004B">
              <w:rPr>
                <w:rFonts w:ascii="Times New Roman" w:hAnsi="Times New Roman" w:cs="Times New Roman"/>
                <w:bCs/>
                <w:sz w:val="24"/>
                <w:szCs w:val="24"/>
              </w:rPr>
              <w:t xml:space="preserve"> порядке и установлена вступившим в законную силу приговором суда</w:t>
            </w:r>
          </w:p>
          <w:p w14:paraId="7BEF8ECE" w14:textId="77777777" w:rsidR="0094372A" w:rsidRPr="00BE004B" w:rsidRDefault="0094372A" w:rsidP="00BE004B">
            <w:pPr>
              <w:spacing w:after="0"/>
              <w:jc w:val="both"/>
              <w:rPr>
                <w:rFonts w:ascii="Times New Roman" w:hAnsi="Times New Roman" w:cs="Times New Roman"/>
                <w:bCs/>
                <w:sz w:val="24"/>
                <w:szCs w:val="24"/>
              </w:rPr>
            </w:pPr>
          </w:p>
          <w:p w14:paraId="30465EF0" w14:textId="77777777" w:rsidR="0094372A" w:rsidRPr="00BE004B" w:rsidRDefault="0094372A" w:rsidP="00BE004B">
            <w:pPr>
              <w:spacing w:after="0"/>
              <w:jc w:val="both"/>
              <w:rPr>
                <w:rFonts w:ascii="Times New Roman" w:hAnsi="Times New Roman" w:cs="Times New Roman"/>
                <w:b/>
                <w:bCs/>
                <w:sz w:val="24"/>
                <w:szCs w:val="24"/>
              </w:rPr>
            </w:pPr>
            <w:r w:rsidRPr="00BE004B">
              <w:rPr>
                <w:rFonts w:ascii="Times New Roman" w:hAnsi="Times New Roman" w:cs="Times New Roman"/>
                <w:b/>
                <w:bCs/>
                <w:sz w:val="24"/>
                <w:szCs w:val="24"/>
              </w:rPr>
              <w:t xml:space="preserve">Статья 54 п. 2 </w:t>
            </w:r>
          </w:p>
          <w:p w14:paraId="16B4D875"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14:paraId="32E0CDFB" w14:textId="77777777" w:rsidR="0094372A" w:rsidRPr="00BE004B" w:rsidRDefault="0094372A" w:rsidP="00BE004B">
            <w:pPr>
              <w:spacing w:after="0"/>
              <w:jc w:val="both"/>
              <w:rPr>
                <w:rFonts w:ascii="Times New Roman" w:hAnsi="Times New Roman" w:cs="Times New Roman"/>
                <w:bCs/>
                <w:sz w:val="24"/>
                <w:szCs w:val="24"/>
              </w:rPr>
            </w:pPr>
          </w:p>
          <w:p w14:paraId="754AE8FA" w14:textId="77777777" w:rsidR="0094372A" w:rsidRPr="00BE004B" w:rsidRDefault="0094372A" w:rsidP="00BE004B">
            <w:pPr>
              <w:spacing w:after="0"/>
              <w:jc w:val="both"/>
              <w:rPr>
                <w:rFonts w:ascii="Times New Roman" w:hAnsi="Times New Roman" w:cs="Times New Roman"/>
                <w:bCs/>
                <w:sz w:val="24"/>
                <w:szCs w:val="24"/>
              </w:rPr>
            </w:pPr>
          </w:p>
        </w:tc>
      </w:tr>
      <w:tr w:rsidR="0094372A" w:rsidRPr="00BE004B" w14:paraId="05B6F242" w14:textId="77777777" w:rsidTr="004B60F4">
        <w:tc>
          <w:tcPr>
            <w:tcW w:w="2294" w:type="pct"/>
            <w:shd w:val="clear" w:color="auto" w:fill="auto"/>
            <w:tcMar>
              <w:top w:w="120" w:type="dxa"/>
              <w:left w:w="120" w:type="dxa"/>
              <w:bottom w:w="120" w:type="dxa"/>
              <w:right w:w="120" w:type="dxa"/>
            </w:tcMar>
            <w:hideMark/>
          </w:tcPr>
          <w:p w14:paraId="757E8DDC" w14:textId="77777777" w:rsidR="0094372A" w:rsidRPr="00BE004B" w:rsidRDefault="0094372A" w:rsidP="00BE004B">
            <w:pPr>
              <w:spacing w:after="0"/>
              <w:jc w:val="both"/>
              <w:rPr>
                <w:rFonts w:ascii="Times New Roman" w:hAnsi="Times New Roman" w:cs="Times New Roman"/>
                <w:b/>
                <w:sz w:val="24"/>
                <w:szCs w:val="24"/>
              </w:rPr>
            </w:pPr>
            <w:bookmarkStart w:id="11" w:name="article12"/>
            <w:bookmarkEnd w:id="11"/>
            <w:r w:rsidRPr="00BE004B">
              <w:rPr>
                <w:rFonts w:ascii="Times New Roman" w:hAnsi="Times New Roman" w:cs="Times New Roman"/>
                <w:b/>
                <w:bCs/>
                <w:sz w:val="24"/>
                <w:szCs w:val="24"/>
              </w:rPr>
              <w:t>Статья 12</w:t>
            </w:r>
          </w:p>
          <w:p w14:paraId="131528A9"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tc>
        <w:tc>
          <w:tcPr>
            <w:tcW w:w="2706" w:type="pct"/>
            <w:shd w:val="clear" w:color="auto" w:fill="auto"/>
            <w:tcMar>
              <w:top w:w="120" w:type="dxa"/>
              <w:left w:w="120" w:type="dxa"/>
              <w:bottom w:w="120" w:type="dxa"/>
              <w:right w:w="120" w:type="dxa"/>
            </w:tcMar>
            <w:hideMark/>
          </w:tcPr>
          <w:p w14:paraId="2DC59910" w14:textId="77777777" w:rsidR="0094372A" w:rsidRPr="00BE004B" w:rsidRDefault="0094372A" w:rsidP="00BE004B">
            <w:pPr>
              <w:spacing w:after="0"/>
              <w:jc w:val="both"/>
              <w:rPr>
                <w:rFonts w:ascii="Times New Roman" w:hAnsi="Times New Roman" w:cs="Times New Roman"/>
                <w:b/>
                <w:sz w:val="24"/>
                <w:szCs w:val="24"/>
              </w:rPr>
            </w:pPr>
            <w:r w:rsidRPr="00BE004B">
              <w:rPr>
                <w:rFonts w:ascii="Times New Roman" w:hAnsi="Times New Roman" w:cs="Times New Roman"/>
                <w:b/>
                <w:sz w:val="24"/>
                <w:szCs w:val="24"/>
              </w:rPr>
              <w:t>Статья 23</w:t>
            </w:r>
          </w:p>
          <w:p w14:paraId="108DC119"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1. Каждый имеет право на неприкосновенность частной жизни, личную и семейную тайну, защиту своей чести и доброго имени.</w:t>
            </w:r>
          </w:p>
          <w:p w14:paraId="29359E18"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14:paraId="08FED989" w14:textId="77777777" w:rsidR="0094372A" w:rsidRPr="00BE004B" w:rsidRDefault="0094372A" w:rsidP="00BE004B">
            <w:pPr>
              <w:spacing w:after="0"/>
              <w:jc w:val="both"/>
              <w:rPr>
                <w:rFonts w:ascii="Times New Roman" w:hAnsi="Times New Roman" w:cs="Times New Roman"/>
                <w:b/>
                <w:sz w:val="24"/>
                <w:szCs w:val="24"/>
              </w:rPr>
            </w:pPr>
            <w:r w:rsidRPr="00BE004B">
              <w:rPr>
                <w:rFonts w:ascii="Times New Roman" w:hAnsi="Times New Roman" w:cs="Times New Roman"/>
                <w:b/>
                <w:sz w:val="24"/>
                <w:szCs w:val="24"/>
              </w:rPr>
              <w:t>Статья 25</w:t>
            </w:r>
          </w:p>
          <w:p w14:paraId="33EC15F1"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14:paraId="031288BC" w14:textId="77777777" w:rsidR="0094372A" w:rsidRPr="00BE004B" w:rsidRDefault="0094372A" w:rsidP="00BE004B">
            <w:pPr>
              <w:spacing w:after="0"/>
              <w:jc w:val="both"/>
              <w:rPr>
                <w:rFonts w:ascii="Times New Roman" w:hAnsi="Times New Roman" w:cs="Times New Roman"/>
                <w:b/>
                <w:sz w:val="24"/>
                <w:szCs w:val="24"/>
              </w:rPr>
            </w:pPr>
            <w:r w:rsidRPr="00BE004B">
              <w:rPr>
                <w:rFonts w:ascii="Times New Roman" w:hAnsi="Times New Roman" w:cs="Times New Roman"/>
                <w:b/>
                <w:sz w:val="24"/>
                <w:szCs w:val="24"/>
              </w:rPr>
              <w:t>Статья 46 п. 1</w:t>
            </w:r>
          </w:p>
          <w:p w14:paraId="79144107" w14:textId="77777777" w:rsidR="0094372A"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1. Каждому гарантируется судебная защита его прав и свобод.</w:t>
            </w:r>
          </w:p>
          <w:p w14:paraId="5FA51E77" w14:textId="77777777" w:rsidR="00BE004B" w:rsidRDefault="00BE004B" w:rsidP="00BE004B">
            <w:pPr>
              <w:spacing w:after="0"/>
              <w:jc w:val="both"/>
              <w:rPr>
                <w:rFonts w:ascii="Times New Roman" w:hAnsi="Times New Roman" w:cs="Times New Roman"/>
                <w:sz w:val="24"/>
                <w:szCs w:val="24"/>
              </w:rPr>
            </w:pPr>
          </w:p>
          <w:p w14:paraId="190F943F" w14:textId="2BF135AE" w:rsidR="004B60F4" w:rsidRPr="00BE004B" w:rsidRDefault="004B60F4" w:rsidP="00BE004B">
            <w:pPr>
              <w:spacing w:after="0"/>
              <w:jc w:val="both"/>
              <w:rPr>
                <w:rFonts w:ascii="Times New Roman" w:hAnsi="Times New Roman" w:cs="Times New Roman"/>
                <w:sz w:val="24"/>
                <w:szCs w:val="24"/>
              </w:rPr>
            </w:pPr>
          </w:p>
        </w:tc>
      </w:tr>
      <w:tr w:rsidR="0094372A" w:rsidRPr="00BE004B" w14:paraId="798183C6" w14:textId="77777777" w:rsidTr="004B60F4">
        <w:tc>
          <w:tcPr>
            <w:tcW w:w="2294" w:type="pct"/>
            <w:shd w:val="clear" w:color="auto" w:fill="auto"/>
            <w:tcMar>
              <w:top w:w="120" w:type="dxa"/>
              <w:left w:w="120" w:type="dxa"/>
              <w:bottom w:w="120" w:type="dxa"/>
              <w:right w:w="120" w:type="dxa"/>
            </w:tcMar>
            <w:hideMark/>
          </w:tcPr>
          <w:p w14:paraId="56787863" w14:textId="77777777" w:rsidR="0094372A" w:rsidRPr="00BE004B" w:rsidRDefault="0094372A" w:rsidP="00BE004B">
            <w:pPr>
              <w:spacing w:after="0"/>
              <w:jc w:val="both"/>
              <w:rPr>
                <w:rFonts w:ascii="Times New Roman" w:hAnsi="Times New Roman" w:cs="Times New Roman"/>
                <w:b/>
                <w:bCs/>
                <w:sz w:val="24"/>
                <w:szCs w:val="24"/>
              </w:rPr>
            </w:pPr>
            <w:bookmarkStart w:id="12" w:name="article13"/>
            <w:bookmarkEnd w:id="12"/>
            <w:r w:rsidRPr="00BE004B">
              <w:rPr>
                <w:rFonts w:ascii="Times New Roman" w:hAnsi="Times New Roman" w:cs="Times New Roman"/>
                <w:b/>
                <w:bCs/>
                <w:sz w:val="24"/>
                <w:szCs w:val="24"/>
              </w:rPr>
              <w:lastRenderedPageBreak/>
              <w:t>Статья 13</w:t>
            </w:r>
          </w:p>
          <w:p w14:paraId="66AF4075"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1. Каждый человек имеет право свободно передвигаться и выбирать себе местожительство в пределах каждого государства.</w:t>
            </w:r>
          </w:p>
          <w:p w14:paraId="6C48C82E"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sz w:val="24"/>
                <w:szCs w:val="24"/>
              </w:rPr>
              <w:t>2. Каждый человек имеет право покидать любую страну, включая свою собственную, и возвращаться в свою страну.</w:t>
            </w:r>
          </w:p>
        </w:tc>
        <w:tc>
          <w:tcPr>
            <w:tcW w:w="2706" w:type="pct"/>
            <w:shd w:val="clear" w:color="auto" w:fill="auto"/>
          </w:tcPr>
          <w:p w14:paraId="3F347A55" w14:textId="77777777" w:rsidR="0094372A" w:rsidRPr="00BE004B" w:rsidRDefault="0094372A" w:rsidP="00BE004B">
            <w:pPr>
              <w:spacing w:after="0"/>
              <w:jc w:val="both"/>
              <w:rPr>
                <w:rFonts w:ascii="Times New Roman" w:hAnsi="Times New Roman" w:cs="Times New Roman"/>
                <w:b/>
                <w:bCs/>
                <w:sz w:val="24"/>
                <w:szCs w:val="24"/>
              </w:rPr>
            </w:pPr>
            <w:r w:rsidRPr="00BE004B">
              <w:rPr>
                <w:rFonts w:ascii="Times New Roman" w:hAnsi="Times New Roman" w:cs="Times New Roman"/>
                <w:b/>
                <w:bCs/>
                <w:sz w:val="24"/>
                <w:szCs w:val="24"/>
              </w:rPr>
              <w:t xml:space="preserve">Статья 27 </w:t>
            </w:r>
          </w:p>
          <w:p w14:paraId="5B45DED3"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14:paraId="22823D97"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tc>
      </w:tr>
      <w:tr w:rsidR="0094372A" w:rsidRPr="00BE004B" w14:paraId="2CAB0A2F" w14:textId="77777777" w:rsidTr="004B60F4">
        <w:tc>
          <w:tcPr>
            <w:tcW w:w="2294" w:type="pct"/>
            <w:shd w:val="clear" w:color="auto" w:fill="auto"/>
            <w:tcMar>
              <w:top w:w="120" w:type="dxa"/>
              <w:left w:w="120" w:type="dxa"/>
              <w:bottom w:w="120" w:type="dxa"/>
              <w:right w:w="120" w:type="dxa"/>
            </w:tcMar>
            <w:hideMark/>
          </w:tcPr>
          <w:p w14:paraId="78A92C6D" w14:textId="77777777" w:rsidR="0094372A" w:rsidRPr="00BE004B" w:rsidRDefault="0094372A" w:rsidP="00BE004B">
            <w:pPr>
              <w:spacing w:after="0"/>
              <w:jc w:val="both"/>
              <w:rPr>
                <w:rFonts w:ascii="Times New Roman" w:hAnsi="Times New Roman" w:cs="Times New Roman"/>
                <w:b/>
                <w:bCs/>
                <w:sz w:val="24"/>
                <w:szCs w:val="24"/>
              </w:rPr>
            </w:pPr>
            <w:bookmarkStart w:id="13" w:name="article14"/>
            <w:bookmarkStart w:id="14" w:name="article15"/>
            <w:bookmarkEnd w:id="13"/>
            <w:bookmarkEnd w:id="14"/>
            <w:r w:rsidRPr="00BE004B">
              <w:rPr>
                <w:rFonts w:ascii="Times New Roman" w:hAnsi="Times New Roman" w:cs="Times New Roman"/>
                <w:b/>
                <w:bCs/>
                <w:sz w:val="24"/>
                <w:szCs w:val="24"/>
              </w:rPr>
              <w:t>Статья 15</w:t>
            </w:r>
          </w:p>
          <w:p w14:paraId="0D1A4836"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1. Каждый человек имеет право на гражданство.</w:t>
            </w:r>
          </w:p>
          <w:p w14:paraId="445107C6"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sz w:val="24"/>
                <w:szCs w:val="24"/>
              </w:rPr>
              <w:t>2. Никто не может быть произвольно лишен своего гражданства или права изменить свое гражданство.</w:t>
            </w:r>
          </w:p>
        </w:tc>
        <w:tc>
          <w:tcPr>
            <w:tcW w:w="2706" w:type="pct"/>
            <w:shd w:val="clear" w:color="auto" w:fill="auto"/>
          </w:tcPr>
          <w:p w14:paraId="73A40DB2" w14:textId="77777777" w:rsidR="0094372A" w:rsidRPr="00BE004B" w:rsidRDefault="0094372A" w:rsidP="00BE004B">
            <w:pPr>
              <w:spacing w:after="0"/>
              <w:jc w:val="both"/>
              <w:rPr>
                <w:rFonts w:ascii="Times New Roman" w:hAnsi="Times New Roman" w:cs="Times New Roman"/>
                <w:b/>
                <w:bCs/>
                <w:sz w:val="24"/>
                <w:szCs w:val="24"/>
              </w:rPr>
            </w:pPr>
            <w:r w:rsidRPr="00BE004B">
              <w:rPr>
                <w:rFonts w:ascii="Times New Roman" w:hAnsi="Times New Roman" w:cs="Times New Roman"/>
                <w:b/>
                <w:bCs/>
                <w:sz w:val="24"/>
                <w:szCs w:val="24"/>
              </w:rPr>
              <w:t>Статья 6 п. 3</w:t>
            </w:r>
          </w:p>
          <w:p w14:paraId="77AE4C8A"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3. Гражданин Российской Федерации не может быть лишен своего гражданства или права изменить его.</w:t>
            </w:r>
          </w:p>
          <w:p w14:paraId="74BB331B" w14:textId="77777777" w:rsidR="0094372A" w:rsidRPr="00BE004B" w:rsidRDefault="0094372A" w:rsidP="00BE004B">
            <w:pPr>
              <w:spacing w:after="0"/>
              <w:jc w:val="both"/>
              <w:rPr>
                <w:rFonts w:ascii="Times New Roman" w:hAnsi="Times New Roman" w:cs="Times New Roman"/>
                <w:b/>
                <w:bCs/>
                <w:sz w:val="24"/>
                <w:szCs w:val="24"/>
              </w:rPr>
            </w:pPr>
            <w:r w:rsidRPr="00BE004B">
              <w:rPr>
                <w:rFonts w:ascii="Times New Roman" w:hAnsi="Times New Roman" w:cs="Times New Roman"/>
                <w:b/>
                <w:bCs/>
                <w:sz w:val="24"/>
                <w:szCs w:val="24"/>
              </w:rPr>
              <w:t>Статья 62 п. 1, п. 2</w:t>
            </w:r>
          </w:p>
          <w:p w14:paraId="4CA47F14"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 xml:space="preserve">1. Гражданин Российской Федерации может иметь гражданство иностранного государства </w:t>
            </w:r>
            <w:hyperlink r:id="rId7" w:history="1">
              <w:r w:rsidRPr="00BE004B">
                <w:rPr>
                  <w:rStyle w:val="a3"/>
                  <w:rFonts w:ascii="Times New Roman" w:hAnsi="Times New Roman" w:cs="Times New Roman"/>
                  <w:bCs/>
                  <w:color w:val="auto"/>
                  <w:sz w:val="24"/>
                  <w:szCs w:val="24"/>
                  <w:u w:val="none"/>
                </w:rPr>
                <w:t>(двойное гражданство)</w:t>
              </w:r>
            </w:hyperlink>
            <w:r w:rsidRPr="00BE004B">
              <w:rPr>
                <w:rFonts w:ascii="Times New Roman" w:hAnsi="Times New Roman" w:cs="Times New Roman"/>
                <w:bCs/>
                <w:sz w:val="24"/>
                <w:szCs w:val="24"/>
              </w:rPr>
              <w:t xml:space="preserve"> в соответствии с федеральным законом или международным договором Российской Федерации.</w:t>
            </w:r>
          </w:p>
          <w:p w14:paraId="5DAC0E3C"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tc>
      </w:tr>
      <w:tr w:rsidR="0094372A" w:rsidRPr="00BE004B" w14:paraId="14105645" w14:textId="77777777" w:rsidTr="004B60F4">
        <w:tc>
          <w:tcPr>
            <w:tcW w:w="2294" w:type="pct"/>
            <w:shd w:val="clear" w:color="auto" w:fill="auto"/>
            <w:tcMar>
              <w:top w:w="120" w:type="dxa"/>
              <w:left w:w="120" w:type="dxa"/>
              <w:bottom w:w="120" w:type="dxa"/>
              <w:right w:w="120" w:type="dxa"/>
            </w:tcMar>
            <w:hideMark/>
          </w:tcPr>
          <w:p w14:paraId="38B2869D" w14:textId="77777777" w:rsidR="0094372A" w:rsidRPr="00BE004B" w:rsidRDefault="0094372A" w:rsidP="00BE004B">
            <w:pPr>
              <w:spacing w:after="0"/>
              <w:jc w:val="both"/>
              <w:rPr>
                <w:rFonts w:ascii="Times New Roman" w:hAnsi="Times New Roman" w:cs="Times New Roman"/>
                <w:b/>
                <w:sz w:val="24"/>
                <w:szCs w:val="24"/>
              </w:rPr>
            </w:pPr>
            <w:bookmarkStart w:id="15" w:name="article16"/>
            <w:bookmarkEnd w:id="15"/>
            <w:r w:rsidRPr="00BE004B">
              <w:rPr>
                <w:rFonts w:ascii="Times New Roman" w:hAnsi="Times New Roman" w:cs="Times New Roman"/>
                <w:b/>
                <w:bCs/>
                <w:sz w:val="24"/>
                <w:szCs w:val="24"/>
              </w:rPr>
              <w:t>Статья 16</w:t>
            </w:r>
          </w:p>
          <w:p w14:paraId="33E31133"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свою семью. Они пользуются одинаковыми правами в отношении вступления в брак, во время состояния в браке и во время его расторжения.</w:t>
            </w:r>
          </w:p>
          <w:p w14:paraId="2917950A"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2. Брак может быть заключен только при свободном и полном согласии обеих вступающих в брак сторон.</w:t>
            </w:r>
          </w:p>
          <w:p w14:paraId="650244D2" w14:textId="77777777" w:rsidR="0094372A"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3. Семья является естественной и основной ячейкой общества и имеет право на защиту со стороны общества и государства.</w:t>
            </w:r>
          </w:p>
          <w:p w14:paraId="4927258F" w14:textId="77777777" w:rsidR="004B60F4" w:rsidRDefault="004B60F4" w:rsidP="00BE004B">
            <w:pPr>
              <w:spacing w:after="0"/>
              <w:jc w:val="both"/>
              <w:rPr>
                <w:rFonts w:ascii="Times New Roman" w:hAnsi="Times New Roman" w:cs="Times New Roman"/>
                <w:sz w:val="24"/>
                <w:szCs w:val="24"/>
              </w:rPr>
            </w:pPr>
          </w:p>
          <w:p w14:paraId="0043F764" w14:textId="77777777" w:rsidR="004B60F4" w:rsidRDefault="004B60F4" w:rsidP="00BE004B">
            <w:pPr>
              <w:spacing w:after="0"/>
              <w:jc w:val="both"/>
              <w:rPr>
                <w:rFonts w:ascii="Times New Roman" w:hAnsi="Times New Roman" w:cs="Times New Roman"/>
                <w:sz w:val="24"/>
                <w:szCs w:val="24"/>
              </w:rPr>
            </w:pPr>
          </w:p>
          <w:p w14:paraId="3DD4DC86" w14:textId="77777777" w:rsidR="004B60F4" w:rsidRDefault="004B60F4" w:rsidP="00BE004B">
            <w:pPr>
              <w:spacing w:after="0"/>
              <w:jc w:val="both"/>
              <w:rPr>
                <w:rFonts w:ascii="Times New Roman" w:hAnsi="Times New Roman" w:cs="Times New Roman"/>
                <w:sz w:val="24"/>
                <w:szCs w:val="24"/>
              </w:rPr>
            </w:pPr>
          </w:p>
          <w:p w14:paraId="308D6B44" w14:textId="77777777" w:rsidR="004B60F4" w:rsidRDefault="004B60F4" w:rsidP="00BE004B">
            <w:pPr>
              <w:spacing w:after="0"/>
              <w:jc w:val="both"/>
              <w:rPr>
                <w:rFonts w:ascii="Times New Roman" w:hAnsi="Times New Roman" w:cs="Times New Roman"/>
                <w:sz w:val="24"/>
                <w:szCs w:val="24"/>
              </w:rPr>
            </w:pPr>
          </w:p>
          <w:p w14:paraId="08BD6D5D" w14:textId="2A1CDE6B" w:rsidR="004B60F4" w:rsidRPr="00BE004B" w:rsidRDefault="004B60F4" w:rsidP="00BE004B">
            <w:pPr>
              <w:spacing w:after="0"/>
              <w:jc w:val="both"/>
              <w:rPr>
                <w:rFonts w:ascii="Times New Roman" w:hAnsi="Times New Roman" w:cs="Times New Roman"/>
                <w:sz w:val="24"/>
                <w:szCs w:val="24"/>
              </w:rPr>
            </w:pPr>
          </w:p>
        </w:tc>
        <w:tc>
          <w:tcPr>
            <w:tcW w:w="2706" w:type="pct"/>
            <w:shd w:val="clear" w:color="auto" w:fill="auto"/>
            <w:tcMar>
              <w:top w:w="120" w:type="dxa"/>
              <w:left w:w="120" w:type="dxa"/>
              <w:bottom w:w="120" w:type="dxa"/>
              <w:right w:w="120" w:type="dxa"/>
            </w:tcMar>
            <w:hideMark/>
          </w:tcPr>
          <w:p w14:paraId="66193C42" w14:textId="77777777" w:rsidR="0094372A" w:rsidRPr="00BE004B" w:rsidRDefault="0094372A" w:rsidP="00BE004B">
            <w:pPr>
              <w:spacing w:after="0"/>
              <w:jc w:val="both"/>
              <w:rPr>
                <w:rFonts w:ascii="Times New Roman" w:hAnsi="Times New Roman" w:cs="Times New Roman"/>
                <w:b/>
                <w:sz w:val="24"/>
                <w:szCs w:val="24"/>
              </w:rPr>
            </w:pPr>
            <w:r w:rsidRPr="00BE004B">
              <w:rPr>
                <w:rFonts w:ascii="Times New Roman" w:hAnsi="Times New Roman" w:cs="Times New Roman"/>
                <w:b/>
                <w:sz w:val="24"/>
                <w:szCs w:val="24"/>
              </w:rPr>
              <w:t>Статья 19 п. 3</w:t>
            </w:r>
          </w:p>
          <w:p w14:paraId="7129A802"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3. Мужчина и женщина имеют равные права и свободы и равные возможности для их реализации.</w:t>
            </w:r>
          </w:p>
          <w:p w14:paraId="661F547A" w14:textId="77777777" w:rsidR="0094372A" w:rsidRPr="00BE004B" w:rsidRDefault="0094372A" w:rsidP="00BE004B">
            <w:pPr>
              <w:spacing w:after="0"/>
              <w:jc w:val="both"/>
              <w:rPr>
                <w:rFonts w:ascii="Times New Roman" w:hAnsi="Times New Roman" w:cs="Times New Roman"/>
                <w:b/>
                <w:sz w:val="24"/>
                <w:szCs w:val="24"/>
              </w:rPr>
            </w:pPr>
            <w:r w:rsidRPr="00BE004B">
              <w:rPr>
                <w:rFonts w:ascii="Times New Roman" w:hAnsi="Times New Roman" w:cs="Times New Roman"/>
                <w:b/>
                <w:sz w:val="24"/>
                <w:szCs w:val="24"/>
              </w:rPr>
              <w:t>Статья 38 п. 2</w:t>
            </w:r>
          </w:p>
          <w:p w14:paraId="5AF8C0FB"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2. Забота о детях, их воспитание – равное право и обязанность родителей.</w:t>
            </w:r>
          </w:p>
        </w:tc>
      </w:tr>
      <w:tr w:rsidR="0094372A" w:rsidRPr="00BE004B" w14:paraId="7B7ED4D9" w14:textId="77777777" w:rsidTr="004B60F4">
        <w:tc>
          <w:tcPr>
            <w:tcW w:w="2294" w:type="pct"/>
            <w:shd w:val="clear" w:color="auto" w:fill="auto"/>
            <w:tcMar>
              <w:top w:w="120" w:type="dxa"/>
              <w:left w:w="120" w:type="dxa"/>
              <w:bottom w:w="120" w:type="dxa"/>
              <w:right w:w="120" w:type="dxa"/>
            </w:tcMar>
            <w:hideMark/>
          </w:tcPr>
          <w:p w14:paraId="51CA5CEC" w14:textId="77777777" w:rsidR="0094372A" w:rsidRPr="00BE004B" w:rsidRDefault="0094372A" w:rsidP="00BE004B">
            <w:pPr>
              <w:spacing w:after="0"/>
              <w:jc w:val="both"/>
              <w:rPr>
                <w:rFonts w:ascii="Times New Roman" w:hAnsi="Times New Roman" w:cs="Times New Roman"/>
                <w:b/>
                <w:bCs/>
                <w:sz w:val="24"/>
                <w:szCs w:val="24"/>
              </w:rPr>
            </w:pPr>
            <w:bookmarkStart w:id="16" w:name="article17"/>
            <w:bookmarkEnd w:id="16"/>
            <w:r w:rsidRPr="00BE004B">
              <w:rPr>
                <w:rFonts w:ascii="Times New Roman" w:hAnsi="Times New Roman" w:cs="Times New Roman"/>
                <w:b/>
                <w:bCs/>
                <w:sz w:val="24"/>
                <w:szCs w:val="24"/>
              </w:rPr>
              <w:lastRenderedPageBreak/>
              <w:t>Статья 17</w:t>
            </w:r>
          </w:p>
          <w:p w14:paraId="5B5BAAFD"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1. Каждый человек имеет право владеть имуществом как единолично, так и совместно с другими.</w:t>
            </w:r>
          </w:p>
          <w:p w14:paraId="66BBA345"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sz w:val="24"/>
                <w:szCs w:val="24"/>
              </w:rPr>
              <w:t>2. Никто не должен быть произвольно лишен своего имущества.</w:t>
            </w:r>
          </w:p>
        </w:tc>
        <w:tc>
          <w:tcPr>
            <w:tcW w:w="2706" w:type="pct"/>
            <w:shd w:val="clear" w:color="auto" w:fill="auto"/>
          </w:tcPr>
          <w:p w14:paraId="47737578" w14:textId="77777777" w:rsidR="0094372A" w:rsidRPr="00BE004B" w:rsidRDefault="0094372A" w:rsidP="00BE004B">
            <w:pPr>
              <w:spacing w:after="0"/>
              <w:jc w:val="both"/>
              <w:rPr>
                <w:rFonts w:ascii="Times New Roman" w:hAnsi="Times New Roman" w:cs="Times New Roman"/>
                <w:b/>
                <w:bCs/>
                <w:sz w:val="24"/>
                <w:szCs w:val="24"/>
              </w:rPr>
            </w:pPr>
            <w:r w:rsidRPr="00BE004B">
              <w:rPr>
                <w:rFonts w:ascii="Times New Roman" w:hAnsi="Times New Roman" w:cs="Times New Roman"/>
                <w:b/>
                <w:bCs/>
                <w:sz w:val="24"/>
                <w:szCs w:val="24"/>
              </w:rPr>
              <w:t>Статья 35</w:t>
            </w:r>
          </w:p>
          <w:p w14:paraId="336E498C"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1. Право частной собственности охраняется законом.</w:t>
            </w:r>
          </w:p>
          <w:p w14:paraId="2908483E"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2. Каждый вправе иметь имущество в собственности, владеть, пользоваться и распоряжаться им как единолично, так и совместно с другими лицами.</w:t>
            </w:r>
          </w:p>
          <w:p w14:paraId="3DC837D5"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14:paraId="4512C0E4"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4. Право наследования гарантируется.</w:t>
            </w:r>
          </w:p>
        </w:tc>
      </w:tr>
      <w:tr w:rsidR="0094372A" w:rsidRPr="00BE004B" w14:paraId="0EAB3B8B" w14:textId="77777777" w:rsidTr="004B60F4">
        <w:tc>
          <w:tcPr>
            <w:tcW w:w="2294" w:type="pct"/>
            <w:shd w:val="clear" w:color="auto" w:fill="auto"/>
            <w:tcMar>
              <w:top w:w="120" w:type="dxa"/>
              <w:left w:w="120" w:type="dxa"/>
              <w:bottom w:w="120" w:type="dxa"/>
              <w:right w:w="120" w:type="dxa"/>
            </w:tcMar>
            <w:hideMark/>
          </w:tcPr>
          <w:p w14:paraId="4BB889DC" w14:textId="77777777" w:rsidR="0094372A" w:rsidRPr="00BE004B" w:rsidRDefault="0094372A" w:rsidP="00BE004B">
            <w:pPr>
              <w:spacing w:after="0"/>
              <w:jc w:val="both"/>
              <w:rPr>
                <w:rFonts w:ascii="Times New Roman" w:hAnsi="Times New Roman" w:cs="Times New Roman"/>
                <w:b/>
                <w:sz w:val="24"/>
                <w:szCs w:val="24"/>
              </w:rPr>
            </w:pPr>
            <w:bookmarkStart w:id="17" w:name="article18"/>
            <w:bookmarkEnd w:id="17"/>
            <w:r w:rsidRPr="00BE004B">
              <w:rPr>
                <w:rFonts w:ascii="Times New Roman" w:hAnsi="Times New Roman" w:cs="Times New Roman"/>
                <w:b/>
                <w:bCs/>
                <w:sz w:val="24"/>
                <w:szCs w:val="24"/>
              </w:rPr>
              <w:t>Статья 18</w:t>
            </w:r>
          </w:p>
          <w:p w14:paraId="018D8EAC"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tc>
        <w:tc>
          <w:tcPr>
            <w:tcW w:w="2706" w:type="pct"/>
            <w:shd w:val="clear" w:color="auto" w:fill="auto"/>
            <w:tcMar>
              <w:top w:w="120" w:type="dxa"/>
              <w:left w:w="120" w:type="dxa"/>
              <w:bottom w:w="120" w:type="dxa"/>
              <w:right w:w="120" w:type="dxa"/>
            </w:tcMar>
            <w:hideMark/>
          </w:tcPr>
          <w:p w14:paraId="2EA7167B" w14:textId="77777777" w:rsidR="0094372A" w:rsidRPr="00BE004B" w:rsidRDefault="0094372A" w:rsidP="00BE004B">
            <w:pPr>
              <w:spacing w:after="0"/>
              <w:jc w:val="both"/>
              <w:rPr>
                <w:rFonts w:ascii="Times New Roman" w:hAnsi="Times New Roman" w:cs="Times New Roman"/>
                <w:b/>
                <w:sz w:val="24"/>
                <w:szCs w:val="24"/>
              </w:rPr>
            </w:pPr>
            <w:r w:rsidRPr="00BE004B">
              <w:rPr>
                <w:rFonts w:ascii="Times New Roman" w:hAnsi="Times New Roman" w:cs="Times New Roman"/>
                <w:b/>
                <w:sz w:val="24"/>
                <w:szCs w:val="24"/>
              </w:rPr>
              <w:t xml:space="preserve">Статья 28 </w:t>
            </w:r>
          </w:p>
          <w:p w14:paraId="5B1636CA"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14:paraId="7E40BB02" w14:textId="77777777" w:rsidR="0094372A" w:rsidRPr="00BE004B" w:rsidRDefault="0094372A" w:rsidP="00BE004B">
            <w:pPr>
              <w:spacing w:after="0"/>
              <w:jc w:val="both"/>
              <w:rPr>
                <w:rFonts w:ascii="Times New Roman" w:hAnsi="Times New Roman" w:cs="Times New Roman"/>
                <w:b/>
                <w:sz w:val="24"/>
                <w:szCs w:val="24"/>
              </w:rPr>
            </w:pPr>
            <w:r w:rsidRPr="00BE004B">
              <w:rPr>
                <w:rFonts w:ascii="Times New Roman" w:hAnsi="Times New Roman" w:cs="Times New Roman"/>
                <w:b/>
                <w:sz w:val="24"/>
                <w:szCs w:val="24"/>
              </w:rPr>
              <w:t>Статья 29</w:t>
            </w:r>
          </w:p>
          <w:p w14:paraId="14533929"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1. Каждому гарантируется свобода мысли и слова.</w:t>
            </w:r>
          </w:p>
          <w:p w14:paraId="57C49011"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14:paraId="2AD7C288"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3. Никто не может быть принужден к выражению своих мнений и убеждений или отказу от них.</w:t>
            </w:r>
          </w:p>
          <w:p w14:paraId="324E9387"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 xml:space="preserve">4. Каждый имеет право свободно искать, получать, передавать, производить и распространять информацию любым законным способом. </w:t>
            </w:r>
            <w:hyperlink r:id="rId8" w:history="1">
              <w:r w:rsidRPr="00BE004B">
                <w:rPr>
                  <w:rStyle w:val="a3"/>
                  <w:rFonts w:ascii="Times New Roman" w:hAnsi="Times New Roman" w:cs="Times New Roman"/>
                  <w:color w:val="auto"/>
                  <w:sz w:val="24"/>
                  <w:szCs w:val="24"/>
                  <w:u w:val="none"/>
                </w:rPr>
                <w:t>Перечень</w:t>
              </w:r>
            </w:hyperlink>
            <w:r w:rsidRPr="00BE004B">
              <w:rPr>
                <w:rFonts w:ascii="Times New Roman" w:hAnsi="Times New Roman" w:cs="Times New Roman"/>
                <w:sz w:val="24"/>
                <w:szCs w:val="24"/>
              </w:rPr>
              <w:t xml:space="preserve"> сведений, составляющих государственную тайну, определяется федеральным законом.</w:t>
            </w:r>
          </w:p>
          <w:p w14:paraId="0B7E7DC2"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5. Гарантируется свобода массовой информации. Цензура запрещается.</w:t>
            </w:r>
          </w:p>
        </w:tc>
      </w:tr>
      <w:tr w:rsidR="0094372A" w:rsidRPr="00BE004B" w14:paraId="4B12F806" w14:textId="77777777" w:rsidTr="004B60F4">
        <w:tc>
          <w:tcPr>
            <w:tcW w:w="2294" w:type="pct"/>
            <w:shd w:val="clear" w:color="auto" w:fill="auto"/>
            <w:tcMar>
              <w:top w:w="120" w:type="dxa"/>
              <w:left w:w="120" w:type="dxa"/>
              <w:bottom w:w="120" w:type="dxa"/>
              <w:right w:w="120" w:type="dxa"/>
            </w:tcMar>
            <w:hideMark/>
          </w:tcPr>
          <w:p w14:paraId="5A180296" w14:textId="77777777" w:rsidR="0094372A" w:rsidRPr="00BE004B" w:rsidRDefault="0094372A" w:rsidP="00BE004B">
            <w:pPr>
              <w:spacing w:after="0"/>
              <w:jc w:val="both"/>
              <w:rPr>
                <w:rFonts w:ascii="Times New Roman" w:hAnsi="Times New Roman" w:cs="Times New Roman"/>
                <w:b/>
                <w:bCs/>
                <w:sz w:val="24"/>
                <w:szCs w:val="24"/>
              </w:rPr>
            </w:pPr>
            <w:bookmarkStart w:id="18" w:name="article19"/>
            <w:bookmarkEnd w:id="18"/>
            <w:r w:rsidRPr="00BE004B">
              <w:rPr>
                <w:rFonts w:ascii="Times New Roman" w:hAnsi="Times New Roman" w:cs="Times New Roman"/>
                <w:b/>
                <w:bCs/>
                <w:sz w:val="24"/>
                <w:szCs w:val="24"/>
              </w:rPr>
              <w:t>Статья 19</w:t>
            </w:r>
          </w:p>
          <w:p w14:paraId="66280C15"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sz w:val="24"/>
                <w:szCs w:val="24"/>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tc>
        <w:tc>
          <w:tcPr>
            <w:tcW w:w="2706" w:type="pct"/>
            <w:shd w:val="clear" w:color="auto" w:fill="auto"/>
          </w:tcPr>
          <w:p w14:paraId="2964686F" w14:textId="77777777" w:rsidR="0094372A" w:rsidRPr="00BE004B" w:rsidRDefault="0094372A" w:rsidP="00BE004B">
            <w:pPr>
              <w:spacing w:after="0"/>
              <w:jc w:val="both"/>
              <w:rPr>
                <w:rFonts w:ascii="Times New Roman" w:hAnsi="Times New Roman" w:cs="Times New Roman"/>
                <w:b/>
                <w:bCs/>
                <w:sz w:val="24"/>
                <w:szCs w:val="24"/>
              </w:rPr>
            </w:pPr>
            <w:r w:rsidRPr="00BE004B">
              <w:rPr>
                <w:rFonts w:ascii="Times New Roman" w:hAnsi="Times New Roman" w:cs="Times New Roman"/>
                <w:b/>
                <w:bCs/>
                <w:sz w:val="24"/>
                <w:szCs w:val="24"/>
              </w:rPr>
              <w:t>Статья 29</w:t>
            </w:r>
          </w:p>
          <w:p w14:paraId="0C0725E5"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Приведена выше.</w:t>
            </w:r>
          </w:p>
          <w:p w14:paraId="0945852E" w14:textId="77777777" w:rsidR="0094372A" w:rsidRPr="00BE004B" w:rsidRDefault="0094372A" w:rsidP="00BE004B">
            <w:pPr>
              <w:spacing w:after="0"/>
              <w:jc w:val="both"/>
              <w:rPr>
                <w:rFonts w:ascii="Times New Roman" w:hAnsi="Times New Roman" w:cs="Times New Roman"/>
                <w:bCs/>
                <w:sz w:val="24"/>
                <w:szCs w:val="24"/>
              </w:rPr>
            </w:pPr>
          </w:p>
        </w:tc>
      </w:tr>
      <w:tr w:rsidR="0094372A" w:rsidRPr="00BE004B" w14:paraId="64F1C6F2" w14:textId="77777777" w:rsidTr="004B60F4">
        <w:tc>
          <w:tcPr>
            <w:tcW w:w="2294" w:type="pct"/>
            <w:shd w:val="clear" w:color="auto" w:fill="auto"/>
            <w:tcMar>
              <w:top w:w="120" w:type="dxa"/>
              <w:left w:w="120" w:type="dxa"/>
              <w:bottom w:w="120" w:type="dxa"/>
              <w:right w:w="120" w:type="dxa"/>
            </w:tcMar>
            <w:hideMark/>
          </w:tcPr>
          <w:p w14:paraId="31C1CE81" w14:textId="77777777" w:rsidR="0094372A" w:rsidRPr="00BE004B" w:rsidRDefault="0094372A" w:rsidP="00BE004B">
            <w:pPr>
              <w:spacing w:after="0"/>
              <w:jc w:val="both"/>
              <w:rPr>
                <w:rFonts w:ascii="Times New Roman" w:hAnsi="Times New Roman" w:cs="Times New Roman"/>
                <w:b/>
                <w:sz w:val="24"/>
                <w:szCs w:val="24"/>
              </w:rPr>
            </w:pPr>
            <w:bookmarkStart w:id="19" w:name="article20"/>
            <w:bookmarkEnd w:id="19"/>
            <w:r w:rsidRPr="00BE004B">
              <w:rPr>
                <w:rFonts w:ascii="Times New Roman" w:hAnsi="Times New Roman" w:cs="Times New Roman"/>
                <w:b/>
                <w:bCs/>
                <w:sz w:val="24"/>
                <w:szCs w:val="24"/>
              </w:rPr>
              <w:lastRenderedPageBreak/>
              <w:t>Статья 20</w:t>
            </w:r>
          </w:p>
          <w:p w14:paraId="731BF9E9"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 xml:space="preserve">1. Каждый человек имеет право на свободу мирных собраний и ассоциаций. </w:t>
            </w:r>
          </w:p>
          <w:p w14:paraId="134F51B0"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2. Никто не может быть принуждаем вступать в какую-либо ассоциацию.</w:t>
            </w:r>
          </w:p>
        </w:tc>
        <w:tc>
          <w:tcPr>
            <w:tcW w:w="2706" w:type="pct"/>
            <w:shd w:val="clear" w:color="auto" w:fill="auto"/>
            <w:tcMar>
              <w:top w:w="120" w:type="dxa"/>
              <w:left w:w="120" w:type="dxa"/>
              <w:bottom w:w="120" w:type="dxa"/>
              <w:right w:w="120" w:type="dxa"/>
            </w:tcMar>
            <w:hideMark/>
          </w:tcPr>
          <w:p w14:paraId="64FD9218" w14:textId="77777777" w:rsidR="0094372A" w:rsidRPr="00BE004B" w:rsidRDefault="0094372A" w:rsidP="00BE004B">
            <w:pPr>
              <w:spacing w:after="0"/>
              <w:jc w:val="both"/>
              <w:rPr>
                <w:rFonts w:ascii="Times New Roman" w:hAnsi="Times New Roman" w:cs="Times New Roman"/>
                <w:b/>
                <w:sz w:val="24"/>
                <w:szCs w:val="24"/>
              </w:rPr>
            </w:pPr>
            <w:r w:rsidRPr="00BE004B">
              <w:rPr>
                <w:rFonts w:ascii="Times New Roman" w:hAnsi="Times New Roman" w:cs="Times New Roman"/>
                <w:b/>
                <w:sz w:val="24"/>
                <w:szCs w:val="24"/>
              </w:rPr>
              <w:t>Статья 30</w:t>
            </w:r>
          </w:p>
          <w:p w14:paraId="6EDA95A8"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 xml:space="preserve">1. Каждый имеет право на объединение, включая право создавать </w:t>
            </w:r>
            <w:hyperlink r:id="rId9" w:history="1">
              <w:r w:rsidRPr="00BE004B">
                <w:rPr>
                  <w:rStyle w:val="a3"/>
                  <w:rFonts w:ascii="Times New Roman" w:hAnsi="Times New Roman" w:cs="Times New Roman"/>
                  <w:color w:val="auto"/>
                  <w:sz w:val="24"/>
                  <w:szCs w:val="24"/>
                  <w:u w:val="none"/>
                </w:rPr>
                <w:t>профессиональные союзы</w:t>
              </w:r>
            </w:hyperlink>
            <w:r w:rsidRPr="00BE004B">
              <w:rPr>
                <w:rFonts w:ascii="Times New Roman" w:hAnsi="Times New Roman" w:cs="Times New Roman"/>
                <w:sz w:val="24"/>
                <w:szCs w:val="24"/>
              </w:rPr>
              <w:t xml:space="preserve"> для защиты своих интересов. Свобода деятельности общественных объединений гарантируется.</w:t>
            </w:r>
          </w:p>
          <w:p w14:paraId="52AC404C"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2. Никто не может быть принужден к вступлению в какое-либо объединение или пребыванию в нем.</w:t>
            </w:r>
          </w:p>
          <w:p w14:paraId="352B7D99"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Статья 31</w:t>
            </w:r>
          </w:p>
          <w:p w14:paraId="607E3630"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Граждане Российской Федерации имеют право собираться мирно, без оружия, проводить собрания, митинги и демонстрации, шествия и пикетирование.</w:t>
            </w:r>
          </w:p>
        </w:tc>
      </w:tr>
      <w:tr w:rsidR="0094372A" w:rsidRPr="00BE004B" w14:paraId="204B6F24" w14:textId="77777777" w:rsidTr="004B60F4">
        <w:tc>
          <w:tcPr>
            <w:tcW w:w="2294" w:type="pct"/>
            <w:shd w:val="clear" w:color="auto" w:fill="auto"/>
            <w:tcMar>
              <w:top w:w="120" w:type="dxa"/>
              <w:left w:w="120" w:type="dxa"/>
              <w:bottom w:w="120" w:type="dxa"/>
              <w:right w:w="120" w:type="dxa"/>
            </w:tcMar>
            <w:hideMark/>
          </w:tcPr>
          <w:p w14:paraId="2A6A2741" w14:textId="77777777" w:rsidR="0094372A" w:rsidRPr="00BE004B" w:rsidRDefault="0094372A" w:rsidP="00BE004B">
            <w:pPr>
              <w:spacing w:after="0"/>
              <w:jc w:val="both"/>
              <w:rPr>
                <w:rFonts w:ascii="Times New Roman" w:hAnsi="Times New Roman" w:cs="Times New Roman"/>
                <w:b/>
                <w:bCs/>
                <w:sz w:val="24"/>
                <w:szCs w:val="24"/>
              </w:rPr>
            </w:pPr>
            <w:bookmarkStart w:id="20" w:name="article21"/>
            <w:bookmarkEnd w:id="20"/>
            <w:r w:rsidRPr="00BE004B">
              <w:rPr>
                <w:rFonts w:ascii="Times New Roman" w:hAnsi="Times New Roman" w:cs="Times New Roman"/>
                <w:b/>
                <w:bCs/>
                <w:sz w:val="24"/>
                <w:szCs w:val="24"/>
              </w:rPr>
              <w:t>Статья 21</w:t>
            </w:r>
          </w:p>
          <w:p w14:paraId="4570AD53"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14:paraId="0EB61249"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 xml:space="preserve">2. Каждый человек имеет право равного доступа к государственной службе в своей стране. </w:t>
            </w:r>
          </w:p>
          <w:p w14:paraId="79E838C8"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sz w:val="24"/>
                <w:szCs w:val="24"/>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tc>
        <w:tc>
          <w:tcPr>
            <w:tcW w:w="2706" w:type="pct"/>
            <w:shd w:val="clear" w:color="auto" w:fill="auto"/>
          </w:tcPr>
          <w:p w14:paraId="5CD74EAF" w14:textId="77777777" w:rsidR="0094372A" w:rsidRPr="00BE004B" w:rsidRDefault="0094372A" w:rsidP="00BE004B">
            <w:pPr>
              <w:spacing w:after="0"/>
              <w:jc w:val="both"/>
              <w:rPr>
                <w:rFonts w:ascii="Times New Roman" w:hAnsi="Times New Roman" w:cs="Times New Roman"/>
                <w:b/>
                <w:bCs/>
                <w:sz w:val="24"/>
                <w:szCs w:val="24"/>
              </w:rPr>
            </w:pPr>
            <w:r w:rsidRPr="00BE004B">
              <w:rPr>
                <w:rFonts w:ascii="Times New Roman" w:hAnsi="Times New Roman" w:cs="Times New Roman"/>
                <w:b/>
                <w:bCs/>
                <w:sz w:val="24"/>
                <w:szCs w:val="24"/>
              </w:rPr>
              <w:t>Статья 32</w:t>
            </w:r>
          </w:p>
          <w:p w14:paraId="4AF27D7E"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14:paraId="53C53685"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14:paraId="4FC96DCC"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14:paraId="7D861102"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4. Граждане Российской Федерации имеют равный доступ к государственной службе.</w:t>
            </w:r>
          </w:p>
          <w:p w14:paraId="1B477B21"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5. Граждане Российской Федерации имеют право участвовать в отправлении правосудия.</w:t>
            </w:r>
          </w:p>
        </w:tc>
      </w:tr>
      <w:tr w:rsidR="0094372A" w:rsidRPr="00BE004B" w14:paraId="6D1E5744" w14:textId="77777777" w:rsidTr="004B60F4">
        <w:tc>
          <w:tcPr>
            <w:tcW w:w="2294" w:type="pct"/>
            <w:shd w:val="clear" w:color="auto" w:fill="auto"/>
            <w:tcMar>
              <w:top w:w="120" w:type="dxa"/>
              <w:left w:w="120" w:type="dxa"/>
              <w:bottom w:w="120" w:type="dxa"/>
              <w:right w:w="120" w:type="dxa"/>
            </w:tcMar>
            <w:hideMark/>
          </w:tcPr>
          <w:p w14:paraId="08F37CDE" w14:textId="77777777" w:rsidR="0094372A" w:rsidRPr="00BE004B" w:rsidRDefault="0094372A" w:rsidP="00BE004B">
            <w:pPr>
              <w:spacing w:after="0"/>
              <w:jc w:val="both"/>
              <w:rPr>
                <w:rFonts w:ascii="Times New Roman" w:hAnsi="Times New Roman" w:cs="Times New Roman"/>
                <w:b/>
                <w:sz w:val="24"/>
                <w:szCs w:val="24"/>
              </w:rPr>
            </w:pPr>
            <w:bookmarkStart w:id="21" w:name="article22"/>
            <w:bookmarkEnd w:id="21"/>
            <w:r w:rsidRPr="00BE004B">
              <w:rPr>
                <w:rFonts w:ascii="Times New Roman" w:hAnsi="Times New Roman" w:cs="Times New Roman"/>
                <w:b/>
                <w:bCs/>
                <w:sz w:val="24"/>
                <w:szCs w:val="24"/>
              </w:rPr>
              <w:t>Статья 22</w:t>
            </w:r>
          </w:p>
          <w:p w14:paraId="0009FA63"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
        </w:tc>
        <w:tc>
          <w:tcPr>
            <w:tcW w:w="2706" w:type="pct"/>
            <w:shd w:val="clear" w:color="auto" w:fill="auto"/>
            <w:tcMar>
              <w:top w:w="120" w:type="dxa"/>
              <w:left w:w="120" w:type="dxa"/>
              <w:bottom w:w="120" w:type="dxa"/>
              <w:right w:w="120" w:type="dxa"/>
            </w:tcMar>
            <w:hideMark/>
          </w:tcPr>
          <w:p w14:paraId="19D7621D" w14:textId="77777777" w:rsidR="0094372A" w:rsidRPr="00BE004B" w:rsidRDefault="0094372A" w:rsidP="00BE004B">
            <w:pPr>
              <w:spacing w:after="0"/>
              <w:jc w:val="both"/>
              <w:rPr>
                <w:rFonts w:ascii="Times New Roman" w:hAnsi="Times New Roman" w:cs="Times New Roman"/>
                <w:b/>
                <w:sz w:val="24"/>
                <w:szCs w:val="24"/>
              </w:rPr>
            </w:pPr>
            <w:r w:rsidRPr="00BE004B">
              <w:rPr>
                <w:rFonts w:ascii="Times New Roman" w:hAnsi="Times New Roman" w:cs="Times New Roman"/>
                <w:b/>
                <w:sz w:val="24"/>
                <w:szCs w:val="24"/>
              </w:rPr>
              <w:t>Статья 7 п. 2</w:t>
            </w:r>
          </w:p>
          <w:p w14:paraId="76DBA436"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 xml:space="preserve">2. В Российской Федерации охраняются труд и здоровье людей, устанавливается гарантированный </w:t>
            </w:r>
            <w:hyperlink r:id="rId10" w:history="1">
              <w:r w:rsidRPr="00BE004B">
                <w:rPr>
                  <w:rStyle w:val="a3"/>
                  <w:rFonts w:ascii="Times New Roman" w:hAnsi="Times New Roman" w:cs="Times New Roman"/>
                  <w:color w:val="auto"/>
                  <w:sz w:val="24"/>
                  <w:szCs w:val="24"/>
                  <w:u w:val="none"/>
                </w:rPr>
                <w:t>минимальный размер оплаты труда</w:t>
              </w:r>
            </w:hyperlink>
            <w:r w:rsidRPr="00BE004B">
              <w:rPr>
                <w:rFonts w:ascii="Times New Roman" w:hAnsi="Times New Roman" w:cs="Times New Roman"/>
                <w:sz w:val="24"/>
                <w:szCs w:val="24"/>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14:paraId="6337A385" w14:textId="77777777" w:rsidR="0094372A" w:rsidRPr="00BE004B" w:rsidRDefault="0094372A" w:rsidP="00BE004B">
            <w:pPr>
              <w:spacing w:after="0"/>
              <w:jc w:val="both"/>
              <w:rPr>
                <w:rFonts w:ascii="Times New Roman" w:hAnsi="Times New Roman" w:cs="Times New Roman"/>
                <w:b/>
                <w:sz w:val="24"/>
                <w:szCs w:val="24"/>
              </w:rPr>
            </w:pPr>
            <w:r w:rsidRPr="00BE004B">
              <w:rPr>
                <w:rFonts w:ascii="Times New Roman" w:hAnsi="Times New Roman" w:cs="Times New Roman"/>
                <w:b/>
                <w:sz w:val="24"/>
                <w:szCs w:val="24"/>
              </w:rPr>
              <w:t>Статья 39 п. 1</w:t>
            </w:r>
          </w:p>
          <w:p w14:paraId="3694B2BE" w14:textId="77777777" w:rsidR="0094372A"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14:paraId="77178CD2" w14:textId="77777777" w:rsidR="004B60F4" w:rsidRDefault="004B60F4" w:rsidP="00BE004B">
            <w:pPr>
              <w:spacing w:after="0"/>
              <w:jc w:val="both"/>
              <w:rPr>
                <w:rFonts w:ascii="Times New Roman" w:hAnsi="Times New Roman" w:cs="Times New Roman"/>
                <w:sz w:val="24"/>
                <w:szCs w:val="24"/>
              </w:rPr>
            </w:pPr>
          </w:p>
          <w:p w14:paraId="6B10019B" w14:textId="77777777" w:rsidR="004B60F4" w:rsidRDefault="004B60F4" w:rsidP="00BE004B">
            <w:pPr>
              <w:spacing w:after="0"/>
              <w:jc w:val="both"/>
              <w:rPr>
                <w:rFonts w:ascii="Times New Roman" w:hAnsi="Times New Roman" w:cs="Times New Roman"/>
                <w:sz w:val="24"/>
                <w:szCs w:val="24"/>
              </w:rPr>
            </w:pPr>
          </w:p>
          <w:p w14:paraId="68890F56" w14:textId="5D824EA5" w:rsidR="004B60F4" w:rsidRPr="00BE004B" w:rsidRDefault="004B60F4" w:rsidP="00BE004B">
            <w:pPr>
              <w:spacing w:after="0"/>
              <w:jc w:val="both"/>
              <w:rPr>
                <w:rFonts w:ascii="Times New Roman" w:hAnsi="Times New Roman" w:cs="Times New Roman"/>
                <w:sz w:val="24"/>
                <w:szCs w:val="24"/>
              </w:rPr>
            </w:pPr>
          </w:p>
        </w:tc>
      </w:tr>
      <w:tr w:rsidR="0094372A" w:rsidRPr="00BE004B" w14:paraId="5406E586" w14:textId="77777777" w:rsidTr="004B60F4">
        <w:tc>
          <w:tcPr>
            <w:tcW w:w="2294" w:type="pct"/>
            <w:shd w:val="clear" w:color="auto" w:fill="auto"/>
            <w:tcMar>
              <w:top w:w="120" w:type="dxa"/>
              <w:left w:w="120" w:type="dxa"/>
              <w:bottom w:w="120" w:type="dxa"/>
              <w:right w:w="120" w:type="dxa"/>
            </w:tcMar>
            <w:hideMark/>
          </w:tcPr>
          <w:p w14:paraId="4006C3AA" w14:textId="77777777" w:rsidR="0094372A" w:rsidRPr="00BE004B" w:rsidRDefault="0094372A" w:rsidP="00BE004B">
            <w:pPr>
              <w:spacing w:after="0"/>
              <w:jc w:val="both"/>
              <w:rPr>
                <w:rFonts w:ascii="Times New Roman" w:hAnsi="Times New Roman" w:cs="Times New Roman"/>
                <w:b/>
                <w:bCs/>
                <w:sz w:val="24"/>
                <w:szCs w:val="24"/>
              </w:rPr>
            </w:pPr>
            <w:bookmarkStart w:id="22" w:name="article23"/>
            <w:bookmarkEnd w:id="22"/>
            <w:r w:rsidRPr="00BE004B">
              <w:rPr>
                <w:rFonts w:ascii="Times New Roman" w:hAnsi="Times New Roman" w:cs="Times New Roman"/>
                <w:b/>
                <w:bCs/>
                <w:sz w:val="24"/>
                <w:szCs w:val="24"/>
              </w:rPr>
              <w:lastRenderedPageBreak/>
              <w:t>Статья 23</w:t>
            </w:r>
          </w:p>
          <w:p w14:paraId="5E8D2341"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 xml:space="preserve">1. Каждый человек имеет право на труд, на свободный выбор работы, на справедливые и благоприятные условия труда и на защиту от безработицы. </w:t>
            </w:r>
          </w:p>
          <w:p w14:paraId="678E4DED"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2. Каждый человек, без какой-либо дискриминации, имеет право на равную оплату за равный труд.</w:t>
            </w:r>
          </w:p>
          <w:p w14:paraId="59506AB7"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14:paraId="7D1AE4B7"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sz w:val="24"/>
                <w:szCs w:val="24"/>
              </w:rPr>
              <w:t>4. Каждый человек имеет право создавать профессиональные союзы и входить в профессиональные союзы для защиты своих интересов.</w:t>
            </w:r>
          </w:p>
        </w:tc>
        <w:tc>
          <w:tcPr>
            <w:tcW w:w="2706" w:type="pct"/>
            <w:shd w:val="clear" w:color="auto" w:fill="auto"/>
          </w:tcPr>
          <w:p w14:paraId="0BC53273" w14:textId="77777777" w:rsidR="0094372A" w:rsidRPr="00BE004B" w:rsidRDefault="0094372A" w:rsidP="00BE004B">
            <w:pPr>
              <w:spacing w:after="0"/>
              <w:jc w:val="both"/>
              <w:rPr>
                <w:rFonts w:ascii="Times New Roman" w:hAnsi="Times New Roman" w:cs="Times New Roman"/>
                <w:b/>
                <w:bCs/>
                <w:sz w:val="24"/>
                <w:szCs w:val="24"/>
              </w:rPr>
            </w:pPr>
            <w:r w:rsidRPr="00BE004B">
              <w:rPr>
                <w:rFonts w:ascii="Times New Roman" w:hAnsi="Times New Roman" w:cs="Times New Roman"/>
                <w:b/>
                <w:bCs/>
                <w:sz w:val="24"/>
                <w:szCs w:val="24"/>
              </w:rPr>
              <w:t>Статья 37 п. 1-4</w:t>
            </w:r>
          </w:p>
          <w:p w14:paraId="272D23E5"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1. Труд свободен. Каждый имеет право свободно распоряжаться своими способностями к труду, выбирать род деятельности и профессию.</w:t>
            </w:r>
          </w:p>
          <w:p w14:paraId="09C6D1ED"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2. Принудительный труд запрещен.</w:t>
            </w:r>
          </w:p>
          <w:p w14:paraId="2B701A62"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1" w:history="1">
              <w:r w:rsidRPr="00BE004B">
                <w:rPr>
                  <w:rStyle w:val="a3"/>
                  <w:rFonts w:ascii="Times New Roman" w:hAnsi="Times New Roman" w:cs="Times New Roman"/>
                  <w:bCs/>
                  <w:color w:val="auto"/>
                  <w:sz w:val="24"/>
                  <w:szCs w:val="24"/>
                  <w:u w:val="none"/>
                </w:rPr>
                <w:t>минимального размера оплаты труда</w:t>
              </w:r>
            </w:hyperlink>
            <w:r w:rsidRPr="00BE004B">
              <w:rPr>
                <w:rFonts w:ascii="Times New Roman" w:hAnsi="Times New Roman" w:cs="Times New Roman"/>
                <w:bCs/>
                <w:sz w:val="24"/>
                <w:szCs w:val="24"/>
              </w:rPr>
              <w:t>, а также право на защиту от безработицы.</w:t>
            </w:r>
          </w:p>
          <w:p w14:paraId="06B0FEAB"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14:paraId="4F268A29" w14:textId="77777777" w:rsidR="0094372A" w:rsidRPr="00BE004B" w:rsidRDefault="0094372A" w:rsidP="00BE004B">
            <w:pPr>
              <w:spacing w:after="0"/>
              <w:jc w:val="both"/>
              <w:rPr>
                <w:rFonts w:ascii="Times New Roman" w:hAnsi="Times New Roman" w:cs="Times New Roman"/>
                <w:b/>
                <w:bCs/>
                <w:sz w:val="24"/>
                <w:szCs w:val="24"/>
              </w:rPr>
            </w:pPr>
            <w:r w:rsidRPr="00BE004B">
              <w:rPr>
                <w:rFonts w:ascii="Times New Roman" w:hAnsi="Times New Roman" w:cs="Times New Roman"/>
                <w:b/>
                <w:bCs/>
                <w:sz w:val="24"/>
                <w:szCs w:val="24"/>
              </w:rPr>
              <w:t>Статья 30 п. 1</w:t>
            </w:r>
          </w:p>
          <w:p w14:paraId="148F2EE6"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 xml:space="preserve">1. Каждый имеет право на объединение, включая право создавать </w:t>
            </w:r>
            <w:hyperlink r:id="rId12" w:history="1">
              <w:r w:rsidRPr="00BE004B">
                <w:rPr>
                  <w:rStyle w:val="a3"/>
                  <w:rFonts w:ascii="Times New Roman" w:hAnsi="Times New Roman" w:cs="Times New Roman"/>
                  <w:bCs/>
                  <w:color w:val="auto"/>
                  <w:sz w:val="24"/>
                  <w:szCs w:val="24"/>
                  <w:u w:val="none"/>
                </w:rPr>
                <w:t>профессиональные союзы</w:t>
              </w:r>
            </w:hyperlink>
            <w:r w:rsidRPr="00BE004B">
              <w:rPr>
                <w:rFonts w:ascii="Times New Roman" w:hAnsi="Times New Roman" w:cs="Times New Roman"/>
                <w:bCs/>
                <w:sz w:val="24"/>
                <w:szCs w:val="24"/>
              </w:rPr>
              <w:t xml:space="preserve"> для защиты своих интересов. Свобода деятельности общественных объединений гарантируется.</w:t>
            </w:r>
          </w:p>
        </w:tc>
      </w:tr>
      <w:tr w:rsidR="0094372A" w:rsidRPr="00BE004B" w14:paraId="2863D7E0" w14:textId="77777777" w:rsidTr="004B60F4">
        <w:tc>
          <w:tcPr>
            <w:tcW w:w="2294" w:type="pct"/>
            <w:shd w:val="clear" w:color="auto" w:fill="auto"/>
            <w:tcMar>
              <w:top w:w="120" w:type="dxa"/>
              <w:left w:w="120" w:type="dxa"/>
              <w:bottom w:w="120" w:type="dxa"/>
              <w:right w:w="120" w:type="dxa"/>
            </w:tcMar>
            <w:hideMark/>
          </w:tcPr>
          <w:p w14:paraId="27A039D2" w14:textId="77777777" w:rsidR="0094372A" w:rsidRPr="00BE004B" w:rsidRDefault="0094372A" w:rsidP="00BE004B">
            <w:pPr>
              <w:spacing w:after="0"/>
              <w:jc w:val="both"/>
              <w:rPr>
                <w:rFonts w:ascii="Times New Roman" w:hAnsi="Times New Roman" w:cs="Times New Roman"/>
                <w:b/>
                <w:sz w:val="24"/>
                <w:szCs w:val="24"/>
              </w:rPr>
            </w:pPr>
            <w:bookmarkStart w:id="23" w:name="article24"/>
            <w:bookmarkEnd w:id="23"/>
            <w:r w:rsidRPr="00BE004B">
              <w:rPr>
                <w:rFonts w:ascii="Times New Roman" w:hAnsi="Times New Roman" w:cs="Times New Roman"/>
                <w:b/>
                <w:bCs/>
                <w:sz w:val="24"/>
                <w:szCs w:val="24"/>
              </w:rPr>
              <w:t>Статья 24</w:t>
            </w:r>
          </w:p>
          <w:p w14:paraId="48D6F598"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 xml:space="preserve">Каждый человек имеет право на отдых и досуг, включая право на разумное ограничение рабочего дня и на оплачиваемый периодический отпуск. </w:t>
            </w:r>
          </w:p>
        </w:tc>
        <w:tc>
          <w:tcPr>
            <w:tcW w:w="2706" w:type="pct"/>
            <w:shd w:val="clear" w:color="auto" w:fill="auto"/>
            <w:tcMar>
              <w:top w:w="120" w:type="dxa"/>
              <w:left w:w="120" w:type="dxa"/>
              <w:bottom w:w="120" w:type="dxa"/>
              <w:right w:w="120" w:type="dxa"/>
            </w:tcMar>
            <w:hideMark/>
          </w:tcPr>
          <w:p w14:paraId="7998ACEB" w14:textId="77777777" w:rsidR="0094372A" w:rsidRPr="00BE004B" w:rsidRDefault="0094372A" w:rsidP="00BE004B">
            <w:pPr>
              <w:spacing w:after="0"/>
              <w:jc w:val="both"/>
              <w:rPr>
                <w:rFonts w:ascii="Times New Roman" w:hAnsi="Times New Roman" w:cs="Times New Roman"/>
                <w:b/>
                <w:sz w:val="24"/>
                <w:szCs w:val="24"/>
              </w:rPr>
            </w:pPr>
            <w:r w:rsidRPr="00BE004B">
              <w:rPr>
                <w:rFonts w:ascii="Times New Roman" w:hAnsi="Times New Roman" w:cs="Times New Roman"/>
                <w:b/>
                <w:sz w:val="24"/>
                <w:szCs w:val="24"/>
              </w:rPr>
              <w:t>Статья 37 п. 5</w:t>
            </w:r>
          </w:p>
          <w:p w14:paraId="712EB85E"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tc>
      </w:tr>
      <w:tr w:rsidR="0094372A" w:rsidRPr="00BE004B" w14:paraId="5E9FD1C0" w14:textId="77777777" w:rsidTr="004B60F4">
        <w:tc>
          <w:tcPr>
            <w:tcW w:w="2294" w:type="pct"/>
            <w:shd w:val="clear" w:color="auto" w:fill="auto"/>
            <w:tcMar>
              <w:top w:w="120" w:type="dxa"/>
              <w:left w:w="120" w:type="dxa"/>
              <w:bottom w:w="120" w:type="dxa"/>
              <w:right w:w="120" w:type="dxa"/>
            </w:tcMar>
            <w:hideMark/>
          </w:tcPr>
          <w:p w14:paraId="195D6B3E" w14:textId="77777777" w:rsidR="0094372A" w:rsidRPr="00BE004B" w:rsidRDefault="0094372A" w:rsidP="00BE004B">
            <w:pPr>
              <w:spacing w:after="0"/>
              <w:jc w:val="both"/>
              <w:rPr>
                <w:rFonts w:ascii="Times New Roman" w:hAnsi="Times New Roman" w:cs="Times New Roman"/>
                <w:b/>
                <w:bCs/>
                <w:sz w:val="24"/>
                <w:szCs w:val="24"/>
              </w:rPr>
            </w:pPr>
            <w:bookmarkStart w:id="24" w:name="article25"/>
            <w:bookmarkEnd w:id="24"/>
            <w:r w:rsidRPr="00BE004B">
              <w:rPr>
                <w:rFonts w:ascii="Times New Roman" w:hAnsi="Times New Roman" w:cs="Times New Roman"/>
                <w:b/>
                <w:bCs/>
                <w:sz w:val="24"/>
                <w:szCs w:val="24"/>
              </w:rPr>
              <w:t>Статья 25</w:t>
            </w:r>
          </w:p>
          <w:p w14:paraId="2FE7EC36"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14:paraId="749B4C22" w14:textId="77777777" w:rsidR="0094372A"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14:paraId="082D2A79" w14:textId="77777777" w:rsidR="004B60F4" w:rsidRDefault="004B60F4" w:rsidP="00BE004B">
            <w:pPr>
              <w:spacing w:after="0"/>
              <w:jc w:val="both"/>
              <w:rPr>
                <w:rFonts w:ascii="Times New Roman" w:hAnsi="Times New Roman" w:cs="Times New Roman"/>
                <w:bCs/>
                <w:sz w:val="24"/>
                <w:szCs w:val="24"/>
              </w:rPr>
            </w:pPr>
          </w:p>
          <w:p w14:paraId="6F5DA06B" w14:textId="04C4ACFD" w:rsidR="004B60F4" w:rsidRPr="00BE004B" w:rsidRDefault="004B60F4" w:rsidP="00BE004B">
            <w:pPr>
              <w:spacing w:after="0"/>
              <w:jc w:val="both"/>
              <w:rPr>
                <w:rFonts w:ascii="Times New Roman" w:hAnsi="Times New Roman" w:cs="Times New Roman"/>
                <w:bCs/>
                <w:sz w:val="24"/>
                <w:szCs w:val="24"/>
              </w:rPr>
            </w:pPr>
          </w:p>
        </w:tc>
        <w:tc>
          <w:tcPr>
            <w:tcW w:w="2706" w:type="pct"/>
            <w:shd w:val="clear" w:color="auto" w:fill="auto"/>
          </w:tcPr>
          <w:p w14:paraId="75E009AD" w14:textId="77777777" w:rsidR="0094372A" w:rsidRPr="00BE004B" w:rsidRDefault="0094372A" w:rsidP="00BE004B">
            <w:pPr>
              <w:spacing w:after="0"/>
              <w:jc w:val="both"/>
              <w:rPr>
                <w:rFonts w:ascii="Times New Roman" w:hAnsi="Times New Roman" w:cs="Times New Roman"/>
                <w:b/>
                <w:bCs/>
                <w:sz w:val="24"/>
                <w:szCs w:val="24"/>
              </w:rPr>
            </w:pPr>
            <w:r w:rsidRPr="00BE004B">
              <w:rPr>
                <w:rFonts w:ascii="Times New Roman" w:hAnsi="Times New Roman" w:cs="Times New Roman"/>
                <w:b/>
                <w:bCs/>
                <w:sz w:val="24"/>
                <w:szCs w:val="24"/>
              </w:rPr>
              <w:t xml:space="preserve">Статья 7 п. 2 </w:t>
            </w:r>
          </w:p>
          <w:p w14:paraId="2EE025C3"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 xml:space="preserve">2. В Российской Федерации охраняются труд и здоровье людей, устанавливается гарантированный </w:t>
            </w:r>
            <w:hyperlink r:id="rId13" w:history="1">
              <w:r w:rsidRPr="00BE004B">
                <w:rPr>
                  <w:rStyle w:val="a3"/>
                  <w:rFonts w:ascii="Times New Roman" w:hAnsi="Times New Roman" w:cs="Times New Roman"/>
                  <w:bCs/>
                  <w:color w:val="auto"/>
                  <w:sz w:val="24"/>
                  <w:szCs w:val="24"/>
                  <w:u w:val="none"/>
                </w:rPr>
                <w:t>минимальный размер оплаты труда</w:t>
              </w:r>
            </w:hyperlink>
            <w:r w:rsidRPr="00BE004B">
              <w:rPr>
                <w:rFonts w:ascii="Times New Roman" w:hAnsi="Times New Roman" w:cs="Times New Roman"/>
                <w:bCs/>
                <w:sz w:val="24"/>
                <w:szCs w:val="24"/>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14:paraId="681583AD" w14:textId="77777777" w:rsidR="0094372A" w:rsidRPr="00BE004B" w:rsidRDefault="0094372A" w:rsidP="00BE004B">
            <w:pPr>
              <w:spacing w:after="0"/>
              <w:jc w:val="both"/>
              <w:rPr>
                <w:rFonts w:ascii="Times New Roman" w:hAnsi="Times New Roman" w:cs="Times New Roman"/>
                <w:b/>
                <w:bCs/>
                <w:sz w:val="24"/>
                <w:szCs w:val="24"/>
              </w:rPr>
            </w:pPr>
            <w:r w:rsidRPr="00BE004B">
              <w:rPr>
                <w:rFonts w:ascii="Times New Roman" w:hAnsi="Times New Roman" w:cs="Times New Roman"/>
                <w:b/>
                <w:bCs/>
                <w:sz w:val="24"/>
                <w:szCs w:val="24"/>
              </w:rPr>
              <w:t>Статья 38</w:t>
            </w:r>
          </w:p>
          <w:p w14:paraId="1C697BE3"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1. Материнство и детство, семья находятся под защитой государства.</w:t>
            </w:r>
          </w:p>
          <w:p w14:paraId="15C2667E"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2. Забота о детях, их воспитание – равное право и обязанность родителей.</w:t>
            </w:r>
          </w:p>
          <w:p w14:paraId="5DE2BDFF"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 xml:space="preserve">3. Трудоспособные дети, достигшие 18 лет, должны заботиться о нетрудоспособных родителях. </w:t>
            </w:r>
          </w:p>
        </w:tc>
      </w:tr>
      <w:tr w:rsidR="0094372A" w:rsidRPr="00BE004B" w14:paraId="2D9DD226" w14:textId="77777777" w:rsidTr="004B60F4">
        <w:tc>
          <w:tcPr>
            <w:tcW w:w="2294" w:type="pct"/>
            <w:shd w:val="clear" w:color="auto" w:fill="auto"/>
            <w:tcMar>
              <w:top w:w="120" w:type="dxa"/>
              <w:left w:w="120" w:type="dxa"/>
              <w:bottom w:w="120" w:type="dxa"/>
              <w:right w:w="120" w:type="dxa"/>
            </w:tcMar>
            <w:hideMark/>
          </w:tcPr>
          <w:p w14:paraId="343EA517" w14:textId="77777777" w:rsidR="0094372A" w:rsidRPr="00616430" w:rsidRDefault="0094372A" w:rsidP="00BE004B">
            <w:pPr>
              <w:spacing w:after="0"/>
              <w:jc w:val="both"/>
              <w:rPr>
                <w:rFonts w:ascii="Times New Roman" w:hAnsi="Times New Roman" w:cs="Times New Roman"/>
                <w:b/>
                <w:sz w:val="24"/>
                <w:szCs w:val="24"/>
              </w:rPr>
            </w:pPr>
            <w:bookmarkStart w:id="25" w:name="article26"/>
            <w:bookmarkEnd w:id="25"/>
            <w:r w:rsidRPr="00616430">
              <w:rPr>
                <w:rFonts w:ascii="Times New Roman" w:hAnsi="Times New Roman" w:cs="Times New Roman"/>
                <w:b/>
                <w:bCs/>
                <w:sz w:val="24"/>
                <w:szCs w:val="24"/>
              </w:rPr>
              <w:lastRenderedPageBreak/>
              <w:t>Статья 26</w:t>
            </w:r>
          </w:p>
          <w:p w14:paraId="6250443C"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 xml:space="preserve">1. 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 </w:t>
            </w:r>
          </w:p>
          <w:p w14:paraId="3C56ACAE"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 xml:space="preserve">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w:t>
            </w:r>
            <w:bookmarkStart w:id="26" w:name="_GoBack"/>
            <w:bookmarkEnd w:id="26"/>
            <w:r w:rsidRPr="00BE004B">
              <w:rPr>
                <w:rFonts w:ascii="Times New Roman" w:hAnsi="Times New Roman" w:cs="Times New Roman"/>
                <w:sz w:val="24"/>
                <w:szCs w:val="24"/>
              </w:rPr>
              <w:t>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14:paraId="238EE1AD" w14:textId="77777777" w:rsidR="0094372A"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3. Родители имеют право приоритета в выборе вида образования для своих малолетних детей.</w:t>
            </w:r>
          </w:p>
          <w:p w14:paraId="642B64DA" w14:textId="049BC320" w:rsidR="004B60F4" w:rsidRPr="00BE004B" w:rsidRDefault="004B60F4" w:rsidP="004B60F4">
            <w:pPr>
              <w:spacing w:after="0"/>
              <w:jc w:val="both"/>
              <w:rPr>
                <w:rFonts w:ascii="Times New Roman" w:hAnsi="Times New Roman" w:cs="Times New Roman"/>
                <w:sz w:val="24"/>
                <w:szCs w:val="24"/>
              </w:rPr>
            </w:pPr>
          </w:p>
        </w:tc>
        <w:tc>
          <w:tcPr>
            <w:tcW w:w="2706" w:type="pct"/>
            <w:shd w:val="clear" w:color="auto" w:fill="auto"/>
            <w:tcMar>
              <w:top w:w="120" w:type="dxa"/>
              <w:left w:w="120" w:type="dxa"/>
              <w:bottom w:w="120" w:type="dxa"/>
              <w:right w:w="120" w:type="dxa"/>
            </w:tcMar>
            <w:hideMark/>
          </w:tcPr>
          <w:p w14:paraId="6FC8F0A2" w14:textId="77777777" w:rsidR="0094372A" w:rsidRPr="00616430" w:rsidRDefault="0094372A" w:rsidP="00BE004B">
            <w:pPr>
              <w:spacing w:after="0"/>
              <w:jc w:val="both"/>
              <w:rPr>
                <w:rFonts w:ascii="Times New Roman" w:hAnsi="Times New Roman" w:cs="Times New Roman"/>
                <w:b/>
                <w:sz w:val="24"/>
                <w:szCs w:val="24"/>
              </w:rPr>
            </w:pPr>
            <w:r w:rsidRPr="00616430">
              <w:rPr>
                <w:rFonts w:ascii="Times New Roman" w:hAnsi="Times New Roman" w:cs="Times New Roman"/>
                <w:b/>
                <w:sz w:val="24"/>
                <w:szCs w:val="24"/>
              </w:rPr>
              <w:t>Статья 43</w:t>
            </w:r>
          </w:p>
          <w:p w14:paraId="0AC47735"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1. Каждый имеет право на образование.</w:t>
            </w:r>
          </w:p>
          <w:p w14:paraId="2E1DE593"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2.Гарантируются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14:paraId="4BFD1085"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14:paraId="466F892B"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4. Основное общее образование обязательно. Родители или лица, их заменяющие, обеспечивают получение детьми основного общего образования.</w:t>
            </w:r>
          </w:p>
          <w:p w14:paraId="3FEE2212"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 </w:t>
            </w:r>
          </w:p>
        </w:tc>
      </w:tr>
      <w:tr w:rsidR="0094372A" w:rsidRPr="00BE004B" w14:paraId="7D792203" w14:textId="77777777" w:rsidTr="004B60F4">
        <w:tc>
          <w:tcPr>
            <w:tcW w:w="2294" w:type="pct"/>
            <w:shd w:val="clear" w:color="auto" w:fill="auto"/>
            <w:tcMar>
              <w:top w:w="120" w:type="dxa"/>
              <w:left w:w="120" w:type="dxa"/>
              <w:bottom w:w="120" w:type="dxa"/>
              <w:right w:w="120" w:type="dxa"/>
            </w:tcMar>
            <w:hideMark/>
          </w:tcPr>
          <w:p w14:paraId="1A93CBD5" w14:textId="77777777" w:rsidR="0094372A" w:rsidRPr="00616430" w:rsidRDefault="0094372A" w:rsidP="00BE004B">
            <w:pPr>
              <w:spacing w:after="0"/>
              <w:jc w:val="both"/>
              <w:rPr>
                <w:rFonts w:ascii="Times New Roman" w:hAnsi="Times New Roman" w:cs="Times New Roman"/>
                <w:b/>
                <w:bCs/>
                <w:sz w:val="24"/>
                <w:szCs w:val="24"/>
              </w:rPr>
            </w:pPr>
            <w:bookmarkStart w:id="27" w:name="article27"/>
            <w:bookmarkEnd w:id="27"/>
            <w:r w:rsidRPr="00616430">
              <w:rPr>
                <w:rFonts w:ascii="Times New Roman" w:hAnsi="Times New Roman" w:cs="Times New Roman"/>
                <w:b/>
                <w:bCs/>
                <w:sz w:val="24"/>
                <w:szCs w:val="24"/>
              </w:rPr>
              <w:t>Статья 27</w:t>
            </w:r>
          </w:p>
          <w:p w14:paraId="32FF5D8E"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14:paraId="59F8203E" w14:textId="77777777" w:rsidR="0094372A"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14:paraId="72DD0831" w14:textId="77777777" w:rsidR="004B60F4" w:rsidRDefault="004B60F4" w:rsidP="00BE004B">
            <w:pPr>
              <w:spacing w:after="0"/>
              <w:jc w:val="both"/>
              <w:rPr>
                <w:rFonts w:ascii="Times New Roman" w:hAnsi="Times New Roman" w:cs="Times New Roman"/>
                <w:bCs/>
                <w:sz w:val="24"/>
                <w:szCs w:val="24"/>
              </w:rPr>
            </w:pPr>
          </w:p>
          <w:p w14:paraId="49736076" w14:textId="77777777" w:rsidR="004B60F4" w:rsidRDefault="004B60F4" w:rsidP="00BE004B">
            <w:pPr>
              <w:spacing w:after="0"/>
              <w:jc w:val="both"/>
              <w:rPr>
                <w:rFonts w:ascii="Times New Roman" w:hAnsi="Times New Roman" w:cs="Times New Roman"/>
                <w:bCs/>
                <w:sz w:val="24"/>
                <w:szCs w:val="24"/>
              </w:rPr>
            </w:pPr>
          </w:p>
          <w:p w14:paraId="7516EE3F" w14:textId="77777777" w:rsidR="004B60F4" w:rsidRDefault="004B60F4" w:rsidP="00BE004B">
            <w:pPr>
              <w:spacing w:after="0"/>
              <w:jc w:val="both"/>
              <w:rPr>
                <w:rFonts w:ascii="Times New Roman" w:hAnsi="Times New Roman" w:cs="Times New Roman"/>
                <w:bCs/>
                <w:sz w:val="24"/>
                <w:szCs w:val="24"/>
              </w:rPr>
            </w:pPr>
          </w:p>
          <w:p w14:paraId="31953E7E" w14:textId="77777777" w:rsidR="004B60F4" w:rsidRDefault="004B60F4" w:rsidP="00BE004B">
            <w:pPr>
              <w:spacing w:after="0"/>
              <w:jc w:val="both"/>
              <w:rPr>
                <w:rFonts w:ascii="Times New Roman" w:hAnsi="Times New Roman" w:cs="Times New Roman"/>
                <w:bCs/>
                <w:sz w:val="24"/>
                <w:szCs w:val="24"/>
              </w:rPr>
            </w:pPr>
          </w:p>
          <w:p w14:paraId="06FFBCA3" w14:textId="77777777" w:rsidR="004B60F4" w:rsidRDefault="004B60F4" w:rsidP="00BE004B">
            <w:pPr>
              <w:spacing w:after="0"/>
              <w:jc w:val="both"/>
              <w:rPr>
                <w:rFonts w:ascii="Times New Roman" w:hAnsi="Times New Roman" w:cs="Times New Roman"/>
                <w:bCs/>
                <w:sz w:val="24"/>
                <w:szCs w:val="24"/>
              </w:rPr>
            </w:pPr>
          </w:p>
          <w:p w14:paraId="0CD4DEA3" w14:textId="77777777" w:rsidR="004B60F4" w:rsidRDefault="004B60F4" w:rsidP="00BE004B">
            <w:pPr>
              <w:spacing w:after="0"/>
              <w:jc w:val="both"/>
              <w:rPr>
                <w:rFonts w:ascii="Times New Roman" w:hAnsi="Times New Roman" w:cs="Times New Roman"/>
                <w:bCs/>
                <w:sz w:val="24"/>
                <w:szCs w:val="24"/>
              </w:rPr>
            </w:pPr>
          </w:p>
          <w:p w14:paraId="09B4ECC0" w14:textId="1BF4790E" w:rsidR="004B60F4" w:rsidRPr="00BE004B" w:rsidRDefault="004B60F4" w:rsidP="00BE004B">
            <w:pPr>
              <w:spacing w:after="0"/>
              <w:jc w:val="both"/>
              <w:rPr>
                <w:rFonts w:ascii="Times New Roman" w:hAnsi="Times New Roman" w:cs="Times New Roman"/>
                <w:bCs/>
                <w:sz w:val="24"/>
                <w:szCs w:val="24"/>
              </w:rPr>
            </w:pPr>
          </w:p>
        </w:tc>
        <w:tc>
          <w:tcPr>
            <w:tcW w:w="2706" w:type="pct"/>
            <w:shd w:val="clear" w:color="auto" w:fill="auto"/>
          </w:tcPr>
          <w:p w14:paraId="7CEB4542" w14:textId="77777777" w:rsidR="0094372A" w:rsidRPr="00616430" w:rsidRDefault="0094372A" w:rsidP="00BE004B">
            <w:pPr>
              <w:spacing w:after="0"/>
              <w:jc w:val="both"/>
              <w:rPr>
                <w:rFonts w:ascii="Times New Roman" w:hAnsi="Times New Roman" w:cs="Times New Roman"/>
                <w:b/>
                <w:bCs/>
                <w:sz w:val="24"/>
                <w:szCs w:val="24"/>
              </w:rPr>
            </w:pPr>
            <w:r w:rsidRPr="00616430">
              <w:rPr>
                <w:rFonts w:ascii="Times New Roman" w:hAnsi="Times New Roman" w:cs="Times New Roman"/>
                <w:b/>
                <w:bCs/>
                <w:sz w:val="24"/>
                <w:szCs w:val="24"/>
              </w:rPr>
              <w:t xml:space="preserve">Статья 44 </w:t>
            </w:r>
          </w:p>
          <w:p w14:paraId="68CCE810"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14:paraId="17EFAE04"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2. Каждый имеет право на участие в культурной жизни и пользование учреждениями культуры, на доступ к культурным ценностям.</w:t>
            </w:r>
          </w:p>
          <w:p w14:paraId="60F3A120"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 xml:space="preserve">3. Каждый обязан заботиться о сохранении исторического и культурного наследия, беречь памятники истории и культуры. </w:t>
            </w:r>
          </w:p>
        </w:tc>
      </w:tr>
      <w:tr w:rsidR="0094372A" w:rsidRPr="00BE004B" w14:paraId="3FB15E25" w14:textId="77777777" w:rsidTr="004B60F4">
        <w:tc>
          <w:tcPr>
            <w:tcW w:w="2294" w:type="pct"/>
            <w:shd w:val="clear" w:color="auto" w:fill="auto"/>
            <w:tcMar>
              <w:top w:w="120" w:type="dxa"/>
              <w:left w:w="120" w:type="dxa"/>
              <w:bottom w:w="120" w:type="dxa"/>
              <w:right w:w="120" w:type="dxa"/>
            </w:tcMar>
            <w:hideMark/>
          </w:tcPr>
          <w:p w14:paraId="2B1AC1AE" w14:textId="77777777" w:rsidR="0094372A" w:rsidRPr="00616430" w:rsidRDefault="0094372A" w:rsidP="00BE004B">
            <w:pPr>
              <w:spacing w:after="0"/>
              <w:jc w:val="both"/>
              <w:rPr>
                <w:rFonts w:ascii="Times New Roman" w:hAnsi="Times New Roman" w:cs="Times New Roman"/>
                <w:b/>
                <w:bCs/>
                <w:sz w:val="24"/>
                <w:szCs w:val="24"/>
              </w:rPr>
            </w:pPr>
            <w:bookmarkStart w:id="28" w:name="article28"/>
            <w:bookmarkStart w:id="29" w:name="article29"/>
            <w:bookmarkEnd w:id="28"/>
            <w:bookmarkEnd w:id="29"/>
            <w:r w:rsidRPr="00616430">
              <w:rPr>
                <w:rFonts w:ascii="Times New Roman" w:hAnsi="Times New Roman" w:cs="Times New Roman"/>
                <w:b/>
                <w:bCs/>
                <w:sz w:val="24"/>
                <w:szCs w:val="24"/>
              </w:rPr>
              <w:lastRenderedPageBreak/>
              <w:t>Статья 29</w:t>
            </w:r>
          </w:p>
          <w:p w14:paraId="3C84FBF7"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1. Каждый человек имеет обязанности перед обществом, в котором только и возможно свободное и полное развитие его личности.</w:t>
            </w:r>
          </w:p>
          <w:p w14:paraId="54C2FEB5"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14:paraId="57B246A3"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sz w:val="24"/>
                <w:szCs w:val="24"/>
              </w:rPr>
              <w:t>3. Осуществление этих прав и свобод ни в коем случае не должно противоречить целям и принципам Организации Объединенных Наций.</w:t>
            </w:r>
          </w:p>
        </w:tc>
        <w:tc>
          <w:tcPr>
            <w:tcW w:w="2706" w:type="pct"/>
            <w:shd w:val="clear" w:color="auto" w:fill="auto"/>
          </w:tcPr>
          <w:p w14:paraId="6D4CAFBB" w14:textId="77777777" w:rsidR="0094372A" w:rsidRPr="00616430" w:rsidRDefault="0094372A" w:rsidP="00BE004B">
            <w:pPr>
              <w:spacing w:after="0"/>
              <w:jc w:val="both"/>
              <w:rPr>
                <w:rFonts w:ascii="Times New Roman" w:hAnsi="Times New Roman" w:cs="Times New Roman"/>
                <w:b/>
                <w:bCs/>
                <w:sz w:val="24"/>
                <w:szCs w:val="24"/>
              </w:rPr>
            </w:pPr>
            <w:r w:rsidRPr="00616430">
              <w:rPr>
                <w:rFonts w:ascii="Times New Roman" w:hAnsi="Times New Roman" w:cs="Times New Roman"/>
                <w:b/>
                <w:bCs/>
                <w:sz w:val="24"/>
                <w:szCs w:val="24"/>
              </w:rPr>
              <w:t xml:space="preserve">Статья 55 п. 3 </w:t>
            </w:r>
          </w:p>
          <w:p w14:paraId="31FE94F1"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0EA4ACB5" w14:textId="77777777" w:rsidR="0094372A" w:rsidRPr="00BE004B" w:rsidRDefault="0094372A" w:rsidP="00BE004B">
            <w:pPr>
              <w:spacing w:after="0"/>
              <w:jc w:val="both"/>
              <w:rPr>
                <w:rFonts w:ascii="Times New Roman" w:hAnsi="Times New Roman" w:cs="Times New Roman"/>
                <w:sz w:val="24"/>
                <w:szCs w:val="24"/>
              </w:rPr>
            </w:pPr>
            <w:r w:rsidRPr="00BE004B">
              <w:rPr>
                <w:rFonts w:ascii="Times New Roman" w:hAnsi="Times New Roman" w:cs="Times New Roman"/>
                <w:sz w:val="24"/>
                <w:szCs w:val="24"/>
              </w:rPr>
              <w:t xml:space="preserve">Статья 57 </w:t>
            </w:r>
          </w:p>
          <w:p w14:paraId="5E825659"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14:paraId="49376FD2"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Статья 58</w:t>
            </w:r>
          </w:p>
          <w:p w14:paraId="6EC99CCF"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Каждый обязан сохранять природу и окружающую среду, бережно относиться к природным богатствам.</w:t>
            </w:r>
          </w:p>
          <w:p w14:paraId="4791A304"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 xml:space="preserve">Статья 59 </w:t>
            </w:r>
          </w:p>
          <w:p w14:paraId="3927A6FF"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1. Защита Отечества является долгом и обязанностью гражданина Российской Федерации.</w:t>
            </w:r>
          </w:p>
          <w:p w14:paraId="413E569C"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 xml:space="preserve">2. Гражданин Российской Федерации несет военную службу в соответствии с федеральным </w:t>
            </w:r>
            <w:hyperlink r:id="rId14" w:history="1">
              <w:r w:rsidRPr="00BE004B">
                <w:rPr>
                  <w:rStyle w:val="a3"/>
                  <w:rFonts w:ascii="Times New Roman" w:hAnsi="Times New Roman" w:cs="Times New Roman"/>
                  <w:bCs/>
                  <w:color w:val="auto"/>
                  <w:sz w:val="24"/>
                  <w:szCs w:val="24"/>
                  <w:u w:val="none"/>
                </w:rPr>
                <w:t>законом</w:t>
              </w:r>
            </w:hyperlink>
            <w:r w:rsidRPr="00BE004B">
              <w:rPr>
                <w:rFonts w:ascii="Times New Roman" w:hAnsi="Times New Roman" w:cs="Times New Roman"/>
                <w:bCs/>
                <w:sz w:val="24"/>
                <w:szCs w:val="24"/>
              </w:rPr>
              <w:t>.</w:t>
            </w:r>
          </w:p>
          <w:p w14:paraId="0F8D6D93" w14:textId="77777777" w:rsidR="0094372A" w:rsidRPr="00BE004B" w:rsidRDefault="0094372A" w:rsidP="00BE004B">
            <w:pPr>
              <w:spacing w:after="0"/>
              <w:jc w:val="both"/>
              <w:rPr>
                <w:rFonts w:ascii="Times New Roman" w:hAnsi="Times New Roman" w:cs="Times New Roman"/>
                <w:bCs/>
                <w:sz w:val="24"/>
                <w:szCs w:val="24"/>
              </w:rPr>
            </w:pPr>
            <w:r w:rsidRPr="00BE004B">
              <w:rPr>
                <w:rFonts w:ascii="Times New Roman" w:hAnsi="Times New Roman" w:cs="Times New Roman"/>
                <w:bCs/>
                <w:sz w:val="24"/>
                <w:szCs w:val="24"/>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15" w:history="1">
              <w:r w:rsidRPr="00BE004B">
                <w:rPr>
                  <w:rStyle w:val="a3"/>
                  <w:rFonts w:ascii="Times New Roman" w:hAnsi="Times New Roman" w:cs="Times New Roman"/>
                  <w:bCs/>
                  <w:color w:val="auto"/>
                  <w:sz w:val="24"/>
                  <w:szCs w:val="24"/>
                  <w:u w:val="none"/>
                </w:rPr>
                <w:t>законом</w:t>
              </w:r>
            </w:hyperlink>
            <w:r w:rsidRPr="00BE004B">
              <w:rPr>
                <w:rFonts w:ascii="Times New Roman" w:hAnsi="Times New Roman" w:cs="Times New Roman"/>
                <w:bCs/>
                <w:sz w:val="24"/>
                <w:szCs w:val="24"/>
              </w:rPr>
              <w:t xml:space="preserve"> случаях имеет право на замену ее альтернативной гражданской службой.</w:t>
            </w:r>
          </w:p>
        </w:tc>
      </w:tr>
    </w:tbl>
    <w:p w14:paraId="12757EB2" w14:textId="77777777" w:rsidR="00740CC4" w:rsidRPr="00BE004B" w:rsidRDefault="00740CC4" w:rsidP="00BE004B">
      <w:pPr>
        <w:spacing w:after="0"/>
        <w:jc w:val="both"/>
        <w:rPr>
          <w:rFonts w:ascii="Times New Roman" w:hAnsi="Times New Roman" w:cs="Times New Roman"/>
          <w:sz w:val="24"/>
          <w:szCs w:val="24"/>
        </w:rPr>
      </w:pPr>
    </w:p>
    <w:sectPr w:rsidR="00740CC4" w:rsidRPr="00BE004B" w:rsidSect="00540BE3">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6BC9A" w14:textId="77777777" w:rsidR="004A60D4" w:rsidRDefault="004A60D4" w:rsidP="00540BE3">
      <w:pPr>
        <w:spacing w:after="0" w:line="240" w:lineRule="auto"/>
      </w:pPr>
      <w:r>
        <w:separator/>
      </w:r>
    </w:p>
  </w:endnote>
  <w:endnote w:type="continuationSeparator" w:id="0">
    <w:p w14:paraId="7EB98D10" w14:textId="77777777" w:rsidR="004A60D4" w:rsidRDefault="004A60D4" w:rsidP="00540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E2B2A" w14:textId="77777777" w:rsidR="004A60D4" w:rsidRDefault="004A60D4" w:rsidP="00540BE3">
      <w:pPr>
        <w:spacing w:after="0" w:line="240" w:lineRule="auto"/>
      </w:pPr>
      <w:r>
        <w:separator/>
      </w:r>
    </w:p>
  </w:footnote>
  <w:footnote w:type="continuationSeparator" w:id="0">
    <w:p w14:paraId="15EA4343" w14:textId="77777777" w:rsidR="004A60D4" w:rsidRDefault="004A60D4" w:rsidP="00540B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278486"/>
      <w:docPartObj>
        <w:docPartGallery w:val="Page Numbers (Top of Page)"/>
        <w:docPartUnique/>
      </w:docPartObj>
    </w:sdtPr>
    <w:sdtEndPr/>
    <w:sdtContent>
      <w:p w14:paraId="74AE471B" w14:textId="77777777" w:rsidR="00540BE3" w:rsidRDefault="00D52C4B">
        <w:pPr>
          <w:pStyle w:val="a5"/>
          <w:jc w:val="center"/>
        </w:pPr>
        <w:r>
          <w:fldChar w:fldCharType="begin"/>
        </w:r>
        <w:r>
          <w:instrText xml:space="preserve"> PAGE   \* MERGEFORMAT </w:instrText>
        </w:r>
        <w:r>
          <w:fldChar w:fldCharType="separate"/>
        </w:r>
        <w:r w:rsidR="007F397D">
          <w:rPr>
            <w:noProof/>
          </w:rPr>
          <w:t>8</w:t>
        </w:r>
        <w:r>
          <w:rPr>
            <w:noProof/>
          </w:rPr>
          <w:fldChar w:fldCharType="end"/>
        </w:r>
      </w:p>
    </w:sdtContent>
  </w:sdt>
  <w:p w14:paraId="5CEADCDB" w14:textId="77777777" w:rsidR="00540BE3" w:rsidRDefault="00540BE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B2"/>
    <w:rsid w:val="000B7987"/>
    <w:rsid w:val="00104DAF"/>
    <w:rsid w:val="00114B18"/>
    <w:rsid w:val="00185BB0"/>
    <w:rsid w:val="002A543E"/>
    <w:rsid w:val="004A60D4"/>
    <w:rsid w:val="004B60F4"/>
    <w:rsid w:val="00540BE3"/>
    <w:rsid w:val="00552521"/>
    <w:rsid w:val="00616430"/>
    <w:rsid w:val="00740CC4"/>
    <w:rsid w:val="007F397D"/>
    <w:rsid w:val="008250B2"/>
    <w:rsid w:val="0094372A"/>
    <w:rsid w:val="00946C80"/>
    <w:rsid w:val="009816D2"/>
    <w:rsid w:val="00AF52A1"/>
    <w:rsid w:val="00BE004B"/>
    <w:rsid w:val="00D52C4B"/>
    <w:rsid w:val="00F86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FC22"/>
  <w15:docId w15:val="{F7F9062A-FE65-42B0-BC6E-F3740A83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8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372A"/>
    <w:rPr>
      <w:color w:val="0563C1" w:themeColor="hyperlink"/>
      <w:u w:val="single"/>
    </w:rPr>
  </w:style>
  <w:style w:type="paragraph" w:styleId="a4">
    <w:name w:val="List Paragraph"/>
    <w:basedOn w:val="a"/>
    <w:uiPriority w:val="34"/>
    <w:qFormat/>
    <w:rsid w:val="00BE004B"/>
    <w:pPr>
      <w:ind w:left="720"/>
      <w:contextualSpacing/>
    </w:pPr>
  </w:style>
  <w:style w:type="paragraph" w:styleId="a5">
    <w:name w:val="header"/>
    <w:basedOn w:val="a"/>
    <w:link w:val="a6"/>
    <w:uiPriority w:val="99"/>
    <w:unhideWhenUsed/>
    <w:rsid w:val="00540B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0BE3"/>
  </w:style>
  <w:style w:type="paragraph" w:styleId="a7">
    <w:name w:val="footer"/>
    <w:basedOn w:val="a"/>
    <w:link w:val="a8"/>
    <w:uiPriority w:val="99"/>
    <w:semiHidden/>
    <w:unhideWhenUsed/>
    <w:rsid w:val="00540BE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40BE3"/>
  </w:style>
  <w:style w:type="paragraph" w:styleId="a9">
    <w:name w:val="Balloon Text"/>
    <w:basedOn w:val="a"/>
    <w:link w:val="aa"/>
    <w:uiPriority w:val="99"/>
    <w:semiHidden/>
    <w:unhideWhenUsed/>
    <w:rsid w:val="007F397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F3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446E33BF433E451BD62E83FD3F0F36B0DC98F578200E7434E751A8E41E3983604DFE926A0BA71BC0BEC82609F822D75FE3E5F8909B858CT63DJ" TargetMode="External"/><Relationship Id="rId13" Type="http://schemas.openxmlformats.org/officeDocument/2006/relationships/hyperlink" Target="consultantplus://offline/ref=4CA4DC451DD7AB3047A518B72F7B4F60215852B7FEA58F0D172CCD612E5F5BFF269C9AE294E1E971A8F491EF7564179AA95FFF79777417J6IA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6B89BB06E05856F8F0D65C28F5D75F3C09BACC10D28D31CBFF403B429B3B92EAC1A2E87A4BF9F3F75AC0BAE836B5DD3B3593E2E5054ED19l3y7J" TargetMode="External"/><Relationship Id="rId12" Type="http://schemas.openxmlformats.org/officeDocument/2006/relationships/hyperlink" Target="consultantplus://offline/ref=9696E9C5BDBC08203C5C87EF0E975E867338668BBDE2D5E0E7015EBD24A32452887549F8F142F265A2F0F387E6L1C7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C8C36C60FCFAE3F6964F588612347BD4CAA3E02409F5B663C3646CB924A2F1EA0F1DCF133BB5966F3627CE8A08S2rDJ" TargetMode="External"/><Relationship Id="rId11" Type="http://schemas.openxmlformats.org/officeDocument/2006/relationships/hyperlink" Target="consultantplus://offline/ref=40432E2995A1B5B52D52CC2F3021908A60126FDBBBEAF7A6BF63DAF61E8DE2AA55FE7A5CFB14BA4735341ABC442C7C0453D5D063B3A097p2BEK" TargetMode="External"/><Relationship Id="rId5" Type="http://schemas.openxmlformats.org/officeDocument/2006/relationships/endnotes" Target="endnotes.xml"/><Relationship Id="rId15" Type="http://schemas.openxmlformats.org/officeDocument/2006/relationships/hyperlink" Target="consultantplus://offline/ref=8871EC425D051ABC5D948CCC5F8998B7027E0C68F993A174E8FEE078B834864970C10B62A5DDCF64C10A07A8129BF3C8DA3EAF2F51EE3DBCgEO8K" TargetMode="External"/><Relationship Id="rId10" Type="http://schemas.openxmlformats.org/officeDocument/2006/relationships/hyperlink" Target="consultantplus://offline/ref=483BCC2FA2B25C684CBFD6F0DD384A6E5A1F6241F974FF9DAB09140A1352F8B3927440DC816CEC9A4D85B337F8FF6ECFA73246761686CCE5A8K" TargetMode="External"/><Relationship Id="rId4" Type="http://schemas.openxmlformats.org/officeDocument/2006/relationships/footnotes" Target="footnotes.xml"/><Relationship Id="rId9" Type="http://schemas.openxmlformats.org/officeDocument/2006/relationships/hyperlink" Target="consultantplus://offline/ref=0D65B20D1F8336D4FA3D24B46D7CF5926625EC075B214CAF30457E56C1283E84D8934EAE1D0D38D758F8307D3FXE5EJ" TargetMode="External"/><Relationship Id="rId14" Type="http://schemas.openxmlformats.org/officeDocument/2006/relationships/hyperlink" Target="consultantplus://offline/ref=5F3568DB56DE82F461E78505769977184DD9C3545912DA321CC94F438B73AB7597BF16FBCDA0F2C45341865999fEO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2966</Words>
  <Characters>16909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Воротникова Светлана Владимировна</dc:creator>
  <cp:keywords/>
  <dc:description/>
  <cp:lastModifiedBy>Бахарева Светлана Владимировна</cp:lastModifiedBy>
  <cp:revision>2</cp:revision>
  <cp:lastPrinted>2022-10-27T15:40:00Z</cp:lastPrinted>
  <dcterms:created xsi:type="dcterms:W3CDTF">2022-10-27T15:40:00Z</dcterms:created>
  <dcterms:modified xsi:type="dcterms:W3CDTF">2022-10-27T15:40:00Z</dcterms:modified>
</cp:coreProperties>
</file>