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6F" w:rsidRPr="00144456" w:rsidRDefault="00FC276F" w:rsidP="001444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3140" w:rsidRPr="00E34AB1" w:rsidRDefault="00103140" w:rsidP="00103140">
      <w:pPr>
        <w:jc w:val="right"/>
        <w:rPr>
          <w:rFonts w:ascii="Times New Roman" w:hAnsi="Times New Roman" w:cs="Times New Roman"/>
          <w:sz w:val="28"/>
          <w:szCs w:val="28"/>
        </w:rPr>
      </w:pPr>
      <w:r w:rsidRPr="00E34AB1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Pr="00E34AB1">
        <w:rPr>
          <w:rFonts w:ascii="Times New Roman" w:hAnsi="Times New Roman" w:cs="Times New Roman"/>
          <w:sz w:val="28"/>
          <w:szCs w:val="28"/>
        </w:rPr>
        <w:br/>
        <w:t xml:space="preserve">Департамента образования </w:t>
      </w:r>
      <w:r w:rsidRPr="00E34AB1"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103140" w:rsidRPr="00620336" w:rsidRDefault="00103140" w:rsidP="00103140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0336">
        <w:rPr>
          <w:rFonts w:ascii="Times New Roman" w:hAnsi="Times New Roman" w:cs="Times New Roman"/>
          <w:sz w:val="28"/>
          <w:szCs w:val="28"/>
        </w:rPr>
        <w:t xml:space="preserve">от </w:t>
      </w:r>
      <w:r w:rsidR="00144456">
        <w:rPr>
          <w:rFonts w:ascii="Times New Roman" w:hAnsi="Times New Roman" w:cs="Times New Roman"/>
          <w:sz w:val="28"/>
          <w:szCs w:val="28"/>
          <w:lang w:val="en-US"/>
        </w:rPr>
        <w:t>31.08.2021</w:t>
      </w:r>
      <w:r w:rsidR="00144456">
        <w:rPr>
          <w:rFonts w:ascii="Times New Roman" w:hAnsi="Times New Roman" w:cs="Times New Roman"/>
          <w:sz w:val="28"/>
          <w:szCs w:val="28"/>
        </w:rPr>
        <w:t xml:space="preserve">№ </w:t>
      </w:r>
      <w:r w:rsidR="00144456">
        <w:rPr>
          <w:rFonts w:ascii="Times New Roman" w:hAnsi="Times New Roman" w:cs="Times New Roman"/>
          <w:sz w:val="28"/>
          <w:szCs w:val="28"/>
          <w:lang w:val="en-US"/>
        </w:rPr>
        <w:t xml:space="preserve"> 942 </w:t>
      </w:r>
      <w:bookmarkStart w:id="0" w:name="_GoBack"/>
      <w:bookmarkEnd w:id="0"/>
      <w:r w:rsidRPr="00620336">
        <w:rPr>
          <w:rFonts w:ascii="Times New Roman" w:hAnsi="Times New Roman" w:cs="Times New Roman"/>
          <w:sz w:val="28"/>
          <w:szCs w:val="28"/>
        </w:rPr>
        <w:t>-о</w:t>
      </w:r>
    </w:p>
    <w:p w:rsidR="00726576" w:rsidRDefault="00726576" w:rsidP="00726576">
      <w:pPr>
        <w:tabs>
          <w:tab w:val="left" w:pos="9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 О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Ж Н А Я  К А Р Т А</w:t>
      </w:r>
      <w:r w:rsidRPr="00F72F92">
        <w:rPr>
          <w:rFonts w:ascii="Times New Roman" w:hAnsi="Times New Roman"/>
          <w:b/>
          <w:sz w:val="28"/>
          <w:szCs w:val="28"/>
        </w:rPr>
        <w:t>»</w:t>
      </w:r>
    </w:p>
    <w:p w:rsidR="002B4158" w:rsidRDefault="00EB3510" w:rsidP="002B4158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объективности проведения </w:t>
      </w:r>
      <w:r w:rsidR="002B4158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726576" w:rsidRDefault="00EA3753" w:rsidP="007E0D61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</w:t>
      </w:r>
      <w:r w:rsidR="002B415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029A8" w:rsidRPr="007E0D61" w:rsidRDefault="004029A8" w:rsidP="007E0D61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DC" w:rsidRPr="009B779F" w:rsidRDefault="00B654DC" w:rsidP="00B654DC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779F">
        <w:rPr>
          <w:rFonts w:ascii="Times New Roman" w:hAnsi="Times New Roman" w:cs="Times New Roman"/>
          <w:sz w:val="28"/>
          <w:szCs w:val="28"/>
        </w:rPr>
        <w:t>Сро</w:t>
      </w:r>
      <w:r w:rsidR="00EE6D8B">
        <w:rPr>
          <w:rFonts w:ascii="Times New Roman" w:hAnsi="Times New Roman" w:cs="Times New Roman"/>
          <w:sz w:val="28"/>
          <w:szCs w:val="28"/>
        </w:rPr>
        <w:t>ки реализации: 2021-2022 учебный</w:t>
      </w:r>
      <w:r w:rsidR="003E2C80">
        <w:rPr>
          <w:rFonts w:ascii="Times New Roman" w:hAnsi="Times New Roman" w:cs="Times New Roman"/>
          <w:sz w:val="28"/>
          <w:szCs w:val="28"/>
        </w:rPr>
        <w:t xml:space="preserve"> </w:t>
      </w:r>
      <w:r w:rsidRPr="009B77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37AD" w:rsidRPr="00EA3753" w:rsidRDefault="00C237AD" w:rsidP="00EA3753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8"/>
        <w:gridCol w:w="4322"/>
        <w:gridCol w:w="2835"/>
        <w:gridCol w:w="3118"/>
        <w:gridCol w:w="3260"/>
      </w:tblGrid>
      <w:tr w:rsidR="00EE6D8B" w:rsidTr="00EA3753">
        <w:tc>
          <w:tcPr>
            <w:tcW w:w="748" w:type="dxa"/>
          </w:tcPr>
          <w:p w:rsidR="00EE6D8B" w:rsidRPr="008F3FCE" w:rsidRDefault="00EE6D8B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F3FCE">
              <w:rPr>
                <w:rFonts w:ascii="Times New Roman" w:hAnsi="Times New Roman" w:cs="Times New Roman"/>
              </w:rPr>
              <w:t>п.п</w:t>
            </w:r>
            <w:proofErr w:type="spellEnd"/>
            <w:r w:rsidRPr="008F3F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2" w:type="dxa"/>
          </w:tcPr>
          <w:p w:rsidR="00EE6D8B" w:rsidRPr="008F3FCE" w:rsidRDefault="00EE6D8B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35" w:type="dxa"/>
          </w:tcPr>
          <w:p w:rsidR="00EE6D8B" w:rsidRPr="008F3FCE" w:rsidRDefault="00EE6D8B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18" w:type="dxa"/>
          </w:tcPr>
          <w:p w:rsidR="00EE6D8B" w:rsidRPr="008F3FCE" w:rsidRDefault="00EE6D8B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Результат реализации</w:t>
            </w:r>
          </w:p>
        </w:tc>
        <w:tc>
          <w:tcPr>
            <w:tcW w:w="3260" w:type="dxa"/>
          </w:tcPr>
          <w:p w:rsidR="00EE6D8B" w:rsidRPr="008F3FCE" w:rsidRDefault="00EE6D8B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E6D8B" w:rsidTr="00EA3753">
        <w:tc>
          <w:tcPr>
            <w:tcW w:w="748" w:type="dxa"/>
          </w:tcPr>
          <w:p w:rsidR="00EE6D8B" w:rsidRPr="008F3FCE" w:rsidRDefault="00EE6D8B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22" w:type="dxa"/>
          </w:tcPr>
          <w:p w:rsidR="00EB3510" w:rsidRDefault="00EB3510" w:rsidP="00EB3510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</w:t>
            </w:r>
            <w:r w:rsidR="00C36C37">
              <w:rPr>
                <w:rFonts w:ascii="Times New Roman" w:hAnsi="Times New Roman" w:cs="Times New Roman"/>
              </w:rPr>
              <w:t xml:space="preserve"> </w:t>
            </w:r>
            <w:r w:rsidR="004029A8">
              <w:rPr>
                <w:rFonts w:ascii="Times New Roman" w:hAnsi="Times New Roman" w:cs="Times New Roman"/>
              </w:rPr>
              <w:t>по вопросам проведения</w:t>
            </w:r>
            <w:r w:rsidR="003224C1">
              <w:rPr>
                <w:rFonts w:ascii="Times New Roman" w:hAnsi="Times New Roman" w:cs="Times New Roman"/>
              </w:rPr>
              <w:t xml:space="preserve"> анализа организационно-управленческих условий проведения Всероссийских проверочных работ (далее – ВПР) </w:t>
            </w:r>
            <w:r w:rsidR="009F1314">
              <w:rPr>
                <w:rFonts w:ascii="Times New Roman" w:hAnsi="Times New Roman" w:cs="Times New Roman"/>
              </w:rPr>
              <w:t>в 2020-2021 учебном году:</w:t>
            </w:r>
          </w:p>
          <w:p w:rsidR="00EB3510" w:rsidRDefault="00EB3510" w:rsidP="00EB3510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24C1">
              <w:rPr>
                <w:rFonts w:ascii="Times New Roman" w:hAnsi="Times New Roman" w:cs="Times New Roman"/>
              </w:rPr>
              <w:t xml:space="preserve">с </w:t>
            </w:r>
            <w:r w:rsidR="00EE6D8B" w:rsidRPr="008F3FCE">
              <w:rPr>
                <w:rFonts w:ascii="Times New Roman" w:hAnsi="Times New Roman" w:cs="Times New Roman"/>
              </w:rPr>
              <w:t xml:space="preserve">руководителями </w:t>
            </w:r>
            <w:r w:rsidR="003224C1">
              <w:rPr>
                <w:rFonts w:ascii="Times New Roman" w:hAnsi="Times New Roman" w:cs="Times New Roman"/>
              </w:rPr>
              <w:t xml:space="preserve">муниципальных органов управления образованием (далее – </w:t>
            </w:r>
            <w:r w:rsidR="00EE6D8B" w:rsidRPr="008F3FCE">
              <w:rPr>
                <w:rFonts w:ascii="Times New Roman" w:hAnsi="Times New Roman" w:cs="Times New Roman"/>
              </w:rPr>
              <w:t>МОУО</w:t>
            </w:r>
            <w:r w:rsidR="003224C1">
              <w:rPr>
                <w:rFonts w:ascii="Times New Roman" w:hAnsi="Times New Roman" w:cs="Times New Roman"/>
              </w:rPr>
              <w:t>)</w:t>
            </w:r>
            <w:r w:rsidR="00EE6D8B" w:rsidRPr="008F3FCE">
              <w:rPr>
                <w:rFonts w:ascii="Times New Roman" w:hAnsi="Times New Roman" w:cs="Times New Roman"/>
              </w:rPr>
              <w:t xml:space="preserve">, на территории которых выявлены </w:t>
            </w:r>
            <w:r w:rsidR="003224C1">
              <w:rPr>
                <w:rFonts w:ascii="Times New Roman" w:hAnsi="Times New Roman" w:cs="Times New Roman"/>
              </w:rPr>
              <w:t>общеобразовательные организации</w:t>
            </w:r>
            <w:r w:rsidR="00C36C37">
              <w:rPr>
                <w:rFonts w:ascii="Times New Roman" w:hAnsi="Times New Roman" w:cs="Times New Roman"/>
              </w:rPr>
              <w:t xml:space="preserve"> с</w:t>
            </w:r>
            <w:r w:rsidR="00EE6D8B" w:rsidRPr="008F3FCE">
              <w:rPr>
                <w:rFonts w:ascii="Times New Roman" w:hAnsi="Times New Roman" w:cs="Times New Roman"/>
              </w:rPr>
              <w:t xml:space="preserve"> необъективными образовательными результатами</w:t>
            </w:r>
            <w:r w:rsidR="002B1797">
              <w:rPr>
                <w:rFonts w:ascii="Times New Roman" w:hAnsi="Times New Roman" w:cs="Times New Roman"/>
              </w:rPr>
              <w:t xml:space="preserve"> по итогам ВПР</w:t>
            </w:r>
            <w:r w:rsidR="009F1314">
              <w:rPr>
                <w:rFonts w:ascii="Times New Roman" w:hAnsi="Times New Roman" w:cs="Times New Roman"/>
              </w:rPr>
              <w:t xml:space="preserve"> в 2020-2021 учебном году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3510" w:rsidRDefault="00EB3510" w:rsidP="00EB3510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24C1">
              <w:rPr>
                <w:rFonts w:ascii="Times New Roman" w:hAnsi="Times New Roman" w:cs="Times New Roman"/>
              </w:rPr>
              <w:t xml:space="preserve">с </w:t>
            </w:r>
            <w:r w:rsidR="00C36C37">
              <w:rPr>
                <w:rFonts w:ascii="Times New Roman" w:hAnsi="Times New Roman" w:cs="Times New Roman"/>
              </w:rPr>
              <w:t>руководителями</w:t>
            </w:r>
            <w:r w:rsidR="00EE6D8B" w:rsidRPr="008F3FCE">
              <w:rPr>
                <w:rFonts w:ascii="Times New Roman" w:hAnsi="Times New Roman" w:cs="Times New Roman"/>
              </w:rPr>
              <w:t xml:space="preserve"> </w:t>
            </w:r>
            <w:r w:rsidR="003224C1">
              <w:rPr>
                <w:rFonts w:ascii="Times New Roman" w:hAnsi="Times New Roman" w:cs="Times New Roman"/>
              </w:rPr>
              <w:t>общеобразовательных организаций</w:t>
            </w:r>
            <w:r w:rsidR="00EE6D8B" w:rsidRPr="008F3FCE">
              <w:rPr>
                <w:rFonts w:ascii="Times New Roman" w:hAnsi="Times New Roman" w:cs="Times New Roman"/>
              </w:rPr>
              <w:t>, показавшими необъектив</w:t>
            </w:r>
            <w:r>
              <w:rPr>
                <w:rFonts w:ascii="Times New Roman" w:hAnsi="Times New Roman" w:cs="Times New Roman"/>
              </w:rPr>
              <w:t>ные  образовательные результаты по итогам ВПР</w:t>
            </w:r>
            <w:r w:rsidR="003224C1">
              <w:rPr>
                <w:rFonts w:ascii="Times New Roman" w:hAnsi="Times New Roman" w:cs="Times New Roman"/>
              </w:rPr>
              <w:t xml:space="preserve"> в 2020 - 2021 учебном году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3510" w:rsidRDefault="00EB3510" w:rsidP="00EB3510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224C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руководителями </w:t>
            </w:r>
            <w:r w:rsidR="003224C1">
              <w:rPr>
                <w:rFonts w:ascii="Times New Roman" w:hAnsi="Times New Roman" w:cs="Times New Roman"/>
              </w:rPr>
              <w:t xml:space="preserve">муниципальных </w:t>
            </w:r>
            <w:r>
              <w:rPr>
                <w:rFonts w:ascii="Times New Roman" w:hAnsi="Times New Roman" w:cs="Times New Roman"/>
              </w:rPr>
              <w:t>методических служб</w:t>
            </w:r>
          </w:p>
          <w:p w:rsidR="00EE6D8B" w:rsidRPr="008F3FCE" w:rsidRDefault="00C36C37" w:rsidP="00EB3510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EE6D8B" w:rsidRPr="008F3FCE" w:rsidRDefault="00C36C37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</w:t>
            </w:r>
            <w:r w:rsidR="00EE6D8B" w:rsidRPr="008F3FCE">
              <w:rPr>
                <w:rFonts w:ascii="Times New Roman" w:hAnsi="Times New Roman" w:cs="Times New Roman"/>
              </w:rPr>
              <w:t xml:space="preserve"> </w:t>
            </w:r>
            <w:r w:rsidR="00EB3510">
              <w:rPr>
                <w:rFonts w:ascii="Times New Roman" w:hAnsi="Times New Roman" w:cs="Times New Roman"/>
              </w:rPr>
              <w:t xml:space="preserve">– сентябрь </w:t>
            </w:r>
            <w:r w:rsidR="00EE6D8B" w:rsidRPr="008F3FC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118" w:type="dxa"/>
          </w:tcPr>
          <w:p w:rsidR="00EE6D8B" w:rsidRPr="008F3FCE" w:rsidRDefault="00EB3510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Аналитические справки </w:t>
            </w:r>
          </w:p>
        </w:tc>
        <w:tc>
          <w:tcPr>
            <w:tcW w:w="3260" w:type="dxa"/>
          </w:tcPr>
          <w:p w:rsidR="00EE6D8B" w:rsidRPr="008F3FCE" w:rsidRDefault="003B680E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Ивановской области (далее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епартамент</w:t>
            </w:r>
            <w:r w:rsidR="003224C1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F3FCE" w:rsidTr="00EA3753">
        <w:tc>
          <w:tcPr>
            <w:tcW w:w="748" w:type="dxa"/>
          </w:tcPr>
          <w:p w:rsidR="008F3FCE" w:rsidRPr="008F3FCE" w:rsidRDefault="00EB3510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F3FCE" w:rsidRPr="008F3F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2" w:type="dxa"/>
          </w:tcPr>
          <w:p w:rsidR="008F3FCE" w:rsidRPr="008F3FCE" w:rsidRDefault="003224C1" w:rsidP="00EB3510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собеседования</w:t>
            </w:r>
            <w:r w:rsidR="008F3FCE" w:rsidRPr="008F3FCE">
              <w:rPr>
                <w:rFonts w:ascii="Times New Roman" w:hAnsi="Times New Roman" w:cs="Times New Roman"/>
              </w:rPr>
              <w:t xml:space="preserve"> </w:t>
            </w:r>
            <w:r w:rsidR="00EB3510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управленческими</w:t>
            </w:r>
            <w:r w:rsidR="00EB3510">
              <w:rPr>
                <w:rFonts w:ascii="Times New Roman" w:hAnsi="Times New Roman" w:cs="Times New Roman"/>
              </w:rPr>
              <w:t xml:space="preserve"> командами общеобразовательных организаций,</w:t>
            </w:r>
            <w:r w:rsidR="00C36C37">
              <w:rPr>
                <w:rFonts w:ascii="Times New Roman" w:hAnsi="Times New Roman" w:cs="Times New Roman"/>
              </w:rPr>
              <w:t xml:space="preserve"> </w:t>
            </w:r>
            <w:r w:rsidR="00605EBA">
              <w:rPr>
                <w:rFonts w:ascii="Times New Roman" w:hAnsi="Times New Roman" w:cs="Times New Roman"/>
              </w:rPr>
              <w:t xml:space="preserve">показавшими </w:t>
            </w:r>
            <w:r w:rsidR="00C36C37" w:rsidRPr="008F3FCE">
              <w:rPr>
                <w:rFonts w:ascii="Times New Roman" w:hAnsi="Times New Roman" w:cs="Times New Roman"/>
              </w:rPr>
              <w:t xml:space="preserve">необъективные  образовательные результаты </w:t>
            </w:r>
            <w:r w:rsidR="00605EBA">
              <w:rPr>
                <w:rFonts w:ascii="Times New Roman" w:hAnsi="Times New Roman" w:cs="Times New Roman"/>
              </w:rPr>
              <w:t>по итогам ВПР</w:t>
            </w:r>
            <w:r w:rsidR="00C36C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2020 - 2021 учебном году</w:t>
            </w:r>
          </w:p>
        </w:tc>
        <w:tc>
          <w:tcPr>
            <w:tcW w:w="2835" w:type="dxa"/>
          </w:tcPr>
          <w:p w:rsidR="008F3FCE" w:rsidRPr="008F3FCE" w:rsidRDefault="00C36C37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8F3FCE" w:rsidRPr="008F3FCE">
              <w:rPr>
                <w:rFonts w:ascii="Times New Roman" w:hAnsi="Times New Roman" w:cs="Times New Roman"/>
              </w:rPr>
              <w:t xml:space="preserve"> </w:t>
            </w:r>
            <w:r w:rsidR="003B680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118" w:type="dxa"/>
          </w:tcPr>
          <w:p w:rsidR="008F3FCE" w:rsidRPr="008F3FCE" w:rsidRDefault="00EB3510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индивидуальных планов работы</w:t>
            </w:r>
          </w:p>
        </w:tc>
        <w:tc>
          <w:tcPr>
            <w:tcW w:w="3260" w:type="dxa"/>
          </w:tcPr>
          <w:p w:rsidR="008F3FCE" w:rsidRPr="008F3FCE" w:rsidRDefault="003B680E" w:rsidP="003224C1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образования, руководители МОУО, общеобразовательных организаций (далее –</w:t>
            </w:r>
            <w:r w:rsidR="003224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ОО)</w:t>
            </w:r>
          </w:p>
        </w:tc>
      </w:tr>
      <w:tr w:rsidR="007303A5" w:rsidTr="00EA3753">
        <w:tc>
          <w:tcPr>
            <w:tcW w:w="748" w:type="dxa"/>
          </w:tcPr>
          <w:p w:rsidR="007303A5" w:rsidRPr="008F3FCE" w:rsidRDefault="00605EBA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6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2" w:type="dxa"/>
          </w:tcPr>
          <w:p w:rsidR="007303A5" w:rsidRDefault="007303A5" w:rsidP="00FF48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</w:t>
            </w:r>
            <w:r w:rsidR="00EB3510">
              <w:rPr>
                <w:rFonts w:ascii="Times New Roman" w:hAnsi="Times New Roman" w:cs="Times New Roman"/>
              </w:rPr>
              <w:t xml:space="preserve">педагогов, в том числе </w:t>
            </w:r>
            <w:r>
              <w:rPr>
                <w:rFonts w:ascii="Times New Roman" w:hAnsi="Times New Roman" w:cs="Times New Roman"/>
              </w:rPr>
              <w:t xml:space="preserve">молодых </w:t>
            </w:r>
            <w:r w:rsidR="00EB3510">
              <w:rPr>
                <w:rFonts w:ascii="Times New Roman" w:hAnsi="Times New Roman" w:cs="Times New Roman"/>
              </w:rPr>
              <w:t>специалистов</w:t>
            </w:r>
            <w:r w:rsidR="003224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 вопросам оценивания ВПР</w:t>
            </w:r>
            <w:r w:rsidR="00EB3510">
              <w:rPr>
                <w:rFonts w:ascii="Times New Roman" w:hAnsi="Times New Roman" w:cs="Times New Roman"/>
              </w:rPr>
              <w:t xml:space="preserve"> </w:t>
            </w:r>
            <w:r w:rsidR="00FF48AE">
              <w:rPr>
                <w:rFonts w:ascii="Times New Roman" w:hAnsi="Times New Roman" w:cs="Times New Roman"/>
              </w:rPr>
              <w:t>и</w:t>
            </w:r>
            <w:r w:rsidR="00EB3510">
              <w:rPr>
                <w:rFonts w:ascii="Times New Roman" w:hAnsi="Times New Roman" w:cs="Times New Roman"/>
              </w:rPr>
              <w:t xml:space="preserve"> обеспечения объективности при проведении и оценивании ВПР</w:t>
            </w:r>
          </w:p>
        </w:tc>
        <w:tc>
          <w:tcPr>
            <w:tcW w:w="2835" w:type="dxa"/>
          </w:tcPr>
          <w:p w:rsidR="007303A5" w:rsidRDefault="007303A5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="00EB3510">
              <w:rPr>
                <w:rFonts w:ascii="Times New Roman" w:hAnsi="Times New Roman" w:cs="Times New Roman"/>
              </w:rPr>
              <w:t>, по графику</w:t>
            </w:r>
          </w:p>
        </w:tc>
        <w:tc>
          <w:tcPr>
            <w:tcW w:w="3118" w:type="dxa"/>
          </w:tcPr>
          <w:p w:rsidR="007303A5" w:rsidRDefault="007303A5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</w:p>
        </w:tc>
        <w:tc>
          <w:tcPr>
            <w:tcW w:w="3260" w:type="dxa"/>
          </w:tcPr>
          <w:p w:rsidR="009F1314" w:rsidRDefault="003224C1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</w:t>
            </w:r>
            <w:r w:rsidR="007303A5">
              <w:rPr>
                <w:rFonts w:ascii="Times New Roman" w:hAnsi="Times New Roman" w:cs="Times New Roman"/>
              </w:rPr>
              <w:t xml:space="preserve">ДПО </w:t>
            </w:r>
            <w:r>
              <w:rPr>
                <w:rFonts w:ascii="Times New Roman" w:hAnsi="Times New Roman" w:cs="Times New Roman"/>
              </w:rPr>
              <w:t xml:space="preserve">ИО </w:t>
            </w:r>
            <w:r w:rsidR="007303A5">
              <w:rPr>
                <w:rFonts w:ascii="Times New Roman" w:hAnsi="Times New Roman" w:cs="Times New Roman"/>
              </w:rPr>
              <w:t xml:space="preserve">«Университет </w:t>
            </w:r>
            <w:proofErr w:type="gramStart"/>
            <w:r w:rsidR="007303A5">
              <w:rPr>
                <w:rFonts w:ascii="Times New Roman" w:hAnsi="Times New Roman" w:cs="Times New Roman"/>
              </w:rPr>
              <w:t>непрерывного</w:t>
            </w:r>
            <w:proofErr w:type="gramEnd"/>
            <w:r w:rsidR="007303A5">
              <w:rPr>
                <w:rFonts w:ascii="Times New Roman" w:hAnsi="Times New Roman" w:cs="Times New Roman"/>
              </w:rPr>
              <w:t xml:space="preserve"> образования и инноваций»</w:t>
            </w:r>
            <w:r w:rsidR="0023353D">
              <w:rPr>
                <w:rFonts w:ascii="Times New Roman" w:hAnsi="Times New Roman" w:cs="Times New Roman"/>
              </w:rPr>
              <w:t xml:space="preserve"> </w:t>
            </w:r>
          </w:p>
          <w:p w:rsidR="007303A5" w:rsidRDefault="0023353D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–Университет)</w:t>
            </w:r>
            <w:r w:rsidR="00EB3510">
              <w:rPr>
                <w:rFonts w:ascii="Times New Roman" w:hAnsi="Times New Roman" w:cs="Times New Roman"/>
              </w:rPr>
              <w:t xml:space="preserve">, </w:t>
            </w:r>
          </w:p>
          <w:p w:rsidR="00EB3510" w:rsidRDefault="00EB3510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 «Центр оценки качества образования» (далее – Центр)</w:t>
            </w:r>
          </w:p>
        </w:tc>
      </w:tr>
      <w:tr w:rsidR="0023353D" w:rsidTr="00EA3753">
        <w:tc>
          <w:tcPr>
            <w:tcW w:w="748" w:type="dxa"/>
          </w:tcPr>
          <w:p w:rsidR="0023353D" w:rsidRDefault="00605EBA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35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2" w:type="dxa"/>
          </w:tcPr>
          <w:p w:rsidR="0023353D" w:rsidRDefault="0023353D" w:rsidP="00C36C37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программы повышения квалификации для педагогов-предметников, введение </w:t>
            </w:r>
            <w:r w:rsidR="003224C1">
              <w:rPr>
                <w:rFonts w:ascii="Times New Roman" w:hAnsi="Times New Roman" w:cs="Times New Roman"/>
              </w:rPr>
              <w:t>модулей «Экспертиза и оценка</w:t>
            </w:r>
            <w:r>
              <w:rPr>
                <w:rFonts w:ascii="Times New Roman" w:hAnsi="Times New Roman" w:cs="Times New Roman"/>
              </w:rPr>
              <w:t xml:space="preserve"> работ обучающихся при проведении ВПР</w:t>
            </w:r>
            <w:r w:rsidR="003224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23353D" w:rsidRDefault="0023353D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</w:tcPr>
          <w:p w:rsidR="0023353D" w:rsidRDefault="0023353D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повышения квалификации педагогов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редметников</w:t>
            </w:r>
          </w:p>
        </w:tc>
        <w:tc>
          <w:tcPr>
            <w:tcW w:w="3260" w:type="dxa"/>
          </w:tcPr>
          <w:p w:rsidR="0023353D" w:rsidRDefault="0023353D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CA744D" w:rsidTr="00EA3753">
        <w:tc>
          <w:tcPr>
            <w:tcW w:w="748" w:type="dxa"/>
          </w:tcPr>
          <w:p w:rsidR="00CA744D" w:rsidRPr="008F3FCE" w:rsidRDefault="00605EBA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22" w:type="dxa"/>
          </w:tcPr>
          <w:p w:rsidR="00605EBA" w:rsidRPr="008F3FCE" w:rsidRDefault="00605EBA" w:rsidP="003224C1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среди участников образовательн</w:t>
            </w:r>
            <w:r w:rsidR="003224C1">
              <w:rPr>
                <w:rFonts w:ascii="Times New Roman" w:hAnsi="Times New Roman" w:cs="Times New Roman"/>
              </w:rPr>
              <w:t xml:space="preserve">ых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3224C1">
              <w:rPr>
                <w:rFonts w:ascii="Times New Roman" w:hAnsi="Times New Roman" w:cs="Times New Roman"/>
              </w:rPr>
              <w:t>тношений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24C1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це</w:t>
            </w:r>
            <w:r w:rsidR="00FC276F">
              <w:rPr>
                <w:rFonts w:ascii="Times New Roman" w:hAnsi="Times New Roman" w:cs="Times New Roman"/>
              </w:rPr>
              <w:t>лях</w:t>
            </w:r>
            <w:r>
              <w:rPr>
                <w:rFonts w:ascii="Times New Roman" w:hAnsi="Times New Roman" w:cs="Times New Roman"/>
              </w:rPr>
              <w:t>, задачах,</w:t>
            </w:r>
            <w:r w:rsidR="003224C1">
              <w:rPr>
                <w:rFonts w:ascii="Times New Roman" w:hAnsi="Times New Roman" w:cs="Times New Roman"/>
              </w:rPr>
              <w:t xml:space="preserve"> признаках</w:t>
            </w:r>
            <w:r w:rsidR="00FC276F">
              <w:rPr>
                <w:rFonts w:ascii="Times New Roman" w:hAnsi="Times New Roman" w:cs="Times New Roman"/>
              </w:rPr>
              <w:t xml:space="preserve"> объективности проведения и оценивания</w:t>
            </w:r>
            <w:r>
              <w:rPr>
                <w:rFonts w:ascii="Times New Roman" w:hAnsi="Times New Roman" w:cs="Times New Roman"/>
              </w:rPr>
              <w:t xml:space="preserve"> ВПР</w:t>
            </w:r>
          </w:p>
        </w:tc>
        <w:tc>
          <w:tcPr>
            <w:tcW w:w="2835" w:type="dxa"/>
          </w:tcPr>
          <w:p w:rsidR="00CA744D" w:rsidRPr="008F3FCE" w:rsidRDefault="00605EBA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="00F000E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6C3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18" w:type="dxa"/>
          </w:tcPr>
          <w:p w:rsidR="00CA744D" w:rsidRPr="008F3FCE" w:rsidRDefault="00CA744D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на сайтах общеобразовательных организаций </w:t>
            </w:r>
          </w:p>
        </w:tc>
        <w:tc>
          <w:tcPr>
            <w:tcW w:w="3260" w:type="dxa"/>
          </w:tcPr>
          <w:p w:rsidR="00CA744D" w:rsidRPr="008F3FCE" w:rsidRDefault="00C36C37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МОУО, ОО</w:t>
            </w:r>
          </w:p>
        </w:tc>
      </w:tr>
      <w:tr w:rsidR="00726576" w:rsidTr="00EA3753">
        <w:tc>
          <w:tcPr>
            <w:tcW w:w="748" w:type="dxa"/>
          </w:tcPr>
          <w:p w:rsidR="00726576" w:rsidRDefault="00F000E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2" w:type="dxa"/>
          </w:tcPr>
          <w:p w:rsidR="00726576" w:rsidRDefault="00EA3753" w:rsidP="00080A68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="00726576">
              <w:rPr>
                <w:rFonts w:ascii="Times New Roman" w:hAnsi="Times New Roman" w:cs="Times New Roman"/>
              </w:rPr>
              <w:t xml:space="preserve"> проведения ВПР</w:t>
            </w:r>
            <w:r w:rsidR="00080A68">
              <w:rPr>
                <w:rFonts w:ascii="Times New Roman" w:hAnsi="Times New Roman" w:cs="Times New Roman"/>
              </w:rPr>
              <w:t xml:space="preserve"> в общеобразовательных организациях, в которых выявлены признаки необъективности </w:t>
            </w:r>
            <w:r w:rsidR="00FC276F">
              <w:rPr>
                <w:rFonts w:ascii="Times New Roman" w:hAnsi="Times New Roman" w:cs="Times New Roman"/>
              </w:rPr>
              <w:t>в 2020-2021 учебном году</w:t>
            </w:r>
          </w:p>
        </w:tc>
        <w:tc>
          <w:tcPr>
            <w:tcW w:w="2835" w:type="dxa"/>
          </w:tcPr>
          <w:p w:rsidR="00726576" w:rsidRDefault="00080A68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проведения ВПР</w:t>
            </w:r>
          </w:p>
        </w:tc>
        <w:tc>
          <w:tcPr>
            <w:tcW w:w="3118" w:type="dxa"/>
          </w:tcPr>
          <w:p w:rsidR="00726576" w:rsidRDefault="00FC276F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</w:t>
            </w:r>
            <w:r w:rsidR="00EA3753">
              <w:rPr>
                <w:rFonts w:ascii="Times New Roman" w:hAnsi="Times New Roman" w:cs="Times New Roman"/>
              </w:rPr>
              <w:t xml:space="preserve"> записки</w:t>
            </w:r>
          </w:p>
          <w:p w:rsidR="00FC276F" w:rsidRPr="008F3FCE" w:rsidRDefault="00FC276F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сотрудников Управления контроля и надзора в сфере образования</w:t>
            </w:r>
          </w:p>
        </w:tc>
        <w:tc>
          <w:tcPr>
            <w:tcW w:w="3260" w:type="dxa"/>
          </w:tcPr>
          <w:p w:rsidR="00726576" w:rsidRPr="008F3FCE" w:rsidRDefault="00FC276F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</w:t>
            </w:r>
            <w:r w:rsidR="009F1314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, У</w:t>
            </w:r>
            <w:r w:rsidR="00EA3753">
              <w:rPr>
                <w:rFonts w:ascii="Times New Roman" w:hAnsi="Times New Roman" w:cs="Times New Roman"/>
              </w:rPr>
              <w:t>правление контроля и надзора в сфере образования</w:t>
            </w:r>
          </w:p>
        </w:tc>
      </w:tr>
      <w:tr w:rsidR="00080A68" w:rsidTr="00EA3753">
        <w:tc>
          <w:tcPr>
            <w:tcW w:w="748" w:type="dxa"/>
          </w:tcPr>
          <w:p w:rsidR="00080A68" w:rsidRDefault="00EA3753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22" w:type="dxa"/>
          </w:tcPr>
          <w:p w:rsidR="00080A68" w:rsidRPr="00080A68" w:rsidRDefault="00080A68" w:rsidP="00EE6D8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Выборочная перепроверка работ в ходе ВПР</w:t>
            </w:r>
            <w:r w:rsidRPr="00080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общеобразовательных организациях, в которых выявлены признаки необъективности</w:t>
            </w:r>
            <w:r w:rsidR="00FC276F">
              <w:rPr>
                <w:rFonts w:ascii="Times New Roman" w:hAnsi="Times New Roman" w:cs="Times New Roman"/>
              </w:rPr>
              <w:t xml:space="preserve"> в 2020-2021 </w:t>
            </w:r>
            <w:r w:rsidR="00FC276F">
              <w:rPr>
                <w:rFonts w:ascii="Times New Roman" w:hAnsi="Times New Roman" w:cs="Times New Roman"/>
              </w:rPr>
              <w:lastRenderedPageBreak/>
              <w:t>учебном году</w:t>
            </w:r>
          </w:p>
        </w:tc>
        <w:tc>
          <w:tcPr>
            <w:tcW w:w="2835" w:type="dxa"/>
          </w:tcPr>
          <w:p w:rsidR="00080A68" w:rsidRDefault="00C031EA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приказу Департамента</w:t>
            </w:r>
          </w:p>
        </w:tc>
        <w:tc>
          <w:tcPr>
            <w:tcW w:w="3118" w:type="dxa"/>
          </w:tcPr>
          <w:p w:rsidR="00080A68" w:rsidRPr="008F3FCE" w:rsidRDefault="00EA3753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перепроверки</w:t>
            </w:r>
          </w:p>
        </w:tc>
        <w:tc>
          <w:tcPr>
            <w:tcW w:w="3260" w:type="dxa"/>
          </w:tcPr>
          <w:p w:rsidR="00080A68" w:rsidRPr="008F3FCE" w:rsidRDefault="00EA3753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</w:t>
            </w:r>
            <w:r w:rsidR="009F1314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, Центр</w:t>
            </w:r>
          </w:p>
        </w:tc>
      </w:tr>
    </w:tbl>
    <w:p w:rsidR="00E16178" w:rsidRPr="00763CD0" w:rsidRDefault="00E16178" w:rsidP="00E16178"/>
    <w:sectPr w:rsidR="00E16178" w:rsidRPr="00763CD0" w:rsidSect="00103140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E3" w:rsidRDefault="001244E3">
      <w:pPr>
        <w:spacing w:after="0" w:line="240" w:lineRule="auto"/>
      </w:pPr>
      <w:r>
        <w:separator/>
      </w:r>
    </w:p>
  </w:endnote>
  <w:endnote w:type="continuationSeparator" w:id="0">
    <w:p w:rsidR="001244E3" w:rsidRDefault="0012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E3" w:rsidRDefault="001244E3">
      <w:pPr>
        <w:spacing w:after="0" w:line="240" w:lineRule="auto"/>
      </w:pPr>
      <w:r>
        <w:separator/>
      </w:r>
    </w:p>
  </w:footnote>
  <w:footnote w:type="continuationSeparator" w:id="0">
    <w:p w:rsidR="001244E3" w:rsidRDefault="0012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01957"/>
      <w:docPartObj>
        <w:docPartGallery w:val="Page Numbers (Top of Page)"/>
        <w:docPartUnique/>
      </w:docPartObj>
    </w:sdtPr>
    <w:sdtEndPr/>
    <w:sdtContent>
      <w:p w:rsidR="006B3698" w:rsidRDefault="006B36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456">
          <w:rPr>
            <w:noProof/>
          </w:rPr>
          <w:t>3</w:t>
        </w:r>
        <w:r>
          <w:fldChar w:fldCharType="end"/>
        </w:r>
      </w:p>
    </w:sdtContent>
  </w:sdt>
  <w:p w:rsidR="006B3698" w:rsidRDefault="006B36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374"/>
    <w:multiLevelType w:val="hybridMultilevel"/>
    <w:tmpl w:val="0AA472C0"/>
    <w:lvl w:ilvl="0" w:tplc="80220E58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4B1D695B"/>
    <w:multiLevelType w:val="hybridMultilevel"/>
    <w:tmpl w:val="DF7A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4F83"/>
    <w:multiLevelType w:val="hybridMultilevel"/>
    <w:tmpl w:val="4CB2C730"/>
    <w:lvl w:ilvl="0" w:tplc="D5EA31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40"/>
    <w:rsid w:val="00005C37"/>
    <w:rsid w:val="00050C8A"/>
    <w:rsid w:val="0007243B"/>
    <w:rsid w:val="00080A68"/>
    <w:rsid w:val="000843BF"/>
    <w:rsid w:val="000A0D0D"/>
    <w:rsid w:val="000C6F32"/>
    <w:rsid w:val="000D213B"/>
    <w:rsid w:val="00103140"/>
    <w:rsid w:val="001244E3"/>
    <w:rsid w:val="00133FE3"/>
    <w:rsid w:val="00144456"/>
    <w:rsid w:val="00155EBF"/>
    <w:rsid w:val="001B1B06"/>
    <w:rsid w:val="0021116B"/>
    <w:rsid w:val="00216C14"/>
    <w:rsid w:val="0023353D"/>
    <w:rsid w:val="002825F8"/>
    <w:rsid w:val="002868CD"/>
    <w:rsid w:val="002A68EE"/>
    <w:rsid w:val="002B1797"/>
    <w:rsid w:val="002B4158"/>
    <w:rsid w:val="002F5892"/>
    <w:rsid w:val="00315F6B"/>
    <w:rsid w:val="003224C1"/>
    <w:rsid w:val="0039570E"/>
    <w:rsid w:val="003A2C52"/>
    <w:rsid w:val="003B680E"/>
    <w:rsid w:val="003E2C80"/>
    <w:rsid w:val="004029A8"/>
    <w:rsid w:val="00426401"/>
    <w:rsid w:val="0044676B"/>
    <w:rsid w:val="00506855"/>
    <w:rsid w:val="005139C7"/>
    <w:rsid w:val="005349D2"/>
    <w:rsid w:val="00571B62"/>
    <w:rsid w:val="005A5E05"/>
    <w:rsid w:val="00605EBA"/>
    <w:rsid w:val="00632A76"/>
    <w:rsid w:val="00680C3B"/>
    <w:rsid w:val="006B3698"/>
    <w:rsid w:val="0071166C"/>
    <w:rsid w:val="00726576"/>
    <w:rsid w:val="007303A5"/>
    <w:rsid w:val="00762A70"/>
    <w:rsid w:val="007E0D61"/>
    <w:rsid w:val="00842864"/>
    <w:rsid w:val="0088086C"/>
    <w:rsid w:val="008811A7"/>
    <w:rsid w:val="008E27CC"/>
    <w:rsid w:val="008F3FCE"/>
    <w:rsid w:val="00903FA4"/>
    <w:rsid w:val="00965949"/>
    <w:rsid w:val="009B779F"/>
    <w:rsid w:val="009C112A"/>
    <w:rsid w:val="009E6292"/>
    <w:rsid w:val="009F1314"/>
    <w:rsid w:val="00A42272"/>
    <w:rsid w:val="00A63D49"/>
    <w:rsid w:val="00A937E9"/>
    <w:rsid w:val="00AF0DE7"/>
    <w:rsid w:val="00B23B8A"/>
    <w:rsid w:val="00B54D2E"/>
    <w:rsid w:val="00B654DC"/>
    <w:rsid w:val="00B72B6E"/>
    <w:rsid w:val="00BC4A7D"/>
    <w:rsid w:val="00BD1236"/>
    <w:rsid w:val="00BD48AF"/>
    <w:rsid w:val="00BF4DEA"/>
    <w:rsid w:val="00C031EA"/>
    <w:rsid w:val="00C237AD"/>
    <w:rsid w:val="00C36C37"/>
    <w:rsid w:val="00CA744D"/>
    <w:rsid w:val="00CD4FF0"/>
    <w:rsid w:val="00D15D72"/>
    <w:rsid w:val="00D3687F"/>
    <w:rsid w:val="00DB5B77"/>
    <w:rsid w:val="00DF0453"/>
    <w:rsid w:val="00E16178"/>
    <w:rsid w:val="00E440FD"/>
    <w:rsid w:val="00E841EB"/>
    <w:rsid w:val="00EA3753"/>
    <w:rsid w:val="00EB3510"/>
    <w:rsid w:val="00EE3A4C"/>
    <w:rsid w:val="00EE6D8B"/>
    <w:rsid w:val="00EF7AC5"/>
    <w:rsid w:val="00F000EC"/>
    <w:rsid w:val="00FC276F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16178"/>
    <w:pPr>
      <w:keepNext/>
      <w:keepLines/>
      <w:pageBreakBefore/>
      <w:spacing w:after="0" w:line="345" w:lineRule="atLeast"/>
      <w:jc w:val="center"/>
      <w:textAlignment w:val="top"/>
      <w:outlineLvl w:val="0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178"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1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140"/>
  </w:style>
  <w:style w:type="table" w:styleId="a7">
    <w:name w:val="Table Grid"/>
    <w:basedOn w:val="a1"/>
    <w:uiPriority w:val="59"/>
    <w:rsid w:val="00BD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6178"/>
    <w:rPr>
      <w:rFonts w:ascii="Times New Roman" w:eastAsia="Calibri" w:hAnsi="Times New Roman" w:cs="Times New Roman"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178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E16178"/>
  </w:style>
  <w:style w:type="paragraph" w:styleId="a8">
    <w:name w:val="caption"/>
    <w:basedOn w:val="a"/>
    <w:next w:val="a"/>
    <w:uiPriority w:val="35"/>
    <w:unhideWhenUsed/>
    <w:qFormat/>
    <w:rsid w:val="00E16178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161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16178"/>
    <w:pPr>
      <w:keepNext/>
      <w:keepLines/>
      <w:pageBreakBefore/>
      <w:spacing w:after="0" w:line="345" w:lineRule="atLeast"/>
      <w:jc w:val="center"/>
      <w:textAlignment w:val="top"/>
      <w:outlineLvl w:val="0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178"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1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140"/>
  </w:style>
  <w:style w:type="table" w:styleId="a7">
    <w:name w:val="Table Grid"/>
    <w:basedOn w:val="a1"/>
    <w:uiPriority w:val="59"/>
    <w:rsid w:val="00BD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6178"/>
    <w:rPr>
      <w:rFonts w:ascii="Times New Roman" w:eastAsia="Calibri" w:hAnsi="Times New Roman" w:cs="Times New Roman"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178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E16178"/>
  </w:style>
  <w:style w:type="paragraph" w:styleId="a8">
    <w:name w:val="caption"/>
    <w:basedOn w:val="a"/>
    <w:next w:val="a"/>
    <w:uiPriority w:val="35"/>
    <w:unhideWhenUsed/>
    <w:qFormat/>
    <w:rsid w:val="00E16178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161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327A-49FE-4EEB-B56B-9C3B079C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37</cp:revision>
  <cp:lastPrinted>2021-09-17T08:24:00Z</cp:lastPrinted>
  <dcterms:created xsi:type="dcterms:W3CDTF">2020-10-02T09:32:00Z</dcterms:created>
  <dcterms:modified xsi:type="dcterms:W3CDTF">2021-09-17T09:21:00Z</dcterms:modified>
</cp:coreProperties>
</file>