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08" w:rsidRPr="003A6B08" w:rsidRDefault="003A6B08" w:rsidP="003A6B08">
      <w:pPr>
        <w:jc w:val="right"/>
        <w:rPr>
          <w:rFonts w:ascii="Times New Roman" w:hAnsi="Times New Roman" w:cs="Times New Roman"/>
          <w:sz w:val="28"/>
          <w:szCs w:val="28"/>
        </w:rPr>
      </w:pPr>
      <w:r w:rsidRPr="003A6B08">
        <w:rPr>
          <w:rFonts w:ascii="Times New Roman" w:hAnsi="Times New Roman" w:cs="Times New Roman"/>
          <w:sz w:val="28"/>
          <w:szCs w:val="28"/>
        </w:rPr>
        <w:t>Приложение</w:t>
      </w:r>
    </w:p>
    <w:p w:rsidR="003A6B08" w:rsidRPr="003A6B08" w:rsidRDefault="003A6B08" w:rsidP="003A6B08">
      <w:pPr>
        <w:tabs>
          <w:tab w:val="center" w:pos="4677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3A6B0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A6B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6B08">
        <w:rPr>
          <w:rFonts w:ascii="Times New Roman" w:hAnsi="Times New Roman" w:cs="Times New Roman"/>
          <w:sz w:val="28"/>
          <w:szCs w:val="28"/>
        </w:rPr>
        <w:t xml:space="preserve"> Е Р Е Ч Е Н Ь</w:t>
      </w:r>
      <w:r w:rsidRPr="003A6B08">
        <w:rPr>
          <w:rFonts w:ascii="Times New Roman" w:hAnsi="Times New Roman" w:cs="Times New Roman"/>
          <w:sz w:val="28"/>
          <w:szCs w:val="28"/>
        </w:rPr>
        <w:tab/>
      </w:r>
    </w:p>
    <w:p w:rsidR="003A6B08" w:rsidRPr="003A6B08" w:rsidRDefault="003A6B08" w:rsidP="003A6B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6B08">
        <w:rPr>
          <w:rFonts w:ascii="Times New Roman" w:hAnsi="Times New Roman" w:cs="Times New Roman"/>
          <w:sz w:val="28"/>
          <w:szCs w:val="28"/>
        </w:rPr>
        <w:t>бщеобразовательных организаций, отобранных для участия в федеральном проекте 500+</w:t>
      </w: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2500"/>
        <w:gridCol w:w="7040"/>
      </w:tblGrid>
      <w:tr w:rsidR="003A6B08" w:rsidRPr="003A6B08" w:rsidTr="003A6B08">
        <w:trPr>
          <w:trHeight w:val="6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Гаврилово</w:t>
            </w:r>
            <w:proofErr w:type="spell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-Посадский муниципальный район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Шекшовская</w:t>
            </w:r>
            <w:proofErr w:type="spell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школа"</w:t>
            </w:r>
          </w:p>
        </w:tc>
      </w:tr>
      <w:tr w:rsidR="003A6B08" w:rsidRPr="003A6B08" w:rsidTr="003A6B08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Родниковский муниципальный район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"</w:t>
            </w:r>
            <w:proofErr w:type="gram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</w:t>
            </w:r>
            <w:proofErr w:type="gram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городская средняя общеобразовательная школа"</w:t>
            </w:r>
          </w:p>
        </w:tc>
      </w:tr>
      <w:tr w:rsidR="003A6B08" w:rsidRPr="003A6B08" w:rsidTr="003A6B08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Вичугский</w:t>
            </w:r>
            <w:proofErr w:type="spell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Новописцовская</w:t>
            </w:r>
            <w:proofErr w:type="spell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школа»</w:t>
            </w:r>
          </w:p>
        </w:tc>
      </w:tr>
      <w:tr w:rsidR="003A6B08" w:rsidRPr="003A6B08" w:rsidTr="003A6B08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Иваново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 68"</w:t>
            </w:r>
          </w:p>
        </w:tc>
      </w:tr>
      <w:tr w:rsidR="003A6B08" w:rsidRPr="003A6B08" w:rsidTr="003A6B08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Тейково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образовательное учреждение </w:t>
            </w:r>
            <w:proofErr w:type="gram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</w:t>
            </w:r>
            <w:proofErr w:type="gram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№2</w:t>
            </w:r>
          </w:p>
        </w:tc>
      </w:tr>
      <w:tr w:rsidR="003A6B08" w:rsidRPr="003A6B08" w:rsidTr="003A6B08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Заволжский муниципальный район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 общеобразовательное учреждение </w:t>
            </w:r>
            <w:proofErr w:type="gram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Заречная</w:t>
            </w:r>
            <w:proofErr w:type="gram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</w:p>
        </w:tc>
      </w:tr>
      <w:tr w:rsidR="003A6B08" w:rsidRPr="003A6B08" w:rsidTr="003A6B08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Ивановский муниципальный район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Новоталицкая</w:t>
            </w:r>
            <w:proofErr w:type="spell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школа"</w:t>
            </w:r>
          </w:p>
        </w:tc>
      </w:tr>
      <w:tr w:rsidR="003A6B08" w:rsidRPr="003A6B08" w:rsidTr="003A6B08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Лухский</w:t>
            </w:r>
            <w:proofErr w:type="spell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Порздневская</w:t>
            </w:r>
            <w:proofErr w:type="spell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школа"</w:t>
            </w:r>
          </w:p>
        </w:tc>
      </w:tr>
      <w:tr w:rsidR="003A6B08" w:rsidRPr="003A6B08" w:rsidTr="003A6B08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Приволжский муниципальный район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</w:t>
            </w:r>
            <w:proofErr w:type="spell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обшеобразовательное</w:t>
            </w:r>
            <w:proofErr w:type="spell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учреждение </w:t>
            </w:r>
            <w:proofErr w:type="spell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Плесская</w:t>
            </w:r>
            <w:proofErr w:type="spell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</w:t>
            </w:r>
          </w:p>
        </w:tc>
        <w:bookmarkStart w:id="0" w:name="_GoBack"/>
        <w:bookmarkEnd w:id="0"/>
      </w:tr>
      <w:tr w:rsidR="003A6B08" w:rsidRPr="003A6B08" w:rsidTr="003A6B08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Савинский муниципальный район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Савинская средняя школа</w:t>
            </w:r>
          </w:p>
        </w:tc>
      </w:tr>
      <w:tr w:rsidR="003A6B08" w:rsidRPr="003A6B08" w:rsidTr="003A6B08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Фурмановский</w:t>
            </w:r>
            <w:proofErr w:type="spell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Дуляпинская</w:t>
            </w:r>
            <w:proofErr w:type="spell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</w:t>
            </w:r>
            <w:proofErr w:type="spell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Фурмановского</w:t>
            </w:r>
            <w:proofErr w:type="spell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3A6B08" w:rsidRPr="003A6B08" w:rsidTr="003A6B08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Шуйский муниципальный район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Перемиловская</w:t>
            </w:r>
            <w:proofErr w:type="spell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школа"</w:t>
            </w:r>
          </w:p>
        </w:tc>
      </w:tr>
      <w:tr w:rsidR="003A6B08" w:rsidRPr="003A6B08" w:rsidTr="003A6B08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Южский</w:t>
            </w:r>
            <w:proofErr w:type="spell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казённая средняя общеобразовательная школа с. </w:t>
            </w:r>
            <w:proofErr w:type="spell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Мугреево</w:t>
            </w:r>
            <w:proofErr w:type="spell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-Никольское </w:t>
            </w:r>
            <w:proofErr w:type="spell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Южского</w:t>
            </w:r>
            <w:proofErr w:type="spell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Ивановской области</w:t>
            </w:r>
          </w:p>
        </w:tc>
      </w:tr>
      <w:tr w:rsidR="003A6B08" w:rsidRPr="003A6B08" w:rsidTr="003A6B08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Вичуга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gram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№ 6 городского округа Вичуга</w:t>
            </w:r>
          </w:p>
        </w:tc>
      </w:tr>
      <w:tr w:rsidR="003A6B08" w:rsidRPr="003A6B08" w:rsidTr="003A6B08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Иваново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 37"</w:t>
            </w:r>
          </w:p>
        </w:tc>
      </w:tr>
      <w:tr w:rsidR="003A6B08" w:rsidRPr="003A6B08" w:rsidTr="003A6B08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Иваново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 15"</w:t>
            </w:r>
          </w:p>
        </w:tc>
      </w:tr>
      <w:tr w:rsidR="003A6B08" w:rsidRPr="003A6B08" w:rsidTr="003A6B08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Лежневский</w:t>
            </w:r>
            <w:proofErr w:type="spell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Воскресенская основная школа</w:t>
            </w:r>
          </w:p>
        </w:tc>
      </w:tr>
      <w:tr w:rsidR="003A6B08" w:rsidRPr="003A6B08" w:rsidTr="003A6B08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Южский</w:t>
            </w:r>
            <w:proofErr w:type="spell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B08" w:rsidRPr="003A6B08" w:rsidRDefault="003A6B08" w:rsidP="003A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образовательное учреждение </w:t>
            </w:r>
            <w:proofErr w:type="spell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Талицкая</w:t>
            </w:r>
            <w:proofErr w:type="spell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3A6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</w:t>
            </w:r>
          </w:p>
        </w:tc>
      </w:tr>
    </w:tbl>
    <w:p w:rsidR="003A6B08" w:rsidRDefault="003A6B08"/>
    <w:sectPr w:rsidR="003A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08"/>
    <w:rsid w:val="003267F8"/>
    <w:rsid w:val="003A6B08"/>
    <w:rsid w:val="00422A2A"/>
    <w:rsid w:val="00D6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Любовь Юрьевна  Малкова</cp:lastModifiedBy>
  <cp:revision>1</cp:revision>
  <dcterms:created xsi:type="dcterms:W3CDTF">2021-12-09T11:06:00Z</dcterms:created>
  <dcterms:modified xsi:type="dcterms:W3CDTF">2021-12-09T11:19:00Z</dcterms:modified>
</cp:coreProperties>
</file>