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CB3D23" w:rsidRPr="00C53515" w:rsidTr="00C53515">
        <w:tc>
          <w:tcPr>
            <w:tcW w:w="4643" w:type="dxa"/>
          </w:tcPr>
          <w:p w:rsidR="00CB3D23" w:rsidRPr="00C53515" w:rsidRDefault="00CB3D23" w:rsidP="007D3850">
            <w:pPr>
              <w:ind w:firstLine="709"/>
              <w:rPr>
                <w:rFonts w:ascii="Times New Roman" w:hAnsi="Times New Roman" w:cs="Times New Roman"/>
                <w:sz w:val="28"/>
                <w:szCs w:val="28"/>
              </w:rPr>
            </w:pPr>
          </w:p>
        </w:tc>
        <w:tc>
          <w:tcPr>
            <w:tcW w:w="4644" w:type="dxa"/>
          </w:tcPr>
          <w:p w:rsidR="00CB3D23" w:rsidRPr="00B4358E" w:rsidRDefault="00CB3D23" w:rsidP="00B4358E">
            <w:pPr>
              <w:pStyle w:val="a5"/>
              <w:ind w:left="0" w:firstLine="709"/>
              <w:jc w:val="right"/>
              <w:rPr>
                <w:sz w:val="28"/>
                <w:szCs w:val="28"/>
              </w:rPr>
            </w:pPr>
            <w:r w:rsidRPr="00C53515">
              <w:rPr>
                <w:sz w:val="28"/>
                <w:szCs w:val="28"/>
              </w:rPr>
              <w:t xml:space="preserve">Приложение </w:t>
            </w:r>
            <w:r w:rsidR="009A3BB4" w:rsidRPr="00C53515">
              <w:rPr>
                <w:sz w:val="28"/>
                <w:szCs w:val="28"/>
              </w:rPr>
              <w:t>8</w:t>
            </w:r>
            <w:r w:rsidR="00B4358E">
              <w:rPr>
                <w:sz w:val="28"/>
                <w:szCs w:val="28"/>
              </w:rPr>
              <w:t xml:space="preserve"> к приказу Департамент </w:t>
            </w:r>
            <w:bookmarkStart w:id="0" w:name="_GoBack"/>
            <w:bookmarkEnd w:id="0"/>
            <w:r w:rsidRPr="00B4358E">
              <w:rPr>
                <w:sz w:val="28"/>
                <w:szCs w:val="28"/>
              </w:rPr>
              <w:t>образования и науки</w:t>
            </w:r>
          </w:p>
          <w:p w:rsidR="00CB3D23" w:rsidRPr="00C53515" w:rsidRDefault="00CB3D23" w:rsidP="007D3850">
            <w:pPr>
              <w:pStyle w:val="a5"/>
              <w:ind w:left="0" w:firstLine="709"/>
              <w:jc w:val="right"/>
              <w:rPr>
                <w:sz w:val="28"/>
                <w:szCs w:val="28"/>
              </w:rPr>
            </w:pPr>
            <w:r w:rsidRPr="00C53515">
              <w:rPr>
                <w:sz w:val="28"/>
                <w:szCs w:val="28"/>
              </w:rPr>
              <w:t>Ивановской области</w:t>
            </w:r>
          </w:p>
          <w:p w:rsidR="00CB3D23" w:rsidRPr="00C53515" w:rsidRDefault="00CB3D23" w:rsidP="007D3850">
            <w:pPr>
              <w:pStyle w:val="a5"/>
              <w:ind w:left="0" w:firstLine="709"/>
              <w:jc w:val="right"/>
              <w:rPr>
                <w:sz w:val="28"/>
                <w:szCs w:val="28"/>
              </w:rPr>
            </w:pPr>
            <w:r w:rsidRPr="00C53515">
              <w:rPr>
                <w:sz w:val="28"/>
                <w:szCs w:val="28"/>
              </w:rPr>
              <w:t>от __________№ _________-о</w:t>
            </w:r>
          </w:p>
        </w:tc>
      </w:tr>
    </w:tbl>
    <w:p w:rsidR="00CB3D23" w:rsidRPr="00C53515" w:rsidRDefault="00CB3D23" w:rsidP="00CB3D23">
      <w:pPr>
        <w:spacing w:after="0" w:line="240" w:lineRule="auto"/>
        <w:jc w:val="center"/>
        <w:rPr>
          <w:rFonts w:ascii="Times New Roman" w:hAnsi="Times New Roman" w:cs="Times New Roman"/>
          <w:b/>
          <w:sz w:val="28"/>
          <w:szCs w:val="28"/>
        </w:rPr>
      </w:pPr>
    </w:p>
    <w:tbl>
      <w:tblPr>
        <w:tblStyle w:val="a7"/>
        <w:tblW w:w="0" w:type="auto"/>
        <w:tblInd w:w="-284" w:type="dxa"/>
        <w:tblLook w:val="04A0" w:firstRow="1" w:lastRow="0" w:firstColumn="1" w:lastColumn="0" w:noHBand="0" w:noVBand="1"/>
      </w:tblPr>
      <w:tblGrid>
        <w:gridCol w:w="9287"/>
      </w:tblGrid>
      <w:tr w:rsidR="00CB3D23" w:rsidRPr="00C53515" w:rsidTr="00C53515">
        <w:tc>
          <w:tcPr>
            <w:tcW w:w="9287" w:type="dxa"/>
            <w:tcBorders>
              <w:top w:val="nil"/>
              <w:left w:val="nil"/>
              <w:bottom w:val="nil"/>
              <w:right w:val="nil"/>
            </w:tcBorders>
          </w:tcPr>
          <w:p w:rsidR="00CB3D23" w:rsidRPr="00C53515" w:rsidRDefault="00CB3D23" w:rsidP="007D3850">
            <w:pPr>
              <w:contextualSpacing/>
              <w:jc w:val="center"/>
              <w:rPr>
                <w:rFonts w:ascii="Times New Roman" w:hAnsi="Times New Roman" w:cs="Times New Roman"/>
                <w:b/>
                <w:spacing w:val="30"/>
                <w:sz w:val="28"/>
                <w:szCs w:val="28"/>
              </w:rPr>
            </w:pPr>
            <w:r w:rsidRPr="00C53515">
              <w:rPr>
                <w:rFonts w:ascii="Times New Roman" w:hAnsi="Times New Roman" w:cs="Times New Roman"/>
                <w:b/>
                <w:spacing w:val="30"/>
                <w:sz w:val="28"/>
                <w:szCs w:val="28"/>
              </w:rPr>
              <w:t>ИНСТРУКЦИЯ</w:t>
            </w:r>
          </w:p>
          <w:p w:rsidR="00CB3D23" w:rsidRPr="00C53515" w:rsidRDefault="00CB3D23" w:rsidP="00CB3D23">
            <w:pPr>
              <w:contextualSpacing/>
              <w:jc w:val="center"/>
              <w:rPr>
                <w:rFonts w:ascii="Times New Roman" w:hAnsi="Times New Roman" w:cs="Times New Roman"/>
                <w:b/>
                <w:spacing w:val="120"/>
                <w:sz w:val="28"/>
                <w:szCs w:val="28"/>
              </w:rPr>
            </w:pPr>
            <w:r w:rsidRPr="00C53515">
              <w:rPr>
                <w:rFonts w:ascii="Times New Roman" w:hAnsi="Times New Roman" w:cs="Times New Roman"/>
                <w:b/>
                <w:sz w:val="28"/>
                <w:szCs w:val="28"/>
              </w:rPr>
              <w:t>для технического специалиста</w:t>
            </w:r>
          </w:p>
        </w:tc>
      </w:tr>
    </w:tbl>
    <w:p w:rsidR="00CB3D23" w:rsidRPr="00C53515" w:rsidRDefault="00CB3D23" w:rsidP="00E3535D">
      <w:pPr>
        <w:widowControl w:val="0"/>
        <w:autoSpaceDE w:val="0"/>
        <w:autoSpaceDN w:val="0"/>
        <w:spacing w:before="161" w:after="0" w:line="240" w:lineRule="auto"/>
        <w:ind w:right="992" w:firstLine="709"/>
        <w:jc w:val="center"/>
        <w:outlineLvl w:val="0"/>
        <w:rPr>
          <w:rFonts w:ascii="Times New Roman" w:eastAsia="Times New Roman" w:hAnsi="Times New Roman" w:cs="Times New Roman"/>
          <w:b/>
          <w:bCs/>
          <w:sz w:val="28"/>
          <w:szCs w:val="28"/>
        </w:rPr>
      </w:pPr>
    </w:p>
    <w:tbl>
      <w:tblPr>
        <w:tblStyle w:val="a7"/>
        <w:tblW w:w="9214" w:type="dxa"/>
        <w:tblInd w:w="-284" w:type="dxa"/>
        <w:tblLayout w:type="fixed"/>
        <w:tblLook w:val="04A0" w:firstRow="1" w:lastRow="0" w:firstColumn="1" w:lastColumn="0" w:noHBand="0" w:noVBand="1"/>
      </w:tblPr>
      <w:tblGrid>
        <w:gridCol w:w="9214"/>
      </w:tblGrid>
      <w:tr w:rsidR="00DF5A83" w:rsidRPr="00C53515" w:rsidTr="00C53515">
        <w:tc>
          <w:tcPr>
            <w:tcW w:w="9214" w:type="dxa"/>
            <w:tcBorders>
              <w:top w:val="nil"/>
              <w:left w:val="nil"/>
              <w:bottom w:val="nil"/>
              <w:right w:val="nil"/>
            </w:tcBorders>
          </w:tcPr>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Технический специалист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w:t>
            </w:r>
            <w:r w:rsidR="00E650FB" w:rsidRPr="00C53515">
              <w:rPr>
                <w:rFonts w:ascii="Times New Roman" w:eastAsia="Times New Roman" w:hAnsi="Times New Roman" w:cs="Times New Roman"/>
                <w:sz w:val="28"/>
                <w:szCs w:val="28"/>
              </w:rPr>
              <w:t>Порядок</w:t>
            </w:r>
            <w:r w:rsidRPr="00C53515">
              <w:rPr>
                <w:rFonts w:ascii="Times New Roman" w:eastAsia="Times New Roman" w:hAnsi="Times New Roman" w:cs="Times New Roman"/>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Технический специалист должен заблаговременно пройти инструктаж по порядку и процедуре проведения экзаменов и ознакомиться с:</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а)</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нормативными</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правовыми</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актами,</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регламентирующими</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проведение</w:t>
            </w:r>
            <w:r w:rsidRPr="00C53515">
              <w:rPr>
                <w:rFonts w:ascii="Times New Roman" w:eastAsia="Times New Roman" w:hAnsi="Times New Roman" w:cs="Times New Roman"/>
                <w:spacing w:val="-1"/>
                <w:sz w:val="28"/>
                <w:szCs w:val="28"/>
              </w:rPr>
              <w:t xml:space="preserve"> </w:t>
            </w:r>
            <w:r w:rsidR="00A707AD" w:rsidRPr="00C53515">
              <w:rPr>
                <w:rFonts w:ascii="Times New Roman" w:eastAsia="Times New Roman" w:hAnsi="Times New Roman" w:cs="Times New Roman"/>
                <w:sz w:val="28"/>
                <w:szCs w:val="28"/>
              </w:rPr>
              <w:t>экзаменов;</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б) инструкцией, определяющей порядок работы технического специалиста;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правилами оформления ведомостей, протоколов и актов, заполняемых при проведении экзаменов в аудиториях, ППЭ.</w:t>
            </w:r>
          </w:p>
          <w:p w:rsidR="00DF5A83" w:rsidRPr="00C53515" w:rsidRDefault="00DF5A83" w:rsidP="008B08C1">
            <w:pPr>
              <w:widowControl w:val="0"/>
              <w:autoSpaceDE w:val="0"/>
              <w:autoSpaceDN w:val="0"/>
              <w:spacing w:before="120" w:after="120"/>
              <w:jc w:val="center"/>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Подготовка</w:t>
            </w:r>
            <w:r w:rsidRPr="00C53515">
              <w:rPr>
                <w:rFonts w:ascii="Times New Roman" w:eastAsia="Times New Roman" w:hAnsi="Times New Roman" w:cs="Times New Roman"/>
                <w:b/>
                <w:spacing w:val="-10"/>
                <w:sz w:val="28"/>
                <w:szCs w:val="28"/>
              </w:rPr>
              <w:t xml:space="preserve"> </w:t>
            </w:r>
            <w:r w:rsidRPr="00C53515">
              <w:rPr>
                <w:rFonts w:ascii="Times New Roman" w:eastAsia="Times New Roman" w:hAnsi="Times New Roman" w:cs="Times New Roman"/>
                <w:b/>
                <w:sz w:val="28"/>
                <w:szCs w:val="28"/>
              </w:rPr>
              <w:t>к</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z w:val="28"/>
                <w:szCs w:val="28"/>
              </w:rPr>
              <w:t>проведению</w:t>
            </w:r>
            <w:r w:rsidRPr="00C53515">
              <w:rPr>
                <w:rFonts w:ascii="Times New Roman" w:eastAsia="Times New Roman" w:hAnsi="Times New Roman" w:cs="Times New Roman"/>
                <w:b/>
                <w:spacing w:val="-9"/>
                <w:sz w:val="28"/>
                <w:szCs w:val="28"/>
              </w:rPr>
              <w:t xml:space="preserve"> </w:t>
            </w:r>
            <w:r w:rsidRPr="00C53515">
              <w:rPr>
                <w:rFonts w:ascii="Times New Roman" w:eastAsia="Times New Roman" w:hAnsi="Times New Roman" w:cs="Times New Roman"/>
                <w:b/>
                <w:spacing w:val="-5"/>
                <w:sz w:val="28"/>
                <w:szCs w:val="28"/>
              </w:rPr>
              <w:t>ЕГЭ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 xml:space="preserve">Не позднее чем за 2 недели </w:t>
            </w:r>
            <w:r w:rsidRPr="00C53515">
              <w:rPr>
                <w:rFonts w:ascii="Times New Roman" w:eastAsia="Times New Roman" w:hAnsi="Times New Roman" w:cs="Times New Roman"/>
                <w:sz w:val="28"/>
                <w:szCs w:val="28"/>
              </w:rPr>
              <w:t xml:space="preserve">до начала экзаменационного периода (до проведения проверки готовности ППЭ </w:t>
            </w:r>
            <w:r w:rsidR="008A0FC8" w:rsidRPr="00C53515">
              <w:rPr>
                <w:rFonts w:ascii="Times New Roman" w:eastAsia="Times New Roman" w:hAnsi="Times New Roman" w:cs="Times New Roman"/>
                <w:sz w:val="28"/>
                <w:szCs w:val="28"/>
              </w:rPr>
              <w:t>ГИА)</w:t>
            </w:r>
            <w:r w:rsidRPr="00C53515">
              <w:rPr>
                <w:rFonts w:ascii="Times New Roman" w:eastAsia="Times New Roman" w:hAnsi="Times New Roman" w:cs="Times New Roman"/>
                <w:sz w:val="28"/>
                <w:szCs w:val="28"/>
              </w:rPr>
              <w:t xml:space="preserve"> технический специалист должен обеспечить подготовку</w:t>
            </w:r>
            <w:r w:rsidRPr="00C53515">
              <w:rPr>
                <w:rFonts w:ascii="Times New Roman" w:eastAsia="Times New Roman" w:hAnsi="Times New Roman" w:cs="Times New Roman"/>
                <w:spacing w:val="51"/>
                <w:w w:val="15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55"/>
                <w:w w:val="150"/>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57"/>
                <w:w w:val="150"/>
                <w:sz w:val="28"/>
                <w:szCs w:val="28"/>
              </w:rPr>
              <w:t xml:space="preserve"> </w:t>
            </w:r>
            <w:r w:rsidRPr="00C53515">
              <w:rPr>
                <w:rFonts w:ascii="Times New Roman" w:eastAsia="Times New Roman" w:hAnsi="Times New Roman" w:cs="Times New Roman"/>
                <w:sz w:val="28"/>
                <w:szCs w:val="28"/>
              </w:rPr>
              <w:t>обеспечения</w:t>
            </w:r>
            <w:r w:rsidRPr="00C53515">
              <w:rPr>
                <w:rFonts w:ascii="Times New Roman" w:eastAsia="Times New Roman" w:hAnsi="Times New Roman" w:cs="Times New Roman"/>
                <w:spacing w:val="60"/>
                <w:w w:val="150"/>
                <w:sz w:val="28"/>
                <w:szCs w:val="28"/>
              </w:rPr>
              <w:t xml:space="preserve"> </w:t>
            </w:r>
            <w:r w:rsidRPr="00C53515">
              <w:rPr>
                <w:rFonts w:ascii="Times New Roman" w:eastAsia="Times New Roman" w:hAnsi="Times New Roman" w:cs="Times New Roman"/>
                <w:b/>
                <w:sz w:val="28"/>
                <w:szCs w:val="28"/>
              </w:rPr>
              <w:t>процедуры</w:t>
            </w:r>
            <w:r w:rsidRPr="00C53515">
              <w:rPr>
                <w:rFonts w:ascii="Times New Roman" w:eastAsia="Times New Roman" w:hAnsi="Times New Roman" w:cs="Times New Roman"/>
                <w:b/>
                <w:spacing w:val="55"/>
                <w:w w:val="150"/>
                <w:sz w:val="28"/>
                <w:szCs w:val="28"/>
              </w:rPr>
              <w:t xml:space="preserve"> </w:t>
            </w:r>
            <w:r w:rsidRPr="00C53515">
              <w:rPr>
                <w:rFonts w:ascii="Times New Roman" w:eastAsia="Times New Roman" w:hAnsi="Times New Roman" w:cs="Times New Roman"/>
                <w:b/>
                <w:sz w:val="28"/>
                <w:szCs w:val="28"/>
              </w:rPr>
              <w:t>доставки</w:t>
            </w:r>
            <w:r w:rsidRPr="00C53515">
              <w:rPr>
                <w:rFonts w:ascii="Times New Roman" w:eastAsia="Times New Roman" w:hAnsi="Times New Roman" w:cs="Times New Roman"/>
                <w:b/>
                <w:spacing w:val="55"/>
                <w:w w:val="150"/>
                <w:sz w:val="28"/>
                <w:szCs w:val="28"/>
              </w:rPr>
              <w:t xml:space="preserve"> </w:t>
            </w:r>
            <w:r w:rsidRPr="00C53515">
              <w:rPr>
                <w:rFonts w:ascii="Times New Roman" w:eastAsia="Times New Roman" w:hAnsi="Times New Roman" w:cs="Times New Roman"/>
                <w:b/>
                <w:sz w:val="28"/>
                <w:szCs w:val="28"/>
              </w:rPr>
              <w:t>(скачивания)</w:t>
            </w:r>
            <w:r w:rsidRPr="00C53515">
              <w:rPr>
                <w:rFonts w:ascii="Times New Roman" w:eastAsia="Times New Roman" w:hAnsi="Times New Roman" w:cs="Times New Roman"/>
                <w:b/>
                <w:spacing w:val="58"/>
                <w:w w:val="150"/>
                <w:sz w:val="28"/>
                <w:szCs w:val="28"/>
              </w:rPr>
              <w:t xml:space="preserve"> </w:t>
            </w:r>
            <w:r w:rsidRPr="00C53515">
              <w:rPr>
                <w:rFonts w:ascii="Times New Roman" w:eastAsia="Times New Roman" w:hAnsi="Times New Roman" w:cs="Times New Roman"/>
                <w:b/>
                <w:sz w:val="28"/>
                <w:szCs w:val="28"/>
              </w:rPr>
              <w:t>ЭМ по</w:t>
            </w:r>
            <w:r w:rsidRPr="00C53515">
              <w:rPr>
                <w:rFonts w:ascii="Times New Roman" w:eastAsia="Times New Roman" w:hAnsi="Times New Roman" w:cs="Times New Roman"/>
                <w:b/>
                <w:spacing w:val="57"/>
                <w:w w:val="150"/>
                <w:sz w:val="28"/>
                <w:szCs w:val="28"/>
              </w:rPr>
              <w:t xml:space="preserve"> </w:t>
            </w:r>
            <w:r w:rsidRPr="00C53515">
              <w:rPr>
                <w:rFonts w:ascii="Times New Roman" w:eastAsia="Times New Roman" w:hAnsi="Times New Roman" w:cs="Times New Roman"/>
                <w:b/>
                <w:spacing w:val="-4"/>
                <w:sz w:val="28"/>
                <w:szCs w:val="28"/>
              </w:rPr>
              <w:t>сети</w:t>
            </w:r>
            <w:r w:rsidR="001A10C4" w:rsidRPr="00C53515">
              <w:rPr>
                <w:rFonts w:ascii="Times New Roman" w:eastAsia="Times New Roman" w:hAnsi="Times New Roman" w:cs="Times New Roman"/>
                <w:b/>
                <w:spacing w:val="-4"/>
                <w:sz w:val="28"/>
                <w:szCs w:val="28"/>
              </w:rPr>
              <w:t xml:space="preserve"> </w:t>
            </w:r>
            <w:r w:rsidRPr="00C53515">
              <w:rPr>
                <w:rFonts w:ascii="Times New Roman" w:eastAsia="Times New Roman" w:hAnsi="Times New Roman" w:cs="Times New Roman"/>
                <w:b/>
                <w:spacing w:val="-2"/>
                <w:sz w:val="28"/>
                <w:szCs w:val="28"/>
              </w:rPr>
              <w:t>«Интернет»</w:t>
            </w:r>
            <w:r w:rsidRPr="00C53515">
              <w:rPr>
                <w:rFonts w:ascii="Times New Roman" w:eastAsia="Times New Roman" w:hAnsi="Times New Roman" w:cs="Times New Roman"/>
                <w:spacing w:val="-2"/>
                <w:sz w:val="28"/>
                <w:szCs w:val="28"/>
              </w:rPr>
              <w:t>:</w:t>
            </w:r>
          </w:p>
          <w:p w:rsidR="00DF5A83" w:rsidRPr="00C53515" w:rsidRDefault="00DF5A83" w:rsidP="008B08C1">
            <w:pPr>
              <w:widowControl w:val="0"/>
              <w:numPr>
                <w:ilvl w:val="0"/>
                <w:numId w:val="12"/>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получить</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из</w:t>
            </w:r>
            <w:r w:rsidR="0086433D"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РЦОИ</w:t>
            </w:r>
            <w:r w:rsidR="0086433D"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реквизиты</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доступа</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личный</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кабинет</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pacing w:val="-4"/>
                <w:sz w:val="28"/>
                <w:szCs w:val="28"/>
              </w:rPr>
              <w:t>ППЭ;</w:t>
            </w:r>
          </w:p>
          <w:p w:rsidR="00DF5A83" w:rsidRPr="00C53515" w:rsidRDefault="00DF5A83" w:rsidP="008B08C1">
            <w:pPr>
              <w:widowControl w:val="0"/>
              <w:numPr>
                <w:ilvl w:val="0"/>
                <w:numId w:val="12"/>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соответствие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технических</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характеристик</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компьютеров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(ноутбуков) в</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 xml:space="preserve">Штабе ППЭ, предназначенных для работы с личным кабинетом ППЭ, предъявляемым требованиям (приложение </w:t>
            </w:r>
            <w:r w:rsidR="004C447A" w:rsidRPr="00C53515">
              <w:rPr>
                <w:rFonts w:ascii="Times New Roman" w:eastAsia="Times New Roman" w:hAnsi="Times New Roman" w:cs="Times New Roman"/>
                <w:sz w:val="28"/>
                <w:szCs w:val="28"/>
              </w:rPr>
              <w:t>1</w:t>
            </w:r>
            <w:r w:rsidR="009A3BB4" w:rsidRPr="00C53515">
              <w:rPr>
                <w:rFonts w:ascii="Times New Roman" w:eastAsia="Times New Roman" w:hAnsi="Times New Roman" w:cs="Times New Roman"/>
                <w:sz w:val="28"/>
                <w:szCs w:val="28"/>
              </w:rPr>
              <w:t>8)</w:t>
            </w:r>
            <w:r w:rsidRPr="00C53515">
              <w:rPr>
                <w:rFonts w:ascii="Times New Roman" w:eastAsia="Times New Roman" w:hAnsi="Times New Roman" w:cs="Times New Roman"/>
                <w:sz w:val="28"/>
                <w:szCs w:val="28"/>
              </w:rPr>
              <w:t xml:space="preserve"> (основного и резервного);</w:t>
            </w:r>
          </w:p>
          <w:p w:rsidR="00DF5A83" w:rsidRPr="00C53515" w:rsidRDefault="00DF5A83" w:rsidP="008B08C1">
            <w:pPr>
              <w:widowControl w:val="0"/>
              <w:numPr>
                <w:ilvl w:val="0"/>
                <w:numId w:val="12"/>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установить в браузере на компьютерах (ноутбуках), предназначенных для работы с личным кабинетом ППЭ, криптосредства для работы с токеном члена ГЭК.</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Доступ к</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личному</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кабинету</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может</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быть</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обеспечен с любого</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компьютера</w:t>
            </w:r>
            <w:r w:rsidRPr="00C53515">
              <w:rPr>
                <w:rFonts w:ascii="Times New Roman" w:eastAsia="Times New Roman" w:hAnsi="Times New Roman" w:cs="Times New Roman"/>
                <w:spacing w:val="15"/>
                <w:sz w:val="28"/>
                <w:szCs w:val="28"/>
              </w:rPr>
              <w:t xml:space="preserve"> </w:t>
            </w:r>
            <w:r w:rsidRPr="00C53515">
              <w:rPr>
                <w:rFonts w:ascii="Times New Roman" w:eastAsia="Times New Roman" w:hAnsi="Times New Roman" w:cs="Times New Roman"/>
                <w:sz w:val="28"/>
                <w:szCs w:val="28"/>
              </w:rPr>
              <w:t>(ноутбука),</w:t>
            </w:r>
            <w:r w:rsidRPr="00C53515">
              <w:rPr>
                <w:rFonts w:ascii="Times New Roman" w:eastAsia="Times New Roman" w:hAnsi="Times New Roman" w:cs="Times New Roman"/>
                <w:spacing w:val="19"/>
                <w:sz w:val="28"/>
                <w:szCs w:val="28"/>
              </w:rPr>
              <w:t xml:space="preserve"> </w:t>
            </w:r>
            <w:r w:rsidRPr="00C53515">
              <w:rPr>
                <w:rFonts w:ascii="Times New Roman" w:eastAsia="Times New Roman" w:hAnsi="Times New Roman" w:cs="Times New Roman"/>
                <w:sz w:val="28"/>
                <w:szCs w:val="28"/>
              </w:rPr>
              <w:t>установленного</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15"/>
                <w:sz w:val="28"/>
                <w:szCs w:val="28"/>
              </w:rPr>
              <w:t xml:space="preserve"> </w:t>
            </w:r>
            <w:r w:rsidRPr="00C53515">
              <w:rPr>
                <w:rFonts w:ascii="Times New Roman" w:eastAsia="Times New Roman" w:hAnsi="Times New Roman" w:cs="Times New Roman"/>
                <w:sz w:val="28"/>
                <w:szCs w:val="28"/>
              </w:rPr>
              <w:t>Штабе</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имеющего</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доступ</w:t>
            </w:r>
            <w:r w:rsidRPr="00C53515">
              <w:rPr>
                <w:rFonts w:ascii="Times New Roman" w:eastAsia="Times New Roman" w:hAnsi="Times New Roman" w:cs="Times New Roman"/>
                <w:spacing w:val="15"/>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17"/>
                <w:sz w:val="28"/>
                <w:szCs w:val="28"/>
              </w:rPr>
              <w:t xml:space="preserve"> </w:t>
            </w:r>
            <w:r w:rsidRPr="00C53515">
              <w:rPr>
                <w:rFonts w:ascii="Times New Roman" w:eastAsia="Times New Roman" w:hAnsi="Times New Roman" w:cs="Times New Roman"/>
                <w:spacing w:val="-4"/>
                <w:sz w:val="28"/>
                <w:szCs w:val="28"/>
              </w:rPr>
              <w:t>сеть</w:t>
            </w:r>
            <w:r w:rsidR="001A10C4"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«Интернет»,</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технический</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специалист</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имеет</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доступ</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к</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личным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кабинетам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всех</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которых имеет назначение на экзамен.</w:t>
            </w:r>
          </w:p>
          <w:p w:rsidR="00DF5A83" w:rsidRPr="00C53515" w:rsidRDefault="00DF5A83" w:rsidP="008B08C1">
            <w:pPr>
              <w:widowControl w:val="0"/>
              <w:autoSpaceDE w:val="0"/>
              <w:autoSpaceDN w:val="0"/>
              <w:spacing w:line="298"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На</w:t>
            </w:r>
            <w:r w:rsidRPr="00C53515">
              <w:rPr>
                <w:rFonts w:ascii="Times New Roman" w:eastAsia="Times New Roman" w:hAnsi="Times New Roman" w:cs="Times New Roman"/>
                <w:spacing w:val="-10"/>
                <w:sz w:val="28"/>
                <w:szCs w:val="28"/>
                <w:u w:val="single"/>
              </w:rPr>
              <w:t xml:space="preserve"> </w:t>
            </w:r>
            <w:r w:rsidRPr="00C53515">
              <w:rPr>
                <w:rFonts w:ascii="Times New Roman" w:eastAsia="Times New Roman" w:hAnsi="Times New Roman" w:cs="Times New Roman"/>
                <w:sz w:val="28"/>
                <w:szCs w:val="28"/>
                <w:u w:val="single"/>
              </w:rPr>
              <w:t>компьютерах</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(ноутбуках),</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предназначенных</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для</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z w:val="28"/>
                <w:szCs w:val="28"/>
                <w:u w:val="single"/>
              </w:rPr>
              <w:t>доступа</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в</w:t>
            </w:r>
            <w:r w:rsidRPr="00C53515">
              <w:rPr>
                <w:rFonts w:ascii="Times New Roman" w:eastAsia="Times New Roman" w:hAnsi="Times New Roman" w:cs="Times New Roman"/>
                <w:spacing w:val="-10"/>
                <w:sz w:val="28"/>
                <w:szCs w:val="28"/>
                <w:u w:val="single"/>
              </w:rPr>
              <w:t xml:space="preserve"> </w:t>
            </w:r>
            <w:r w:rsidRPr="00C53515">
              <w:rPr>
                <w:rFonts w:ascii="Times New Roman" w:eastAsia="Times New Roman" w:hAnsi="Times New Roman" w:cs="Times New Roman"/>
                <w:sz w:val="28"/>
                <w:szCs w:val="28"/>
                <w:u w:val="single"/>
              </w:rPr>
              <w:t>личный</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кабинет</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pacing w:val="-4"/>
                <w:sz w:val="28"/>
                <w:szCs w:val="28"/>
                <w:u w:val="single"/>
              </w:rPr>
              <w:t>ППЭ:</w:t>
            </w:r>
          </w:p>
          <w:p w:rsidR="00DF5A83" w:rsidRPr="00C53515" w:rsidRDefault="00DF5A83" w:rsidP="009A3BB4">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 наличие соединения с личным кабинетом ППЭ по основному и резервному каналам доступа в сеть «Интернет»;</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В</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личном</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z w:val="28"/>
                <w:szCs w:val="28"/>
                <w:u w:val="single"/>
              </w:rPr>
              <w:t>кабинете</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pacing w:val="-4"/>
                <w:sz w:val="28"/>
                <w:szCs w:val="28"/>
                <w:u w:val="single"/>
              </w:rPr>
              <w:t>ППЭ</w:t>
            </w:r>
            <w:r w:rsidRPr="00C53515">
              <w:rPr>
                <w:rFonts w:ascii="Times New Roman" w:eastAsia="Times New Roman" w:hAnsi="Times New Roman" w:cs="Times New Roman"/>
                <w:spacing w:val="-4"/>
                <w:sz w:val="28"/>
                <w:szCs w:val="28"/>
              </w:rPr>
              <w:t>:</w:t>
            </w:r>
          </w:p>
          <w:p w:rsidR="00DF5A83" w:rsidRPr="00C53515" w:rsidRDefault="00DF5A83" w:rsidP="008B08C1">
            <w:pPr>
              <w:widowControl w:val="0"/>
              <w:numPr>
                <w:ilvl w:val="0"/>
                <w:numId w:val="10"/>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lastRenderedPageBreak/>
              <w:t>указать тип основного и резервного канала доступа в сеть «Интернет» (либо зафиксировать отсутствие резервного канала доступа в сеть «Интернет»);</w:t>
            </w:r>
          </w:p>
          <w:p w:rsidR="00DF5A83" w:rsidRPr="00C53515" w:rsidRDefault="00DF5A83" w:rsidP="008B08C1">
            <w:pPr>
              <w:widowControl w:val="0"/>
              <w:numPr>
                <w:ilvl w:val="0"/>
                <w:numId w:val="10"/>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рамках проверки готовности ППЭ предложить члену ГЭК выполнить авторизацию с</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помощью токена члена ГЭК: по результатам авторизации убедиться в работоспособности криптосредств;</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pacing w:val="-2"/>
                <w:sz w:val="28"/>
                <w:szCs w:val="28"/>
                <w:u w:val="single"/>
              </w:rPr>
              <w:t>обеспечить</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pacing w:val="-2"/>
                <w:sz w:val="28"/>
                <w:szCs w:val="28"/>
                <w:u w:val="single"/>
              </w:rPr>
              <w:t>получение</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pacing w:val="-2"/>
                <w:sz w:val="28"/>
                <w:szCs w:val="28"/>
                <w:u w:val="single"/>
              </w:rPr>
              <w:t>интернет-пакетов:</w:t>
            </w:r>
          </w:p>
          <w:p w:rsidR="00DF5A83" w:rsidRPr="00C53515" w:rsidRDefault="00DF5A83" w:rsidP="008B08C1">
            <w:pPr>
              <w:widowControl w:val="0"/>
              <w:numPr>
                <w:ilvl w:val="0"/>
                <w:numId w:val="9"/>
              </w:numPr>
              <w:autoSpaceDE w:val="0"/>
              <w:autoSpaceDN w:val="0"/>
              <w:spacing w:line="298" w:lineRule="exact"/>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личном</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кабинете</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скачать</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все</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доступные</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интернет-</w:t>
            </w:r>
            <w:r w:rsidRPr="00C53515">
              <w:rPr>
                <w:rFonts w:ascii="Times New Roman" w:eastAsia="Times New Roman" w:hAnsi="Times New Roman" w:cs="Times New Roman"/>
                <w:spacing w:val="-2"/>
                <w:sz w:val="28"/>
                <w:szCs w:val="28"/>
              </w:rPr>
              <w:t>пакеты;</w:t>
            </w:r>
          </w:p>
          <w:p w:rsidR="00DF5A83" w:rsidRPr="00C53515" w:rsidRDefault="00DF5A83" w:rsidP="008B08C1">
            <w:pPr>
              <w:widowControl w:val="0"/>
              <w:numPr>
                <w:ilvl w:val="0"/>
                <w:numId w:val="9"/>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pacing w:val="-2"/>
                <w:sz w:val="28"/>
                <w:szCs w:val="28"/>
              </w:rPr>
              <w:t xml:space="preserve">полученные интернет-пакеты сохранить </w:t>
            </w:r>
            <w:r w:rsidRPr="00C53515">
              <w:rPr>
                <w:rFonts w:ascii="Times New Roman" w:eastAsia="Times New Roman" w:hAnsi="Times New Roman" w:cs="Times New Roman"/>
                <w:spacing w:val="-6"/>
                <w:sz w:val="28"/>
                <w:szCs w:val="28"/>
              </w:rPr>
              <w:t xml:space="preserve">на </w:t>
            </w:r>
            <w:r w:rsidRPr="00C53515">
              <w:rPr>
                <w:rFonts w:ascii="Times New Roman" w:eastAsia="Times New Roman" w:hAnsi="Times New Roman" w:cs="Times New Roman"/>
                <w:spacing w:val="-2"/>
                <w:sz w:val="28"/>
                <w:szCs w:val="28"/>
              </w:rPr>
              <w:t xml:space="preserve">основной </w:t>
            </w:r>
            <w:r w:rsidRPr="00C53515">
              <w:rPr>
                <w:rFonts w:ascii="Times New Roman" w:eastAsia="Times New Roman" w:hAnsi="Times New Roman" w:cs="Times New Roman"/>
                <w:spacing w:val="-10"/>
                <w:sz w:val="28"/>
                <w:szCs w:val="28"/>
              </w:rPr>
              <w:t xml:space="preserve">и </w:t>
            </w:r>
            <w:r w:rsidRPr="00C53515">
              <w:rPr>
                <w:rFonts w:ascii="Times New Roman" w:eastAsia="Times New Roman" w:hAnsi="Times New Roman" w:cs="Times New Roman"/>
                <w:sz w:val="28"/>
                <w:szCs w:val="28"/>
              </w:rPr>
              <w:t>резервный</w:t>
            </w:r>
            <w:r w:rsidRPr="00C53515">
              <w:rPr>
                <w:rFonts w:ascii="Times New Roman" w:eastAsia="Times New Roman" w:hAnsi="Times New Roman" w:cs="Times New Roman"/>
                <w:spacing w:val="-17"/>
                <w:sz w:val="28"/>
                <w:szCs w:val="28"/>
              </w:rPr>
              <w:t xml:space="preserve"> </w:t>
            </w:r>
            <w:r w:rsidR="00C77BDB" w:rsidRPr="00C53515">
              <w:rPr>
                <w:rFonts w:ascii="Times New Roman" w:eastAsia="Times New Roman" w:hAnsi="Times New Roman" w:cs="Times New Roman"/>
                <w:sz w:val="28"/>
                <w:szCs w:val="28"/>
              </w:rPr>
              <w:t>флеш-</w:t>
            </w:r>
            <w:r w:rsidRPr="00C53515">
              <w:rPr>
                <w:rFonts w:ascii="Times New Roman" w:eastAsia="Times New Roman" w:hAnsi="Times New Roman" w:cs="Times New Roman"/>
                <w:sz w:val="28"/>
                <w:szCs w:val="28"/>
              </w:rPr>
              <w:t>накопители для хранения интернет-пакетов;</w:t>
            </w:r>
          </w:p>
          <w:p w:rsidR="00DF5A83" w:rsidRPr="00C53515" w:rsidRDefault="00DF5A83" w:rsidP="008B08C1">
            <w:pPr>
              <w:widowControl w:val="0"/>
              <w:numPr>
                <w:ilvl w:val="0"/>
                <w:numId w:val="9"/>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передать основной и резервный флеш-накопители для хранения интернет-пакетов руководителю ППЭ для хранения в сейфе Штаба ППЭ (</w:t>
            </w:r>
            <w:r w:rsidR="00C77BDB" w:rsidRPr="00C53515">
              <w:rPr>
                <w:rFonts w:ascii="Times New Roman" w:eastAsia="Times New Roman" w:hAnsi="Times New Roman" w:cs="Times New Roman"/>
                <w:sz w:val="28"/>
                <w:szCs w:val="28"/>
              </w:rPr>
              <w:t>х</w:t>
            </w:r>
            <w:r w:rsidRPr="00C53515">
              <w:rPr>
                <w:rFonts w:ascii="Times New Roman" w:eastAsia="Times New Roman" w:hAnsi="Times New Roman" w:cs="Times New Roman"/>
                <w:sz w:val="28"/>
                <w:szCs w:val="28"/>
              </w:rPr>
              <w:t>ранение</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осуществляется</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использованием</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мер</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информационной</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pacing w:val="-2"/>
                <w:sz w:val="28"/>
                <w:szCs w:val="28"/>
              </w:rPr>
              <w:t>безопасности</w:t>
            </w:r>
            <w:r w:rsidRPr="00C53515">
              <w:rPr>
                <w:rFonts w:ascii="Times New Roman" w:eastAsia="Times New Roman" w:hAnsi="Times New Roman" w:cs="Times New Roman"/>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DF5A83" w:rsidRPr="00C53515" w:rsidRDefault="00DF5A83" w:rsidP="008B08C1">
            <w:pPr>
              <w:widowControl w:val="0"/>
              <w:autoSpaceDE w:val="0"/>
              <w:autoSpaceDN w:val="0"/>
              <w:spacing w:line="298"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После</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скачивания</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z w:val="28"/>
                <w:szCs w:val="28"/>
                <w:u w:val="single"/>
              </w:rPr>
              <w:t>интернет-пакета</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z w:val="28"/>
                <w:szCs w:val="28"/>
                <w:u w:val="single"/>
              </w:rPr>
              <w:t>(пакетов)</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на</w:t>
            </w:r>
            <w:r w:rsidRPr="00C53515">
              <w:rPr>
                <w:rFonts w:ascii="Times New Roman" w:eastAsia="Times New Roman" w:hAnsi="Times New Roman" w:cs="Times New Roman"/>
                <w:spacing w:val="-7"/>
                <w:sz w:val="28"/>
                <w:szCs w:val="28"/>
                <w:u w:val="single"/>
              </w:rPr>
              <w:t xml:space="preserve"> </w:t>
            </w:r>
            <w:r w:rsidRPr="00C53515">
              <w:rPr>
                <w:rFonts w:ascii="Times New Roman" w:eastAsia="Times New Roman" w:hAnsi="Times New Roman" w:cs="Times New Roman"/>
                <w:sz w:val="28"/>
                <w:szCs w:val="28"/>
                <w:u w:val="single"/>
              </w:rPr>
              <w:t>новую</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z w:val="28"/>
                <w:szCs w:val="28"/>
                <w:u w:val="single"/>
              </w:rPr>
              <w:t>дату</w:t>
            </w:r>
            <w:r w:rsidRPr="00C53515">
              <w:rPr>
                <w:rFonts w:ascii="Times New Roman" w:eastAsia="Times New Roman" w:hAnsi="Times New Roman" w:cs="Times New Roman"/>
                <w:spacing w:val="-13"/>
                <w:sz w:val="28"/>
                <w:szCs w:val="28"/>
                <w:u w:val="single"/>
              </w:rPr>
              <w:t xml:space="preserve"> </w:t>
            </w:r>
            <w:r w:rsidRPr="00C53515">
              <w:rPr>
                <w:rFonts w:ascii="Times New Roman" w:eastAsia="Times New Roman" w:hAnsi="Times New Roman" w:cs="Times New Roman"/>
                <w:sz w:val="28"/>
                <w:szCs w:val="28"/>
                <w:u w:val="single"/>
              </w:rPr>
              <w:t>и</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pacing w:val="-2"/>
                <w:sz w:val="28"/>
                <w:szCs w:val="28"/>
                <w:u w:val="single"/>
              </w:rPr>
              <w:t>предмет:</w:t>
            </w:r>
          </w:p>
          <w:p w:rsidR="00DF5A83" w:rsidRPr="00C53515" w:rsidRDefault="00DF5A83" w:rsidP="008B08C1">
            <w:pPr>
              <w:widowControl w:val="0"/>
              <w:numPr>
                <w:ilvl w:val="0"/>
                <w:numId w:val="8"/>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получить</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от</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руководителя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основной</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резервный</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флеш-накопители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хранения интернет-пакетов;</w:t>
            </w:r>
          </w:p>
          <w:p w:rsidR="00DF5A83" w:rsidRPr="00C53515" w:rsidRDefault="00DF5A83" w:rsidP="008B08C1">
            <w:pPr>
              <w:widowControl w:val="0"/>
              <w:numPr>
                <w:ilvl w:val="0"/>
                <w:numId w:val="8"/>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сохранить новые интернет-пакеты на основной и резервный флеш-накопители для хранения интернет-пакетов;</w:t>
            </w:r>
          </w:p>
          <w:p w:rsidR="00DF5A83" w:rsidRPr="00C53515" w:rsidRDefault="00DF5A83" w:rsidP="008B08C1">
            <w:pPr>
              <w:widowControl w:val="0"/>
              <w:numPr>
                <w:ilvl w:val="0"/>
                <w:numId w:val="8"/>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передать основной и резервный флеш-накопители для хранения интернет-пакетов руководителю организации или руководителю ППЭ на хранение в сейфе Штаба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Интернет-пакеты</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каждую</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дату</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предмет</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экзамена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должны</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быть</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скачаны</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до</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начала технической подготовки к соответствующему экзамену.</w:t>
            </w:r>
          </w:p>
          <w:p w:rsidR="00DF5A83" w:rsidRPr="00C53515" w:rsidRDefault="00DF5A83" w:rsidP="00B9278A">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Не</w:t>
            </w:r>
            <w:r w:rsidRPr="00C53515">
              <w:rPr>
                <w:rFonts w:ascii="Times New Roman" w:eastAsia="Times New Roman" w:hAnsi="Times New Roman" w:cs="Times New Roman"/>
                <w:b/>
                <w:spacing w:val="24"/>
                <w:sz w:val="28"/>
                <w:szCs w:val="28"/>
              </w:rPr>
              <w:t xml:space="preserve"> </w:t>
            </w:r>
            <w:r w:rsidRPr="00C53515">
              <w:rPr>
                <w:rFonts w:ascii="Times New Roman" w:eastAsia="Times New Roman" w:hAnsi="Times New Roman" w:cs="Times New Roman"/>
                <w:b/>
                <w:sz w:val="28"/>
                <w:szCs w:val="28"/>
              </w:rPr>
              <w:t>позднее</w:t>
            </w:r>
            <w:r w:rsidRPr="00C53515">
              <w:rPr>
                <w:rFonts w:ascii="Times New Roman" w:eastAsia="Times New Roman" w:hAnsi="Times New Roman" w:cs="Times New Roman"/>
                <w:b/>
                <w:spacing w:val="24"/>
                <w:sz w:val="28"/>
                <w:szCs w:val="28"/>
              </w:rPr>
              <w:t xml:space="preserve"> </w:t>
            </w:r>
            <w:r w:rsidRPr="00C53515">
              <w:rPr>
                <w:rFonts w:ascii="Times New Roman" w:eastAsia="Times New Roman" w:hAnsi="Times New Roman" w:cs="Times New Roman"/>
                <w:b/>
                <w:sz w:val="28"/>
                <w:szCs w:val="28"/>
              </w:rPr>
              <w:t>чем</w:t>
            </w:r>
            <w:r w:rsidRPr="00C53515">
              <w:rPr>
                <w:rFonts w:ascii="Times New Roman" w:eastAsia="Times New Roman" w:hAnsi="Times New Roman" w:cs="Times New Roman"/>
                <w:b/>
                <w:spacing w:val="27"/>
                <w:sz w:val="28"/>
                <w:szCs w:val="28"/>
              </w:rPr>
              <w:t xml:space="preserve"> </w:t>
            </w:r>
            <w:r w:rsidRPr="00C53515">
              <w:rPr>
                <w:rFonts w:ascii="Times New Roman" w:eastAsia="Times New Roman" w:hAnsi="Times New Roman" w:cs="Times New Roman"/>
                <w:b/>
                <w:sz w:val="28"/>
                <w:szCs w:val="28"/>
              </w:rPr>
              <w:t>за</w:t>
            </w:r>
            <w:r w:rsidRPr="00C53515">
              <w:rPr>
                <w:rFonts w:ascii="Times New Roman" w:eastAsia="Times New Roman" w:hAnsi="Times New Roman" w:cs="Times New Roman"/>
                <w:b/>
                <w:spacing w:val="24"/>
                <w:sz w:val="28"/>
                <w:szCs w:val="28"/>
              </w:rPr>
              <w:t xml:space="preserve"> </w:t>
            </w:r>
            <w:r w:rsidRPr="00C53515">
              <w:rPr>
                <w:rFonts w:ascii="Times New Roman" w:eastAsia="Times New Roman" w:hAnsi="Times New Roman" w:cs="Times New Roman"/>
                <w:b/>
                <w:sz w:val="28"/>
                <w:szCs w:val="28"/>
              </w:rPr>
              <w:t>5</w:t>
            </w:r>
            <w:r w:rsidRPr="00C53515">
              <w:rPr>
                <w:rFonts w:ascii="Times New Roman" w:eastAsia="Times New Roman" w:hAnsi="Times New Roman" w:cs="Times New Roman"/>
                <w:b/>
                <w:spacing w:val="26"/>
                <w:sz w:val="28"/>
                <w:szCs w:val="28"/>
              </w:rPr>
              <w:t xml:space="preserve"> </w:t>
            </w:r>
            <w:r w:rsidRPr="00C53515">
              <w:rPr>
                <w:rFonts w:ascii="Times New Roman" w:eastAsia="Times New Roman" w:hAnsi="Times New Roman" w:cs="Times New Roman"/>
                <w:b/>
                <w:sz w:val="28"/>
                <w:szCs w:val="28"/>
              </w:rPr>
              <w:t>календарных</w:t>
            </w:r>
            <w:r w:rsidRPr="00C53515">
              <w:rPr>
                <w:rFonts w:ascii="Times New Roman" w:eastAsia="Times New Roman" w:hAnsi="Times New Roman" w:cs="Times New Roman"/>
                <w:b/>
                <w:spacing w:val="26"/>
                <w:sz w:val="28"/>
                <w:szCs w:val="28"/>
              </w:rPr>
              <w:t xml:space="preserve"> </w:t>
            </w:r>
            <w:r w:rsidRPr="00C53515">
              <w:rPr>
                <w:rFonts w:ascii="Times New Roman" w:eastAsia="Times New Roman" w:hAnsi="Times New Roman" w:cs="Times New Roman"/>
                <w:b/>
                <w:sz w:val="28"/>
                <w:szCs w:val="28"/>
              </w:rPr>
              <w:t>дней</w:t>
            </w:r>
            <w:r w:rsidRPr="00C53515">
              <w:rPr>
                <w:rFonts w:ascii="Times New Roman" w:eastAsia="Times New Roman" w:hAnsi="Times New Roman" w:cs="Times New Roman"/>
                <w:b/>
                <w:spacing w:val="31"/>
                <w:sz w:val="28"/>
                <w:szCs w:val="28"/>
              </w:rPr>
              <w:t xml:space="preserve"> </w:t>
            </w:r>
            <w:r w:rsidRPr="00C53515">
              <w:rPr>
                <w:rFonts w:ascii="Times New Roman" w:eastAsia="Times New Roman" w:hAnsi="Times New Roman" w:cs="Times New Roman"/>
                <w:sz w:val="28"/>
                <w:szCs w:val="28"/>
              </w:rPr>
              <w:t>до</w:t>
            </w:r>
            <w:r w:rsidRPr="00C53515">
              <w:rPr>
                <w:rFonts w:ascii="Times New Roman" w:eastAsia="Times New Roman" w:hAnsi="Times New Roman" w:cs="Times New Roman"/>
                <w:spacing w:val="24"/>
                <w:sz w:val="28"/>
                <w:szCs w:val="28"/>
              </w:rPr>
              <w:t xml:space="preserve"> </w:t>
            </w:r>
            <w:r w:rsidRPr="00C53515">
              <w:rPr>
                <w:rFonts w:ascii="Times New Roman" w:eastAsia="Times New Roman" w:hAnsi="Times New Roman" w:cs="Times New Roman"/>
                <w:sz w:val="28"/>
                <w:szCs w:val="28"/>
              </w:rPr>
              <w:t>начала</w:t>
            </w:r>
            <w:r w:rsidRPr="00C53515">
              <w:rPr>
                <w:rFonts w:ascii="Times New Roman" w:eastAsia="Times New Roman" w:hAnsi="Times New Roman" w:cs="Times New Roman"/>
                <w:spacing w:val="24"/>
                <w:sz w:val="28"/>
                <w:szCs w:val="28"/>
              </w:rPr>
              <w:t xml:space="preserve"> </w:t>
            </w:r>
            <w:r w:rsidRPr="00C53515">
              <w:rPr>
                <w:rFonts w:ascii="Times New Roman" w:eastAsia="Times New Roman" w:hAnsi="Times New Roman" w:cs="Times New Roman"/>
                <w:sz w:val="28"/>
                <w:szCs w:val="28"/>
              </w:rPr>
              <w:t>периода</w:t>
            </w:r>
            <w:r w:rsidRPr="00C53515">
              <w:rPr>
                <w:rFonts w:ascii="Times New Roman" w:eastAsia="Times New Roman" w:hAnsi="Times New Roman" w:cs="Times New Roman"/>
                <w:spacing w:val="24"/>
                <w:sz w:val="28"/>
                <w:szCs w:val="28"/>
              </w:rPr>
              <w:t xml:space="preserve"> </w:t>
            </w:r>
            <w:r w:rsidRPr="00C53515">
              <w:rPr>
                <w:rFonts w:ascii="Times New Roman" w:eastAsia="Times New Roman" w:hAnsi="Times New Roman" w:cs="Times New Roman"/>
                <w:sz w:val="28"/>
                <w:szCs w:val="28"/>
              </w:rPr>
              <w:t>проведения</w:t>
            </w:r>
            <w:r w:rsidRPr="00C53515">
              <w:rPr>
                <w:rFonts w:ascii="Times New Roman" w:eastAsia="Times New Roman" w:hAnsi="Times New Roman" w:cs="Times New Roman"/>
                <w:spacing w:val="25"/>
                <w:sz w:val="28"/>
                <w:szCs w:val="28"/>
              </w:rPr>
              <w:t xml:space="preserve"> </w:t>
            </w:r>
            <w:r w:rsidRPr="00C53515">
              <w:rPr>
                <w:rFonts w:ascii="Times New Roman" w:eastAsia="Times New Roman" w:hAnsi="Times New Roman" w:cs="Times New Roman"/>
                <w:sz w:val="28"/>
                <w:szCs w:val="28"/>
              </w:rPr>
              <w:t>экзаменов 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ППЭ технический специалист должен провести организационно-технологические мероприятия по подготовке ППЭ:</w:t>
            </w:r>
          </w:p>
          <w:p w:rsidR="00DF5A83" w:rsidRPr="00C53515" w:rsidRDefault="00DF5A83" w:rsidP="008B08C1">
            <w:pPr>
              <w:widowControl w:val="0"/>
              <w:numPr>
                <w:ilvl w:val="0"/>
                <w:numId w:val="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получить</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из</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РЦОИ</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дистрибутивы</w:t>
            </w:r>
            <w:r w:rsidRPr="00C53515">
              <w:rPr>
                <w:rFonts w:ascii="Times New Roman" w:eastAsia="Times New Roman" w:hAnsi="Times New Roman" w:cs="Times New Roman"/>
                <w:spacing w:val="-9"/>
                <w:sz w:val="28"/>
                <w:szCs w:val="28"/>
              </w:rPr>
              <w:t xml:space="preserve"> </w:t>
            </w:r>
            <w:r w:rsidR="00B9278A" w:rsidRPr="00C53515">
              <w:rPr>
                <w:rFonts w:ascii="Times New Roman" w:eastAsia="Times New Roman" w:hAnsi="Times New Roman" w:cs="Times New Roman"/>
                <w:spacing w:val="-5"/>
                <w:sz w:val="28"/>
                <w:szCs w:val="28"/>
              </w:rPr>
              <w:t>П</w:t>
            </w:r>
            <w:r w:rsidRPr="00C53515">
              <w:rPr>
                <w:rFonts w:ascii="Times New Roman" w:eastAsia="Times New Roman" w:hAnsi="Times New Roman" w:cs="Times New Roman"/>
                <w:spacing w:val="-5"/>
                <w:sz w:val="28"/>
                <w:szCs w:val="28"/>
              </w:rPr>
              <w:t>О:</w:t>
            </w:r>
          </w:p>
          <w:p w:rsidR="00DF5A83" w:rsidRPr="00C53515" w:rsidRDefault="00DF5A83" w:rsidP="008B08C1">
            <w:pPr>
              <w:widowControl w:val="0"/>
              <w:autoSpaceDE w:val="0"/>
              <w:autoSpaceDN w:val="0"/>
              <w:spacing w:line="298"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а)</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станция</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печати</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установки</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ПО</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«Станция</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pacing w:val="-2"/>
                <w:sz w:val="28"/>
                <w:szCs w:val="28"/>
              </w:rPr>
              <w:t>организатора»);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б) станция Штаба ППЭ (используется для сканирования форм ППЭ в Штабе ППЭ, а также бланков в случае возникновения нештатных ситуаций в работе станции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организатора на этапе сканирования, для печати ДБО</w:t>
            </w:r>
            <w:r w:rsidRPr="00C53515">
              <w:rPr>
                <w:rFonts w:ascii="Times New Roman" w:eastAsia="Times New Roman" w:hAnsi="Times New Roman" w:cs="Times New Roman"/>
                <w:spacing w:val="-1"/>
                <w:sz w:val="28"/>
                <w:szCs w:val="28"/>
              </w:rPr>
              <w:t xml:space="preserve"> </w:t>
            </w:r>
            <w:r w:rsidR="006B3B44" w:rsidRPr="00C53515">
              <w:rPr>
                <w:rFonts w:ascii="Times New Roman" w:eastAsia="Times New Roman" w:hAnsi="Times New Roman" w:cs="Times New Roman"/>
                <w:sz w:val="28"/>
                <w:szCs w:val="28"/>
              </w:rPr>
              <w:t>№</w:t>
            </w:r>
            <w:r w:rsidRPr="00C53515">
              <w:rPr>
                <w:rFonts w:ascii="Times New Roman" w:eastAsia="Times New Roman" w:hAnsi="Times New Roman" w:cs="Times New Roman"/>
                <w:sz w:val="28"/>
                <w:szCs w:val="28"/>
              </w:rPr>
              <w:t>2 и формирования ключа по паролю в случае отсутствия доступа в сеть «Интернет» в день проведения экзамена);</w:t>
            </w:r>
          </w:p>
          <w:p w:rsidR="00DF5A83" w:rsidRPr="00C53515" w:rsidRDefault="00DF5A83" w:rsidP="008B08C1">
            <w:pPr>
              <w:widowControl w:val="0"/>
              <w:numPr>
                <w:ilvl w:val="0"/>
                <w:numId w:val="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соответствие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технических</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характеристик</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компьютеров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(ноутбуков) в</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аудиториях и</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Штабе ППЭ, 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также резервных компьютеров (ноутбуков) предъяв</w:t>
            </w:r>
            <w:r w:rsidR="009A3BB4" w:rsidRPr="00C53515">
              <w:rPr>
                <w:rFonts w:ascii="Times New Roman" w:eastAsia="Times New Roman" w:hAnsi="Times New Roman" w:cs="Times New Roman"/>
                <w:sz w:val="28"/>
                <w:szCs w:val="28"/>
              </w:rPr>
              <w:t>ляемым требованиям (приложение 18</w:t>
            </w:r>
            <w:r w:rsidRPr="00C53515">
              <w:rPr>
                <w:rFonts w:ascii="Times New Roman" w:eastAsia="Times New Roman" w:hAnsi="Times New Roman" w:cs="Times New Roman"/>
                <w:sz w:val="28"/>
                <w:szCs w:val="28"/>
              </w:rPr>
              <w:t>);</w:t>
            </w:r>
          </w:p>
          <w:p w:rsidR="00DF5A83" w:rsidRPr="00C53515" w:rsidRDefault="00DF5A83" w:rsidP="008B08C1">
            <w:pPr>
              <w:widowControl w:val="0"/>
              <w:numPr>
                <w:ilvl w:val="0"/>
                <w:numId w:val="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присвоить всем компьютерам (ноутбукам) уникальный в рамках ППЭ номер компьютера (ноутбука) на весь период проведения </w:t>
            </w:r>
            <w:r w:rsidRPr="00C53515">
              <w:rPr>
                <w:rFonts w:ascii="Times New Roman" w:eastAsia="Times New Roman" w:hAnsi="Times New Roman" w:cs="Times New Roman"/>
                <w:sz w:val="28"/>
                <w:szCs w:val="28"/>
              </w:rPr>
              <w:lastRenderedPageBreak/>
              <w:t>экзаменов;</w:t>
            </w:r>
          </w:p>
          <w:p w:rsidR="00DF5A83" w:rsidRPr="00C53515" w:rsidRDefault="00DF5A83" w:rsidP="008B08C1">
            <w:pPr>
              <w:widowControl w:val="0"/>
              <w:numPr>
                <w:ilvl w:val="0"/>
                <w:numId w:val="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73"/>
                <w:sz w:val="28"/>
                <w:szCs w:val="28"/>
              </w:rPr>
              <w:t xml:space="preserve"> </w:t>
            </w:r>
            <w:r w:rsidRPr="00C53515">
              <w:rPr>
                <w:rFonts w:ascii="Times New Roman" w:eastAsia="Times New Roman" w:hAnsi="Times New Roman" w:cs="Times New Roman"/>
                <w:sz w:val="28"/>
                <w:szCs w:val="28"/>
              </w:rPr>
              <w:t>соответствие</w:t>
            </w:r>
            <w:r w:rsidRPr="00C53515">
              <w:rPr>
                <w:rFonts w:ascii="Times New Roman" w:eastAsia="Times New Roman" w:hAnsi="Times New Roman" w:cs="Times New Roman"/>
                <w:spacing w:val="73"/>
                <w:sz w:val="28"/>
                <w:szCs w:val="28"/>
              </w:rPr>
              <w:t xml:space="preserve"> </w:t>
            </w:r>
            <w:r w:rsidRPr="00C53515">
              <w:rPr>
                <w:rFonts w:ascii="Times New Roman" w:eastAsia="Times New Roman" w:hAnsi="Times New Roman" w:cs="Times New Roman"/>
                <w:sz w:val="28"/>
                <w:szCs w:val="28"/>
              </w:rPr>
              <w:t>технических</w:t>
            </w:r>
            <w:r w:rsidRPr="00C53515">
              <w:rPr>
                <w:rFonts w:ascii="Times New Roman" w:eastAsia="Times New Roman" w:hAnsi="Times New Roman" w:cs="Times New Roman"/>
                <w:spacing w:val="74"/>
                <w:sz w:val="28"/>
                <w:szCs w:val="28"/>
              </w:rPr>
              <w:t xml:space="preserve"> </w:t>
            </w:r>
            <w:r w:rsidRPr="00C53515">
              <w:rPr>
                <w:rFonts w:ascii="Times New Roman" w:eastAsia="Times New Roman" w:hAnsi="Times New Roman" w:cs="Times New Roman"/>
                <w:sz w:val="28"/>
                <w:szCs w:val="28"/>
              </w:rPr>
              <w:t>характеристик</w:t>
            </w:r>
            <w:r w:rsidRPr="00C53515">
              <w:rPr>
                <w:rFonts w:ascii="Times New Roman" w:eastAsia="Times New Roman" w:hAnsi="Times New Roman" w:cs="Times New Roman"/>
                <w:spacing w:val="72"/>
                <w:sz w:val="28"/>
                <w:szCs w:val="28"/>
              </w:rPr>
              <w:t xml:space="preserve"> </w:t>
            </w:r>
            <w:r w:rsidRPr="00C53515">
              <w:rPr>
                <w:rFonts w:ascii="Times New Roman" w:eastAsia="Times New Roman" w:hAnsi="Times New Roman" w:cs="Times New Roman"/>
                <w:sz w:val="28"/>
                <w:szCs w:val="28"/>
              </w:rPr>
              <w:t>лазерных</w:t>
            </w:r>
            <w:r w:rsidRPr="00C53515">
              <w:rPr>
                <w:rFonts w:ascii="Times New Roman" w:eastAsia="Times New Roman" w:hAnsi="Times New Roman" w:cs="Times New Roman"/>
                <w:spacing w:val="73"/>
                <w:sz w:val="28"/>
                <w:szCs w:val="28"/>
              </w:rPr>
              <w:t xml:space="preserve"> </w:t>
            </w:r>
            <w:r w:rsidRPr="00C53515">
              <w:rPr>
                <w:rFonts w:ascii="Times New Roman" w:eastAsia="Times New Roman" w:hAnsi="Times New Roman" w:cs="Times New Roman"/>
                <w:sz w:val="28"/>
                <w:szCs w:val="28"/>
              </w:rPr>
              <w:t>принтеров и сканеров, включая резервные, предъявляемым требованиям</w:t>
            </w:r>
            <w:r w:rsidR="006B3B44" w:rsidRPr="00C53515">
              <w:rPr>
                <w:rFonts w:ascii="Times New Roman" w:eastAsia="Times New Roman" w:hAnsi="Times New Roman" w:cs="Times New Roman"/>
                <w:sz w:val="28"/>
                <w:szCs w:val="28"/>
              </w:rPr>
              <w:t xml:space="preserve"> (приложение 1</w:t>
            </w:r>
            <w:r w:rsidR="009A3BB4" w:rsidRPr="00C53515">
              <w:rPr>
                <w:rFonts w:ascii="Times New Roman" w:eastAsia="Times New Roman" w:hAnsi="Times New Roman" w:cs="Times New Roman"/>
                <w:sz w:val="28"/>
                <w:szCs w:val="28"/>
              </w:rPr>
              <w:t>8</w:t>
            </w:r>
            <w:r w:rsidR="006B3B44" w:rsidRPr="00C53515">
              <w:rPr>
                <w:rFonts w:ascii="Times New Roman" w:eastAsia="Times New Roman" w:hAnsi="Times New Roman" w:cs="Times New Roman"/>
                <w:sz w:val="28"/>
                <w:szCs w:val="28"/>
              </w:rPr>
              <w:t>)</w:t>
            </w:r>
            <w:r w:rsidRPr="00C53515">
              <w:rPr>
                <w:rFonts w:ascii="Times New Roman" w:eastAsia="Times New Roman" w:hAnsi="Times New Roman" w:cs="Times New Roman"/>
                <w:sz w:val="28"/>
                <w:szCs w:val="28"/>
              </w:rPr>
              <w:t>;</w:t>
            </w:r>
          </w:p>
          <w:p w:rsidR="00DF5A83" w:rsidRPr="00C53515" w:rsidRDefault="00DF5A83" w:rsidP="008B08C1">
            <w:pPr>
              <w:widowControl w:val="0"/>
              <w:numPr>
                <w:ilvl w:val="0"/>
                <w:numId w:val="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установить полученное ПО на все компьютеры (ноутбуки), предназначенные для 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развернута станция организатора;</w:t>
            </w:r>
          </w:p>
          <w:p w:rsidR="00DF5A83" w:rsidRPr="00C53515" w:rsidRDefault="00DF5A83" w:rsidP="008B08C1">
            <w:pPr>
              <w:widowControl w:val="0"/>
              <w:numPr>
                <w:ilvl w:val="0"/>
                <w:numId w:val="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подключить необходимое оборудование: для станции организатора – локальный лазерный принтер и для станции Штаба ППЭ – локальный лазерный принтер и сканер;</w:t>
            </w:r>
          </w:p>
          <w:p w:rsidR="00DF5A83" w:rsidRPr="00C53515" w:rsidRDefault="00DF5A83" w:rsidP="008B08C1">
            <w:pPr>
              <w:widowControl w:val="0"/>
              <w:numPr>
                <w:ilvl w:val="0"/>
                <w:numId w:val="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основная станция Штаба ППЭ должна быть установлена на отдельном компьютере (ноутбуке), не имеющем подключений к сети «Интернет» на период сканирования, резервная станция Штаба ППЭ в случае необходимости может быть совмещена с другой резервной станцией ППЭ;</w:t>
            </w:r>
          </w:p>
          <w:p w:rsidR="00DF5A83" w:rsidRPr="00C53515" w:rsidRDefault="00DF5A83" w:rsidP="008B08C1">
            <w:pPr>
              <w:widowControl w:val="0"/>
              <w:numPr>
                <w:ilvl w:val="0"/>
                <w:numId w:val="7"/>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выполнить предварительную настройку компьютеров (ноутбуков): внести код 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использования нового дополнительного компьютера (ноутбука) или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rsidR="00DF5A83" w:rsidRPr="00C53515" w:rsidRDefault="00DF5A83" w:rsidP="008B08C1">
            <w:pPr>
              <w:widowControl w:val="0"/>
              <w:autoSpaceDE w:val="0"/>
              <w:autoSpaceDN w:val="0"/>
              <w:spacing w:line="296" w:lineRule="exact"/>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Перед</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z w:val="28"/>
                <w:szCs w:val="28"/>
              </w:rPr>
              <w:t>каждым</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z w:val="28"/>
                <w:szCs w:val="28"/>
              </w:rPr>
              <w:t>экзаменом</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z w:val="28"/>
                <w:szCs w:val="28"/>
              </w:rPr>
              <w:t>проводится</w:t>
            </w:r>
            <w:r w:rsidRPr="00C53515">
              <w:rPr>
                <w:rFonts w:ascii="Times New Roman" w:eastAsia="Times New Roman" w:hAnsi="Times New Roman" w:cs="Times New Roman"/>
                <w:b/>
                <w:spacing w:val="-13"/>
                <w:sz w:val="28"/>
                <w:szCs w:val="28"/>
              </w:rPr>
              <w:t xml:space="preserve"> </w:t>
            </w:r>
            <w:r w:rsidRPr="00C53515">
              <w:rPr>
                <w:rFonts w:ascii="Times New Roman" w:eastAsia="Times New Roman" w:hAnsi="Times New Roman" w:cs="Times New Roman"/>
                <w:b/>
                <w:sz w:val="28"/>
                <w:szCs w:val="28"/>
              </w:rPr>
              <w:t>техническая</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z w:val="28"/>
                <w:szCs w:val="28"/>
              </w:rPr>
              <w:t>подготовка</w:t>
            </w:r>
            <w:r w:rsidRPr="00C53515">
              <w:rPr>
                <w:rFonts w:ascii="Times New Roman" w:eastAsia="Times New Roman" w:hAnsi="Times New Roman" w:cs="Times New Roman"/>
                <w:b/>
                <w:spacing w:val="-13"/>
                <w:sz w:val="28"/>
                <w:szCs w:val="28"/>
              </w:rPr>
              <w:t xml:space="preserve"> </w:t>
            </w:r>
            <w:r w:rsidRPr="00C53515">
              <w:rPr>
                <w:rFonts w:ascii="Times New Roman" w:eastAsia="Times New Roman" w:hAnsi="Times New Roman" w:cs="Times New Roman"/>
                <w:b/>
                <w:spacing w:val="-4"/>
                <w:sz w:val="28"/>
                <w:szCs w:val="28"/>
              </w:rPr>
              <w:t>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До проведения технической подготовки технический специалист должен получить</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из РЦОИ информацию о номерах аудиторий и учебных предметах, назначенных на предстоящий экзамен.</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 xml:space="preserve">Не ранее чем за 5 календарных дней, но не позднее 17:00 </w:t>
            </w:r>
            <w:r w:rsidRPr="00C53515">
              <w:rPr>
                <w:rFonts w:ascii="Times New Roman" w:eastAsia="Times New Roman" w:hAnsi="Times New Roman" w:cs="Times New Roman"/>
                <w:sz w:val="28"/>
                <w:szCs w:val="28"/>
              </w:rPr>
              <w:t xml:space="preserve">календарного дня, предшествующего экзамену, и </w:t>
            </w:r>
            <w:r w:rsidRPr="00C53515">
              <w:rPr>
                <w:rFonts w:ascii="Times New Roman" w:eastAsia="Times New Roman" w:hAnsi="Times New Roman" w:cs="Times New Roman"/>
                <w:b/>
                <w:sz w:val="28"/>
                <w:szCs w:val="28"/>
              </w:rPr>
              <w:t xml:space="preserve">до </w:t>
            </w:r>
            <w:r w:rsidRPr="00C53515">
              <w:rPr>
                <w:rFonts w:ascii="Times New Roman" w:eastAsia="Times New Roman" w:hAnsi="Times New Roman" w:cs="Times New Roman"/>
                <w:sz w:val="28"/>
                <w:szCs w:val="28"/>
              </w:rPr>
              <w:t xml:space="preserve">проведения контроля технической готовности технический специалист должен завершить </w:t>
            </w:r>
            <w:r w:rsidRPr="00C53515">
              <w:rPr>
                <w:rFonts w:ascii="Times New Roman" w:eastAsia="Times New Roman" w:hAnsi="Times New Roman" w:cs="Times New Roman"/>
                <w:b/>
                <w:sz w:val="28"/>
                <w:szCs w:val="28"/>
              </w:rPr>
              <w:t xml:space="preserve">техническую подготовку ППЭ к экзамену </w:t>
            </w:r>
            <w:r w:rsidRPr="00C53515">
              <w:rPr>
                <w:rFonts w:ascii="Times New Roman" w:eastAsia="Times New Roman" w:hAnsi="Times New Roman" w:cs="Times New Roman"/>
                <w:sz w:val="28"/>
                <w:szCs w:val="28"/>
              </w:rPr>
              <w:t xml:space="preserve">(подробнее о сроках проведения этапов подготовки и проведения экзаменов см. приложение </w:t>
            </w:r>
            <w:r w:rsidR="00A21E89" w:rsidRPr="00C53515">
              <w:rPr>
                <w:rFonts w:ascii="Times New Roman" w:eastAsia="Times New Roman" w:hAnsi="Times New Roman" w:cs="Times New Roman"/>
                <w:sz w:val="28"/>
                <w:szCs w:val="28"/>
              </w:rPr>
              <w:t>2</w:t>
            </w:r>
            <w:r w:rsidR="009A3BB4" w:rsidRPr="00C53515">
              <w:rPr>
                <w:rFonts w:ascii="Times New Roman" w:eastAsia="Times New Roman" w:hAnsi="Times New Roman" w:cs="Times New Roman"/>
                <w:sz w:val="28"/>
                <w:szCs w:val="28"/>
              </w:rPr>
              <w:t>5</w:t>
            </w:r>
            <w:r w:rsidRPr="00C53515">
              <w:rPr>
                <w:rFonts w:ascii="Times New Roman" w:eastAsia="Times New Roman" w:hAnsi="Times New Roman" w:cs="Times New Roman"/>
                <w:sz w:val="28"/>
                <w:szCs w:val="28"/>
              </w:rPr>
              <w:t>):</w:t>
            </w:r>
          </w:p>
          <w:p w:rsidR="008A0FC8" w:rsidRPr="00C53515" w:rsidRDefault="00DF5A83" w:rsidP="008A0FC8">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на</w:t>
            </w:r>
            <w:r w:rsidRPr="00C53515">
              <w:rPr>
                <w:rFonts w:ascii="Times New Roman" w:eastAsia="Times New Roman" w:hAnsi="Times New Roman" w:cs="Times New Roman"/>
                <w:spacing w:val="-10"/>
                <w:sz w:val="28"/>
                <w:szCs w:val="28"/>
                <w:u w:val="single"/>
              </w:rPr>
              <w:t xml:space="preserve"> </w:t>
            </w:r>
            <w:r w:rsidRPr="00C53515">
              <w:rPr>
                <w:rFonts w:ascii="Times New Roman" w:eastAsia="Times New Roman" w:hAnsi="Times New Roman" w:cs="Times New Roman"/>
                <w:sz w:val="28"/>
                <w:szCs w:val="28"/>
                <w:u w:val="single"/>
              </w:rPr>
              <w:t>компьютере</w:t>
            </w:r>
            <w:r w:rsidRPr="00C53515">
              <w:rPr>
                <w:rFonts w:ascii="Times New Roman" w:eastAsia="Times New Roman" w:hAnsi="Times New Roman" w:cs="Times New Roman"/>
                <w:spacing w:val="-10"/>
                <w:sz w:val="28"/>
                <w:szCs w:val="28"/>
                <w:u w:val="single"/>
              </w:rPr>
              <w:t xml:space="preserve"> </w:t>
            </w:r>
            <w:r w:rsidRPr="00C53515">
              <w:rPr>
                <w:rFonts w:ascii="Times New Roman" w:eastAsia="Times New Roman" w:hAnsi="Times New Roman" w:cs="Times New Roman"/>
                <w:sz w:val="28"/>
                <w:szCs w:val="28"/>
                <w:u w:val="single"/>
              </w:rPr>
              <w:t>(ноутбуке),</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предназначенном</w:t>
            </w:r>
            <w:r w:rsidRPr="00C53515">
              <w:rPr>
                <w:rFonts w:ascii="Times New Roman" w:eastAsia="Times New Roman" w:hAnsi="Times New Roman" w:cs="Times New Roman"/>
                <w:spacing w:val="-10"/>
                <w:sz w:val="28"/>
                <w:szCs w:val="28"/>
                <w:u w:val="single"/>
              </w:rPr>
              <w:t xml:space="preserve"> </w:t>
            </w:r>
            <w:r w:rsidRPr="00C53515">
              <w:rPr>
                <w:rFonts w:ascii="Times New Roman" w:eastAsia="Times New Roman" w:hAnsi="Times New Roman" w:cs="Times New Roman"/>
                <w:sz w:val="28"/>
                <w:szCs w:val="28"/>
                <w:u w:val="single"/>
              </w:rPr>
              <w:t>для</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работы</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в</w:t>
            </w:r>
            <w:r w:rsidRPr="00C53515">
              <w:rPr>
                <w:rFonts w:ascii="Times New Roman" w:eastAsia="Times New Roman" w:hAnsi="Times New Roman" w:cs="Times New Roman"/>
                <w:spacing w:val="-10"/>
                <w:sz w:val="28"/>
                <w:szCs w:val="28"/>
                <w:u w:val="single"/>
              </w:rPr>
              <w:t xml:space="preserve"> </w:t>
            </w:r>
            <w:r w:rsidRPr="00C53515">
              <w:rPr>
                <w:rFonts w:ascii="Times New Roman" w:eastAsia="Times New Roman" w:hAnsi="Times New Roman" w:cs="Times New Roman"/>
                <w:sz w:val="28"/>
                <w:szCs w:val="28"/>
                <w:u w:val="single"/>
              </w:rPr>
              <w:t>личном</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кабинете</w:t>
            </w:r>
            <w:r w:rsidRPr="00C53515">
              <w:rPr>
                <w:rFonts w:ascii="Times New Roman" w:eastAsia="Times New Roman" w:hAnsi="Times New Roman" w:cs="Times New Roman"/>
                <w:spacing w:val="-10"/>
                <w:sz w:val="28"/>
                <w:szCs w:val="28"/>
                <w:u w:val="single"/>
              </w:rPr>
              <w:t xml:space="preserve"> </w:t>
            </w:r>
            <w:r w:rsidRPr="00C53515">
              <w:rPr>
                <w:rFonts w:ascii="Times New Roman" w:eastAsia="Times New Roman" w:hAnsi="Times New Roman" w:cs="Times New Roman"/>
                <w:spacing w:val="-4"/>
                <w:sz w:val="28"/>
                <w:szCs w:val="28"/>
                <w:u w:val="single"/>
              </w:rPr>
              <w:t>ППЭ:</w:t>
            </w:r>
          </w:p>
          <w:p w:rsidR="00DF5A83" w:rsidRPr="00C53515" w:rsidRDefault="00DF5A83" w:rsidP="008A0FC8">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pacing w:val="-2"/>
                <w:sz w:val="28"/>
                <w:szCs w:val="28"/>
              </w:rPr>
              <w:t xml:space="preserve">проверить наличие соединения </w:t>
            </w:r>
            <w:r w:rsidRPr="00C53515">
              <w:rPr>
                <w:rFonts w:ascii="Times New Roman" w:eastAsia="Times New Roman" w:hAnsi="Times New Roman" w:cs="Times New Roman"/>
                <w:spacing w:val="-10"/>
                <w:sz w:val="28"/>
                <w:szCs w:val="28"/>
              </w:rPr>
              <w:t xml:space="preserve">с </w:t>
            </w:r>
            <w:r w:rsidRPr="00C53515">
              <w:rPr>
                <w:rFonts w:ascii="Times New Roman" w:eastAsia="Times New Roman" w:hAnsi="Times New Roman" w:cs="Times New Roman"/>
                <w:spacing w:val="-2"/>
                <w:sz w:val="28"/>
                <w:szCs w:val="28"/>
              </w:rPr>
              <w:t xml:space="preserve">личным кабинетом </w:t>
            </w:r>
            <w:r w:rsidRPr="00C53515">
              <w:rPr>
                <w:rFonts w:ascii="Times New Roman" w:eastAsia="Times New Roman" w:hAnsi="Times New Roman" w:cs="Times New Roman"/>
                <w:spacing w:val="-4"/>
                <w:sz w:val="28"/>
                <w:szCs w:val="28"/>
              </w:rPr>
              <w:t xml:space="preserve">ППЭ </w:t>
            </w:r>
            <w:r w:rsidRPr="00C53515">
              <w:rPr>
                <w:rFonts w:ascii="Times New Roman" w:eastAsia="Times New Roman" w:hAnsi="Times New Roman" w:cs="Times New Roman"/>
                <w:spacing w:val="-6"/>
                <w:sz w:val="28"/>
                <w:szCs w:val="28"/>
              </w:rPr>
              <w:t xml:space="preserve">по </w:t>
            </w:r>
            <w:r w:rsidRPr="00C53515">
              <w:rPr>
                <w:rFonts w:ascii="Times New Roman" w:eastAsia="Times New Roman" w:hAnsi="Times New Roman" w:cs="Times New Roman"/>
                <w:spacing w:val="-2"/>
                <w:sz w:val="28"/>
                <w:szCs w:val="28"/>
              </w:rPr>
              <w:t xml:space="preserve">основному </w:t>
            </w:r>
            <w:r w:rsidRPr="00C53515">
              <w:rPr>
                <w:rFonts w:ascii="Times New Roman" w:eastAsia="Times New Roman" w:hAnsi="Times New Roman" w:cs="Times New Roman"/>
                <w:sz w:val="28"/>
                <w:szCs w:val="28"/>
              </w:rPr>
              <w:t>и резервному каналам доступа в сеть «Интернет»;</w:t>
            </w:r>
          </w:p>
          <w:p w:rsidR="00DF5A83" w:rsidRPr="00C53515" w:rsidRDefault="00DF5A83" w:rsidP="008B08C1">
            <w:pPr>
              <w:widowControl w:val="0"/>
              <w:tabs>
                <w:tab w:val="left" w:pos="8133"/>
              </w:tabs>
              <w:autoSpaceDE w:val="0"/>
              <w:autoSpaceDN w:val="0"/>
              <w:spacing w:line="299"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в</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личном</w:t>
            </w:r>
            <w:r w:rsidRPr="00C53515">
              <w:rPr>
                <w:rFonts w:ascii="Times New Roman" w:eastAsia="Times New Roman" w:hAnsi="Times New Roman" w:cs="Times New Roman"/>
                <w:spacing w:val="-7"/>
                <w:sz w:val="28"/>
                <w:szCs w:val="28"/>
                <w:u w:val="single"/>
              </w:rPr>
              <w:t xml:space="preserve"> </w:t>
            </w:r>
            <w:r w:rsidRPr="00C53515">
              <w:rPr>
                <w:rFonts w:ascii="Times New Roman" w:eastAsia="Times New Roman" w:hAnsi="Times New Roman" w:cs="Times New Roman"/>
                <w:sz w:val="28"/>
                <w:szCs w:val="28"/>
                <w:u w:val="single"/>
              </w:rPr>
              <w:t>кабинете</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pacing w:val="-4"/>
                <w:sz w:val="28"/>
                <w:szCs w:val="28"/>
                <w:u w:val="single"/>
              </w:rPr>
              <w:t>ППЭ</w:t>
            </w:r>
            <w:r w:rsidRPr="00C53515">
              <w:rPr>
                <w:rFonts w:ascii="Times New Roman" w:eastAsia="Times New Roman" w:hAnsi="Times New Roman" w:cs="Times New Roman"/>
                <w:spacing w:val="-4"/>
                <w:sz w:val="28"/>
                <w:szCs w:val="28"/>
              </w:rPr>
              <w:t>:</w:t>
            </w:r>
          </w:p>
          <w:p w:rsidR="00DF5A83" w:rsidRPr="00C53515" w:rsidRDefault="00DF5A83" w:rsidP="008B08C1">
            <w:pPr>
              <w:widowControl w:val="0"/>
              <w:numPr>
                <w:ilvl w:val="0"/>
                <w:numId w:val="5"/>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p>
          <w:p w:rsidR="00DF5A83" w:rsidRPr="00C53515" w:rsidRDefault="00DF5A83" w:rsidP="008B08C1">
            <w:pPr>
              <w:widowControl w:val="0"/>
              <w:numPr>
                <w:ilvl w:val="0"/>
                <w:numId w:val="5"/>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Запросить и получить у руководителя ППЭ переданный на </w:t>
            </w:r>
            <w:r w:rsidRPr="00C53515">
              <w:rPr>
                <w:rFonts w:ascii="Times New Roman" w:eastAsia="Times New Roman" w:hAnsi="Times New Roman" w:cs="Times New Roman"/>
                <w:sz w:val="28"/>
                <w:szCs w:val="28"/>
              </w:rPr>
              <w:lastRenderedPageBreak/>
              <w:t>хранение основной флеш-накопитель для хранения интернет-пакетов, в случае неработоспособности основного флеш-накопителя для хранения интернет-пакетов использовать резервный флеш-накопитель для хранения интернет-пакетов;</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на каждой станции организатора</w:t>
            </w:r>
            <w:r w:rsidRPr="00C53515">
              <w:rPr>
                <w:rFonts w:ascii="Times New Roman" w:eastAsia="Times New Roman" w:hAnsi="Times New Roman" w:cs="Times New Roman"/>
                <w:sz w:val="28"/>
                <w:szCs w:val="28"/>
              </w:rPr>
              <w:t xml:space="preserve"> в каждой аудитории, назначенной на экзамен, и резервных станциях организатора:</w:t>
            </w:r>
          </w:p>
          <w:p w:rsidR="00DF5A83" w:rsidRPr="00C53515" w:rsidRDefault="00DF5A83" w:rsidP="008B08C1">
            <w:pPr>
              <w:widowControl w:val="0"/>
              <w:numPr>
                <w:ilvl w:val="0"/>
                <w:numId w:val="5"/>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 при необходимости скорректировать: код региона, код ППЭ (впечатываются в бланки), номер компьютера (ноутбука) – уникальный для ППЭ номер компьютера (ноутбука);</w:t>
            </w:r>
          </w:p>
          <w:p w:rsidR="00DF5A83" w:rsidRPr="00C53515" w:rsidRDefault="00DF5A83" w:rsidP="008B08C1">
            <w:pPr>
              <w:widowControl w:val="0"/>
              <w:numPr>
                <w:ilvl w:val="0"/>
                <w:numId w:val="5"/>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w:t>
            </w:r>
            <w:r w:rsidRPr="00C53515">
              <w:rPr>
                <w:rFonts w:ascii="Times New Roman" w:eastAsia="Times New Roman" w:hAnsi="Times New Roman" w:cs="Times New Roman"/>
                <w:spacing w:val="-2"/>
                <w:sz w:val="28"/>
                <w:szCs w:val="28"/>
              </w:rPr>
              <w:t>экзамена;</w:t>
            </w:r>
          </w:p>
          <w:p w:rsidR="00DF5A83" w:rsidRPr="00C53515" w:rsidRDefault="00DF5A83" w:rsidP="008B08C1">
            <w:pPr>
              <w:widowControl w:val="0"/>
              <w:numPr>
                <w:ilvl w:val="0"/>
                <w:numId w:val="5"/>
              </w:numPr>
              <w:autoSpaceDE w:val="0"/>
              <w:autoSpaceDN w:val="0"/>
              <w:spacing w:line="298" w:lineRule="exact"/>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настройки</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системного</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pacing w:val="-2"/>
                <w:sz w:val="28"/>
                <w:szCs w:val="28"/>
              </w:rPr>
              <w:t>времени;</w:t>
            </w:r>
          </w:p>
          <w:p w:rsidR="00DF5A83" w:rsidRPr="00C53515" w:rsidRDefault="00DF5A83" w:rsidP="008B08C1">
            <w:pPr>
              <w:widowControl w:val="0"/>
              <w:numPr>
                <w:ilvl w:val="0"/>
                <w:numId w:val="5"/>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загрузить файл интернет-пакета с флеш-накопителя для хранения интернет- пакетов в соответствии с настройками даты и учебного предмета;</w:t>
            </w:r>
          </w:p>
          <w:p w:rsidR="00DF5A83" w:rsidRPr="00C53515" w:rsidRDefault="00DF5A83" w:rsidP="008B08C1">
            <w:pPr>
              <w:widowControl w:val="0"/>
              <w:numPr>
                <w:ilvl w:val="0"/>
                <w:numId w:val="5"/>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оценить достаточность ресурса картриджа для проведения экзамена (в дальнейшем проводится в рамках контроля технической готовности);</w:t>
            </w:r>
          </w:p>
          <w:p w:rsidR="00DF5A83" w:rsidRPr="00C53515" w:rsidRDefault="00DF5A83" w:rsidP="008B08C1">
            <w:pPr>
              <w:widowControl w:val="0"/>
              <w:numPr>
                <w:ilvl w:val="0"/>
                <w:numId w:val="5"/>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выполнить печать калибровочного листа и тестового комплекта ЭМ, убедиться в качестве печати: все напечатанные границы видны, на тестовых бланках и </w:t>
            </w:r>
            <w:r w:rsidR="00AE1082" w:rsidRPr="00C53515">
              <w:rPr>
                <w:rFonts w:ascii="Times New Roman" w:eastAsia="Times New Roman" w:hAnsi="Times New Roman" w:cs="Times New Roman"/>
                <w:sz w:val="28"/>
                <w:szCs w:val="28"/>
              </w:rPr>
              <w:t xml:space="preserve">контрольных измерительных материалах, представляющих собой </w:t>
            </w:r>
            <w:r w:rsidR="008A0FC8" w:rsidRPr="00C53515">
              <w:rPr>
                <w:rFonts w:ascii="Times New Roman" w:eastAsia="Times New Roman" w:hAnsi="Times New Roman" w:cs="Times New Roman"/>
                <w:sz w:val="28"/>
                <w:szCs w:val="28"/>
              </w:rPr>
              <w:t>комплексы заданий стандартизированной формы,</w:t>
            </w:r>
            <w:r w:rsidR="00AE1082" w:rsidRPr="00C53515">
              <w:rPr>
                <w:rFonts w:ascii="Times New Roman" w:eastAsia="Times New Roman" w:hAnsi="Times New Roman" w:cs="Times New Roman"/>
                <w:sz w:val="28"/>
                <w:szCs w:val="28"/>
              </w:rPr>
              <w:t xml:space="preserve"> </w:t>
            </w:r>
            <w:r w:rsidRPr="00C53515">
              <w:rPr>
                <w:rFonts w:ascii="Times New Roman" w:eastAsia="Times New Roman" w:hAnsi="Times New Roman" w:cs="Times New Roman"/>
                <w:sz w:val="28"/>
                <w:szCs w:val="28"/>
              </w:rPr>
              <w:t>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Напечатанные тестовые комплекты ЭМ со всех станций организатора, включая резервные, предъявляются члену ГЭК при проведении контроля технической готовности;</w:t>
            </w:r>
          </w:p>
          <w:p w:rsidR="00DF5A83" w:rsidRPr="00C53515" w:rsidRDefault="00DF5A83" w:rsidP="008B08C1">
            <w:pPr>
              <w:widowControl w:val="0"/>
              <w:numPr>
                <w:ilvl w:val="0"/>
                <w:numId w:val="5"/>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принять меры по настройке необходимого качества печати и, при необходимости, замене картриджа принтера;</w:t>
            </w:r>
          </w:p>
          <w:p w:rsidR="00DF5A83" w:rsidRPr="00C53515" w:rsidRDefault="00DF5A83" w:rsidP="008B08C1">
            <w:pPr>
              <w:widowControl w:val="0"/>
              <w:numPr>
                <w:ilvl w:val="0"/>
                <w:numId w:val="5"/>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выполнить калибровку сканера с использованием напечатанного на станции организатора калибровочного листа;</w:t>
            </w:r>
          </w:p>
          <w:p w:rsidR="00DF5A83" w:rsidRPr="00C53515" w:rsidRDefault="00DF5A83" w:rsidP="008B08C1">
            <w:pPr>
              <w:widowControl w:val="0"/>
              <w:numPr>
                <w:ilvl w:val="0"/>
                <w:numId w:val="5"/>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получить от руководителя ППЭ или руководителя организации или уполномоченного им лица, достаточное количество бумаги для печати ЭМ в каждой аудитории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на основной и резервной станциях Штаба ППЭ</w:t>
            </w:r>
            <w:r w:rsidRPr="00C53515">
              <w:rPr>
                <w:rFonts w:ascii="Times New Roman" w:eastAsia="Times New Roman" w:hAnsi="Times New Roman" w:cs="Times New Roman"/>
                <w:sz w:val="28"/>
                <w:szCs w:val="28"/>
              </w:rPr>
              <w:t>, установленных в Штабе ППЭ: проверить, при необходимости скорректировать: код региона (впечатывается 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ДБО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№2), код ППЭ, номер компьютера (ноутбука) – уникальный для ППЭ номер компьютера (ноутбука), признак резервной станции для резервной станции;</w:t>
            </w:r>
          </w:p>
          <w:p w:rsidR="00DF5A83" w:rsidRPr="00C53515" w:rsidRDefault="00DF5A83" w:rsidP="008B08C1">
            <w:pPr>
              <w:widowControl w:val="0"/>
              <w:autoSpaceDE w:val="0"/>
              <w:autoSpaceDN w:val="0"/>
              <w:spacing w:line="298"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для</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z w:val="28"/>
                <w:szCs w:val="28"/>
                <w:u w:val="single"/>
              </w:rPr>
              <w:t>обеспечения</w:t>
            </w:r>
            <w:r w:rsidRPr="00C53515">
              <w:rPr>
                <w:rFonts w:ascii="Times New Roman" w:eastAsia="Times New Roman" w:hAnsi="Times New Roman" w:cs="Times New Roman"/>
                <w:spacing w:val="-5"/>
                <w:sz w:val="28"/>
                <w:szCs w:val="28"/>
                <w:u w:val="single"/>
              </w:rPr>
              <w:t xml:space="preserve"> </w:t>
            </w:r>
            <w:r w:rsidRPr="00C53515">
              <w:rPr>
                <w:rFonts w:ascii="Times New Roman" w:eastAsia="Times New Roman" w:hAnsi="Times New Roman" w:cs="Times New Roman"/>
                <w:sz w:val="28"/>
                <w:szCs w:val="28"/>
                <w:u w:val="single"/>
              </w:rPr>
              <w:t>печати</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z w:val="28"/>
                <w:szCs w:val="28"/>
                <w:u w:val="single"/>
              </w:rPr>
              <w:t>ДБО</w:t>
            </w:r>
            <w:r w:rsidRPr="00C53515">
              <w:rPr>
                <w:rFonts w:ascii="Times New Roman" w:eastAsia="Times New Roman" w:hAnsi="Times New Roman" w:cs="Times New Roman"/>
                <w:spacing w:val="-7"/>
                <w:sz w:val="28"/>
                <w:szCs w:val="28"/>
                <w:u w:val="single"/>
              </w:rPr>
              <w:t xml:space="preserve"> </w:t>
            </w:r>
            <w:r w:rsidRPr="00C53515">
              <w:rPr>
                <w:rFonts w:ascii="Times New Roman" w:eastAsia="Times New Roman" w:hAnsi="Times New Roman" w:cs="Times New Roman"/>
                <w:sz w:val="28"/>
                <w:szCs w:val="28"/>
                <w:u w:val="single"/>
              </w:rPr>
              <w:t>№</w:t>
            </w:r>
            <w:r w:rsidRPr="00C53515">
              <w:rPr>
                <w:rFonts w:ascii="Times New Roman" w:eastAsia="Times New Roman" w:hAnsi="Times New Roman" w:cs="Times New Roman"/>
                <w:spacing w:val="-8"/>
                <w:sz w:val="28"/>
                <w:szCs w:val="28"/>
                <w:u w:val="single"/>
              </w:rPr>
              <w:t xml:space="preserve"> </w:t>
            </w:r>
            <w:r w:rsidRPr="00C53515">
              <w:rPr>
                <w:rFonts w:ascii="Times New Roman" w:eastAsia="Times New Roman" w:hAnsi="Times New Roman" w:cs="Times New Roman"/>
                <w:spacing w:val="-5"/>
                <w:sz w:val="28"/>
                <w:szCs w:val="28"/>
                <w:u w:val="single"/>
              </w:rPr>
              <w:t>2:</w:t>
            </w:r>
          </w:p>
          <w:p w:rsidR="00DF5A83" w:rsidRPr="00C53515" w:rsidRDefault="00DF5A83" w:rsidP="008B08C1">
            <w:pPr>
              <w:widowControl w:val="0"/>
              <w:numPr>
                <w:ilvl w:val="0"/>
                <w:numId w:val="4"/>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выбрать принтер и </w:t>
            </w:r>
            <w:r w:rsidR="007077DA" w:rsidRPr="00C53515">
              <w:rPr>
                <w:rFonts w:ascii="Times New Roman" w:eastAsia="Times New Roman" w:hAnsi="Times New Roman" w:cs="Times New Roman"/>
                <w:sz w:val="28"/>
                <w:szCs w:val="28"/>
              </w:rPr>
              <w:t>выполнить тестовую печать ДБО №</w:t>
            </w:r>
            <w:r w:rsidRPr="00C53515">
              <w:rPr>
                <w:rFonts w:ascii="Times New Roman" w:eastAsia="Times New Roman" w:hAnsi="Times New Roman" w:cs="Times New Roman"/>
                <w:sz w:val="28"/>
                <w:szCs w:val="28"/>
              </w:rPr>
              <w:t xml:space="preserve">2, </w:t>
            </w:r>
            <w:r w:rsidRPr="00C53515">
              <w:rPr>
                <w:rFonts w:ascii="Times New Roman" w:eastAsia="Times New Roman" w:hAnsi="Times New Roman" w:cs="Times New Roman"/>
                <w:sz w:val="28"/>
                <w:szCs w:val="28"/>
              </w:rPr>
              <w:lastRenderedPageBreak/>
              <w:t>убедиться в качестве печати: на тестовом бланке отсутствуют белые и темные полосы, черные квадраты (реперы) напечатаны целиком, штрихкоды и QR-код хорошо читаемы и четко</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pacing w:val="-2"/>
                <w:sz w:val="28"/>
                <w:szCs w:val="28"/>
              </w:rPr>
              <w:t>пропечатаны;</w:t>
            </w:r>
          </w:p>
          <w:p w:rsidR="007077DA" w:rsidRPr="00C53515" w:rsidRDefault="00DF5A83" w:rsidP="008B08C1">
            <w:pPr>
              <w:widowControl w:val="0"/>
              <w:numPr>
                <w:ilvl w:val="0"/>
                <w:numId w:val="4"/>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настроить</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качество</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печати,</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при</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необходимости</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заменить</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картридж</w:t>
            </w:r>
            <w:r w:rsidRPr="00C53515">
              <w:rPr>
                <w:rFonts w:ascii="Times New Roman" w:eastAsia="Times New Roman" w:hAnsi="Times New Roman" w:cs="Times New Roman"/>
                <w:spacing w:val="-5"/>
                <w:sz w:val="28"/>
                <w:szCs w:val="28"/>
              </w:rPr>
              <w:t xml:space="preserve"> </w:t>
            </w:r>
            <w:r w:rsidR="007077DA" w:rsidRPr="00C53515">
              <w:rPr>
                <w:rFonts w:ascii="Times New Roman" w:eastAsia="Times New Roman" w:hAnsi="Times New Roman" w:cs="Times New Roman"/>
                <w:sz w:val="28"/>
                <w:szCs w:val="28"/>
              </w:rPr>
              <w:t>принтера;</w:t>
            </w:r>
          </w:p>
          <w:p w:rsidR="00DF5A83" w:rsidRPr="00C53515" w:rsidRDefault="00DF5A83" w:rsidP="007077DA">
            <w:pPr>
              <w:widowControl w:val="0"/>
              <w:autoSpaceDE w:val="0"/>
              <w:autoSpaceDN w:val="0"/>
              <w:ind w:left="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для обеспечения сканирования при проведении экзамена:</w:t>
            </w:r>
          </w:p>
          <w:p w:rsidR="00DF5A83" w:rsidRPr="00C53515" w:rsidRDefault="00DF5A83" w:rsidP="008B08C1">
            <w:pPr>
              <w:widowControl w:val="0"/>
              <w:numPr>
                <w:ilvl w:val="1"/>
                <w:numId w:val="4"/>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внести настройки экзамена: период проведения экзаменов, учебный предмет и дату экзамена;</w:t>
            </w:r>
          </w:p>
          <w:p w:rsidR="00DF5A83" w:rsidRPr="00C53515" w:rsidRDefault="00DF5A83" w:rsidP="008B08C1">
            <w:pPr>
              <w:widowControl w:val="0"/>
              <w:numPr>
                <w:ilvl w:val="1"/>
                <w:numId w:val="4"/>
              </w:numPr>
              <w:autoSpaceDE w:val="0"/>
              <w:autoSpaceDN w:val="0"/>
              <w:spacing w:line="299" w:lineRule="exact"/>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настройки</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системного</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pacing w:val="-2"/>
                <w:sz w:val="28"/>
                <w:szCs w:val="28"/>
              </w:rPr>
              <w:t>времени;</w:t>
            </w:r>
          </w:p>
          <w:p w:rsidR="00DF5A83" w:rsidRPr="00C53515" w:rsidRDefault="00DF5A83" w:rsidP="00482F29">
            <w:pPr>
              <w:widowControl w:val="0"/>
              <w:numPr>
                <w:ilvl w:val="1"/>
                <w:numId w:val="4"/>
              </w:numPr>
              <w:autoSpaceDE w:val="0"/>
              <w:autoSpaceDN w:val="0"/>
              <w:spacing w:line="299" w:lineRule="exact"/>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распечатать тестовые формы 13-02-МАШ</w:t>
            </w:r>
            <w:r w:rsidR="00482F29" w:rsidRPr="00C53515">
              <w:rPr>
                <w:rFonts w:ascii="Times New Roman" w:eastAsia="Times New Roman" w:hAnsi="Times New Roman" w:cs="Times New Roman"/>
                <w:sz w:val="28"/>
                <w:szCs w:val="28"/>
              </w:rPr>
              <w:t xml:space="preserve"> «Сводная ведомость учёта участников и использования экзаменационных материалов в ППЭ»</w:t>
            </w:r>
            <w:r w:rsidRPr="00C53515">
              <w:rPr>
                <w:rFonts w:ascii="Times New Roman" w:eastAsia="Times New Roman" w:hAnsi="Times New Roman" w:cs="Times New Roman"/>
                <w:sz w:val="28"/>
                <w:szCs w:val="28"/>
              </w:rPr>
              <w:t>, ППЭ-12-04-МАШ</w:t>
            </w:r>
            <w:r w:rsidR="00482F29" w:rsidRPr="00C53515">
              <w:rPr>
                <w:rFonts w:ascii="Times New Roman" w:eastAsia="Times New Roman" w:hAnsi="Times New Roman" w:cs="Times New Roman"/>
                <w:sz w:val="28"/>
                <w:szCs w:val="28"/>
              </w:rPr>
              <w:t xml:space="preserve"> «Ведомость учёта времени отсутствия участников экзамена в аудитории»</w:t>
            </w:r>
            <w:r w:rsidRPr="00C53515">
              <w:rPr>
                <w:rFonts w:ascii="Times New Roman" w:eastAsia="Times New Roman" w:hAnsi="Times New Roman" w:cs="Times New Roman"/>
                <w:sz w:val="28"/>
                <w:szCs w:val="28"/>
              </w:rPr>
              <w:t xml:space="preserve">, ППЭ-18-МАШ </w:t>
            </w:r>
            <w:r w:rsidR="00482F29" w:rsidRPr="00C53515">
              <w:rPr>
                <w:rFonts w:ascii="Times New Roman" w:eastAsia="Times New Roman" w:hAnsi="Times New Roman" w:cs="Times New Roman"/>
                <w:sz w:val="28"/>
                <w:szCs w:val="28"/>
              </w:rPr>
              <w:t>«Акт общественного наблюдения за проведением экзамена в ППЭ</w:t>
            </w:r>
            <w:r w:rsidR="00D96731" w:rsidRPr="00C53515">
              <w:rPr>
                <w:rFonts w:ascii="Times New Roman" w:eastAsia="Times New Roman" w:hAnsi="Times New Roman" w:cs="Times New Roman"/>
                <w:sz w:val="28"/>
                <w:szCs w:val="28"/>
              </w:rPr>
              <w:t>»</w:t>
            </w:r>
            <w:r w:rsidR="00482F29" w:rsidRPr="00C53515">
              <w:rPr>
                <w:rFonts w:ascii="Times New Roman" w:eastAsia="Times New Roman" w:hAnsi="Times New Roman" w:cs="Times New Roman"/>
                <w:sz w:val="28"/>
                <w:szCs w:val="28"/>
              </w:rPr>
              <w:t xml:space="preserve"> </w:t>
            </w:r>
            <w:r w:rsidRPr="00C53515">
              <w:rPr>
                <w:rFonts w:ascii="Times New Roman" w:eastAsia="Times New Roman" w:hAnsi="Times New Roman" w:cs="Times New Roman"/>
                <w:sz w:val="28"/>
                <w:szCs w:val="28"/>
              </w:rPr>
              <w:t>(доступны в виде файла по ссылке в станции Штаба ППЭ);</w:t>
            </w:r>
          </w:p>
          <w:p w:rsidR="00DF5A83" w:rsidRPr="00C53515" w:rsidRDefault="00DF5A83" w:rsidP="008B08C1">
            <w:pPr>
              <w:widowControl w:val="0"/>
              <w:numPr>
                <w:ilvl w:val="1"/>
                <w:numId w:val="4"/>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выполнить калибровку сканера с использованием эталонного калибровочного листа (доступен в виде файла по ссылке в станции Штаба ППЭ и должен быть распечатан до начала калибровки сканера);</w:t>
            </w:r>
          </w:p>
          <w:p w:rsidR="00DF5A83" w:rsidRPr="00C53515" w:rsidRDefault="00DF5A83" w:rsidP="00D96731">
            <w:pPr>
              <w:widowControl w:val="0"/>
              <w:numPr>
                <w:ilvl w:val="1"/>
                <w:numId w:val="4"/>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выполнить тестовое сканирование всех тестовых комплектов бланков, напечатанных на станциях организатора, включая резервные, и тестовых ДБО №2, напечатанных на станции Штаба ППЭ, включая резервную (за исключением проведения ЕГЭ по математике базового уровня), тестовых форм </w:t>
            </w:r>
            <w:r w:rsidR="00D96731" w:rsidRPr="00C53515">
              <w:rPr>
                <w:rFonts w:ascii="Times New Roman" w:eastAsia="Times New Roman" w:hAnsi="Times New Roman" w:cs="Times New Roman"/>
                <w:sz w:val="28"/>
                <w:szCs w:val="28"/>
              </w:rPr>
              <w:t>13-02-МАШ «Сводная ведомость учёта участников и использования экзаменационных материалов в ППЭ», ППЭ-12-04-МАШ «Ведомость учёта времени отсутствия участников экзамена в аудитории», ППЭ-18-МАШ «Акт общественного наблюдения за проведением экзамена в ППЭ»</w:t>
            </w:r>
            <w:r w:rsidRPr="00C53515">
              <w:rPr>
                <w:rFonts w:ascii="Times New Roman" w:eastAsia="Times New Roman" w:hAnsi="Times New Roman" w:cs="Times New Roman"/>
                <w:spacing w:val="-2"/>
                <w:sz w:val="28"/>
                <w:szCs w:val="28"/>
              </w:rPr>
              <w:t>;</w:t>
            </w:r>
          </w:p>
          <w:p w:rsidR="00DF5A83" w:rsidRPr="00C53515" w:rsidRDefault="00DF5A83" w:rsidP="008B08C1">
            <w:pPr>
              <w:widowControl w:val="0"/>
              <w:numPr>
                <w:ilvl w:val="1"/>
                <w:numId w:val="4"/>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оценить качество сканирования: все бланки и формы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rsidR="00DF5A83" w:rsidRPr="00C53515" w:rsidRDefault="00DF5A83" w:rsidP="008B08C1">
            <w:pPr>
              <w:widowControl w:val="0"/>
              <w:numPr>
                <w:ilvl w:val="1"/>
                <w:numId w:val="4"/>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принять меры по настройке принтера на станции организатора, на которой напечатаны тестовые бланки недостаточного качества;</w:t>
            </w:r>
          </w:p>
          <w:p w:rsidR="00DF5A83" w:rsidRPr="00C53515" w:rsidRDefault="00DF5A83" w:rsidP="008B08C1">
            <w:pPr>
              <w:widowControl w:val="0"/>
              <w:numPr>
                <w:ilvl w:val="1"/>
                <w:numId w:val="4"/>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сохранить тестовый пакет сканирования с отсканированными тестовыми бланками и формами ППЭ для передачи в РЦОИ.</w:t>
            </w:r>
          </w:p>
          <w:p w:rsidR="00DF5A83" w:rsidRPr="00C53515" w:rsidRDefault="00DF5A83" w:rsidP="008B08C1">
            <w:pPr>
              <w:widowControl w:val="0"/>
              <w:autoSpaceDE w:val="0"/>
              <w:autoSpaceDN w:val="0"/>
              <w:spacing w:line="299"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в</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личном</w:t>
            </w:r>
            <w:r w:rsidRPr="00C53515">
              <w:rPr>
                <w:rFonts w:ascii="Times New Roman" w:eastAsia="Times New Roman" w:hAnsi="Times New Roman" w:cs="Times New Roman"/>
                <w:spacing w:val="-7"/>
                <w:sz w:val="28"/>
                <w:szCs w:val="28"/>
                <w:u w:val="single"/>
              </w:rPr>
              <w:t xml:space="preserve"> </w:t>
            </w:r>
            <w:r w:rsidRPr="00C53515">
              <w:rPr>
                <w:rFonts w:ascii="Times New Roman" w:eastAsia="Times New Roman" w:hAnsi="Times New Roman" w:cs="Times New Roman"/>
                <w:sz w:val="28"/>
                <w:szCs w:val="28"/>
                <w:u w:val="single"/>
              </w:rPr>
              <w:t>кабинете</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pacing w:val="-4"/>
                <w:sz w:val="28"/>
                <w:szCs w:val="28"/>
                <w:u w:val="single"/>
              </w:rPr>
              <w:t>ППЭ</w:t>
            </w:r>
            <w:r w:rsidRPr="00C53515">
              <w:rPr>
                <w:rFonts w:ascii="Times New Roman" w:eastAsia="Times New Roman" w:hAnsi="Times New Roman" w:cs="Times New Roman"/>
                <w:spacing w:val="-4"/>
                <w:sz w:val="28"/>
                <w:szCs w:val="28"/>
              </w:rPr>
              <w:t>:</w:t>
            </w:r>
          </w:p>
          <w:p w:rsidR="00DF5A83" w:rsidRPr="00C53515" w:rsidRDefault="00DF5A83" w:rsidP="008B08C1">
            <w:pPr>
              <w:widowControl w:val="0"/>
              <w:numPr>
                <w:ilvl w:val="0"/>
                <w:numId w:val="3"/>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загрузить тестовые пакеты сканирования основной и резервной станций Штаба ППЭ в личном кабинете ППЭ (статус пакетов принимает значение «Подготовлен для передачи в РЦОИ»);</w:t>
            </w:r>
          </w:p>
          <w:p w:rsidR="00DF5A83" w:rsidRPr="00C53515" w:rsidRDefault="00DF5A83" w:rsidP="008B08C1">
            <w:pPr>
              <w:widowControl w:val="0"/>
              <w:numPr>
                <w:ilvl w:val="0"/>
                <w:numId w:val="3"/>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передать успешно загруженные тестовые пакеты в РЦОИ (статус пакетов принимает значение «Направлен в РЦОИ»);</w:t>
            </w:r>
          </w:p>
          <w:p w:rsidR="00DF5A83" w:rsidRPr="00C53515" w:rsidRDefault="00DF5A83" w:rsidP="008B08C1">
            <w:pPr>
              <w:widowControl w:val="0"/>
              <w:numPr>
                <w:ilvl w:val="0"/>
                <w:numId w:val="3"/>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получить</w:t>
            </w:r>
            <w:r w:rsidRPr="00C53515">
              <w:rPr>
                <w:rFonts w:ascii="Times New Roman" w:eastAsia="Times New Roman" w:hAnsi="Times New Roman" w:cs="Times New Roman"/>
                <w:spacing w:val="49"/>
                <w:sz w:val="28"/>
                <w:szCs w:val="28"/>
              </w:rPr>
              <w:t xml:space="preserve"> </w:t>
            </w:r>
            <w:r w:rsidRPr="00C53515">
              <w:rPr>
                <w:rFonts w:ascii="Times New Roman" w:eastAsia="Times New Roman" w:hAnsi="Times New Roman" w:cs="Times New Roman"/>
                <w:sz w:val="28"/>
                <w:szCs w:val="28"/>
              </w:rPr>
              <w:t>подтверждение</w:t>
            </w:r>
            <w:r w:rsidRPr="00C53515">
              <w:rPr>
                <w:rFonts w:ascii="Times New Roman" w:eastAsia="Times New Roman" w:hAnsi="Times New Roman" w:cs="Times New Roman"/>
                <w:spacing w:val="49"/>
                <w:sz w:val="28"/>
                <w:szCs w:val="28"/>
              </w:rPr>
              <w:t xml:space="preserve"> </w:t>
            </w:r>
            <w:r w:rsidRPr="00C53515">
              <w:rPr>
                <w:rFonts w:ascii="Times New Roman" w:eastAsia="Times New Roman" w:hAnsi="Times New Roman" w:cs="Times New Roman"/>
                <w:sz w:val="28"/>
                <w:szCs w:val="28"/>
              </w:rPr>
              <w:t>от</w:t>
            </w:r>
            <w:r w:rsidRPr="00C53515">
              <w:rPr>
                <w:rFonts w:ascii="Times New Roman" w:eastAsia="Times New Roman" w:hAnsi="Times New Roman" w:cs="Times New Roman"/>
                <w:spacing w:val="50"/>
                <w:sz w:val="28"/>
                <w:szCs w:val="28"/>
              </w:rPr>
              <w:t xml:space="preserve"> </w:t>
            </w:r>
            <w:r w:rsidRPr="00C53515">
              <w:rPr>
                <w:rFonts w:ascii="Times New Roman" w:eastAsia="Times New Roman" w:hAnsi="Times New Roman" w:cs="Times New Roman"/>
                <w:sz w:val="28"/>
                <w:szCs w:val="28"/>
              </w:rPr>
              <w:t>РЦОИ</w:t>
            </w:r>
            <w:r w:rsidRPr="00C53515">
              <w:rPr>
                <w:rFonts w:ascii="Times New Roman" w:eastAsia="Times New Roman" w:hAnsi="Times New Roman" w:cs="Times New Roman"/>
                <w:spacing w:val="49"/>
                <w:sz w:val="28"/>
                <w:szCs w:val="28"/>
              </w:rPr>
              <w:t xml:space="preserve"> </w:t>
            </w:r>
            <w:r w:rsidRPr="00C53515">
              <w:rPr>
                <w:rFonts w:ascii="Times New Roman" w:eastAsia="Times New Roman" w:hAnsi="Times New Roman" w:cs="Times New Roman"/>
                <w:sz w:val="28"/>
                <w:szCs w:val="28"/>
              </w:rPr>
              <w:t>(статус</w:t>
            </w:r>
            <w:r w:rsidRPr="00C53515">
              <w:rPr>
                <w:rFonts w:ascii="Times New Roman" w:eastAsia="Times New Roman" w:hAnsi="Times New Roman" w:cs="Times New Roman"/>
                <w:spacing w:val="50"/>
                <w:sz w:val="28"/>
                <w:szCs w:val="28"/>
              </w:rPr>
              <w:t xml:space="preserve"> </w:t>
            </w:r>
            <w:r w:rsidRPr="00C53515">
              <w:rPr>
                <w:rFonts w:ascii="Times New Roman" w:eastAsia="Times New Roman" w:hAnsi="Times New Roman" w:cs="Times New Roman"/>
                <w:sz w:val="28"/>
                <w:szCs w:val="28"/>
              </w:rPr>
              <w:t>пакетов</w:t>
            </w:r>
            <w:r w:rsidRPr="00C53515">
              <w:rPr>
                <w:rFonts w:ascii="Times New Roman" w:eastAsia="Times New Roman" w:hAnsi="Times New Roman" w:cs="Times New Roman"/>
                <w:spacing w:val="49"/>
                <w:sz w:val="28"/>
                <w:szCs w:val="28"/>
              </w:rPr>
              <w:t xml:space="preserve"> </w:t>
            </w:r>
            <w:r w:rsidRPr="00C53515">
              <w:rPr>
                <w:rFonts w:ascii="Times New Roman" w:eastAsia="Times New Roman" w:hAnsi="Times New Roman" w:cs="Times New Roman"/>
                <w:sz w:val="28"/>
                <w:szCs w:val="28"/>
              </w:rPr>
              <w:t>принимает</w:t>
            </w:r>
            <w:r w:rsidRPr="00C53515">
              <w:rPr>
                <w:rFonts w:ascii="Times New Roman" w:eastAsia="Times New Roman" w:hAnsi="Times New Roman" w:cs="Times New Roman"/>
                <w:spacing w:val="49"/>
                <w:sz w:val="28"/>
                <w:szCs w:val="28"/>
              </w:rPr>
              <w:t xml:space="preserve"> </w:t>
            </w:r>
            <w:r w:rsidRPr="00C53515">
              <w:rPr>
                <w:rFonts w:ascii="Times New Roman" w:eastAsia="Times New Roman" w:hAnsi="Times New Roman" w:cs="Times New Roman"/>
                <w:spacing w:val="-2"/>
                <w:sz w:val="28"/>
                <w:szCs w:val="28"/>
              </w:rPr>
              <w:t>значение «Подтвержден»).</w:t>
            </w:r>
          </w:p>
          <w:p w:rsidR="00DF5A83" w:rsidRPr="00C53515" w:rsidRDefault="00DF5A83" w:rsidP="008B08C1">
            <w:pPr>
              <w:widowControl w:val="0"/>
              <w:autoSpaceDE w:val="0"/>
              <w:autoSpaceDN w:val="0"/>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pacing w:val="-2"/>
                <w:sz w:val="28"/>
                <w:szCs w:val="28"/>
              </w:rPr>
              <w:t xml:space="preserve">Подготовить </w:t>
            </w:r>
            <w:r w:rsidRPr="00C53515">
              <w:rPr>
                <w:rFonts w:ascii="Times New Roman" w:eastAsia="Times New Roman" w:hAnsi="Times New Roman" w:cs="Times New Roman"/>
                <w:b/>
                <w:spacing w:val="-10"/>
                <w:sz w:val="28"/>
                <w:szCs w:val="28"/>
              </w:rPr>
              <w:t xml:space="preserve">и </w:t>
            </w:r>
            <w:r w:rsidRPr="00C53515">
              <w:rPr>
                <w:rFonts w:ascii="Times New Roman" w:eastAsia="Times New Roman" w:hAnsi="Times New Roman" w:cs="Times New Roman"/>
                <w:b/>
                <w:spacing w:val="-2"/>
                <w:sz w:val="28"/>
                <w:szCs w:val="28"/>
              </w:rPr>
              <w:t xml:space="preserve">проверить дополнительное (резервное) оборудование, </w:t>
            </w:r>
            <w:r w:rsidRPr="00C53515">
              <w:rPr>
                <w:rFonts w:ascii="Times New Roman" w:eastAsia="Times New Roman" w:hAnsi="Times New Roman" w:cs="Times New Roman"/>
                <w:b/>
                <w:sz w:val="28"/>
                <w:szCs w:val="28"/>
              </w:rPr>
              <w:t>необходимое для проведения экзамена:</w:t>
            </w:r>
          </w:p>
          <w:p w:rsidR="00DF5A83" w:rsidRPr="00C53515" w:rsidRDefault="00DF5A83" w:rsidP="008B08C1">
            <w:pPr>
              <w:widowControl w:val="0"/>
              <w:numPr>
                <w:ilvl w:val="0"/>
                <w:numId w:val="2"/>
              </w:numPr>
              <w:autoSpaceDE w:val="0"/>
              <w:autoSpaceDN w:val="0"/>
              <w:spacing w:line="298" w:lineRule="exact"/>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lastRenderedPageBreak/>
              <w:t>основной</w:t>
            </w:r>
            <w:r w:rsidRPr="00C53515">
              <w:rPr>
                <w:rFonts w:ascii="Times New Roman" w:eastAsia="Times New Roman" w:hAnsi="Times New Roman" w:cs="Times New Roman"/>
                <w:spacing w:val="21"/>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22"/>
                <w:sz w:val="28"/>
                <w:szCs w:val="28"/>
              </w:rPr>
              <w:t xml:space="preserve"> </w:t>
            </w:r>
            <w:r w:rsidRPr="00C53515">
              <w:rPr>
                <w:rFonts w:ascii="Times New Roman" w:eastAsia="Times New Roman" w:hAnsi="Times New Roman" w:cs="Times New Roman"/>
                <w:sz w:val="28"/>
                <w:szCs w:val="28"/>
              </w:rPr>
              <w:t>резервный</w:t>
            </w:r>
            <w:r w:rsidRPr="00C53515">
              <w:rPr>
                <w:rFonts w:ascii="Times New Roman" w:eastAsia="Times New Roman" w:hAnsi="Times New Roman" w:cs="Times New Roman"/>
                <w:spacing w:val="22"/>
                <w:sz w:val="28"/>
                <w:szCs w:val="28"/>
              </w:rPr>
              <w:t xml:space="preserve"> </w:t>
            </w:r>
            <w:r w:rsidRPr="00C53515">
              <w:rPr>
                <w:rFonts w:ascii="Times New Roman" w:eastAsia="Times New Roman" w:hAnsi="Times New Roman" w:cs="Times New Roman"/>
                <w:sz w:val="28"/>
                <w:szCs w:val="28"/>
              </w:rPr>
              <w:t>флеш-накопитель</w:t>
            </w:r>
            <w:r w:rsidRPr="00C53515">
              <w:rPr>
                <w:rFonts w:ascii="Times New Roman" w:eastAsia="Times New Roman" w:hAnsi="Times New Roman" w:cs="Times New Roman"/>
                <w:spacing w:val="21"/>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22"/>
                <w:sz w:val="28"/>
                <w:szCs w:val="28"/>
              </w:rPr>
              <w:t xml:space="preserve"> </w:t>
            </w:r>
            <w:r w:rsidRPr="00C53515">
              <w:rPr>
                <w:rFonts w:ascii="Times New Roman" w:eastAsia="Times New Roman" w:hAnsi="Times New Roman" w:cs="Times New Roman"/>
                <w:sz w:val="28"/>
                <w:szCs w:val="28"/>
              </w:rPr>
              <w:t>переноса</w:t>
            </w:r>
            <w:r w:rsidRPr="00C53515">
              <w:rPr>
                <w:rFonts w:ascii="Times New Roman" w:eastAsia="Times New Roman" w:hAnsi="Times New Roman" w:cs="Times New Roman"/>
                <w:spacing w:val="21"/>
                <w:sz w:val="28"/>
                <w:szCs w:val="28"/>
              </w:rPr>
              <w:t xml:space="preserve"> </w:t>
            </w:r>
            <w:r w:rsidRPr="00C53515">
              <w:rPr>
                <w:rFonts w:ascii="Times New Roman" w:eastAsia="Times New Roman" w:hAnsi="Times New Roman" w:cs="Times New Roman"/>
                <w:sz w:val="28"/>
                <w:szCs w:val="28"/>
              </w:rPr>
              <w:t>данных</w:t>
            </w:r>
            <w:r w:rsidRPr="00C53515">
              <w:rPr>
                <w:rFonts w:ascii="Times New Roman" w:eastAsia="Times New Roman" w:hAnsi="Times New Roman" w:cs="Times New Roman"/>
                <w:spacing w:val="24"/>
                <w:sz w:val="28"/>
                <w:szCs w:val="28"/>
              </w:rPr>
              <w:t xml:space="preserve"> </w:t>
            </w:r>
            <w:r w:rsidRPr="00C53515">
              <w:rPr>
                <w:rFonts w:ascii="Times New Roman" w:eastAsia="Times New Roman" w:hAnsi="Times New Roman" w:cs="Times New Roman"/>
                <w:sz w:val="28"/>
                <w:szCs w:val="28"/>
              </w:rPr>
              <w:t>между</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pacing w:val="-2"/>
                <w:sz w:val="28"/>
                <w:szCs w:val="28"/>
              </w:rPr>
              <w:t xml:space="preserve">станциями </w:t>
            </w:r>
            <w:r w:rsidRPr="00C53515">
              <w:rPr>
                <w:rFonts w:ascii="Times New Roman" w:eastAsia="Times New Roman" w:hAnsi="Times New Roman" w:cs="Times New Roman"/>
                <w:spacing w:val="-4"/>
                <w:sz w:val="28"/>
                <w:szCs w:val="28"/>
              </w:rPr>
              <w:t>ППЭ;</w:t>
            </w:r>
          </w:p>
          <w:p w:rsidR="00DF5A83" w:rsidRPr="00C53515" w:rsidRDefault="00DF5A83" w:rsidP="008B08C1">
            <w:pPr>
              <w:widowControl w:val="0"/>
              <w:numPr>
                <w:ilvl w:val="0"/>
                <w:numId w:val="2"/>
              </w:numPr>
              <w:autoSpaceDE w:val="0"/>
              <w:autoSpaceDN w:val="0"/>
              <w:spacing w:line="298" w:lineRule="exact"/>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устройство</w:t>
            </w:r>
            <w:r w:rsidRPr="00C53515">
              <w:rPr>
                <w:rFonts w:ascii="Times New Roman" w:eastAsia="Times New Roman" w:hAnsi="Times New Roman" w:cs="Times New Roman"/>
                <w:spacing w:val="25"/>
                <w:sz w:val="28"/>
                <w:szCs w:val="28"/>
              </w:rPr>
              <w:t xml:space="preserve"> </w:t>
            </w:r>
            <w:r w:rsidRPr="00C53515">
              <w:rPr>
                <w:rFonts w:ascii="Times New Roman" w:eastAsia="Times New Roman" w:hAnsi="Times New Roman" w:cs="Times New Roman"/>
                <w:sz w:val="28"/>
                <w:szCs w:val="28"/>
              </w:rPr>
              <w:t>или</w:t>
            </w:r>
            <w:r w:rsidRPr="00C53515">
              <w:rPr>
                <w:rFonts w:ascii="Times New Roman" w:eastAsia="Times New Roman" w:hAnsi="Times New Roman" w:cs="Times New Roman"/>
                <w:spacing w:val="26"/>
                <w:sz w:val="28"/>
                <w:szCs w:val="28"/>
              </w:rPr>
              <w:t xml:space="preserve"> </w:t>
            </w:r>
            <w:r w:rsidRPr="00C53515">
              <w:rPr>
                <w:rFonts w:ascii="Times New Roman" w:eastAsia="Times New Roman" w:hAnsi="Times New Roman" w:cs="Times New Roman"/>
                <w:sz w:val="28"/>
                <w:szCs w:val="28"/>
              </w:rPr>
              <w:t>оборудование,</w:t>
            </w:r>
            <w:r w:rsidRPr="00C53515">
              <w:rPr>
                <w:rFonts w:ascii="Times New Roman" w:eastAsia="Times New Roman" w:hAnsi="Times New Roman" w:cs="Times New Roman"/>
                <w:spacing w:val="25"/>
                <w:sz w:val="28"/>
                <w:szCs w:val="28"/>
              </w:rPr>
              <w:t xml:space="preserve"> </w:t>
            </w:r>
            <w:r w:rsidRPr="00C53515">
              <w:rPr>
                <w:rFonts w:ascii="Times New Roman" w:eastAsia="Times New Roman" w:hAnsi="Times New Roman" w:cs="Times New Roman"/>
                <w:sz w:val="28"/>
                <w:szCs w:val="28"/>
              </w:rPr>
              <w:t>обеспечивающее</w:t>
            </w:r>
            <w:r w:rsidRPr="00C53515">
              <w:rPr>
                <w:rFonts w:ascii="Times New Roman" w:eastAsia="Times New Roman" w:hAnsi="Times New Roman" w:cs="Times New Roman"/>
                <w:spacing w:val="26"/>
                <w:sz w:val="28"/>
                <w:szCs w:val="28"/>
              </w:rPr>
              <w:t xml:space="preserve"> </w:t>
            </w:r>
            <w:r w:rsidRPr="00C53515">
              <w:rPr>
                <w:rFonts w:ascii="Times New Roman" w:eastAsia="Times New Roman" w:hAnsi="Times New Roman" w:cs="Times New Roman"/>
                <w:sz w:val="28"/>
                <w:szCs w:val="28"/>
              </w:rPr>
              <w:t>резервный</w:t>
            </w:r>
            <w:r w:rsidRPr="00C53515">
              <w:rPr>
                <w:rFonts w:ascii="Times New Roman" w:eastAsia="Times New Roman" w:hAnsi="Times New Roman" w:cs="Times New Roman"/>
                <w:spacing w:val="28"/>
                <w:sz w:val="28"/>
                <w:szCs w:val="28"/>
              </w:rPr>
              <w:t xml:space="preserve"> </w:t>
            </w:r>
            <w:r w:rsidRPr="00C53515">
              <w:rPr>
                <w:rFonts w:ascii="Times New Roman" w:eastAsia="Times New Roman" w:hAnsi="Times New Roman" w:cs="Times New Roman"/>
                <w:sz w:val="28"/>
                <w:szCs w:val="28"/>
              </w:rPr>
              <w:t>канал</w:t>
            </w:r>
            <w:r w:rsidRPr="00C53515">
              <w:rPr>
                <w:rFonts w:ascii="Times New Roman" w:eastAsia="Times New Roman" w:hAnsi="Times New Roman" w:cs="Times New Roman"/>
                <w:spacing w:val="25"/>
                <w:sz w:val="28"/>
                <w:szCs w:val="28"/>
              </w:rPr>
              <w:t xml:space="preserve"> </w:t>
            </w:r>
            <w:r w:rsidRPr="00C53515">
              <w:rPr>
                <w:rFonts w:ascii="Times New Roman" w:eastAsia="Times New Roman" w:hAnsi="Times New Roman" w:cs="Times New Roman"/>
                <w:sz w:val="28"/>
                <w:szCs w:val="28"/>
              </w:rPr>
              <w:t>доступа</w:t>
            </w:r>
            <w:r w:rsidRPr="00C53515">
              <w:rPr>
                <w:rFonts w:ascii="Times New Roman" w:eastAsia="Times New Roman" w:hAnsi="Times New Roman" w:cs="Times New Roman"/>
                <w:spacing w:val="28"/>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25"/>
                <w:sz w:val="28"/>
                <w:szCs w:val="28"/>
              </w:rPr>
              <w:t xml:space="preserve"> </w:t>
            </w:r>
            <w:r w:rsidRPr="00C53515">
              <w:rPr>
                <w:rFonts w:ascii="Times New Roman" w:eastAsia="Times New Roman" w:hAnsi="Times New Roman" w:cs="Times New Roman"/>
                <w:spacing w:val="-4"/>
                <w:sz w:val="28"/>
                <w:szCs w:val="28"/>
              </w:rPr>
              <w:t>сеть</w:t>
            </w:r>
            <w:r w:rsidR="00F74C43"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«Интернет»</w:t>
            </w:r>
            <w:r w:rsidRPr="00C53515">
              <w:rPr>
                <w:rFonts w:ascii="Times New Roman" w:eastAsia="Times New Roman" w:hAnsi="Times New Roman" w:cs="Times New Roman"/>
                <w:spacing w:val="45"/>
                <w:sz w:val="28"/>
                <w:szCs w:val="28"/>
              </w:rPr>
              <w:t xml:space="preserve"> </w:t>
            </w:r>
            <w:r w:rsidRPr="00C53515">
              <w:rPr>
                <w:rFonts w:ascii="Times New Roman" w:eastAsia="Times New Roman" w:hAnsi="Times New Roman" w:cs="Times New Roman"/>
                <w:sz w:val="28"/>
                <w:szCs w:val="28"/>
              </w:rPr>
              <w:t>(например,</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z w:val="28"/>
                <w:szCs w:val="28"/>
              </w:rPr>
              <w:t>USB-модем)</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47"/>
                <w:sz w:val="28"/>
                <w:szCs w:val="28"/>
              </w:rPr>
              <w:t xml:space="preserve"> </w:t>
            </w:r>
            <w:r w:rsidRPr="00C53515">
              <w:rPr>
                <w:rFonts w:ascii="Times New Roman" w:eastAsia="Times New Roman" w:hAnsi="Times New Roman" w:cs="Times New Roman"/>
                <w:sz w:val="28"/>
                <w:szCs w:val="28"/>
              </w:rPr>
              <w:t>обеспечения</w:t>
            </w:r>
            <w:r w:rsidRPr="00C53515">
              <w:rPr>
                <w:rFonts w:ascii="Times New Roman" w:eastAsia="Times New Roman" w:hAnsi="Times New Roman" w:cs="Times New Roman"/>
                <w:spacing w:val="45"/>
                <w:sz w:val="28"/>
                <w:szCs w:val="28"/>
              </w:rPr>
              <w:t xml:space="preserve"> </w:t>
            </w:r>
            <w:r w:rsidRPr="00C53515">
              <w:rPr>
                <w:rFonts w:ascii="Times New Roman" w:eastAsia="Times New Roman" w:hAnsi="Times New Roman" w:cs="Times New Roman"/>
                <w:sz w:val="28"/>
                <w:szCs w:val="28"/>
              </w:rPr>
              <w:t>резервного</w:t>
            </w:r>
            <w:r w:rsidRPr="00C53515">
              <w:rPr>
                <w:rFonts w:ascii="Times New Roman" w:eastAsia="Times New Roman" w:hAnsi="Times New Roman" w:cs="Times New Roman"/>
                <w:spacing w:val="46"/>
                <w:sz w:val="28"/>
                <w:szCs w:val="28"/>
              </w:rPr>
              <w:t xml:space="preserve"> </w:t>
            </w:r>
            <w:r w:rsidRPr="00C53515">
              <w:rPr>
                <w:rFonts w:ascii="Times New Roman" w:eastAsia="Times New Roman" w:hAnsi="Times New Roman" w:cs="Times New Roman"/>
                <w:sz w:val="28"/>
                <w:szCs w:val="28"/>
              </w:rPr>
              <w:t>канала</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z w:val="28"/>
                <w:szCs w:val="28"/>
              </w:rPr>
              <w:t>доступа</w:t>
            </w:r>
            <w:r w:rsidRPr="00C53515">
              <w:rPr>
                <w:rFonts w:ascii="Times New Roman" w:eastAsia="Times New Roman" w:hAnsi="Times New Roman" w:cs="Times New Roman"/>
                <w:spacing w:val="47"/>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pacing w:val="-4"/>
                <w:sz w:val="28"/>
                <w:szCs w:val="28"/>
              </w:rPr>
              <w:t>сеть</w:t>
            </w:r>
            <w:r w:rsidR="00F74C43"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«Интернет». Используется в</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случае возникновения проблем с</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доступом в сеть «Интернет» по стационарному каналу связи;</w:t>
            </w:r>
          </w:p>
          <w:p w:rsidR="00DF5A83" w:rsidRPr="00C53515" w:rsidRDefault="00DF5A83" w:rsidP="008B08C1">
            <w:pPr>
              <w:widowControl w:val="0"/>
              <w:numPr>
                <w:ilvl w:val="0"/>
                <w:numId w:val="2"/>
              </w:numPr>
              <w:autoSpaceDE w:val="0"/>
              <w:autoSpaceDN w:val="0"/>
              <w:spacing w:line="299" w:lineRule="exact"/>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резервные</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картриджи</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pacing w:val="-2"/>
                <w:sz w:val="28"/>
                <w:szCs w:val="28"/>
              </w:rPr>
              <w:t>принтеров;</w:t>
            </w:r>
          </w:p>
          <w:p w:rsidR="00DF5A83" w:rsidRPr="00C53515" w:rsidRDefault="00DF5A83" w:rsidP="008B08C1">
            <w:pPr>
              <w:widowControl w:val="0"/>
              <w:numPr>
                <w:ilvl w:val="0"/>
                <w:numId w:val="2"/>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pacing w:val="-2"/>
                <w:sz w:val="28"/>
                <w:szCs w:val="28"/>
              </w:rPr>
              <w:t xml:space="preserve">резервные лазерные принтеры </w:t>
            </w:r>
            <w:r w:rsidRPr="00C53515">
              <w:rPr>
                <w:rFonts w:ascii="Times New Roman" w:eastAsia="Times New Roman" w:hAnsi="Times New Roman" w:cs="Times New Roman"/>
                <w:spacing w:val="-10"/>
                <w:sz w:val="28"/>
                <w:szCs w:val="28"/>
              </w:rPr>
              <w:t xml:space="preserve">и </w:t>
            </w:r>
            <w:r w:rsidRPr="00C53515">
              <w:rPr>
                <w:rFonts w:ascii="Times New Roman" w:eastAsia="Times New Roman" w:hAnsi="Times New Roman" w:cs="Times New Roman"/>
                <w:spacing w:val="-2"/>
                <w:sz w:val="28"/>
                <w:szCs w:val="28"/>
              </w:rPr>
              <w:t xml:space="preserve">сканеры, дополнительно </w:t>
            </w:r>
            <w:r w:rsidRPr="00C53515">
              <w:rPr>
                <w:rFonts w:ascii="Times New Roman" w:eastAsia="Times New Roman" w:hAnsi="Times New Roman" w:cs="Times New Roman"/>
                <w:spacing w:val="-10"/>
                <w:sz w:val="28"/>
                <w:szCs w:val="28"/>
              </w:rPr>
              <w:t xml:space="preserve">к </w:t>
            </w:r>
            <w:r w:rsidRPr="00C53515">
              <w:rPr>
                <w:rFonts w:ascii="Times New Roman" w:eastAsia="Times New Roman" w:hAnsi="Times New Roman" w:cs="Times New Roman"/>
                <w:spacing w:val="-2"/>
                <w:sz w:val="28"/>
                <w:szCs w:val="28"/>
              </w:rPr>
              <w:t xml:space="preserve">настроенным </w:t>
            </w:r>
            <w:r w:rsidRPr="00C53515">
              <w:rPr>
                <w:rFonts w:ascii="Times New Roman" w:eastAsia="Times New Roman" w:hAnsi="Times New Roman" w:cs="Times New Roman"/>
                <w:sz w:val="28"/>
                <w:szCs w:val="28"/>
              </w:rPr>
              <w:t>резервным станциям организатора;</w:t>
            </w:r>
          </w:p>
          <w:p w:rsidR="00DF5A83" w:rsidRPr="00C53515" w:rsidRDefault="00DF5A83" w:rsidP="008B08C1">
            <w:pPr>
              <w:widowControl w:val="0"/>
              <w:numPr>
                <w:ilvl w:val="0"/>
                <w:numId w:val="2"/>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резервные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кабели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подключения</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принтеров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сканеров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компьютерам</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pacing w:val="-2"/>
                <w:sz w:val="28"/>
                <w:szCs w:val="28"/>
              </w:rPr>
              <w:t>(ноутбукам).</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пройдена» в систему мониторинга готовности ППЭ в личном кабинете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 xml:space="preserve">Не ранее чем за 2 рабочих дня, но не позднее 17:00 </w:t>
            </w:r>
            <w:r w:rsidRPr="00C53515">
              <w:rPr>
                <w:rFonts w:ascii="Times New Roman" w:eastAsia="Times New Roman" w:hAnsi="Times New Roman" w:cs="Times New Roman"/>
                <w:sz w:val="28"/>
                <w:szCs w:val="28"/>
              </w:rPr>
              <w:t>календарного</w:t>
            </w:r>
            <w:r w:rsidRPr="00C53515">
              <w:rPr>
                <w:rFonts w:ascii="Times New Roman" w:eastAsia="Times New Roman" w:hAnsi="Times New Roman" w:cs="Times New Roman"/>
                <w:spacing w:val="73"/>
                <w:sz w:val="28"/>
                <w:szCs w:val="28"/>
              </w:rPr>
              <w:t xml:space="preserve"> </w:t>
            </w:r>
            <w:r w:rsidRPr="00C53515">
              <w:rPr>
                <w:rFonts w:ascii="Times New Roman" w:eastAsia="Times New Roman" w:hAnsi="Times New Roman" w:cs="Times New Roman"/>
                <w:sz w:val="28"/>
                <w:szCs w:val="28"/>
              </w:rPr>
              <w:t>дня,</w:t>
            </w:r>
            <w:r w:rsidRPr="00C53515">
              <w:rPr>
                <w:rFonts w:ascii="Times New Roman" w:eastAsia="Times New Roman" w:hAnsi="Times New Roman" w:cs="Times New Roman"/>
                <w:spacing w:val="73"/>
                <w:sz w:val="28"/>
                <w:szCs w:val="28"/>
              </w:rPr>
              <w:t xml:space="preserve"> </w:t>
            </w:r>
            <w:r w:rsidRPr="00C53515">
              <w:rPr>
                <w:rFonts w:ascii="Times New Roman" w:eastAsia="Times New Roman" w:hAnsi="Times New Roman" w:cs="Times New Roman"/>
                <w:sz w:val="28"/>
                <w:szCs w:val="28"/>
              </w:rPr>
              <w:t>предшествующего</w:t>
            </w:r>
            <w:r w:rsidRPr="00C53515">
              <w:rPr>
                <w:rFonts w:ascii="Times New Roman" w:eastAsia="Times New Roman" w:hAnsi="Times New Roman" w:cs="Times New Roman"/>
                <w:spacing w:val="73"/>
                <w:sz w:val="28"/>
                <w:szCs w:val="28"/>
              </w:rPr>
              <w:t xml:space="preserve"> </w:t>
            </w:r>
            <w:r w:rsidRPr="00C53515">
              <w:rPr>
                <w:rFonts w:ascii="Times New Roman" w:eastAsia="Times New Roman" w:hAnsi="Times New Roman" w:cs="Times New Roman"/>
                <w:sz w:val="28"/>
                <w:szCs w:val="28"/>
              </w:rPr>
              <w:t>экзамену,</w:t>
            </w:r>
            <w:r w:rsidRPr="00C53515">
              <w:rPr>
                <w:rFonts w:ascii="Times New Roman" w:eastAsia="Times New Roman" w:hAnsi="Times New Roman" w:cs="Times New Roman"/>
                <w:spacing w:val="79"/>
                <w:sz w:val="28"/>
                <w:szCs w:val="28"/>
              </w:rPr>
              <w:t xml:space="preserve"> </w:t>
            </w:r>
            <w:r w:rsidRPr="00C53515">
              <w:rPr>
                <w:rFonts w:ascii="Times New Roman" w:eastAsia="Times New Roman" w:hAnsi="Times New Roman" w:cs="Times New Roman"/>
                <w:sz w:val="28"/>
                <w:szCs w:val="28"/>
              </w:rPr>
              <w:t>необходимо</w:t>
            </w:r>
            <w:r w:rsidRPr="00C53515">
              <w:rPr>
                <w:rFonts w:ascii="Times New Roman" w:eastAsia="Times New Roman" w:hAnsi="Times New Roman" w:cs="Times New Roman"/>
                <w:spacing w:val="75"/>
                <w:sz w:val="28"/>
                <w:szCs w:val="28"/>
              </w:rPr>
              <w:t xml:space="preserve"> </w:t>
            </w:r>
            <w:r w:rsidRPr="00C53515">
              <w:rPr>
                <w:rFonts w:ascii="Times New Roman" w:eastAsia="Times New Roman" w:hAnsi="Times New Roman" w:cs="Times New Roman"/>
                <w:sz w:val="28"/>
                <w:szCs w:val="28"/>
              </w:rPr>
              <w:t>совместно</w:t>
            </w:r>
            <w:r w:rsidRPr="00C53515">
              <w:rPr>
                <w:rFonts w:ascii="Times New Roman" w:eastAsia="Times New Roman" w:hAnsi="Times New Roman" w:cs="Times New Roman"/>
                <w:spacing w:val="73"/>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членами</w:t>
            </w:r>
            <w:r w:rsidRPr="00C53515">
              <w:rPr>
                <w:rFonts w:ascii="Times New Roman" w:eastAsia="Times New Roman" w:hAnsi="Times New Roman" w:cs="Times New Roman"/>
                <w:spacing w:val="75"/>
                <w:sz w:val="28"/>
                <w:szCs w:val="28"/>
              </w:rPr>
              <w:t xml:space="preserve"> </w:t>
            </w:r>
            <w:r w:rsidRPr="00C53515">
              <w:rPr>
                <w:rFonts w:ascii="Times New Roman" w:eastAsia="Times New Roman" w:hAnsi="Times New Roman" w:cs="Times New Roman"/>
                <w:sz w:val="28"/>
                <w:szCs w:val="28"/>
              </w:rPr>
              <w:t>ГЭК и</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 xml:space="preserve">руководителем ППЭ провести </w:t>
            </w:r>
            <w:r w:rsidRPr="00C53515">
              <w:rPr>
                <w:rFonts w:ascii="Times New Roman" w:eastAsia="Times New Roman" w:hAnsi="Times New Roman" w:cs="Times New Roman"/>
                <w:b/>
                <w:sz w:val="28"/>
                <w:szCs w:val="28"/>
              </w:rPr>
              <w:t xml:space="preserve">контроль технической готовности </w:t>
            </w:r>
            <w:r w:rsidRPr="00C53515">
              <w:rPr>
                <w:rFonts w:ascii="Times New Roman" w:eastAsia="Times New Roman" w:hAnsi="Times New Roman" w:cs="Times New Roman"/>
                <w:sz w:val="28"/>
                <w:szCs w:val="28"/>
              </w:rPr>
              <w:t>ППЭ к</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 xml:space="preserve">проведению </w:t>
            </w:r>
            <w:r w:rsidRPr="00C53515">
              <w:rPr>
                <w:rFonts w:ascii="Times New Roman" w:eastAsia="Times New Roman" w:hAnsi="Times New Roman" w:cs="Times New Roman"/>
                <w:spacing w:val="-2"/>
                <w:sz w:val="28"/>
                <w:szCs w:val="28"/>
              </w:rPr>
              <w:t>экзамена:</w:t>
            </w:r>
          </w:p>
          <w:p w:rsidR="00DF5A83" w:rsidRPr="00C53515" w:rsidRDefault="00DF5A83" w:rsidP="008B08C1">
            <w:pPr>
              <w:widowControl w:val="0"/>
              <w:autoSpaceDE w:val="0"/>
              <w:autoSpaceDN w:val="0"/>
              <w:spacing w:line="298"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получить</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от</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РЦОИ</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форму</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5"/>
                <w:sz w:val="28"/>
                <w:szCs w:val="28"/>
              </w:rPr>
              <w:t>01</w:t>
            </w:r>
            <w:r w:rsidR="00D34069" w:rsidRPr="00C53515">
              <w:rPr>
                <w:rFonts w:ascii="Times New Roman" w:eastAsia="Times New Roman" w:hAnsi="Times New Roman" w:cs="Times New Roman"/>
                <w:spacing w:val="-5"/>
                <w:sz w:val="28"/>
                <w:szCs w:val="28"/>
              </w:rPr>
              <w:t xml:space="preserve"> «</w:t>
            </w:r>
            <w:r w:rsidR="00346C2D" w:rsidRPr="00C53515">
              <w:rPr>
                <w:rFonts w:ascii="Times New Roman" w:eastAsia="Times New Roman" w:hAnsi="Times New Roman" w:cs="Times New Roman"/>
                <w:spacing w:val="-5"/>
                <w:sz w:val="28"/>
                <w:szCs w:val="28"/>
              </w:rPr>
              <w:t>Акт готовности ППЭ»</w:t>
            </w:r>
            <w:r w:rsidRPr="00C53515">
              <w:rPr>
                <w:rFonts w:ascii="Times New Roman" w:eastAsia="Times New Roman" w:hAnsi="Times New Roman" w:cs="Times New Roman"/>
                <w:spacing w:val="-5"/>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на компьютере (ноутбуке), предназначенном для работы в личном кабинете ППЭ</w:t>
            </w:r>
            <w:r w:rsidRPr="00C53515">
              <w:rPr>
                <w:rFonts w:ascii="Times New Roman" w:eastAsia="Times New Roman" w:hAnsi="Times New Roman" w:cs="Times New Roman"/>
                <w:sz w:val="28"/>
                <w:szCs w:val="28"/>
              </w:rPr>
              <w:t>: проверить наличие соединения с личным кабинетом ППЭ по основному и резервному каналам доступа в сеть «Интернет»;</w:t>
            </w:r>
          </w:p>
          <w:p w:rsidR="00DF5A83" w:rsidRPr="00C53515" w:rsidRDefault="00DF5A83" w:rsidP="008B08C1">
            <w:pPr>
              <w:widowControl w:val="0"/>
              <w:autoSpaceDE w:val="0"/>
              <w:autoSpaceDN w:val="0"/>
              <w:spacing w:line="297"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в</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z w:val="28"/>
                <w:szCs w:val="28"/>
                <w:u w:val="single"/>
              </w:rPr>
              <w:t>личном</w:t>
            </w:r>
            <w:r w:rsidRPr="00C53515">
              <w:rPr>
                <w:rFonts w:ascii="Times New Roman" w:eastAsia="Times New Roman" w:hAnsi="Times New Roman" w:cs="Times New Roman"/>
                <w:spacing w:val="-7"/>
                <w:sz w:val="28"/>
                <w:szCs w:val="28"/>
                <w:u w:val="single"/>
              </w:rPr>
              <w:t xml:space="preserve"> </w:t>
            </w:r>
            <w:r w:rsidRPr="00C53515">
              <w:rPr>
                <w:rFonts w:ascii="Times New Roman" w:eastAsia="Times New Roman" w:hAnsi="Times New Roman" w:cs="Times New Roman"/>
                <w:sz w:val="28"/>
                <w:szCs w:val="28"/>
                <w:u w:val="single"/>
              </w:rPr>
              <w:t>кабинете</w:t>
            </w:r>
            <w:r w:rsidRPr="00C53515">
              <w:rPr>
                <w:rFonts w:ascii="Times New Roman" w:eastAsia="Times New Roman" w:hAnsi="Times New Roman" w:cs="Times New Roman"/>
                <w:spacing w:val="-9"/>
                <w:sz w:val="28"/>
                <w:szCs w:val="28"/>
                <w:u w:val="single"/>
              </w:rPr>
              <w:t xml:space="preserve"> </w:t>
            </w:r>
            <w:r w:rsidRPr="00C53515">
              <w:rPr>
                <w:rFonts w:ascii="Times New Roman" w:eastAsia="Times New Roman" w:hAnsi="Times New Roman" w:cs="Times New Roman"/>
                <w:spacing w:val="-4"/>
                <w:sz w:val="28"/>
                <w:szCs w:val="28"/>
                <w:u w:val="single"/>
              </w:rPr>
              <w:t>ППЭ</w:t>
            </w:r>
            <w:r w:rsidRPr="00C53515">
              <w:rPr>
                <w:rFonts w:ascii="Times New Roman" w:eastAsia="Times New Roman" w:hAnsi="Times New Roman" w:cs="Times New Roman"/>
                <w:spacing w:val="-4"/>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предложить</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всем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членам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назначенным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экзамен,</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выполнить</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авторизацию с помощью токена члена ГЭК;</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по результатам авторизации убедиться, что все члены ГЭК имеют назначение на </w:t>
            </w:r>
            <w:r w:rsidRPr="00C53515">
              <w:rPr>
                <w:rFonts w:ascii="Times New Roman" w:eastAsia="Times New Roman" w:hAnsi="Times New Roman" w:cs="Times New Roman"/>
                <w:spacing w:val="-2"/>
                <w:sz w:val="28"/>
                <w:szCs w:val="28"/>
              </w:rPr>
              <w:t>экзамен;</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скачать пакет с сертификатами специалистов РЦОИ для загрузки на все станции организатора и все станции Штаба ППЭ, включая основные и резервные;</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 </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71"/>
                <w:sz w:val="28"/>
                <w:szCs w:val="28"/>
              </w:rPr>
              <w:t xml:space="preserve"> </w:t>
            </w:r>
            <w:r w:rsidRPr="00C53515">
              <w:rPr>
                <w:rFonts w:ascii="Times New Roman" w:eastAsia="Times New Roman" w:hAnsi="Times New Roman" w:cs="Times New Roman"/>
                <w:sz w:val="28"/>
                <w:szCs w:val="28"/>
                <w:u w:val="single"/>
              </w:rPr>
              <w:t>каждой</w:t>
            </w:r>
            <w:r w:rsidRPr="00C53515">
              <w:rPr>
                <w:rFonts w:ascii="Times New Roman" w:eastAsia="Times New Roman" w:hAnsi="Times New Roman" w:cs="Times New Roman"/>
                <w:spacing w:val="71"/>
                <w:sz w:val="28"/>
                <w:szCs w:val="28"/>
                <w:u w:val="single"/>
              </w:rPr>
              <w:t xml:space="preserve"> </w:t>
            </w:r>
            <w:r w:rsidRPr="00C53515">
              <w:rPr>
                <w:rFonts w:ascii="Times New Roman" w:eastAsia="Times New Roman" w:hAnsi="Times New Roman" w:cs="Times New Roman"/>
                <w:sz w:val="28"/>
                <w:szCs w:val="28"/>
                <w:u w:val="single"/>
              </w:rPr>
              <w:t>станции</w:t>
            </w:r>
            <w:r w:rsidRPr="00C53515">
              <w:rPr>
                <w:rFonts w:ascii="Times New Roman" w:eastAsia="Times New Roman" w:hAnsi="Times New Roman" w:cs="Times New Roman"/>
                <w:spacing w:val="75"/>
                <w:sz w:val="28"/>
                <w:szCs w:val="28"/>
                <w:u w:val="single"/>
              </w:rPr>
              <w:t xml:space="preserve"> </w:t>
            </w:r>
            <w:r w:rsidRPr="00C53515">
              <w:rPr>
                <w:rFonts w:ascii="Times New Roman" w:eastAsia="Times New Roman" w:hAnsi="Times New Roman" w:cs="Times New Roman"/>
                <w:sz w:val="28"/>
                <w:szCs w:val="28"/>
                <w:u w:val="single"/>
              </w:rPr>
              <w:t>организатора</w:t>
            </w:r>
            <w:r w:rsidRPr="00C53515">
              <w:rPr>
                <w:rFonts w:ascii="Times New Roman" w:eastAsia="Times New Roman" w:hAnsi="Times New Roman" w:cs="Times New Roman"/>
                <w:spacing w:val="7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72"/>
                <w:sz w:val="28"/>
                <w:szCs w:val="28"/>
              </w:rPr>
              <w:t xml:space="preserve"> </w:t>
            </w:r>
            <w:r w:rsidRPr="00C53515">
              <w:rPr>
                <w:rFonts w:ascii="Times New Roman" w:eastAsia="Times New Roman" w:hAnsi="Times New Roman" w:cs="Times New Roman"/>
                <w:sz w:val="28"/>
                <w:szCs w:val="28"/>
              </w:rPr>
              <w:t>каждой</w:t>
            </w:r>
            <w:r w:rsidRPr="00C53515">
              <w:rPr>
                <w:rFonts w:ascii="Times New Roman" w:eastAsia="Times New Roman" w:hAnsi="Times New Roman" w:cs="Times New Roman"/>
                <w:spacing w:val="70"/>
                <w:sz w:val="28"/>
                <w:szCs w:val="28"/>
              </w:rPr>
              <w:t xml:space="preserve"> </w:t>
            </w:r>
            <w:r w:rsidRPr="00C53515">
              <w:rPr>
                <w:rFonts w:ascii="Times New Roman" w:eastAsia="Times New Roman" w:hAnsi="Times New Roman" w:cs="Times New Roman"/>
                <w:sz w:val="28"/>
                <w:szCs w:val="28"/>
              </w:rPr>
              <w:t>аудитории,</w:t>
            </w:r>
            <w:r w:rsidRPr="00C53515">
              <w:rPr>
                <w:rFonts w:ascii="Times New Roman" w:eastAsia="Times New Roman" w:hAnsi="Times New Roman" w:cs="Times New Roman"/>
                <w:spacing w:val="71"/>
                <w:sz w:val="28"/>
                <w:szCs w:val="28"/>
              </w:rPr>
              <w:t xml:space="preserve"> </w:t>
            </w:r>
            <w:r w:rsidRPr="00C53515">
              <w:rPr>
                <w:rFonts w:ascii="Times New Roman" w:eastAsia="Times New Roman" w:hAnsi="Times New Roman" w:cs="Times New Roman"/>
                <w:sz w:val="28"/>
                <w:szCs w:val="28"/>
              </w:rPr>
              <w:t>назначенной</w:t>
            </w:r>
            <w:r w:rsidRPr="00C53515">
              <w:rPr>
                <w:rFonts w:ascii="Times New Roman" w:eastAsia="Times New Roman" w:hAnsi="Times New Roman" w:cs="Times New Roman"/>
                <w:spacing w:val="70"/>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71"/>
                <w:sz w:val="28"/>
                <w:szCs w:val="28"/>
              </w:rPr>
              <w:t xml:space="preserve"> </w:t>
            </w:r>
            <w:r w:rsidRPr="00C53515">
              <w:rPr>
                <w:rFonts w:ascii="Times New Roman" w:eastAsia="Times New Roman" w:hAnsi="Times New Roman" w:cs="Times New Roman"/>
                <w:sz w:val="28"/>
                <w:szCs w:val="28"/>
              </w:rPr>
              <w:t>экзамен, и резервных станциях организатора: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lastRenderedPageBreak/>
              <w:t>проверить настройки станции: код региона, код ППЭ (впечатываются в бланки), номер компьютера (ноутбука) – уникальный для ППЭ номер компьютера (ноутбука);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 настройки экзамена по соответствующему учебному предмету: номер аудитории (для резервных станций организатора номер аудитории не указывается),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признак резервной станции для резервной станции организатора, период проведения экзаменов, учебный предмет и дату экзамена;</w:t>
            </w:r>
          </w:p>
          <w:p w:rsidR="009E7B82"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w:t>
            </w:r>
            <w:r w:rsidR="009E7B82" w:rsidRPr="00C53515">
              <w:rPr>
                <w:rFonts w:ascii="Times New Roman" w:eastAsia="Times New Roman" w:hAnsi="Times New Roman" w:cs="Times New Roman"/>
                <w:sz w:val="28"/>
                <w:szCs w:val="28"/>
              </w:rPr>
              <w:t>ь настройки системного времени;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z w:val="28"/>
                <w:szCs w:val="28"/>
              </w:rPr>
              <w:t>наличие</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загруженного</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интернет-пакета;</w:t>
            </w:r>
          </w:p>
          <w:p w:rsidR="00DF5A83" w:rsidRPr="00C53515" w:rsidRDefault="00DF5A83" w:rsidP="008B08C1">
            <w:pPr>
              <w:widowControl w:val="0"/>
              <w:autoSpaceDE w:val="0"/>
              <w:autoSpaceDN w:val="0"/>
              <w:spacing w:line="299"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выполнить</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z w:val="28"/>
                <w:szCs w:val="28"/>
              </w:rPr>
              <w:t>печать</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калибровочного</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листа</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присутствии</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pacing w:val="-4"/>
                <w:sz w:val="28"/>
                <w:szCs w:val="28"/>
              </w:rPr>
              <w:t>ГЭК;</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предоставить члену ГЭК напечатанный во время технической подготовки тестовый комплект ЭМ. Член ГЭК оценивает качество печати калибровочного листа и тестового комплекта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ЭМ,</w:t>
            </w:r>
            <w:r w:rsidRPr="00C53515">
              <w:rPr>
                <w:rFonts w:ascii="Times New Roman" w:eastAsia="Times New Roman" w:hAnsi="Times New Roman" w:cs="Times New Roman"/>
                <w:spacing w:val="-2"/>
                <w:sz w:val="28"/>
                <w:szCs w:val="28"/>
              </w:rPr>
              <w:t xml:space="preserve"> </w:t>
            </w:r>
            <w:r w:rsidR="009E7B82" w:rsidRPr="00C53515">
              <w:rPr>
                <w:rFonts w:ascii="Times New Roman" w:eastAsia="Times New Roman" w:hAnsi="Times New Roman" w:cs="Times New Roman"/>
                <w:sz w:val="28"/>
                <w:szCs w:val="28"/>
              </w:rPr>
              <w:t>п</w:t>
            </w:r>
            <w:r w:rsidRPr="00C53515">
              <w:rPr>
                <w:rFonts w:ascii="Times New Roman" w:eastAsia="Times New Roman" w:hAnsi="Times New Roman" w:cs="Times New Roman"/>
                <w:sz w:val="28"/>
                <w:szCs w:val="28"/>
              </w:rPr>
              <w:t>о усмотрению члена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тестовый</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комплект ЭМ</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может</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быть</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напечатан</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в его присутствии;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выполнить калибровку сканера с использованием напечатанного на станции организатора калибровочного листа в присутствии члена ГЭК для демонстрации работоспособности сканера и его настройки;</w:t>
            </w:r>
          </w:p>
          <w:p w:rsidR="00C26206" w:rsidRPr="00C53515" w:rsidRDefault="00C26206" w:rsidP="00C26206">
            <w:pPr>
              <w:ind w:firstLine="709"/>
              <w:jc w:val="both"/>
              <w:rPr>
                <w:rFonts w:ascii="Times New Roman" w:hAnsi="Times New Roman" w:cs="Times New Roman"/>
                <w:sz w:val="28"/>
                <w:szCs w:val="28"/>
                <w:lang w:eastAsia="ru-RU"/>
              </w:rPr>
            </w:pPr>
          </w:p>
          <w:tbl>
            <w:tblPr>
              <w:tblStyle w:val="a7"/>
              <w:tblpPr w:leftFromText="180" w:rightFromText="180" w:vertAnchor="text" w:horzAnchor="margin" w:tblpY="-101"/>
              <w:tblOverlap w:val="never"/>
              <w:tblW w:w="901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4A0" w:firstRow="1" w:lastRow="0" w:firstColumn="1" w:lastColumn="0" w:noHBand="0" w:noVBand="1"/>
            </w:tblPr>
            <w:tblGrid>
              <w:gridCol w:w="1447"/>
              <w:gridCol w:w="7572"/>
            </w:tblGrid>
            <w:tr w:rsidR="00C26206" w:rsidRPr="00C53515" w:rsidTr="00F724A3">
              <w:trPr>
                <w:trHeight w:val="1033"/>
              </w:trPr>
              <w:tc>
                <w:tcPr>
                  <w:tcW w:w="1447" w:type="dxa"/>
                  <w:vAlign w:val="center"/>
                </w:tcPr>
                <w:p w:rsidR="00C26206" w:rsidRPr="00C53515" w:rsidRDefault="00C26206" w:rsidP="00C26206">
                  <w:pPr>
                    <w:contextualSpacing/>
                    <w:jc w:val="center"/>
                    <w:rPr>
                      <w:rFonts w:ascii="Times New Roman" w:hAnsi="Times New Roman" w:cs="Times New Roman"/>
                      <w:sz w:val="28"/>
                      <w:szCs w:val="28"/>
                    </w:rPr>
                  </w:pPr>
                  <w:r w:rsidRPr="00C53515">
                    <w:rPr>
                      <w:rFonts w:ascii="Times New Roman" w:hAnsi="Times New Roman" w:cs="Times New Roman"/>
                      <w:b/>
                      <w:sz w:val="28"/>
                      <w:szCs w:val="28"/>
                    </w:rPr>
                    <w:t>ВАЖНО!</w:t>
                  </w:r>
                </w:p>
              </w:tc>
              <w:tc>
                <w:tcPr>
                  <w:tcW w:w="7572" w:type="dxa"/>
                  <w:vAlign w:val="center"/>
                </w:tcPr>
                <w:p w:rsidR="00C26206" w:rsidRPr="00C53515" w:rsidRDefault="00C26206" w:rsidP="00C26206">
                  <w:pPr>
                    <w:contextualSpacing/>
                    <w:jc w:val="center"/>
                    <w:rPr>
                      <w:sz w:val="28"/>
                      <w:szCs w:val="28"/>
                    </w:rPr>
                  </w:pPr>
                  <w:r w:rsidRPr="00C53515">
                    <w:rPr>
                      <w:rFonts w:ascii="Times New Roman" w:eastAsia="Times New Roman" w:hAnsi="Times New Roman" w:cs="Times New Roman"/>
                      <w:sz w:val="28"/>
                      <w:szCs w:val="28"/>
                    </w:rPr>
                    <w:t>Напечатанный калибровочный лист передается руководителю ППЭ для последующей передачи организаторам в аудитории</w:t>
                  </w:r>
                </w:p>
              </w:tc>
            </w:tr>
          </w:tbl>
          <w:p w:rsidR="00DF5A83" w:rsidRPr="00C53515" w:rsidRDefault="00DF5A83" w:rsidP="00C26206">
            <w:pPr>
              <w:widowControl w:val="0"/>
              <w:autoSpaceDE w:val="0"/>
              <w:autoSpaceDN w:val="0"/>
              <w:spacing w:before="120" w:line="299"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загрузить</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пакет</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сертификатами</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специалистов</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pacing w:val="-2"/>
                <w:sz w:val="28"/>
                <w:szCs w:val="28"/>
              </w:rPr>
              <w:t>РЦОИ;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работоспособность</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средств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криптозащиты</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использованием</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токена</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члена ГЭК: предложить члену ГЭК подключить к станции организатора токен члена ГЭК и ввести пароль доступа к нему. Каждый член ГЭК должен убедиться в работоспособности своего токена хотя бы на одной станции организатора;</w:t>
            </w:r>
          </w:p>
          <w:p w:rsidR="00DF5A83" w:rsidRPr="00C53515" w:rsidRDefault="00DF5A83" w:rsidP="002F1429">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напечатать протокол технической готовности аудитории для печати полного комплекта ЭМ в аудитории ППЭ (форма ППЭ-01-01</w:t>
            </w:r>
            <w:r w:rsidR="002F1429" w:rsidRPr="00C53515">
              <w:rPr>
                <w:rFonts w:ascii="Times New Roman" w:eastAsia="Times New Roman" w:hAnsi="Times New Roman" w:cs="Times New Roman"/>
                <w:sz w:val="28"/>
                <w:szCs w:val="28"/>
              </w:rPr>
              <w:t xml:space="preserve"> «Протокол технической готовности аудитории для печати полного комплекта ЭМ в аудитории ППЭ»</w:t>
            </w:r>
            <w:r w:rsidRPr="00C53515">
              <w:rPr>
                <w:rFonts w:ascii="Times New Roman" w:eastAsia="Times New Roman" w:hAnsi="Times New Roman" w:cs="Times New Roman"/>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сохранить на флеш-накопитель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w:t>
            </w:r>
          </w:p>
          <w:p w:rsidR="00FE2ED5" w:rsidRPr="00FE2ED5" w:rsidRDefault="00DF5A83" w:rsidP="00FE2ED5">
            <w:pPr>
              <w:widowControl w:val="0"/>
              <w:autoSpaceDE w:val="0"/>
              <w:autoSpaceDN w:val="0"/>
              <w:ind w:firstLine="709"/>
              <w:jc w:val="both"/>
              <w:rPr>
                <w:rFonts w:ascii="Times New Roman" w:eastAsia="Times New Roman" w:hAnsi="Times New Roman" w:cs="Times New Roman"/>
                <w:spacing w:val="-5"/>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наличие</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достаточного</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количества</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бумаги</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печати</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полных</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pacing w:val="-2"/>
                <w:sz w:val="28"/>
                <w:szCs w:val="28"/>
              </w:rPr>
              <w:t xml:space="preserve">комплектов </w:t>
            </w:r>
            <w:r w:rsidRPr="00C53515">
              <w:rPr>
                <w:rFonts w:ascii="Times New Roman" w:eastAsia="Times New Roman" w:hAnsi="Times New Roman" w:cs="Times New Roman"/>
                <w:spacing w:val="-5"/>
                <w:sz w:val="28"/>
                <w:szCs w:val="28"/>
              </w:rPr>
              <w:t>ЭМ.</w:t>
            </w:r>
          </w:p>
          <w:tbl>
            <w:tblPr>
              <w:tblStyle w:val="a7"/>
              <w:tblpPr w:leftFromText="180" w:rightFromText="180" w:vertAnchor="text" w:horzAnchor="margin" w:tblpY="-101"/>
              <w:tblOverlap w:val="never"/>
              <w:tblW w:w="901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4A0" w:firstRow="1" w:lastRow="0" w:firstColumn="1" w:lastColumn="0" w:noHBand="0" w:noVBand="1"/>
            </w:tblPr>
            <w:tblGrid>
              <w:gridCol w:w="1447"/>
              <w:gridCol w:w="7572"/>
            </w:tblGrid>
            <w:tr w:rsidR="004D0A75" w:rsidRPr="00C53515" w:rsidTr="000912C5">
              <w:trPr>
                <w:trHeight w:val="1457"/>
              </w:trPr>
              <w:tc>
                <w:tcPr>
                  <w:tcW w:w="1447" w:type="dxa"/>
                  <w:vAlign w:val="center"/>
                </w:tcPr>
                <w:p w:rsidR="004D0A75" w:rsidRPr="00C53515" w:rsidRDefault="004D0A75" w:rsidP="004D0A75">
                  <w:pPr>
                    <w:contextualSpacing/>
                    <w:jc w:val="center"/>
                    <w:rPr>
                      <w:rFonts w:ascii="Times New Roman" w:hAnsi="Times New Roman" w:cs="Times New Roman"/>
                      <w:sz w:val="28"/>
                      <w:szCs w:val="28"/>
                    </w:rPr>
                  </w:pPr>
                  <w:r w:rsidRPr="00C53515">
                    <w:rPr>
                      <w:rFonts w:ascii="Times New Roman" w:hAnsi="Times New Roman" w:cs="Times New Roman"/>
                      <w:b/>
                      <w:sz w:val="28"/>
                      <w:szCs w:val="28"/>
                    </w:rPr>
                    <w:t>ВАЖНО!</w:t>
                  </w:r>
                </w:p>
              </w:tc>
              <w:tc>
                <w:tcPr>
                  <w:tcW w:w="7572" w:type="dxa"/>
                  <w:vAlign w:val="center"/>
                </w:tcPr>
                <w:p w:rsidR="004D0A75" w:rsidRPr="00C53515" w:rsidRDefault="004D0A75" w:rsidP="004D0A75">
                  <w:pPr>
                    <w:contextualSpacing/>
                    <w:jc w:val="both"/>
                    <w:rPr>
                      <w:sz w:val="28"/>
                      <w:szCs w:val="28"/>
                    </w:rPr>
                  </w:pPr>
                  <w:r w:rsidRPr="00C53515">
                    <w:rPr>
                      <w:rFonts w:ascii="Times New Roman" w:eastAsia="Times New Roman" w:hAnsi="Times New Roman" w:cs="Times New Roman"/>
                      <w:sz w:val="28"/>
                      <w:szCs w:val="28"/>
                    </w:rPr>
                    <w:t>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tc>
            </w:tr>
          </w:tbl>
          <w:p w:rsidR="00DF5A83" w:rsidRPr="00C53515" w:rsidRDefault="00DF5A83" w:rsidP="003A5A2D">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lastRenderedPageBreak/>
              <w:t xml:space="preserve">На </w:t>
            </w:r>
            <w:r w:rsidRPr="00C53515">
              <w:rPr>
                <w:rFonts w:ascii="Times New Roman" w:eastAsia="Times New Roman" w:hAnsi="Times New Roman" w:cs="Times New Roman"/>
                <w:sz w:val="28"/>
                <w:szCs w:val="28"/>
                <w:u w:val="single"/>
              </w:rPr>
              <w:t>основной и резервной станциях Штаба ППЭ</w:t>
            </w:r>
            <w:r w:rsidRPr="00C53515">
              <w:rPr>
                <w:rFonts w:ascii="Times New Roman" w:eastAsia="Times New Roman" w:hAnsi="Times New Roman" w:cs="Times New Roman"/>
                <w:sz w:val="28"/>
                <w:szCs w:val="28"/>
              </w:rPr>
              <w:t>, установленных в Штабе ППЭ: проверить</w:t>
            </w:r>
            <w:r w:rsidRPr="00C53515">
              <w:rPr>
                <w:rFonts w:ascii="Times New Roman" w:eastAsia="Times New Roman" w:hAnsi="Times New Roman" w:cs="Times New Roman"/>
                <w:spacing w:val="31"/>
                <w:sz w:val="28"/>
                <w:szCs w:val="28"/>
              </w:rPr>
              <w:t xml:space="preserve"> </w:t>
            </w:r>
            <w:r w:rsidRPr="00C53515">
              <w:rPr>
                <w:rFonts w:ascii="Times New Roman" w:eastAsia="Times New Roman" w:hAnsi="Times New Roman" w:cs="Times New Roman"/>
                <w:sz w:val="28"/>
                <w:szCs w:val="28"/>
              </w:rPr>
              <w:t>настройки</w:t>
            </w:r>
            <w:r w:rsidRPr="00C53515">
              <w:rPr>
                <w:rFonts w:ascii="Times New Roman" w:eastAsia="Times New Roman" w:hAnsi="Times New Roman" w:cs="Times New Roman"/>
                <w:spacing w:val="37"/>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32"/>
                <w:sz w:val="28"/>
                <w:szCs w:val="28"/>
              </w:rPr>
              <w:t xml:space="preserve"> </w:t>
            </w:r>
            <w:r w:rsidRPr="00C53515">
              <w:rPr>
                <w:rFonts w:ascii="Times New Roman" w:eastAsia="Times New Roman" w:hAnsi="Times New Roman" w:cs="Times New Roman"/>
                <w:sz w:val="28"/>
                <w:szCs w:val="28"/>
              </w:rPr>
              <w:t>код</w:t>
            </w:r>
            <w:r w:rsidRPr="00C53515">
              <w:rPr>
                <w:rFonts w:ascii="Times New Roman" w:eastAsia="Times New Roman" w:hAnsi="Times New Roman" w:cs="Times New Roman"/>
                <w:spacing w:val="33"/>
                <w:sz w:val="28"/>
                <w:szCs w:val="28"/>
              </w:rPr>
              <w:t xml:space="preserve"> </w:t>
            </w:r>
            <w:r w:rsidRPr="00C53515">
              <w:rPr>
                <w:rFonts w:ascii="Times New Roman" w:eastAsia="Times New Roman" w:hAnsi="Times New Roman" w:cs="Times New Roman"/>
                <w:sz w:val="28"/>
                <w:szCs w:val="28"/>
              </w:rPr>
              <w:t>региона</w:t>
            </w:r>
            <w:r w:rsidRPr="00C53515">
              <w:rPr>
                <w:rFonts w:ascii="Times New Roman" w:eastAsia="Times New Roman" w:hAnsi="Times New Roman" w:cs="Times New Roman"/>
                <w:spacing w:val="35"/>
                <w:sz w:val="28"/>
                <w:szCs w:val="28"/>
              </w:rPr>
              <w:t xml:space="preserve"> </w:t>
            </w:r>
            <w:r w:rsidRPr="00C53515">
              <w:rPr>
                <w:rFonts w:ascii="Times New Roman" w:eastAsia="Times New Roman" w:hAnsi="Times New Roman" w:cs="Times New Roman"/>
                <w:sz w:val="28"/>
                <w:szCs w:val="28"/>
              </w:rPr>
              <w:t>(впечатывается</w:t>
            </w:r>
            <w:r w:rsidRPr="00C53515">
              <w:rPr>
                <w:rFonts w:ascii="Times New Roman" w:eastAsia="Times New Roman" w:hAnsi="Times New Roman" w:cs="Times New Roman"/>
                <w:spacing w:val="33"/>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33"/>
                <w:sz w:val="28"/>
                <w:szCs w:val="28"/>
              </w:rPr>
              <w:t xml:space="preserve"> </w:t>
            </w:r>
            <w:r w:rsidRPr="00C53515">
              <w:rPr>
                <w:rFonts w:ascii="Times New Roman" w:eastAsia="Times New Roman" w:hAnsi="Times New Roman" w:cs="Times New Roman"/>
                <w:sz w:val="28"/>
                <w:szCs w:val="28"/>
              </w:rPr>
              <w:t>ДБО</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№2),</w:t>
            </w:r>
            <w:r w:rsidRPr="00C53515">
              <w:rPr>
                <w:rFonts w:ascii="Times New Roman" w:eastAsia="Times New Roman" w:hAnsi="Times New Roman" w:cs="Times New Roman"/>
                <w:spacing w:val="35"/>
                <w:sz w:val="28"/>
                <w:szCs w:val="28"/>
              </w:rPr>
              <w:t xml:space="preserve"> </w:t>
            </w:r>
            <w:r w:rsidRPr="00C53515">
              <w:rPr>
                <w:rFonts w:ascii="Times New Roman" w:eastAsia="Times New Roman" w:hAnsi="Times New Roman" w:cs="Times New Roman"/>
                <w:sz w:val="28"/>
                <w:szCs w:val="28"/>
              </w:rPr>
              <w:t>код</w:t>
            </w:r>
            <w:r w:rsidRPr="00C53515">
              <w:rPr>
                <w:rFonts w:ascii="Times New Roman" w:eastAsia="Times New Roman" w:hAnsi="Times New Roman" w:cs="Times New Roman"/>
                <w:spacing w:val="33"/>
                <w:sz w:val="28"/>
                <w:szCs w:val="28"/>
              </w:rPr>
              <w:t xml:space="preserve"> </w:t>
            </w:r>
            <w:r w:rsidRPr="00C53515">
              <w:rPr>
                <w:rFonts w:ascii="Times New Roman" w:eastAsia="Times New Roman" w:hAnsi="Times New Roman" w:cs="Times New Roman"/>
                <w:spacing w:val="-4"/>
                <w:sz w:val="28"/>
                <w:szCs w:val="28"/>
              </w:rPr>
              <w:t>ППЭ,</w:t>
            </w:r>
            <w:r w:rsidR="003A5A2D" w:rsidRPr="00C53515">
              <w:rPr>
                <w:rFonts w:ascii="Times New Roman" w:eastAsia="Times New Roman" w:hAnsi="Times New Roman" w:cs="Times New Roman"/>
                <w:sz w:val="28"/>
                <w:szCs w:val="28"/>
              </w:rPr>
              <w:t xml:space="preserve"> </w:t>
            </w:r>
            <w:r w:rsidRPr="00C53515">
              <w:rPr>
                <w:rFonts w:ascii="Times New Roman" w:eastAsia="Times New Roman" w:hAnsi="Times New Roman" w:cs="Times New Roman"/>
                <w:sz w:val="28"/>
                <w:szCs w:val="28"/>
              </w:rPr>
              <w:t>номер компьютера (ноутбука) – уникальный для ППЭ номер компьютера (ноутбука), признак резервной станции для резервной станции;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выполнить и оценить качество тестовой печати ДБО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 настройки экзамена по каждому учебному предмету: период проведения экзаменов, учебный предмет и дату экзамена;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настройки</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системного</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pacing w:val="-2"/>
                <w:sz w:val="28"/>
                <w:szCs w:val="28"/>
              </w:rPr>
              <w:t>времени;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выполнить тестовое сканирование не менее одного из предоставленных тестовых комплектов</w:t>
            </w:r>
            <w:r w:rsidRPr="00C53515">
              <w:rPr>
                <w:rFonts w:ascii="Times New Roman" w:eastAsia="Times New Roman" w:hAnsi="Times New Roman" w:cs="Times New Roman"/>
                <w:spacing w:val="47"/>
                <w:w w:val="150"/>
                <w:sz w:val="28"/>
                <w:szCs w:val="28"/>
              </w:rPr>
              <w:t xml:space="preserve"> </w:t>
            </w:r>
            <w:r w:rsidRPr="00C53515">
              <w:rPr>
                <w:rFonts w:ascii="Times New Roman" w:eastAsia="Times New Roman" w:hAnsi="Times New Roman" w:cs="Times New Roman"/>
                <w:sz w:val="28"/>
                <w:szCs w:val="28"/>
              </w:rPr>
              <w:t>ЭМ</w:t>
            </w:r>
            <w:r w:rsidRPr="00C53515">
              <w:rPr>
                <w:rFonts w:ascii="Times New Roman" w:eastAsia="Times New Roman" w:hAnsi="Times New Roman" w:cs="Times New Roman"/>
                <w:spacing w:val="79"/>
                <w:sz w:val="28"/>
                <w:szCs w:val="28"/>
              </w:rPr>
              <w:t xml:space="preserve"> </w:t>
            </w:r>
            <w:r w:rsidRPr="00C53515">
              <w:rPr>
                <w:rFonts w:ascii="Times New Roman" w:eastAsia="Times New Roman" w:hAnsi="Times New Roman" w:cs="Times New Roman"/>
                <w:sz w:val="28"/>
                <w:szCs w:val="28"/>
              </w:rPr>
              <w:t>повторно,</w:t>
            </w:r>
            <w:r w:rsidRPr="00C53515">
              <w:rPr>
                <w:rFonts w:ascii="Times New Roman" w:eastAsia="Times New Roman" w:hAnsi="Times New Roman" w:cs="Times New Roman"/>
                <w:spacing w:val="48"/>
                <w:w w:val="150"/>
                <w:sz w:val="28"/>
                <w:szCs w:val="28"/>
              </w:rPr>
              <w:t xml:space="preserve"> </w:t>
            </w:r>
            <w:r w:rsidRPr="00C53515">
              <w:rPr>
                <w:rFonts w:ascii="Times New Roman" w:eastAsia="Times New Roman" w:hAnsi="Times New Roman" w:cs="Times New Roman"/>
                <w:sz w:val="28"/>
                <w:szCs w:val="28"/>
              </w:rPr>
              <w:t>тестового</w:t>
            </w:r>
            <w:r w:rsidRPr="00C53515">
              <w:rPr>
                <w:rFonts w:ascii="Times New Roman" w:eastAsia="Times New Roman" w:hAnsi="Times New Roman" w:cs="Times New Roman"/>
                <w:spacing w:val="79"/>
                <w:sz w:val="28"/>
                <w:szCs w:val="28"/>
              </w:rPr>
              <w:t xml:space="preserve"> </w:t>
            </w:r>
            <w:r w:rsidRPr="00C53515">
              <w:rPr>
                <w:rFonts w:ascii="Times New Roman" w:eastAsia="Times New Roman" w:hAnsi="Times New Roman" w:cs="Times New Roman"/>
                <w:sz w:val="28"/>
                <w:szCs w:val="28"/>
              </w:rPr>
              <w:t>ДБО №2</w:t>
            </w:r>
            <w:r w:rsidRPr="00C53515">
              <w:rPr>
                <w:rFonts w:ascii="Times New Roman" w:eastAsia="Times New Roman" w:hAnsi="Times New Roman" w:cs="Times New Roman"/>
                <w:spacing w:val="79"/>
                <w:sz w:val="28"/>
                <w:szCs w:val="28"/>
              </w:rPr>
              <w:t xml:space="preserve"> </w:t>
            </w:r>
            <w:r w:rsidRPr="00C53515">
              <w:rPr>
                <w:rFonts w:ascii="Times New Roman" w:eastAsia="Times New Roman" w:hAnsi="Times New Roman" w:cs="Times New Roman"/>
                <w:sz w:val="28"/>
                <w:szCs w:val="28"/>
              </w:rPr>
              <w:t>(за</w:t>
            </w:r>
            <w:r w:rsidRPr="00C53515">
              <w:rPr>
                <w:rFonts w:ascii="Times New Roman" w:eastAsia="Times New Roman" w:hAnsi="Times New Roman" w:cs="Times New Roman"/>
                <w:spacing w:val="79"/>
                <w:sz w:val="28"/>
                <w:szCs w:val="28"/>
              </w:rPr>
              <w:t xml:space="preserve"> </w:t>
            </w:r>
            <w:r w:rsidRPr="00C53515">
              <w:rPr>
                <w:rFonts w:ascii="Times New Roman" w:eastAsia="Times New Roman" w:hAnsi="Times New Roman" w:cs="Times New Roman"/>
                <w:sz w:val="28"/>
                <w:szCs w:val="28"/>
              </w:rPr>
              <w:t>исключением</w:t>
            </w:r>
            <w:r w:rsidRPr="00C53515">
              <w:rPr>
                <w:rFonts w:ascii="Times New Roman" w:eastAsia="Times New Roman" w:hAnsi="Times New Roman" w:cs="Times New Roman"/>
                <w:spacing w:val="77"/>
                <w:sz w:val="28"/>
                <w:szCs w:val="28"/>
              </w:rPr>
              <w:t xml:space="preserve"> </w:t>
            </w:r>
            <w:r w:rsidRPr="00C53515">
              <w:rPr>
                <w:rFonts w:ascii="Times New Roman" w:eastAsia="Times New Roman" w:hAnsi="Times New Roman" w:cs="Times New Roman"/>
                <w:sz w:val="28"/>
                <w:szCs w:val="28"/>
              </w:rPr>
              <w:t>проведения</w:t>
            </w:r>
            <w:r w:rsidRPr="00C53515">
              <w:rPr>
                <w:rFonts w:ascii="Times New Roman" w:eastAsia="Times New Roman" w:hAnsi="Times New Roman" w:cs="Times New Roman"/>
                <w:spacing w:val="78"/>
                <w:sz w:val="28"/>
                <w:szCs w:val="28"/>
              </w:rPr>
              <w:t xml:space="preserve"> </w:t>
            </w:r>
            <w:r w:rsidRPr="00C53515">
              <w:rPr>
                <w:rFonts w:ascii="Times New Roman" w:eastAsia="Times New Roman" w:hAnsi="Times New Roman" w:cs="Times New Roman"/>
                <w:sz w:val="28"/>
                <w:szCs w:val="28"/>
              </w:rPr>
              <w:t>ЕГЭ</w:t>
            </w:r>
            <w:r w:rsidRPr="00C53515">
              <w:rPr>
                <w:rFonts w:ascii="Times New Roman" w:eastAsia="Times New Roman" w:hAnsi="Times New Roman" w:cs="Times New Roman"/>
                <w:spacing w:val="77"/>
                <w:sz w:val="28"/>
                <w:szCs w:val="28"/>
              </w:rPr>
              <w:t xml:space="preserve"> </w:t>
            </w:r>
            <w:r w:rsidRPr="00C53515">
              <w:rPr>
                <w:rFonts w:ascii="Times New Roman" w:eastAsia="Times New Roman" w:hAnsi="Times New Roman" w:cs="Times New Roman"/>
                <w:spacing w:val="-5"/>
                <w:sz w:val="28"/>
                <w:szCs w:val="28"/>
              </w:rPr>
              <w:t xml:space="preserve">по </w:t>
            </w:r>
            <w:r w:rsidRPr="00C53515">
              <w:rPr>
                <w:rFonts w:ascii="Times New Roman" w:eastAsia="Times New Roman" w:hAnsi="Times New Roman" w:cs="Times New Roman"/>
                <w:sz w:val="28"/>
                <w:szCs w:val="28"/>
              </w:rPr>
              <w:t>математике базового уровня), распечатанного на станции Штаба ППЭ, а также (при наличии) напечатанных по решению члена ГЭК тестовых комплектов ЭМ;</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оценить качество сканирования тестовых бланков и форм ППЭ: все бланки и формы ППЭ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rsidR="00DF5A83" w:rsidRPr="00C53515" w:rsidRDefault="00DF5A83" w:rsidP="008B08C1">
            <w:pPr>
              <w:widowControl w:val="0"/>
              <w:autoSpaceDE w:val="0"/>
              <w:autoSpaceDN w:val="0"/>
              <w:spacing w:line="297"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загрузить</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пакет</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z w:val="28"/>
                <w:szCs w:val="28"/>
              </w:rPr>
              <w:t>сертификатами</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z w:val="28"/>
                <w:szCs w:val="28"/>
              </w:rPr>
              <w:t>специалистов</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pacing w:val="-2"/>
                <w:sz w:val="28"/>
                <w:szCs w:val="28"/>
              </w:rPr>
              <w:t>РЦОИ;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проверить</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работоспособность</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средств</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криптозащиты</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использованием</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токена</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члена ГЭК:</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предложить члену</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подключить к</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станции Штаба ППЭ токен</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члена ГЭК 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ввести пароль доступа к нему;</w:t>
            </w:r>
          </w:p>
          <w:p w:rsidR="00DF5A83" w:rsidRPr="00C53515" w:rsidRDefault="00DF5A83" w:rsidP="003A5A2D">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сохранить на флеш-накопитель для переноса данных между станциями ППЭ протокол технической готовности Штаба ППЭ для сканирования бланков в ППЭ (форма ППЭ-01-02</w:t>
            </w:r>
            <w:r w:rsidR="003A5A2D" w:rsidRPr="00C53515">
              <w:rPr>
                <w:rFonts w:ascii="Times New Roman" w:eastAsia="Times New Roman" w:hAnsi="Times New Roman" w:cs="Times New Roman"/>
                <w:sz w:val="28"/>
                <w:szCs w:val="28"/>
              </w:rPr>
              <w:t xml:space="preserve"> «Протокол технической готовности Штаба ППЭ для сканирования бланков в ППЭ»</w:t>
            </w:r>
            <w:r w:rsidRPr="00C53515">
              <w:rPr>
                <w:rFonts w:ascii="Times New Roman" w:eastAsia="Times New Roman" w:hAnsi="Times New Roman" w:cs="Times New Roman"/>
                <w:sz w:val="28"/>
                <w:szCs w:val="28"/>
              </w:rPr>
              <w:t>) и электронный акт технической готовности для последующей передачи в систему мониторинга готовности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основной</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Штаба</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pacing w:val="-4"/>
                <w:sz w:val="28"/>
                <w:szCs w:val="28"/>
              </w:rPr>
              <w:t>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сохранить, если ранее не был сохранен для данной станции Штаба ППЭ, на</w:t>
            </w:r>
            <w:r w:rsidRPr="00C53515">
              <w:rPr>
                <w:rFonts w:ascii="Times New Roman" w:eastAsia="Times New Roman" w:hAnsi="Times New Roman" w:cs="Times New Roman"/>
                <w:spacing w:val="-4"/>
                <w:sz w:val="28"/>
                <w:szCs w:val="28"/>
              </w:rPr>
              <w:t xml:space="preserve"> </w:t>
            </w:r>
            <w:r w:rsidR="00C3526B" w:rsidRPr="00C53515">
              <w:rPr>
                <w:rFonts w:ascii="Times New Roman" w:eastAsia="Times New Roman" w:hAnsi="Times New Roman" w:cs="Times New Roman"/>
                <w:sz w:val="28"/>
                <w:szCs w:val="28"/>
              </w:rPr>
              <w:t>флеш-</w:t>
            </w:r>
            <w:r w:rsidRPr="00C53515">
              <w:rPr>
                <w:rFonts w:ascii="Times New Roman" w:eastAsia="Times New Roman" w:hAnsi="Times New Roman" w:cs="Times New Roman"/>
                <w:sz w:val="28"/>
                <w:szCs w:val="28"/>
              </w:rPr>
              <w:t>накопитель для переноса данных ме</w:t>
            </w:r>
            <w:r w:rsidR="003A5A2D" w:rsidRPr="00C53515">
              <w:rPr>
                <w:rFonts w:ascii="Times New Roman" w:eastAsia="Times New Roman" w:hAnsi="Times New Roman" w:cs="Times New Roman"/>
                <w:sz w:val="28"/>
                <w:szCs w:val="28"/>
              </w:rPr>
              <w:t>жду станциями ППЭ акт для ДБО №</w:t>
            </w:r>
            <w:r w:rsidRPr="00C53515">
              <w:rPr>
                <w:rFonts w:ascii="Times New Roman" w:eastAsia="Times New Roman" w:hAnsi="Times New Roman" w:cs="Times New Roman"/>
                <w:sz w:val="28"/>
                <w:szCs w:val="28"/>
              </w:rPr>
              <w:t>2 для последующей передачи в систему мониторинга готовности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Проверить наличие дополнительного (резервного) оборудования, необходимого для проведения экзамена:</w:t>
            </w:r>
          </w:p>
          <w:p w:rsidR="00DF5A83" w:rsidRPr="00C53515" w:rsidRDefault="00DF5A83" w:rsidP="008B08C1">
            <w:pPr>
              <w:widowControl w:val="0"/>
              <w:autoSpaceDE w:val="0"/>
              <w:autoSpaceDN w:val="0"/>
              <w:spacing w:line="291"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основной</w:t>
            </w:r>
            <w:r w:rsidRPr="00C53515">
              <w:rPr>
                <w:rFonts w:ascii="Times New Roman" w:eastAsia="Times New Roman" w:hAnsi="Times New Roman" w:cs="Times New Roman"/>
                <w:spacing w:val="56"/>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57"/>
                <w:sz w:val="28"/>
                <w:szCs w:val="28"/>
              </w:rPr>
              <w:t xml:space="preserve"> </w:t>
            </w:r>
            <w:r w:rsidRPr="00C53515">
              <w:rPr>
                <w:rFonts w:ascii="Times New Roman" w:eastAsia="Times New Roman" w:hAnsi="Times New Roman" w:cs="Times New Roman"/>
                <w:sz w:val="28"/>
                <w:szCs w:val="28"/>
              </w:rPr>
              <w:t>резервный</w:t>
            </w:r>
            <w:r w:rsidRPr="00C53515">
              <w:rPr>
                <w:rFonts w:ascii="Times New Roman" w:eastAsia="Times New Roman" w:hAnsi="Times New Roman" w:cs="Times New Roman"/>
                <w:spacing w:val="57"/>
                <w:sz w:val="28"/>
                <w:szCs w:val="28"/>
              </w:rPr>
              <w:t xml:space="preserve"> </w:t>
            </w:r>
            <w:r w:rsidRPr="00C53515">
              <w:rPr>
                <w:rFonts w:ascii="Times New Roman" w:eastAsia="Times New Roman" w:hAnsi="Times New Roman" w:cs="Times New Roman"/>
                <w:sz w:val="28"/>
                <w:szCs w:val="28"/>
              </w:rPr>
              <w:t>флеш-накопитель</w:t>
            </w:r>
            <w:r w:rsidRPr="00C53515">
              <w:rPr>
                <w:rFonts w:ascii="Times New Roman" w:eastAsia="Times New Roman" w:hAnsi="Times New Roman" w:cs="Times New Roman"/>
                <w:spacing w:val="58"/>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57"/>
                <w:sz w:val="28"/>
                <w:szCs w:val="28"/>
              </w:rPr>
              <w:t xml:space="preserve"> </w:t>
            </w:r>
            <w:r w:rsidRPr="00C53515">
              <w:rPr>
                <w:rFonts w:ascii="Times New Roman" w:eastAsia="Times New Roman" w:hAnsi="Times New Roman" w:cs="Times New Roman"/>
                <w:sz w:val="28"/>
                <w:szCs w:val="28"/>
              </w:rPr>
              <w:t>переноса</w:t>
            </w:r>
            <w:r w:rsidRPr="00C53515">
              <w:rPr>
                <w:rFonts w:ascii="Times New Roman" w:eastAsia="Times New Roman" w:hAnsi="Times New Roman" w:cs="Times New Roman"/>
                <w:spacing w:val="56"/>
                <w:sz w:val="28"/>
                <w:szCs w:val="28"/>
              </w:rPr>
              <w:t xml:space="preserve"> </w:t>
            </w:r>
            <w:r w:rsidRPr="00C53515">
              <w:rPr>
                <w:rFonts w:ascii="Times New Roman" w:eastAsia="Times New Roman" w:hAnsi="Times New Roman" w:cs="Times New Roman"/>
                <w:sz w:val="28"/>
                <w:szCs w:val="28"/>
              </w:rPr>
              <w:t>данных</w:t>
            </w:r>
            <w:r w:rsidRPr="00C53515">
              <w:rPr>
                <w:rFonts w:ascii="Times New Roman" w:eastAsia="Times New Roman" w:hAnsi="Times New Roman" w:cs="Times New Roman"/>
                <w:spacing w:val="56"/>
                <w:sz w:val="28"/>
                <w:szCs w:val="28"/>
              </w:rPr>
              <w:t xml:space="preserve"> </w:t>
            </w:r>
            <w:r w:rsidRPr="00C53515">
              <w:rPr>
                <w:rFonts w:ascii="Times New Roman" w:eastAsia="Times New Roman" w:hAnsi="Times New Roman" w:cs="Times New Roman"/>
                <w:sz w:val="28"/>
                <w:szCs w:val="28"/>
              </w:rPr>
              <w:t>между</w:t>
            </w:r>
            <w:r w:rsidRPr="00C53515">
              <w:rPr>
                <w:rFonts w:ascii="Times New Roman" w:eastAsia="Times New Roman" w:hAnsi="Times New Roman" w:cs="Times New Roman"/>
                <w:spacing w:val="51"/>
                <w:sz w:val="28"/>
                <w:szCs w:val="28"/>
              </w:rPr>
              <w:t xml:space="preserve"> </w:t>
            </w:r>
            <w:r w:rsidRPr="00C53515">
              <w:rPr>
                <w:rFonts w:ascii="Times New Roman" w:eastAsia="Times New Roman" w:hAnsi="Times New Roman" w:cs="Times New Roman"/>
                <w:spacing w:val="-2"/>
                <w:sz w:val="28"/>
                <w:szCs w:val="28"/>
              </w:rPr>
              <w:t xml:space="preserve">станциями </w:t>
            </w:r>
            <w:r w:rsidRPr="00C53515">
              <w:rPr>
                <w:rFonts w:ascii="Times New Roman" w:eastAsia="Times New Roman" w:hAnsi="Times New Roman" w:cs="Times New Roman"/>
                <w:spacing w:val="-4"/>
                <w:sz w:val="28"/>
                <w:szCs w:val="28"/>
              </w:rPr>
              <w:t>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устройство</w:t>
            </w:r>
            <w:r w:rsidRPr="00C53515">
              <w:rPr>
                <w:rFonts w:ascii="Times New Roman" w:eastAsia="Times New Roman" w:hAnsi="Times New Roman" w:cs="Times New Roman"/>
                <w:spacing w:val="61"/>
                <w:sz w:val="28"/>
                <w:szCs w:val="28"/>
              </w:rPr>
              <w:t xml:space="preserve"> </w:t>
            </w:r>
            <w:r w:rsidRPr="00C53515">
              <w:rPr>
                <w:rFonts w:ascii="Times New Roman" w:eastAsia="Times New Roman" w:hAnsi="Times New Roman" w:cs="Times New Roman"/>
                <w:sz w:val="28"/>
                <w:szCs w:val="28"/>
              </w:rPr>
              <w:t>или</w:t>
            </w:r>
            <w:r w:rsidRPr="00C53515">
              <w:rPr>
                <w:rFonts w:ascii="Times New Roman" w:eastAsia="Times New Roman" w:hAnsi="Times New Roman" w:cs="Times New Roman"/>
                <w:spacing w:val="61"/>
                <w:sz w:val="28"/>
                <w:szCs w:val="28"/>
              </w:rPr>
              <w:t xml:space="preserve"> </w:t>
            </w:r>
            <w:r w:rsidRPr="00C53515">
              <w:rPr>
                <w:rFonts w:ascii="Times New Roman" w:eastAsia="Times New Roman" w:hAnsi="Times New Roman" w:cs="Times New Roman"/>
                <w:sz w:val="28"/>
                <w:szCs w:val="28"/>
              </w:rPr>
              <w:t>оборудование,</w:t>
            </w:r>
            <w:r w:rsidRPr="00C53515">
              <w:rPr>
                <w:rFonts w:ascii="Times New Roman" w:eastAsia="Times New Roman" w:hAnsi="Times New Roman" w:cs="Times New Roman"/>
                <w:spacing w:val="62"/>
                <w:sz w:val="28"/>
                <w:szCs w:val="28"/>
              </w:rPr>
              <w:t xml:space="preserve"> </w:t>
            </w:r>
            <w:r w:rsidRPr="00C53515">
              <w:rPr>
                <w:rFonts w:ascii="Times New Roman" w:eastAsia="Times New Roman" w:hAnsi="Times New Roman" w:cs="Times New Roman"/>
                <w:sz w:val="28"/>
                <w:szCs w:val="28"/>
              </w:rPr>
              <w:t>обеспечивающее</w:t>
            </w:r>
            <w:r w:rsidRPr="00C53515">
              <w:rPr>
                <w:rFonts w:ascii="Times New Roman" w:eastAsia="Times New Roman" w:hAnsi="Times New Roman" w:cs="Times New Roman"/>
                <w:spacing w:val="61"/>
                <w:sz w:val="28"/>
                <w:szCs w:val="28"/>
              </w:rPr>
              <w:t xml:space="preserve"> </w:t>
            </w:r>
            <w:r w:rsidRPr="00C53515">
              <w:rPr>
                <w:rFonts w:ascii="Times New Roman" w:eastAsia="Times New Roman" w:hAnsi="Times New Roman" w:cs="Times New Roman"/>
                <w:sz w:val="28"/>
                <w:szCs w:val="28"/>
              </w:rPr>
              <w:t>резервный</w:t>
            </w:r>
            <w:r w:rsidRPr="00C53515">
              <w:rPr>
                <w:rFonts w:ascii="Times New Roman" w:eastAsia="Times New Roman" w:hAnsi="Times New Roman" w:cs="Times New Roman"/>
                <w:spacing w:val="63"/>
                <w:sz w:val="28"/>
                <w:szCs w:val="28"/>
              </w:rPr>
              <w:t xml:space="preserve"> </w:t>
            </w:r>
            <w:r w:rsidRPr="00C53515">
              <w:rPr>
                <w:rFonts w:ascii="Times New Roman" w:eastAsia="Times New Roman" w:hAnsi="Times New Roman" w:cs="Times New Roman"/>
                <w:sz w:val="28"/>
                <w:szCs w:val="28"/>
              </w:rPr>
              <w:t>канал</w:t>
            </w:r>
            <w:r w:rsidRPr="00C53515">
              <w:rPr>
                <w:rFonts w:ascii="Times New Roman" w:eastAsia="Times New Roman" w:hAnsi="Times New Roman" w:cs="Times New Roman"/>
                <w:spacing w:val="62"/>
                <w:sz w:val="28"/>
                <w:szCs w:val="28"/>
              </w:rPr>
              <w:t xml:space="preserve"> </w:t>
            </w:r>
            <w:r w:rsidRPr="00C53515">
              <w:rPr>
                <w:rFonts w:ascii="Times New Roman" w:eastAsia="Times New Roman" w:hAnsi="Times New Roman" w:cs="Times New Roman"/>
                <w:sz w:val="28"/>
                <w:szCs w:val="28"/>
              </w:rPr>
              <w:t>доступа</w:t>
            </w:r>
            <w:r w:rsidRPr="00C53515">
              <w:rPr>
                <w:rFonts w:ascii="Times New Roman" w:eastAsia="Times New Roman" w:hAnsi="Times New Roman" w:cs="Times New Roman"/>
                <w:spacing w:val="64"/>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61"/>
                <w:sz w:val="28"/>
                <w:szCs w:val="28"/>
              </w:rPr>
              <w:t xml:space="preserve"> </w:t>
            </w:r>
            <w:r w:rsidRPr="00C53515">
              <w:rPr>
                <w:rFonts w:ascii="Times New Roman" w:eastAsia="Times New Roman" w:hAnsi="Times New Roman" w:cs="Times New Roman"/>
                <w:spacing w:val="-4"/>
                <w:sz w:val="28"/>
                <w:szCs w:val="28"/>
              </w:rPr>
              <w:t xml:space="preserve">сеть </w:t>
            </w:r>
            <w:r w:rsidRPr="00C53515">
              <w:rPr>
                <w:rFonts w:ascii="Times New Roman" w:eastAsia="Times New Roman" w:hAnsi="Times New Roman" w:cs="Times New Roman"/>
                <w:sz w:val="28"/>
                <w:szCs w:val="28"/>
              </w:rPr>
              <w:t>«Интернет»</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z w:val="28"/>
                <w:szCs w:val="28"/>
              </w:rPr>
              <w:t>(например,</w:t>
            </w:r>
            <w:r w:rsidRPr="00C53515">
              <w:rPr>
                <w:rFonts w:ascii="Times New Roman" w:eastAsia="Times New Roman" w:hAnsi="Times New Roman" w:cs="Times New Roman"/>
                <w:spacing w:val="47"/>
                <w:sz w:val="28"/>
                <w:szCs w:val="28"/>
              </w:rPr>
              <w:t xml:space="preserve"> </w:t>
            </w:r>
            <w:r w:rsidRPr="00C53515">
              <w:rPr>
                <w:rFonts w:ascii="Times New Roman" w:eastAsia="Times New Roman" w:hAnsi="Times New Roman" w:cs="Times New Roman"/>
                <w:sz w:val="28"/>
                <w:szCs w:val="28"/>
              </w:rPr>
              <w:t>USB-модем)</w:t>
            </w:r>
            <w:r w:rsidRPr="00C53515">
              <w:rPr>
                <w:rFonts w:ascii="Times New Roman" w:eastAsia="Times New Roman" w:hAnsi="Times New Roman" w:cs="Times New Roman"/>
                <w:spacing w:val="45"/>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47"/>
                <w:sz w:val="28"/>
                <w:szCs w:val="28"/>
              </w:rPr>
              <w:t xml:space="preserve"> </w:t>
            </w:r>
            <w:r w:rsidRPr="00C53515">
              <w:rPr>
                <w:rFonts w:ascii="Times New Roman" w:eastAsia="Times New Roman" w:hAnsi="Times New Roman" w:cs="Times New Roman"/>
                <w:sz w:val="28"/>
                <w:szCs w:val="28"/>
              </w:rPr>
              <w:t>обеспечения</w:t>
            </w:r>
            <w:r w:rsidRPr="00C53515">
              <w:rPr>
                <w:rFonts w:ascii="Times New Roman" w:eastAsia="Times New Roman" w:hAnsi="Times New Roman" w:cs="Times New Roman"/>
                <w:spacing w:val="46"/>
                <w:sz w:val="28"/>
                <w:szCs w:val="28"/>
              </w:rPr>
              <w:t xml:space="preserve"> </w:t>
            </w:r>
            <w:r w:rsidRPr="00C53515">
              <w:rPr>
                <w:rFonts w:ascii="Times New Roman" w:eastAsia="Times New Roman" w:hAnsi="Times New Roman" w:cs="Times New Roman"/>
                <w:sz w:val="28"/>
                <w:szCs w:val="28"/>
              </w:rPr>
              <w:t>резервного</w:t>
            </w:r>
            <w:r w:rsidRPr="00C53515">
              <w:rPr>
                <w:rFonts w:ascii="Times New Roman" w:eastAsia="Times New Roman" w:hAnsi="Times New Roman" w:cs="Times New Roman"/>
                <w:spacing w:val="46"/>
                <w:sz w:val="28"/>
                <w:szCs w:val="28"/>
              </w:rPr>
              <w:t xml:space="preserve"> </w:t>
            </w:r>
            <w:r w:rsidRPr="00C53515">
              <w:rPr>
                <w:rFonts w:ascii="Times New Roman" w:eastAsia="Times New Roman" w:hAnsi="Times New Roman" w:cs="Times New Roman"/>
                <w:sz w:val="28"/>
                <w:szCs w:val="28"/>
              </w:rPr>
              <w:t>канала</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z w:val="28"/>
                <w:szCs w:val="28"/>
              </w:rPr>
              <w:t>доступа</w:t>
            </w:r>
            <w:r w:rsidRPr="00C53515">
              <w:rPr>
                <w:rFonts w:ascii="Times New Roman" w:eastAsia="Times New Roman" w:hAnsi="Times New Roman" w:cs="Times New Roman"/>
                <w:spacing w:val="48"/>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pacing w:val="-4"/>
                <w:sz w:val="28"/>
                <w:szCs w:val="28"/>
              </w:rPr>
              <w:t>сеть</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«Интернет». Используется в</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случае возникновения проблем с</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lastRenderedPageBreak/>
              <w:t>доступом в сеть «Интернет» по стационарному каналу связи;</w:t>
            </w:r>
          </w:p>
          <w:p w:rsidR="00DF5A83" w:rsidRPr="00C53515" w:rsidRDefault="00DF5A83" w:rsidP="008B08C1">
            <w:pPr>
              <w:widowControl w:val="0"/>
              <w:autoSpaceDE w:val="0"/>
              <w:autoSpaceDN w:val="0"/>
              <w:spacing w:line="298"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резервные</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картриджи</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pacing w:val="-2"/>
                <w:sz w:val="28"/>
                <w:szCs w:val="28"/>
              </w:rPr>
              <w:t>принтеров;</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резервные лазерные принтеры и сканеры, дополнительно к настроенным резервным станциям организатора;</w:t>
            </w:r>
          </w:p>
          <w:p w:rsidR="00DF5A83" w:rsidRPr="00C53515" w:rsidRDefault="00DF5A83" w:rsidP="008B08C1">
            <w:pPr>
              <w:widowControl w:val="0"/>
              <w:autoSpaceDE w:val="0"/>
              <w:autoSpaceDN w:val="0"/>
              <w:spacing w:line="298"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резервные</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кабели</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подключения</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принтеров</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10"/>
                <w:sz w:val="28"/>
                <w:szCs w:val="28"/>
              </w:rPr>
              <w:t xml:space="preserve"> </w:t>
            </w:r>
            <w:r w:rsidRPr="00C53515">
              <w:rPr>
                <w:rFonts w:ascii="Times New Roman" w:eastAsia="Times New Roman" w:hAnsi="Times New Roman" w:cs="Times New Roman"/>
                <w:sz w:val="28"/>
                <w:szCs w:val="28"/>
              </w:rPr>
              <w:t>сканеров</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к</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компьютеру</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pacing w:val="-2"/>
                <w:sz w:val="28"/>
                <w:szCs w:val="28"/>
              </w:rPr>
              <w:t>(ноутбуку).</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окончании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контроля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технической</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готовности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аудиторий</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Штаба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ППЭ к экзамену необходимо:</w:t>
            </w:r>
          </w:p>
          <w:p w:rsidR="00DF5A83" w:rsidRPr="00C53515" w:rsidRDefault="00DF5A83" w:rsidP="00C3526B">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подписать</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протокол</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(протоколы)</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технической</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готовности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аудиторий</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(форма</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ППЭ-01-01</w:t>
            </w:r>
            <w:r w:rsidR="00C3526B" w:rsidRPr="00C53515">
              <w:rPr>
                <w:rFonts w:ascii="Times New Roman" w:eastAsia="Times New Roman" w:hAnsi="Times New Roman" w:cs="Times New Roman"/>
                <w:sz w:val="28"/>
                <w:szCs w:val="28"/>
              </w:rPr>
              <w:t xml:space="preserve"> «Протокол технической готовности аудитории для печати полного комплекта ЭМ в аудитории ППЭ»</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напечатанные</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тестовые</w:t>
            </w:r>
            <w:r w:rsidRPr="00C53515">
              <w:rPr>
                <w:rFonts w:ascii="Times New Roman" w:eastAsia="Times New Roman" w:hAnsi="Times New Roman" w:cs="Times New Roman"/>
                <w:spacing w:val="73"/>
                <w:w w:val="150"/>
                <w:sz w:val="28"/>
                <w:szCs w:val="28"/>
              </w:rPr>
              <w:t xml:space="preserve"> </w:t>
            </w:r>
            <w:r w:rsidRPr="00C53515">
              <w:rPr>
                <w:rFonts w:ascii="Times New Roman" w:eastAsia="Times New Roman" w:hAnsi="Times New Roman" w:cs="Times New Roman"/>
                <w:sz w:val="28"/>
                <w:szCs w:val="28"/>
              </w:rPr>
              <w:t>комплекты</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ЭМ</w:t>
            </w:r>
            <w:r w:rsidRPr="00C53515">
              <w:rPr>
                <w:rFonts w:ascii="Times New Roman" w:eastAsia="Times New Roman" w:hAnsi="Times New Roman" w:cs="Times New Roman"/>
                <w:spacing w:val="73"/>
                <w:w w:val="150"/>
                <w:sz w:val="28"/>
                <w:szCs w:val="28"/>
              </w:rPr>
              <w:t xml:space="preserve"> </w:t>
            </w:r>
            <w:r w:rsidRPr="00C53515">
              <w:rPr>
                <w:rFonts w:ascii="Times New Roman" w:eastAsia="Times New Roman" w:hAnsi="Times New Roman" w:cs="Times New Roman"/>
                <w:sz w:val="28"/>
                <w:szCs w:val="28"/>
              </w:rPr>
              <w:t>являются</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приложением к соответствующему протоколу;</w:t>
            </w:r>
          </w:p>
          <w:p w:rsidR="00DF5A83" w:rsidRPr="00C53515" w:rsidRDefault="00DF5A83" w:rsidP="00C3526B">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напечатать и подписать протокол (протоколы) технической готовности Штаба ППЭ (форма ППЭ-01-02</w:t>
            </w:r>
            <w:r w:rsidR="00C3526B" w:rsidRPr="00C53515">
              <w:rPr>
                <w:rFonts w:ascii="Times New Roman" w:eastAsia="Times New Roman" w:hAnsi="Times New Roman" w:cs="Times New Roman"/>
                <w:sz w:val="28"/>
                <w:szCs w:val="28"/>
              </w:rPr>
              <w:t xml:space="preserve"> «Протокол технической готовности Штаба ППЭ для сканирования бланков в ППЭ»</w:t>
            </w:r>
            <w:r w:rsidRPr="00C53515">
              <w:rPr>
                <w:rFonts w:ascii="Times New Roman" w:eastAsia="Times New Roman" w:hAnsi="Times New Roman" w:cs="Times New Roman"/>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личном кабинете ППЭ передать в систему мониторинга готовности ППЭ при участии члена ГЭК с использованием токена члена ГЭК:</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сформированные по окончании контроля технической готовности электронные акты технической готовности со всех основных и резервных станций организатора и станций Штаба ППЭ;</w:t>
            </w:r>
          </w:p>
          <w:p w:rsidR="0083677A"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сформированный</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основной</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Штаба</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акт</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ДБО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w:t>
            </w:r>
            <w:r w:rsidR="009F0B03" w:rsidRPr="00C53515">
              <w:rPr>
                <w:rFonts w:ascii="Times New Roman" w:eastAsia="Times New Roman" w:hAnsi="Times New Roman" w:cs="Times New Roman"/>
                <w:sz w:val="28"/>
                <w:szCs w:val="28"/>
              </w:rPr>
              <w:t>2;</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статус «Контроль технической готовности завершен».</w:t>
            </w:r>
          </w:p>
          <w:p w:rsidR="00DF5A83" w:rsidRPr="00C53515" w:rsidRDefault="00DF5A83" w:rsidP="009F0B03">
            <w:pPr>
              <w:widowControl w:val="0"/>
              <w:autoSpaceDE w:val="0"/>
              <w:autoSpaceDN w:val="0"/>
              <w:spacing w:after="120" w:line="299" w:lineRule="exact"/>
              <w:ind w:firstLine="709"/>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После</w:t>
            </w:r>
            <w:r w:rsidRPr="00C53515">
              <w:rPr>
                <w:rFonts w:ascii="Times New Roman" w:eastAsia="Times New Roman" w:hAnsi="Times New Roman" w:cs="Times New Roman"/>
                <w:spacing w:val="71"/>
                <w:w w:val="150"/>
                <w:sz w:val="28"/>
                <w:szCs w:val="28"/>
              </w:rPr>
              <w:t xml:space="preserve"> </w:t>
            </w:r>
            <w:r w:rsidRPr="00C53515">
              <w:rPr>
                <w:rFonts w:ascii="Times New Roman" w:eastAsia="Times New Roman" w:hAnsi="Times New Roman" w:cs="Times New Roman"/>
                <w:sz w:val="28"/>
                <w:szCs w:val="28"/>
              </w:rPr>
              <w:t>завершения</w:t>
            </w:r>
            <w:r w:rsidRPr="00C53515">
              <w:rPr>
                <w:rFonts w:ascii="Times New Roman" w:eastAsia="Times New Roman" w:hAnsi="Times New Roman" w:cs="Times New Roman"/>
                <w:spacing w:val="74"/>
                <w:w w:val="150"/>
                <w:sz w:val="28"/>
                <w:szCs w:val="28"/>
              </w:rPr>
              <w:t xml:space="preserve"> </w:t>
            </w:r>
            <w:r w:rsidRPr="00C53515">
              <w:rPr>
                <w:rFonts w:ascii="Times New Roman" w:eastAsia="Times New Roman" w:hAnsi="Times New Roman" w:cs="Times New Roman"/>
                <w:sz w:val="28"/>
                <w:szCs w:val="28"/>
              </w:rPr>
              <w:t>контроля</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технической</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готовности</w:t>
            </w:r>
            <w:r w:rsidRPr="00C53515">
              <w:rPr>
                <w:rFonts w:ascii="Times New Roman" w:eastAsia="Times New Roman" w:hAnsi="Times New Roman" w:cs="Times New Roman"/>
                <w:spacing w:val="73"/>
                <w:w w:val="150"/>
                <w:sz w:val="28"/>
                <w:szCs w:val="28"/>
              </w:rPr>
              <w:t xml:space="preserve"> </w:t>
            </w:r>
            <w:r w:rsidRPr="00C53515">
              <w:rPr>
                <w:rFonts w:ascii="Times New Roman" w:eastAsia="Times New Roman" w:hAnsi="Times New Roman" w:cs="Times New Roman"/>
                <w:sz w:val="28"/>
                <w:szCs w:val="28"/>
              </w:rPr>
              <w:t>все</w:t>
            </w:r>
            <w:r w:rsidRPr="00C53515">
              <w:rPr>
                <w:rFonts w:ascii="Times New Roman" w:eastAsia="Times New Roman" w:hAnsi="Times New Roman" w:cs="Times New Roman"/>
                <w:spacing w:val="74"/>
                <w:w w:val="150"/>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71"/>
                <w:w w:val="150"/>
                <w:sz w:val="28"/>
                <w:szCs w:val="28"/>
              </w:rPr>
              <w:t xml:space="preserve"> </w:t>
            </w:r>
            <w:r w:rsidRPr="00C53515">
              <w:rPr>
                <w:rFonts w:ascii="Times New Roman" w:eastAsia="Times New Roman" w:hAnsi="Times New Roman" w:cs="Times New Roman"/>
                <w:spacing w:val="-2"/>
                <w:sz w:val="28"/>
                <w:szCs w:val="28"/>
              </w:rPr>
              <w:t xml:space="preserve">необходимо </w:t>
            </w:r>
            <w:r w:rsidRPr="00C53515">
              <w:rPr>
                <w:rFonts w:ascii="Times New Roman" w:eastAsia="Times New Roman" w:hAnsi="Times New Roman" w:cs="Times New Roman"/>
                <w:b/>
                <w:spacing w:val="-2"/>
                <w:sz w:val="28"/>
                <w:szCs w:val="28"/>
              </w:rPr>
              <w:t>закрыть</w:t>
            </w:r>
            <w:r w:rsidRPr="00C53515">
              <w:rPr>
                <w:rFonts w:ascii="Times New Roman" w:eastAsia="Times New Roman" w:hAnsi="Times New Roman" w:cs="Times New Roman"/>
                <w:spacing w:val="-2"/>
                <w:sz w:val="28"/>
                <w:szCs w:val="28"/>
              </w:rPr>
              <w:t>.</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425"/>
              <w:gridCol w:w="8534"/>
            </w:tblGrid>
            <w:tr w:rsidR="009F0B03" w:rsidRPr="00C53515" w:rsidTr="00CD3C2A">
              <w:trPr>
                <w:trHeight w:val="408"/>
                <w:tblHeader/>
              </w:trPr>
              <w:tc>
                <w:tcPr>
                  <w:tcW w:w="8959" w:type="dxa"/>
                  <w:gridSpan w:val="2"/>
                  <w:vAlign w:val="center"/>
                </w:tcPr>
                <w:p w:rsidR="009F0B03" w:rsidRPr="00C53515" w:rsidRDefault="00AA50CD" w:rsidP="00AA50CD">
                  <w:pPr>
                    <w:widowControl w:val="0"/>
                    <w:autoSpaceDE w:val="0"/>
                    <w:autoSpaceDN w:val="0"/>
                    <w:spacing w:line="299" w:lineRule="exact"/>
                    <w:jc w:val="center"/>
                    <w:rPr>
                      <w:rFonts w:ascii="Times New Roman" w:eastAsia="Times New Roman" w:hAnsi="Times New Roman" w:cs="Times New Roman"/>
                      <w:spacing w:val="-2"/>
                      <w:sz w:val="28"/>
                      <w:szCs w:val="28"/>
                    </w:rPr>
                  </w:pPr>
                  <w:r w:rsidRPr="00C53515">
                    <w:rPr>
                      <w:rFonts w:ascii="Times New Roman" w:eastAsia="Times New Roman" w:hAnsi="Times New Roman" w:cs="Times New Roman"/>
                      <w:b/>
                      <w:sz w:val="28"/>
                      <w:szCs w:val="28"/>
                    </w:rPr>
                    <w:lastRenderedPageBreak/>
                    <w:t>ВАЖНО!</w:t>
                  </w:r>
                </w:p>
              </w:tc>
            </w:tr>
            <w:tr w:rsidR="009F0B03" w:rsidRPr="00C53515" w:rsidTr="00CD3C2A">
              <w:trPr>
                <w:trHeight w:val="1945"/>
                <w:tblHeader/>
              </w:trPr>
              <w:tc>
                <w:tcPr>
                  <w:tcW w:w="425" w:type="dxa"/>
                  <w:vAlign w:val="center"/>
                </w:tcPr>
                <w:p w:rsidR="009F0B03" w:rsidRPr="00C53515" w:rsidRDefault="009F0B03" w:rsidP="009F0B03">
                  <w:pPr>
                    <w:widowControl w:val="0"/>
                    <w:autoSpaceDE w:val="0"/>
                    <w:autoSpaceDN w:val="0"/>
                    <w:spacing w:line="299" w:lineRule="exact"/>
                    <w:rPr>
                      <w:rFonts w:ascii="Times New Roman" w:eastAsia="Times New Roman" w:hAnsi="Times New Roman" w:cs="Times New Roman"/>
                      <w:spacing w:val="-2"/>
                      <w:sz w:val="28"/>
                      <w:szCs w:val="28"/>
                    </w:rPr>
                  </w:pPr>
                  <w:r w:rsidRPr="00C53515">
                    <w:rPr>
                      <w:rFonts w:ascii="Times New Roman" w:eastAsia="Times New Roman" w:hAnsi="Times New Roman" w:cs="Times New Roman"/>
                      <w:spacing w:val="-2"/>
                      <w:sz w:val="28"/>
                      <w:szCs w:val="28"/>
                    </w:rPr>
                    <w:t>1.</w:t>
                  </w:r>
                </w:p>
              </w:tc>
              <w:tc>
                <w:tcPr>
                  <w:tcW w:w="8534" w:type="dxa"/>
                  <w:vAlign w:val="center"/>
                </w:tcPr>
                <w:p w:rsidR="009F0B03" w:rsidRPr="00C53515" w:rsidRDefault="009F0B03" w:rsidP="000D5AD5">
                  <w:pPr>
                    <w:widowControl w:val="0"/>
                    <w:autoSpaceDE w:val="0"/>
                    <w:autoSpaceDN w:val="0"/>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готовности</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завершен»</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может</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быть</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передан</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при</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условии</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наличия</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 xml:space="preserve">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w:t>
                  </w:r>
                  <w:r w:rsidRPr="00C53515">
                    <w:rPr>
                      <w:rFonts w:ascii="Times New Roman" w:eastAsia="Times New Roman" w:hAnsi="Times New Roman" w:cs="Times New Roman"/>
                      <w:spacing w:val="-2"/>
                      <w:sz w:val="28"/>
                      <w:szCs w:val="28"/>
                    </w:rPr>
                    <w:t>аудитории.</w:t>
                  </w:r>
                </w:p>
              </w:tc>
            </w:tr>
            <w:tr w:rsidR="009F0B03" w:rsidRPr="00C53515" w:rsidTr="00CD3C2A">
              <w:trPr>
                <w:trHeight w:val="1675"/>
                <w:tblHeader/>
              </w:trPr>
              <w:tc>
                <w:tcPr>
                  <w:tcW w:w="425" w:type="dxa"/>
                  <w:vAlign w:val="center"/>
                </w:tcPr>
                <w:p w:rsidR="009F0B03" w:rsidRPr="00C53515" w:rsidRDefault="009F0B03" w:rsidP="009F0B03">
                  <w:pPr>
                    <w:widowControl w:val="0"/>
                    <w:autoSpaceDE w:val="0"/>
                    <w:autoSpaceDN w:val="0"/>
                    <w:spacing w:line="299" w:lineRule="exact"/>
                    <w:rPr>
                      <w:rFonts w:ascii="Times New Roman" w:eastAsia="Times New Roman" w:hAnsi="Times New Roman" w:cs="Times New Roman"/>
                      <w:spacing w:val="-2"/>
                      <w:sz w:val="28"/>
                      <w:szCs w:val="28"/>
                    </w:rPr>
                  </w:pPr>
                  <w:r w:rsidRPr="00C53515">
                    <w:rPr>
                      <w:rFonts w:ascii="Times New Roman" w:eastAsia="Times New Roman" w:hAnsi="Times New Roman" w:cs="Times New Roman"/>
                      <w:spacing w:val="-2"/>
                      <w:sz w:val="28"/>
                      <w:szCs w:val="28"/>
                    </w:rPr>
                    <w:t>2.</w:t>
                  </w:r>
                </w:p>
              </w:tc>
              <w:tc>
                <w:tcPr>
                  <w:tcW w:w="8534" w:type="dxa"/>
                  <w:vAlign w:val="center"/>
                </w:tcPr>
                <w:p w:rsidR="009F0B03" w:rsidRPr="00C53515" w:rsidRDefault="009F0B03" w:rsidP="000D5AD5">
                  <w:pPr>
                    <w:widowControl w:val="0"/>
                    <w:autoSpaceDE w:val="0"/>
                    <w:autoSpaceDN w:val="0"/>
                    <w:spacing w:line="299" w:lineRule="exact"/>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tc>
            </w:tr>
            <w:tr w:rsidR="009F0B03" w:rsidRPr="00C53515" w:rsidTr="00CD3C2A">
              <w:trPr>
                <w:trHeight w:val="1671"/>
                <w:tblHeader/>
              </w:trPr>
              <w:tc>
                <w:tcPr>
                  <w:tcW w:w="425" w:type="dxa"/>
                  <w:vAlign w:val="center"/>
                </w:tcPr>
                <w:p w:rsidR="009F0B03" w:rsidRPr="00C53515" w:rsidRDefault="009F0B03" w:rsidP="009F0B03">
                  <w:pPr>
                    <w:widowControl w:val="0"/>
                    <w:autoSpaceDE w:val="0"/>
                    <w:autoSpaceDN w:val="0"/>
                    <w:spacing w:line="299" w:lineRule="exact"/>
                    <w:rPr>
                      <w:rFonts w:ascii="Times New Roman" w:eastAsia="Times New Roman" w:hAnsi="Times New Roman" w:cs="Times New Roman"/>
                      <w:spacing w:val="-2"/>
                      <w:sz w:val="28"/>
                      <w:szCs w:val="28"/>
                    </w:rPr>
                  </w:pPr>
                  <w:r w:rsidRPr="00C53515">
                    <w:rPr>
                      <w:rFonts w:ascii="Times New Roman" w:eastAsia="Times New Roman" w:hAnsi="Times New Roman" w:cs="Times New Roman"/>
                      <w:spacing w:val="-2"/>
                      <w:sz w:val="28"/>
                      <w:szCs w:val="28"/>
                    </w:rPr>
                    <w:t>3.</w:t>
                  </w:r>
                </w:p>
              </w:tc>
              <w:tc>
                <w:tcPr>
                  <w:tcW w:w="8534" w:type="dxa"/>
                  <w:vAlign w:val="center"/>
                </w:tcPr>
                <w:p w:rsidR="009F0B03" w:rsidRPr="00C53515" w:rsidRDefault="009F0B03" w:rsidP="000D5AD5">
                  <w:pPr>
                    <w:widowControl w:val="0"/>
                    <w:autoSpaceDE w:val="0"/>
                    <w:autoSpaceDN w:val="0"/>
                    <w:spacing w:line="299" w:lineRule="exact"/>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Акт для ДБО</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2 достаточно передать один раз для регистрации соответствующей станции Штаба ППЭ для печати ДБО № 2. Новый акт для ДБО №</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tc>
            </w:tr>
          </w:tbl>
          <w:p w:rsidR="00DF5A83" w:rsidRPr="00C53515" w:rsidRDefault="00DF5A83" w:rsidP="009F0B03">
            <w:pPr>
              <w:widowControl w:val="0"/>
              <w:autoSpaceDE w:val="0"/>
              <w:autoSpaceDN w:val="0"/>
              <w:spacing w:before="120" w:line="296" w:lineRule="exact"/>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Для</w:t>
            </w:r>
            <w:r w:rsidRPr="00C53515">
              <w:rPr>
                <w:rFonts w:ascii="Times New Roman" w:eastAsia="Times New Roman" w:hAnsi="Times New Roman" w:cs="Times New Roman"/>
                <w:b/>
                <w:spacing w:val="-10"/>
                <w:sz w:val="28"/>
                <w:szCs w:val="28"/>
              </w:rPr>
              <w:t xml:space="preserve"> </w:t>
            </w:r>
            <w:r w:rsidRPr="00C53515">
              <w:rPr>
                <w:rFonts w:ascii="Times New Roman" w:eastAsia="Times New Roman" w:hAnsi="Times New Roman" w:cs="Times New Roman"/>
                <w:b/>
                <w:sz w:val="28"/>
                <w:szCs w:val="28"/>
              </w:rPr>
              <w:t>обеспечения</w:t>
            </w:r>
            <w:r w:rsidRPr="00C53515">
              <w:rPr>
                <w:rFonts w:ascii="Times New Roman" w:eastAsia="Times New Roman" w:hAnsi="Times New Roman" w:cs="Times New Roman"/>
                <w:b/>
                <w:spacing w:val="-11"/>
                <w:sz w:val="28"/>
                <w:szCs w:val="28"/>
              </w:rPr>
              <w:t xml:space="preserve"> </w:t>
            </w:r>
            <w:r w:rsidRPr="00C53515">
              <w:rPr>
                <w:rFonts w:ascii="Times New Roman" w:eastAsia="Times New Roman" w:hAnsi="Times New Roman" w:cs="Times New Roman"/>
                <w:b/>
                <w:sz w:val="28"/>
                <w:szCs w:val="28"/>
              </w:rPr>
              <w:t>печати</w:t>
            </w:r>
            <w:r w:rsidRPr="00C53515">
              <w:rPr>
                <w:rFonts w:ascii="Times New Roman" w:eastAsia="Times New Roman" w:hAnsi="Times New Roman" w:cs="Times New Roman"/>
                <w:b/>
                <w:spacing w:val="-6"/>
                <w:sz w:val="28"/>
                <w:szCs w:val="28"/>
              </w:rPr>
              <w:t xml:space="preserve"> </w:t>
            </w:r>
            <w:r w:rsidRPr="00C53515">
              <w:rPr>
                <w:rFonts w:ascii="Times New Roman" w:eastAsia="Times New Roman" w:hAnsi="Times New Roman" w:cs="Times New Roman"/>
                <w:b/>
                <w:sz w:val="28"/>
                <w:szCs w:val="28"/>
              </w:rPr>
              <w:t>ДБО</w:t>
            </w:r>
            <w:r w:rsidRPr="00C53515">
              <w:rPr>
                <w:rFonts w:ascii="Times New Roman" w:eastAsia="Times New Roman" w:hAnsi="Times New Roman" w:cs="Times New Roman"/>
                <w:b/>
                <w:spacing w:val="-7"/>
                <w:sz w:val="28"/>
                <w:szCs w:val="28"/>
              </w:rPr>
              <w:t xml:space="preserve"> </w:t>
            </w:r>
            <w:r w:rsidRPr="00C53515">
              <w:rPr>
                <w:rFonts w:ascii="Times New Roman" w:eastAsia="Times New Roman" w:hAnsi="Times New Roman" w:cs="Times New Roman"/>
                <w:b/>
                <w:sz w:val="28"/>
                <w:szCs w:val="28"/>
              </w:rPr>
              <w:t>№2</w:t>
            </w:r>
            <w:r w:rsidRPr="00C53515">
              <w:rPr>
                <w:rFonts w:ascii="Times New Roman" w:eastAsia="Times New Roman" w:hAnsi="Times New Roman" w:cs="Times New Roman"/>
                <w:b/>
                <w:spacing w:val="-10"/>
                <w:sz w:val="28"/>
                <w:szCs w:val="28"/>
              </w:rPr>
              <w:t xml:space="preserve"> </w:t>
            </w:r>
            <w:r w:rsidRPr="00C53515">
              <w:rPr>
                <w:rFonts w:ascii="Times New Roman" w:eastAsia="Times New Roman" w:hAnsi="Times New Roman" w:cs="Times New Roman"/>
                <w:b/>
                <w:sz w:val="28"/>
                <w:szCs w:val="28"/>
              </w:rPr>
              <w:t>технический</w:t>
            </w:r>
            <w:r w:rsidRPr="00C53515">
              <w:rPr>
                <w:rFonts w:ascii="Times New Roman" w:eastAsia="Times New Roman" w:hAnsi="Times New Roman" w:cs="Times New Roman"/>
                <w:b/>
                <w:spacing w:val="-10"/>
                <w:sz w:val="28"/>
                <w:szCs w:val="28"/>
              </w:rPr>
              <w:t xml:space="preserve"> </w:t>
            </w:r>
            <w:r w:rsidRPr="00C53515">
              <w:rPr>
                <w:rFonts w:ascii="Times New Roman" w:eastAsia="Times New Roman" w:hAnsi="Times New Roman" w:cs="Times New Roman"/>
                <w:b/>
                <w:sz w:val="28"/>
                <w:szCs w:val="28"/>
              </w:rPr>
              <w:t>специалист</w:t>
            </w:r>
            <w:r w:rsidRPr="00C53515">
              <w:rPr>
                <w:rFonts w:ascii="Times New Roman" w:eastAsia="Times New Roman" w:hAnsi="Times New Roman" w:cs="Times New Roman"/>
                <w:b/>
                <w:spacing w:val="-7"/>
                <w:sz w:val="28"/>
                <w:szCs w:val="28"/>
              </w:rPr>
              <w:t xml:space="preserve"> </w:t>
            </w:r>
            <w:r w:rsidRPr="00C53515">
              <w:rPr>
                <w:rFonts w:ascii="Times New Roman" w:eastAsia="Times New Roman" w:hAnsi="Times New Roman" w:cs="Times New Roman"/>
                <w:b/>
                <w:spacing w:val="-2"/>
                <w:sz w:val="28"/>
                <w:szCs w:val="28"/>
              </w:rPr>
              <w:t>должен:</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при проведении технической подготовки подключить локальный принтер к станции Штаба ППЭ, выполнить печать тестового ДБО №</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2,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хорошо читаемы и четко</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pacing w:val="-2"/>
                <w:sz w:val="28"/>
                <w:szCs w:val="28"/>
              </w:rPr>
              <w:t>пропечатаны;</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участии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использованием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токена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передать</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акт</w:t>
            </w:r>
            <w:r w:rsidRPr="00C53515">
              <w:rPr>
                <w:rFonts w:ascii="Times New Roman" w:eastAsia="Times New Roman" w:hAnsi="Times New Roman" w:cs="Times New Roman"/>
                <w:spacing w:val="40"/>
                <w:sz w:val="28"/>
                <w:szCs w:val="28"/>
              </w:rPr>
              <w:t xml:space="preserve"> </w:t>
            </w:r>
            <w:r w:rsidR="003B30B3" w:rsidRPr="00C53515">
              <w:rPr>
                <w:rFonts w:ascii="Times New Roman" w:eastAsia="Times New Roman" w:hAnsi="Times New Roman" w:cs="Times New Roman"/>
                <w:sz w:val="28"/>
                <w:szCs w:val="28"/>
              </w:rPr>
              <w:t>для ДБО №</w:t>
            </w:r>
            <w:r w:rsidRPr="00C53515">
              <w:rPr>
                <w:rFonts w:ascii="Times New Roman" w:eastAsia="Times New Roman" w:hAnsi="Times New Roman" w:cs="Times New Roman"/>
                <w:sz w:val="28"/>
                <w:szCs w:val="28"/>
              </w:rPr>
              <w:t>2;</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до начала печати проконтролировать правильность указанных в настройках станции Штаба ППЭ кода региона и кода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получить</w:t>
            </w:r>
            <w:r w:rsidRPr="00C53515">
              <w:rPr>
                <w:rFonts w:ascii="Times New Roman" w:eastAsia="Times New Roman" w:hAnsi="Times New Roman" w:cs="Times New Roman"/>
                <w:spacing w:val="30"/>
                <w:sz w:val="28"/>
                <w:szCs w:val="28"/>
              </w:rPr>
              <w:t xml:space="preserve"> </w:t>
            </w:r>
            <w:r w:rsidRPr="00C53515">
              <w:rPr>
                <w:rFonts w:ascii="Times New Roman" w:eastAsia="Times New Roman" w:hAnsi="Times New Roman" w:cs="Times New Roman"/>
                <w:sz w:val="28"/>
                <w:szCs w:val="28"/>
              </w:rPr>
              <w:t>от</w:t>
            </w:r>
            <w:r w:rsidRPr="00C53515">
              <w:rPr>
                <w:rFonts w:ascii="Times New Roman" w:eastAsia="Times New Roman" w:hAnsi="Times New Roman" w:cs="Times New Roman"/>
                <w:spacing w:val="30"/>
                <w:sz w:val="28"/>
                <w:szCs w:val="28"/>
              </w:rPr>
              <w:t xml:space="preserve"> </w:t>
            </w:r>
            <w:r w:rsidRPr="00C53515">
              <w:rPr>
                <w:rFonts w:ascii="Times New Roman" w:eastAsia="Times New Roman" w:hAnsi="Times New Roman" w:cs="Times New Roman"/>
                <w:sz w:val="28"/>
                <w:szCs w:val="28"/>
              </w:rPr>
              <w:t>руководителя</w:t>
            </w:r>
            <w:r w:rsidRPr="00C53515">
              <w:rPr>
                <w:rFonts w:ascii="Times New Roman" w:eastAsia="Times New Roman" w:hAnsi="Times New Roman" w:cs="Times New Roman"/>
                <w:spacing w:val="31"/>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30"/>
                <w:sz w:val="28"/>
                <w:szCs w:val="28"/>
              </w:rPr>
              <w:t xml:space="preserve"> </w:t>
            </w:r>
            <w:r w:rsidRPr="00C53515">
              <w:rPr>
                <w:rFonts w:ascii="Times New Roman" w:eastAsia="Times New Roman" w:hAnsi="Times New Roman" w:cs="Times New Roman"/>
                <w:sz w:val="28"/>
                <w:szCs w:val="28"/>
              </w:rPr>
              <w:t>информацию</w:t>
            </w:r>
            <w:r w:rsidRPr="00C53515">
              <w:rPr>
                <w:rFonts w:ascii="Times New Roman" w:eastAsia="Times New Roman" w:hAnsi="Times New Roman" w:cs="Times New Roman"/>
                <w:spacing w:val="31"/>
                <w:sz w:val="28"/>
                <w:szCs w:val="28"/>
              </w:rPr>
              <w:t xml:space="preserve"> </w:t>
            </w:r>
            <w:r w:rsidRPr="00C53515">
              <w:rPr>
                <w:rFonts w:ascii="Times New Roman" w:eastAsia="Times New Roman" w:hAnsi="Times New Roman" w:cs="Times New Roman"/>
                <w:sz w:val="28"/>
                <w:szCs w:val="28"/>
              </w:rPr>
              <w:t>о</w:t>
            </w:r>
            <w:r w:rsidRPr="00C53515">
              <w:rPr>
                <w:rFonts w:ascii="Times New Roman" w:eastAsia="Times New Roman" w:hAnsi="Times New Roman" w:cs="Times New Roman"/>
                <w:spacing w:val="30"/>
                <w:sz w:val="28"/>
                <w:szCs w:val="28"/>
              </w:rPr>
              <w:t xml:space="preserve"> </w:t>
            </w:r>
            <w:r w:rsidRPr="00C53515">
              <w:rPr>
                <w:rFonts w:ascii="Times New Roman" w:eastAsia="Times New Roman" w:hAnsi="Times New Roman" w:cs="Times New Roman"/>
                <w:sz w:val="28"/>
                <w:szCs w:val="28"/>
              </w:rPr>
              <w:t>необходимом</w:t>
            </w:r>
            <w:r w:rsidRPr="00C53515">
              <w:rPr>
                <w:rFonts w:ascii="Times New Roman" w:eastAsia="Times New Roman" w:hAnsi="Times New Roman" w:cs="Times New Roman"/>
                <w:spacing w:val="32"/>
                <w:sz w:val="28"/>
                <w:szCs w:val="28"/>
              </w:rPr>
              <w:t xml:space="preserve"> </w:t>
            </w:r>
            <w:r w:rsidRPr="00C53515">
              <w:rPr>
                <w:rFonts w:ascii="Times New Roman" w:eastAsia="Times New Roman" w:hAnsi="Times New Roman" w:cs="Times New Roman"/>
                <w:sz w:val="28"/>
                <w:szCs w:val="28"/>
              </w:rPr>
              <w:t>количестве</w:t>
            </w:r>
            <w:r w:rsidRPr="00C53515">
              <w:rPr>
                <w:rFonts w:ascii="Times New Roman" w:eastAsia="Times New Roman" w:hAnsi="Times New Roman" w:cs="Times New Roman"/>
                <w:spacing w:val="36"/>
                <w:sz w:val="28"/>
                <w:szCs w:val="28"/>
              </w:rPr>
              <w:t xml:space="preserve"> </w:t>
            </w:r>
            <w:r w:rsidRPr="00C53515">
              <w:rPr>
                <w:rFonts w:ascii="Times New Roman" w:eastAsia="Times New Roman" w:hAnsi="Times New Roman" w:cs="Times New Roman"/>
                <w:sz w:val="28"/>
                <w:szCs w:val="28"/>
              </w:rPr>
              <w:t>ДБО</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№2 для печати;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pacing w:val="-2"/>
                <w:sz w:val="28"/>
                <w:szCs w:val="28"/>
              </w:rPr>
              <w:t xml:space="preserve">оценить достаточность ресурса картриджа </w:t>
            </w:r>
            <w:r w:rsidRPr="00C53515">
              <w:rPr>
                <w:rFonts w:ascii="Times New Roman" w:eastAsia="Times New Roman" w:hAnsi="Times New Roman" w:cs="Times New Roman"/>
                <w:spacing w:val="-4"/>
                <w:sz w:val="28"/>
                <w:szCs w:val="28"/>
              </w:rPr>
              <w:t xml:space="preserve">для </w:t>
            </w:r>
            <w:r w:rsidRPr="00C53515">
              <w:rPr>
                <w:rFonts w:ascii="Times New Roman" w:eastAsia="Times New Roman" w:hAnsi="Times New Roman" w:cs="Times New Roman"/>
                <w:spacing w:val="-2"/>
                <w:sz w:val="28"/>
                <w:szCs w:val="28"/>
              </w:rPr>
              <w:t xml:space="preserve">печати заданного количества </w:t>
            </w:r>
            <w:r w:rsidR="003B30B3" w:rsidRPr="00C53515">
              <w:rPr>
                <w:rFonts w:ascii="Times New Roman" w:eastAsia="Times New Roman" w:hAnsi="Times New Roman" w:cs="Times New Roman"/>
                <w:sz w:val="28"/>
                <w:szCs w:val="28"/>
              </w:rPr>
              <w:t>ДБО №</w:t>
            </w:r>
            <w:r w:rsidRPr="00C53515">
              <w:rPr>
                <w:rFonts w:ascii="Times New Roman" w:eastAsia="Times New Roman" w:hAnsi="Times New Roman" w:cs="Times New Roman"/>
                <w:sz w:val="28"/>
                <w:szCs w:val="28"/>
              </w:rPr>
              <w:t>2;</w:t>
            </w:r>
          </w:p>
          <w:p w:rsidR="00DF5A83" w:rsidRPr="00C53515" w:rsidRDefault="00DF5A83" w:rsidP="003B30B3">
            <w:pPr>
              <w:widowControl w:val="0"/>
              <w:autoSpaceDE w:val="0"/>
              <w:autoSpaceDN w:val="0"/>
              <w:spacing w:after="120"/>
              <w:ind w:firstLine="709"/>
              <w:jc w:val="both"/>
              <w:rPr>
                <w:rFonts w:ascii="Times New Roman" w:eastAsia="Times New Roman" w:hAnsi="Times New Roman" w:cs="Times New Roman"/>
                <w:spacing w:val="-5"/>
                <w:sz w:val="28"/>
                <w:szCs w:val="28"/>
              </w:rPr>
            </w:pP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55"/>
                <w:sz w:val="28"/>
                <w:szCs w:val="28"/>
              </w:rPr>
              <w:t xml:space="preserve"> </w:t>
            </w:r>
            <w:r w:rsidRPr="00C53515">
              <w:rPr>
                <w:rFonts w:ascii="Times New Roman" w:eastAsia="Times New Roman" w:hAnsi="Times New Roman" w:cs="Times New Roman"/>
                <w:sz w:val="28"/>
                <w:szCs w:val="28"/>
              </w:rPr>
              <w:t>личном</w:t>
            </w:r>
            <w:r w:rsidRPr="00C53515">
              <w:rPr>
                <w:rFonts w:ascii="Times New Roman" w:eastAsia="Times New Roman" w:hAnsi="Times New Roman" w:cs="Times New Roman"/>
                <w:spacing w:val="57"/>
                <w:sz w:val="28"/>
                <w:szCs w:val="28"/>
              </w:rPr>
              <w:t xml:space="preserve"> </w:t>
            </w:r>
            <w:r w:rsidRPr="00C53515">
              <w:rPr>
                <w:rFonts w:ascii="Times New Roman" w:eastAsia="Times New Roman" w:hAnsi="Times New Roman" w:cs="Times New Roman"/>
                <w:sz w:val="28"/>
                <w:szCs w:val="28"/>
              </w:rPr>
              <w:t>кабинете</w:t>
            </w:r>
            <w:r w:rsidRPr="00C53515">
              <w:rPr>
                <w:rFonts w:ascii="Times New Roman" w:eastAsia="Times New Roman" w:hAnsi="Times New Roman" w:cs="Times New Roman"/>
                <w:spacing w:val="55"/>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57"/>
                <w:sz w:val="28"/>
                <w:szCs w:val="28"/>
              </w:rPr>
              <w:t xml:space="preserve"> </w:t>
            </w:r>
            <w:r w:rsidRPr="00C53515">
              <w:rPr>
                <w:rFonts w:ascii="Times New Roman" w:eastAsia="Times New Roman" w:hAnsi="Times New Roman" w:cs="Times New Roman"/>
                <w:sz w:val="28"/>
                <w:szCs w:val="28"/>
              </w:rPr>
              <w:t>запросить</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ключ</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56"/>
                <w:sz w:val="28"/>
                <w:szCs w:val="28"/>
              </w:rPr>
              <w:t xml:space="preserve"> </w:t>
            </w:r>
            <w:r w:rsidRPr="00C53515">
              <w:rPr>
                <w:rFonts w:ascii="Times New Roman" w:eastAsia="Times New Roman" w:hAnsi="Times New Roman" w:cs="Times New Roman"/>
                <w:sz w:val="28"/>
                <w:szCs w:val="28"/>
              </w:rPr>
              <w:t>ДБО</w:t>
            </w:r>
            <w:r w:rsidRPr="00C53515">
              <w:rPr>
                <w:rFonts w:ascii="Times New Roman" w:eastAsia="Times New Roman" w:hAnsi="Times New Roman" w:cs="Times New Roman"/>
                <w:spacing w:val="55"/>
                <w:sz w:val="28"/>
                <w:szCs w:val="28"/>
              </w:rPr>
              <w:t xml:space="preserve"> </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59"/>
                <w:sz w:val="28"/>
                <w:szCs w:val="28"/>
              </w:rPr>
              <w:t xml:space="preserve"> </w:t>
            </w:r>
            <w:r w:rsidRPr="00C53515">
              <w:rPr>
                <w:rFonts w:ascii="Times New Roman" w:eastAsia="Times New Roman" w:hAnsi="Times New Roman" w:cs="Times New Roman"/>
                <w:sz w:val="28"/>
                <w:szCs w:val="28"/>
              </w:rPr>
              <w:t>2</w:t>
            </w:r>
            <w:r w:rsidRPr="00C53515">
              <w:rPr>
                <w:rFonts w:ascii="Times New Roman" w:eastAsia="Times New Roman" w:hAnsi="Times New Roman" w:cs="Times New Roman"/>
                <w:spacing w:val="55"/>
                <w:sz w:val="28"/>
                <w:szCs w:val="28"/>
              </w:rPr>
              <w:t xml:space="preserve"> </w:t>
            </w:r>
            <w:r w:rsidRPr="00C53515">
              <w:rPr>
                <w:rFonts w:ascii="Times New Roman" w:eastAsia="Times New Roman" w:hAnsi="Times New Roman" w:cs="Times New Roman"/>
                <w:sz w:val="28"/>
                <w:szCs w:val="28"/>
              </w:rPr>
              <w:t>при</w:t>
            </w:r>
            <w:r w:rsidRPr="00C53515">
              <w:rPr>
                <w:rFonts w:ascii="Times New Roman" w:eastAsia="Times New Roman" w:hAnsi="Times New Roman" w:cs="Times New Roman"/>
                <w:spacing w:val="61"/>
                <w:sz w:val="28"/>
                <w:szCs w:val="28"/>
              </w:rPr>
              <w:t xml:space="preserve"> </w:t>
            </w:r>
            <w:r w:rsidRPr="00C53515">
              <w:rPr>
                <w:rFonts w:ascii="Times New Roman" w:eastAsia="Times New Roman" w:hAnsi="Times New Roman" w:cs="Times New Roman"/>
                <w:sz w:val="28"/>
                <w:szCs w:val="28"/>
              </w:rPr>
              <w:t>участии</w:t>
            </w:r>
            <w:r w:rsidRPr="00C53515">
              <w:rPr>
                <w:rFonts w:ascii="Times New Roman" w:eastAsia="Times New Roman" w:hAnsi="Times New Roman" w:cs="Times New Roman"/>
                <w:spacing w:val="55"/>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55"/>
                <w:sz w:val="28"/>
                <w:szCs w:val="28"/>
              </w:rPr>
              <w:t xml:space="preserve"> </w:t>
            </w:r>
            <w:r w:rsidRPr="00C53515">
              <w:rPr>
                <w:rFonts w:ascii="Times New Roman" w:eastAsia="Times New Roman" w:hAnsi="Times New Roman" w:cs="Times New Roman"/>
                <w:sz w:val="28"/>
                <w:szCs w:val="28"/>
              </w:rPr>
              <w:t>ГЭК с</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использованием</w:t>
            </w:r>
            <w:r w:rsidRPr="00C53515">
              <w:rPr>
                <w:rFonts w:ascii="Times New Roman" w:eastAsia="Times New Roman" w:hAnsi="Times New Roman" w:cs="Times New Roman"/>
                <w:spacing w:val="42"/>
                <w:sz w:val="28"/>
                <w:szCs w:val="28"/>
              </w:rPr>
              <w:t xml:space="preserve"> </w:t>
            </w:r>
            <w:r w:rsidRPr="00C53515">
              <w:rPr>
                <w:rFonts w:ascii="Times New Roman" w:eastAsia="Times New Roman" w:hAnsi="Times New Roman" w:cs="Times New Roman"/>
                <w:sz w:val="28"/>
                <w:szCs w:val="28"/>
              </w:rPr>
              <w:t>токена</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43"/>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46"/>
                <w:sz w:val="28"/>
                <w:szCs w:val="28"/>
              </w:rPr>
              <w:t xml:space="preserve"> </w:t>
            </w:r>
            <w:r w:rsidRPr="00C53515">
              <w:rPr>
                <w:rFonts w:ascii="Times New Roman" w:eastAsia="Times New Roman" w:hAnsi="Times New Roman" w:cs="Times New Roman"/>
                <w:sz w:val="28"/>
                <w:szCs w:val="28"/>
              </w:rPr>
              <w:t>указав</w:t>
            </w:r>
            <w:r w:rsidRPr="00C53515">
              <w:rPr>
                <w:rFonts w:ascii="Times New Roman" w:eastAsia="Times New Roman" w:hAnsi="Times New Roman" w:cs="Times New Roman"/>
                <w:spacing w:val="42"/>
                <w:sz w:val="28"/>
                <w:szCs w:val="28"/>
              </w:rPr>
              <w:t xml:space="preserve"> </w:t>
            </w:r>
            <w:r w:rsidRPr="00C53515">
              <w:rPr>
                <w:rFonts w:ascii="Times New Roman" w:eastAsia="Times New Roman" w:hAnsi="Times New Roman" w:cs="Times New Roman"/>
                <w:sz w:val="28"/>
                <w:szCs w:val="28"/>
              </w:rPr>
              <w:t>необходимое</w:t>
            </w:r>
            <w:r w:rsidRPr="00C53515">
              <w:rPr>
                <w:rFonts w:ascii="Times New Roman" w:eastAsia="Times New Roman" w:hAnsi="Times New Roman" w:cs="Times New Roman"/>
                <w:spacing w:val="45"/>
                <w:sz w:val="28"/>
                <w:szCs w:val="28"/>
              </w:rPr>
              <w:t xml:space="preserve"> </w:t>
            </w:r>
            <w:r w:rsidRPr="00C53515">
              <w:rPr>
                <w:rFonts w:ascii="Times New Roman" w:eastAsia="Times New Roman" w:hAnsi="Times New Roman" w:cs="Times New Roman"/>
                <w:sz w:val="28"/>
                <w:szCs w:val="28"/>
              </w:rPr>
              <w:t>количество</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z w:val="28"/>
                <w:szCs w:val="28"/>
              </w:rPr>
              <w:t>экземпляров</w:t>
            </w:r>
            <w:r w:rsidRPr="00C53515">
              <w:rPr>
                <w:rFonts w:ascii="Times New Roman" w:eastAsia="Times New Roman" w:hAnsi="Times New Roman" w:cs="Times New Roman"/>
                <w:spacing w:val="44"/>
                <w:sz w:val="28"/>
                <w:szCs w:val="28"/>
              </w:rPr>
              <w:t xml:space="preserve"> </w:t>
            </w:r>
            <w:r w:rsidRPr="00C53515">
              <w:rPr>
                <w:rFonts w:ascii="Times New Roman" w:eastAsia="Times New Roman" w:hAnsi="Times New Roman" w:cs="Times New Roman"/>
                <w:spacing w:val="-5"/>
                <w:sz w:val="28"/>
                <w:szCs w:val="28"/>
              </w:rPr>
              <w:t>ДБО №2;</w:t>
            </w:r>
          </w:p>
          <w:tbl>
            <w:tblPr>
              <w:tblStyle w:val="a7"/>
              <w:tblW w:w="89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3B30B3" w:rsidRPr="00C53515" w:rsidTr="006839AB">
              <w:trPr>
                <w:trHeight w:val="1262"/>
              </w:trPr>
              <w:tc>
                <w:tcPr>
                  <w:tcW w:w="1541" w:type="dxa"/>
                  <w:vAlign w:val="center"/>
                </w:tcPr>
                <w:p w:rsidR="003B30B3" w:rsidRPr="00C53515" w:rsidRDefault="006839AB" w:rsidP="003B30B3">
                  <w:pPr>
                    <w:widowControl w:val="0"/>
                    <w:autoSpaceDE w:val="0"/>
                    <w:autoSpaceDN w:val="0"/>
                    <w:jc w:val="center"/>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ВАЖНО!</w:t>
                  </w:r>
                </w:p>
              </w:tc>
              <w:tc>
                <w:tcPr>
                  <w:tcW w:w="7447" w:type="dxa"/>
                </w:tcPr>
                <w:p w:rsidR="003B30B3" w:rsidRPr="00C53515" w:rsidRDefault="003B30B3" w:rsidP="008B08C1">
                  <w:pPr>
                    <w:widowControl w:val="0"/>
                    <w:autoSpaceDE w:val="0"/>
                    <w:autoSpaceDN w:val="0"/>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Количество одновременно запрашиваемых материалов ограничено, в</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случае недостаточного количества экземпляров по окончании печати на станции Штаба ППЭ может быть запрошен новый ключ для ДБО № 2</w:t>
                  </w:r>
                </w:p>
              </w:tc>
            </w:tr>
          </w:tbl>
          <w:p w:rsidR="00DF5A83" w:rsidRPr="00C53515" w:rsidRDefault="00DF5A83" w:rsidP="003B30B3">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lastRenderedPageBreak/>
              <w:t>записать ключ для ДБО №2 на флеш-накопитель для переноса данных между станциями ППЭ;</w:t>
            </w:r>
          </w:p>
          <w:p w:rsidR="00DF5A83" w:rsidRPr="00C53515" w:rsidRDefault="00862061"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загрузить ключ для ДБО №</w:t>
            </w:r>
            <w:r w:rsidR="00DF5A83" w:rsidRPr="00C53515">
              <w:rPr>
                <w:rFonts w:ascii="Times New Roman" w:eastAsia="Times New Roman" w:hAnsi="Times New Roman" w:cs="Times New Roman"/>
                <w:sz w:val="28"/>
                <w:szCs w:val="28"/>
              </w:rPr>
              <w:t>2 на станцию Штаба ППЭ, которая была за</w:t>
            </w:r>
            <w:r w:rsidRPr="00C53515">
              <w:rPr>
                <w:rFonts w:ascii="Times New Roman" w:eastAsia="Times New Roman" w:hAnsi="Times New Roman" w:cs="Times New Roman"/>
                <w:sz w:val="28"/>
                <w:szCs w:val="28"/>
              </w:rPr>
              <w:t>регистрирована для печати ДБО №</w:t>
            </w:r>
            <w:r w:rsidR="00DF5A83" w:rsidRPr="00C53515">
              <w:rPr>
                <w:rFonts w:ascii="Times New Roman" w:eastAsia="Times New Roman" w:hAnsi="Times New Roman" w:cs="Times New Roman"/>
                <w:sz w:val="28"/>
                <w:szCs w:val="28"/>
              </w:rPr>
              <w:t>2;</w:t>
            </w:r>
          </w:p>
          <w:p w:rsidR="00DF5A83" w:rsidRPr="00C53515" w:rsidRDefault="00DF5A83" w:rsidP="008B08C1">
            <w:pPr>
              <w:widowControl w:val="0"/>
              <w:autoSpaceDE w:val="0"/>
              <w:autoSpaceDN w:val="0"/>
              <w:spacing w:line="299" w:lineRule="exact"/>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запустить</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печать</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ДБО</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№2</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пакетами</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от</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1</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до</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20</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pacing w:val="-2"/>
                <w:sz w:val="28"/>
                <w:szCs w:val="28"/>
              </w:rPr>
              <w:t>экземпляров;</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 окончании печати каждого пакета с ДБО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2 оценить качество напечатанных бланков: отсутствуют белые и темные полосы, черные квадраты (реперы) напечатаны целиком, штрихкоды и QR-код хорошо читаемы и четко пропечатаны.</w:t>
            </w:r>
          </w:p>
          <w:p w:rsidR="00DF5A83" w:rsidRPr="00C53515" w:rsidRDefault="00DF5A83" w:rsidP="00862061">
            <w:pPr>
              <w:widowControl w:val="0"/>
              <w:autoSpaceDE w:val="0"/>
              <w:autoSpaceDN w:val="0"/>
              <w:spacing w:after="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Повторная печать ДБО</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 xml:space="preserve">№2 с выделенным номером, в том числе по причине технического сбоя, </w:t>
            </w:r>
            <w:r w:rsidRPr="00C53515">
              <w:rPr>
                <w:rFonts w:ascii="Times New Roman" w:eastAsia="Times New Roman" w:hAnsi="Times New Roman" w:cs="Times New Roman"/>
                <w:b/>
                <w:sz w:val="28"/>
                <w:szCs w:val="28"/>
              </w:rPr>
              <w:t>не</w:t>
            </w:r>
            <w:r w:rsidRPr="00C53515">
              <w:rPr>
                <w:rFonts w:ascii="Times New Roman" w:eastAsia="Times New Roman" w:hAnsi="Times New Roman" w:cs="Times New Roman"/>
                <w:sz w:val="28"/>
                <w:szCs w:val="28"/>
              </w:rPr>
              <w:t xml:space="preserve"> предусмотрена. Недостающее количество ДБО</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№2 следует указать при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печати</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следующего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пакета. 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случае</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если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все</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ДБО</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№2,</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включенные</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загруженный</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на станцию Штаба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ключ</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для</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ДБО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№2,</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закончились,</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необходимо</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запросить</w:t>
            </w:r>
            <w:r w:rsidRPr="00C53515">
              <w:rPr>
                <w:rFonts w:ascii="Times New Roman" w:eastAsia="Times New Roman" w:hAnsi="Times New Roman" w:cs="Times New Roman"/>
                <w:spacing w:val="-4"/>
                <w:sz w:val="28"/>
                <w:szCs w:val="28"/>
              </w:rPr>
              <w:t xml:space="preserve"> </w:t>
            </w:r>
            <w:r w:rsidR="00862061" w:rsidRPr="00C53515">
              <w:rPr>
                <w:rFonts w:ascii="Times New Roman" w:eastAsia="Times New Roman" w:hAnsi="Times New Roman" w:cs="Times New Roman"/>
                <w:sz w:val="28"/>
                <w:szCs w:val="28"/>
              </w:rPr>
              <w:t>новый ключ для ДБО №</w:t>
            </w:r>
            <w:r w:rsidRPr="00C53515">
              <w:rPr>
                <w:rFonts w:ascii="Times New Roman" w:eastAsia="Times New Roman" w:hAnsi="Times New Roman" w:cs="Times New Roman"/>
                <w:sz w:val="28"/>
                <w:szCs w:val="28"/>
              </w:rPr>
              <w:t>2.</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425"/>
              <w:gridCol w:w="8534"/>
            </w:tblGrid>
            <w:tr w:rsidR="00862061" w:rsidRPr="00C53515" w:rsidTr="006839AB">
              <w:trPr>
                <w:trHeight w:val="408"/>
                <w:tblHeader/>
              </w:trPr>
              <w:tc>
                <w:tcPr>
                  <w:tcW w:w="8959" w:type="dxa"/>
                  <w:gridSpan w:val="2"/>
                  <w:vAlign w:val="center"/>
                </w:tcPr>
                <w:p w:rsidR="00862061" w:rsidRPr="00C53515" w:rsidRDefault="00862061" w:rsidP="00862061">
                  <w:pPr>
                    <w:widowControl w:val="0"/>
                    <w:autoSpaceDE w:val="0"/>
                    <w:autoSpaceDN w:val="0"/>
                    <w:spacing w:line="299" w:lineRule="exact"/>
                    <w:jc w:val="center"/>
                    <w:rPr>
                      <w:rFonts w:ascii="Times New Roman" w:eastAsia="Times New Roman" w:hAnsi="Times New Roman" w:cs="Times New Roman"/>
                      <w:spacing w:val="-2"/>
                      <w:sz w:val="28"/>
                      <w:szCs w:val="28"/>
                    </w:rPr>
                  </w:pPr>
                  <w:r w:rsidRPr="00C53515">
                    <w:rPr>
                      <w:rFonts w:ascii="Times New Roman" w:eastAsia="Times New Roman" w:hAnsi="Times New Roman" w:cs="Times New Roman"/>
                      <w:b/>
                      <w:sz w:val="28"/>
                      <w:szCs w:val="28"/>
                    </w:rPr>
                    <w:t>ВАЖНО!</w:t>
                  </w:r>
                </w:p>
              </w:tc>
            </w:tr>
            <w:tr w:rsidR="00862061" w:rsidRPr="00C53515" w:rsidTr="006839AB">
              <w:trPr>
                <w:trHeight w:val="989"/>
                <w:tblHeader/>
              </w:trPr>
              <w:tc>
                <w:tcPr>
                  <w:tcW w:w="425" w:type="dxa"/>
                  <w:vAlign w:val="center"/>
                </w:tcPr>
                <w:p w:rsidR="00862061" w:rsidRPr="00C53515" w:rsidRDefault="00862061" w:rsidP="00862061">
                  <w:pPr>
                    <w:widowControl w:val="0"/>
                    <w:autoSpaceDE w:val="0"/>
                    <w:autoSpaceDN w:val="0"/>
                    <w:spacing w:line="299" w:lineRule="exact"/>
                    <w:rPr>
                      <w:rFonts w:ascii="Times New Roman" w:eastAsia="Times New Roman" w:hAnsi="Times New Roman" w:cs="Times New Roman"/>
                      <w:spacing w:val="-2"/>
                      <w:sz w:val="28"/>
                      <w:szCs w:val="28"/>
                    </w:rPr>
                  </w:pPr>
                  <w:r w:rsidRPr="00C53515">
                    <w:rPr>
                      <w:rFonts w:ascii="Times New Roman" w:eastAsia="Times New Roman" w:hAnsi="Times New Roman" w:cs="Times New Roman"/>
                      <w:spacing w:val="-2"/>
                      <w:sz w:val="28"/>
                      <w:szCs w:val="28"/>
                    </w:rPr>
                    <w:t>1.</w:t>
                  </w:r>
                </w:p>
              </w:tc>
              <w:tc>
                <w:tcPr>
                  <w:tcW w:w="8534" w:type="dxa"/>
                  <w:vAlign w:val="center"/>
                </w:tcPr>
                <w:p w:rsidR="00862061" w:rsidRPr="00C53515" w:rsidRDefault="00862061" w:rsidP="00862061">
                  <w:pPr>
                    <w:widowControl w:val="0"/>
                    <w:autoSpaceDE w:val="0"/>
                    <w:autoSpaceDN w:val="0"/>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pacing w:val="-2"/>
                      <w:sz w:val="28"/>
                      <w:szCs w:val="28"/>
                    </w:rPr>
                    <w:t xml:space="preserve">В случае если в напечатанном комплекте хотя бы один ДБО № 2 не качественен, </w:t>
                  </w:r>
                  <w:r w:rsidRPr="00C53515">
                    <w:rPr>
                      <w:rFonts w:ascii="Times New Roman" w:eastAsia="Times New Roman" w:hAnsi="Times New Roman" w:cs="Times New Roman"/>
                      <w:b/>
                      <w:spacing w:val="-2"/>
                      <w:sz w:val="28"/>
                      <w:szCs w:val="28"/>
                    </w:rPr>
                    <w:t>весь</w:t>
                  </w:r>
                  <w:r w:rsidRPr="00C53515">
                    <w:rPr>
                      <w:rFonts w:ascii="Times New Roman" w:eastAsia="Times New Roman" w:hAnsi="Times New Roman" w:cs="Times New Roman"/>
                      <w:spacing w:val="-2"/>
                      <w:sz w:val="28"/>
                      <w:szCs w:val="28"/>
                    </w:rPr>
                    <w:t xml:space="preserve"> напечатанный комплект ДБО № 2 должен быть забракован.</w:t>
                  </w:r>
                </w:p>
              </w:tc>
            </w:tr>
            <w:tr w:rsidR="00862061" w:rsidRPr="00C53515" w:rsidTr="006839AB">
              <w:trPr>
                <w:trHeight w:val="974"/>
                <w:tblHeader/>
              </w:trPr>
              <w:tc>
                <w:tcPr>
                  <w:tcW w:w="425" w:type="dxa"/>
                  <w:vAlign w:val="center"/>
                </w:tcPr>
                <w:p w:rsidR="00862061" w:rsidRPr="00C53515" w:rsidRDefault="00862061" w:rsidP="00862061">
                  <w:pPr>
                    <w:widowControl w:val="0"/>
                    <w:autoSpaceDE w:val="0"/>
                    <w:autoSpaceDN w:val="0"/>
                    <w:spacing w:line="299" w:lineRule="exact"/>
                    <w:rPr>
                      <w:rFonts w:ascii="Times New Roman" w:eastAsia="Times New Roman" w:hAnsi="Times New Roman" w:cs="Times New Roman"/>
                      <w:spacing w:val="-2"/>
                      <w:sz w:val="28"/>
                      <w:szCs w:val="28"/>
                    </w:rPr>
                  </w:pPr>
                  <w:r w:rsidRPr="00C53515">
                    <w:rPr>
                      <w:rFonts w:ascii="Times New Roman" w:eastAsia="Times New Roman" w:hAnsi="Times New Roman" w:cs="Times New Roman"/>
                      <w:spacing w:val="-2"/>
                      <w:sz w:val="28"/>
                      <w:szCs w:val="28"/>
                    </w:rPr>
                    <w:t>2.</w:t>
                  </w:r>
                </w:p>
              </w:tc>
              <w:tc>
                <w:tcPr>
                  <w:tcW w:w="8534" w:type="dxa"/>
                  <w:vAlign w:val="center"/>
                </w:tcPr>
                <w:p w:rsidR="00862061" w:rsidRPr="00C53515" w:rsidRDefault="00862061" w:rsidP="00862061">
                  <w:pPr>
                    <w:widowControl w:val="0"/>
                    <w:autoSpaceDE w:val="0"/>
                    <w:autoSpaceDN w:val="0"/>
                    <w:spacing w:line="299" w:lineRule="exact"/>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b/>
                      <w:sz w:val="28"/>
                      <w:szCs w:val="28"/>
                    </w:rPr>
                    <w:t xml:space="preserve">Недопустимо </w:t>
                  </w:r>
                  <w:r w:rsidRPr="00C53515">
                    <w:rPr>
                      <w:rFonts w:ascii="Times New Roman" w:eastAsia="Times New Roman" w:hAnsi="Times New Roman" w:cs="Times New Roman"/>
                      <w:sz w:val="28"/>
                      <w:szCs w:val="28"/>
                    </w:rPr>
                    <w:t>копирование ДБО №</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2, а также использование ДБО №</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2 по китайскому языку при проведении экзаменов по другим учебным предметам.</w:t>
                  </w:r>
                </w:p>
              </w:tc>
            </w:tr>
          </w:tbl>
          <w:p w:rsidR="00DF5A83" w:rsidRPr="00C53515" w:rsidRDefault="00DF5A83" w:rsidP="00862061">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За один день до начала экзамена в ППЭ технический специалист совместно с руководителем ППЭ проводят тестирование средств видеонаблюдения в соответствии с </w:t>
            </w:r>
            <w:r w:rsidR="00BB2F2B" w:rsidRPr="00C53515">
              <w:rPr>
                <w:rFonts w:ascii="Times New Roman" w:eastAsia="Times New Roman" w:hAnsi="Times New Roman" w:cs="Times New Roman"/>
                <w:sz w:val="28"/>
                <w:szCs w:val="28"/>
              </w:rPr>
              <w:t>инструктивных документов по организации видеонаблюдения при проведении государственной итоговой аттестации по образовательным программам среднего общего образования в 2024 году</w:t>
            </w:r>
            <w:r w:rsidR="00623F24" w:rsidRPr="00C53515">
              <w:rPr>
                <w:rFonts w:ascii="Times New Roman" w:eastAsia="Times New Roman" w:hAnsi="Times New Roman" w:cs="Times New Roman"/>
                <w:sz w:val="28"/>
                <w:szCs w:val="28"/>
              </w:rPr>
              <w:t>, утвержденн</w:t>
            </w:r>
            <w:r w:rsidR="00BB2F2B" w:rsidRPr="00C53515">
              <w:rPr>
                <w:rFonts w:ascii="Times New Roman" w:eastAsia="Times New Roman" w:hAnsi="Times New Roman" w:cs="Times New Roman"/>
                <w:sz w:val="28"/>
                <w:szCs w:val="28"/>
              </w:rPr>
              <w:t>ыми</w:t>
            </w:r>
            <w:r w:rsidR="00623F24" w:rsidRPr="00C53515">
              <w:rPr>
                <w:rFonts w:ascii="Times New Roman" w:eastAsia="Times New Roman" w:hAnsi="Times New Roman" w:cs="Times New Roman"/>
                <w:sz w:val="28"/>
                <w:szCs w:val="28"/>
              </w:rPr>
              <w:t xml:space="preserve"> Департаментом образования и науки </w:t>
            </w:r>
            <w:r w:rsidR="003051BE" w:rsidRPr="00C53515">
              <w:rPr>
                <w:rFonts w:ascii="Times New Roman" w:eastAsia="Times New Roman" w:hAnsi="Times New Roman" w:cs="Times New Roman"/>
                <w:sz w:val="28"/>
                <w:szCs w:val="28"/>
              </w:rPr>
              <w:t>И</w:t>
            </w:r>
            <w:r w:rsidR="00623F24" w:rsidRPr="00C53515">
              <w:rPr>
                <w:rFonts w:ascii="Times New Roman" w:eastAsia="Times New Roman" w:hAnsi="Times New Roman" w:cs="Times New Roman"/>
                <w:sz w:val="28"/>
                <w:szCs w:val="28"/>
              </w:rPr>
              <w:t>вановской области</w:t>
            </w:r>
            <w:r w:rsidRPr="00C53515">
              <w:rPr>
                <w:rFonts w:ascii="Times New Roman" w:eastAsia="Times New Roman" w:hAnsi="Times New Roman" w:cs="Times New Roman"/>
                <w:sz w:val="28"/>
                <w:szCs w:val="28"/>
              </w:rPr>
              <w:t>.</w:t>
            </w:r>
          </w:p>
          <w:p w:rsidR="00DF5A83" w:rsidRPr="00C53515" w:rsidRDefault="00DF5A83" w:rsidP="00673F3E">
            <w:pPr>
              <w:widowControl w:val="0"/>
              <w:tabs>
                <w:tab w:val="left" w:pos="8133"/>
              </w:tabs>
              <w:autoSpaceDE w:val="0"/>
              <w:autoSpaceDN w:val="0"/>
              <w:spacing w:before="120" w:after="120"/>
              <w:jc w:val="center"/>
              <w:rPr>
                <w:rFonts w:ascii="Times New Roman" w:eastAsia="Times New Roman" w:hAnsi="Times New Roman" w:cs="Times New Roman"/>
                <w:b/>
                <w:spacing w:val="-5"/>
                <w:sz w:val="28"/>
                <w:szCs w:val="28"/>
              </w:rPr>
            </w:pPr>
            <w:r w:rsidRPr="00C53515">
              <w:rPr>
                <w:rFonts w:ascii="Times New Roman" w:eastAsia="Times New Roman" w:hAnsi="Times New Roman" w:cs="Times New Roman"/>
                <w:b/>
                <w:sz w:val="28"/>
                <w:szCs w:val="28"/>
              </w:rPr>
              <w:t>Проведение</w:t>
            </w:r>
            <w:r w:rsidRPr="00C53515">
              <w:rPr>
                <w:rFonts w:ascii="Times New Roman" w:eastAsia="Times New Roman" w:hAnsi="Times New Roman" w:cs="Times New Roman"/>
                <w:b/>
                <w:spacing w:val="-9"/>
                <w:sz w:val="28"/>
                <w:szCs w:val="28"/>
              </w:rPr>
              <w:t xml:space="preserve"> </w:t>
            </w:r>
            <w:r w:rsidRPr="00C53515">
              <w:rPr>
                <w:rFonts w:ascii="Times New Roman" w:eastAsia="Times New Roman" w:hAnsi="Times New Roman" w:cs="Times New Roman"/>
                <w:b/>
                <w:sz w:val="28"/>
                <w:szCs w:val="28"/>
              </w:rPr>
              <w:t>ЕГЭ</w:t>
            </w:r>
            <w:r w:rsidRPr="00C53515">
              <w:rPr>
                <w:rFonts w:ascii="Times New Roman" w:eastAsia="Times New Roman" w:hAnsi="Times New Roman" w:cs="Times New Roman"/>
                <w:b/>
                <w:spacing w:val="-9"/>
                <w:sz w:val="28"/>
                <w:szCs w:val="28"/>
              </w:rPr>
              <w:t xml:space="preserve"> </w:t>
            </w:r>
            <w:r w:rsidRPr="00C53515">
              <w:rPr>
                <w:rFonts w:ascii="Times New Roman" w:eastAsia="Times New Roman" w:hAnsi="Times New Roman" w:cs="Times New Roman"/>
                <w:b/>
                <w:sz w:val="28"/>
                <w:szCs w:val="28"/>
              </w:rPr>
              <w:t>в</w:t>
            </w:r>
            <w:r w:rsidRPr="00C53515">
              <w:rPr>
                <w:rFonts w:ascii="Times New Roman" w:eastAsia="Times New Roman" w:hAnsi="Times New Roman" w:cs="Times New Roman"/>
                <w:b/>
                <w:spacing w:val="-8"/>
                <w:sz w:val="28"/>
                <w:szCs w:val="28"/>
              </w:rPr>
              <w:t xml:space="preserve"> </w:t>
            </w:r>
            <w:r w:rsidRPr="00C53515">
              <w:rPr>
                <w:rFonts w:ascii="Times New Roman" w:eastAsia="Times New Roman" w:hAnsi="Times New Roman" w:cs="Times New Roman"/>
                <w:b/>
                <w:spacing w:val="-5"/>
                <w:sz w:val="28"/>
                <w:szCs w:val="28"/>
              </w:rPr>
              <w:t>ППЭ</w:t>
            </w:r>
          </w:p>
          <w:tbl>
            <w:tblPr>
              <w:tblStyle w:val="a7"/>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ayout w:type="fixed"/>
              <w:tblLook w:val="04A0" w:firstRow="1" w:lastRow="0" w:firstColumn="1" w:lastColumn="0" w:noHBand="0" w:noVBand="1"/>
            </w:tblPr>
            <w:tblGrid>
              <w:gridCol w:w="8988"/>
            </w:tblGrid>
            <w:tr w:rsidR="00673F3E" w:rsidRPr="00C53515" w:rsidTr="00673F3E">
              <w:tc>
                <w:tcPr>
                  <w:tcW w:w="8988" w:type="dxa"/>
                </w:tcPr>
                <w:p w:rsidR="00673F3E" w:rsidRPr="00C53515" w:rsidRDefault="00673F3E" w:rsidP="00AE141E">
                  <w:pPr>
                    <w:widowControl w:val="0"/>
                    <w:tabs>
                      <w:tab w:val="left" w:pos="8133"/>
                    </w:tabs>
                    <w:autoSpaceDE w:val="0"/>
                    <w:autoSpaceDN w:val="0"/>
                    <w:ind w:firstLine="709"/>
                    <w:jc w:val="both"/>
                    <w:rPr>
                      <w:rFonts w:ascii="Times New Roman" w:eastAsia="Times New Roman" w:hAnsi="Times New Roman" w:cs="Times New Roman"/>
                      <w:spacing w:val="-5"/>
                      <w:sz w:val="28"/>
                      <w:szCs w:val="28"/>
                    </w:rPr>
                  </w:pPr>
                  <w:r w:rsidRPr="00C53515">
                    <w:rPr>
                      <w:rFonts w:ascii="Times New Roman" w:eastAsia="Times New Roman" w:hAnsi="Times New Roman" w:cs="Times New Roman"/>
                      <w:spacing w:val="-5"/>
                      <w:sz w:val="28"/>
                      <w:szCs w:val="28"/>
                    </w:rPr>
                    <w:t>Техническому специалисту необходимо помнить, что экзамен проводится в спокойной и доброжелательной обстановке.</w:t>
                  </w:r>
                </w:p>
                <w:p w:rsidR="00673F3E" w:rsidRPr="00C53515" w:rsidRDefault="00673F3E" w:rsidP="00AE141E">
                  <w:pPr>
                    <w:widowControl w:val="0"/>
                    <w:tabs>
                      <w:tab w:val="left" w:pos="8133"/>
                    </w:tabs>
                    <w:autoSpaceDE w:val="0"/>
                    <w:autoSpaceDN w:val="0"/>
                    <w:ind w:firstLine="709"/>
                    <w:jc w:val="both"/>
                    <w:rPr>
                      <w:rFonts w:ascii="Times New Roman" w:eastAsia="Times New Roman" w:hAnsi="Times New Roman" w:cs="Times New Roman"/>
                      <w:spacing w:val="-5"/>
                      <w:sz w:val="28"/>
                      <w:szCs w:val="28"/>
                    </w:rPr>
                  </w:pPr>
                  <w:r w:rsidRPr="00C53515">
                    <w:rPr>
                      <w:rFonts w:ascii="Times New Roman" w:eastAsia="Times New Roman" w:hAnsi="Times New Roman" w:cs="Times New Roman"/>
                      <w:spacing w:val="-5"/>
                      <w:sz w:val="28"/>
                      <w:szCs w:val="28"/>
                    </w:rPr>
                    <w:t xml:space="preserve">В день проведения экзамена техническому специалисту в ППЭ </w:t>
                  </w:r>
                  <w:r w:rsidRPr="00C53515">
                    <w:rPr>
                      <w:rFonts w:ascii="Times New Roman" w:eastAsia="Times New Roman" w:hAnsi="Times New Roman" w:cs="Times New Roman"/>
                      <w:b/>
                      <w:spacing w:val="-5"/>
                      <w:sz w:val="28"/>
                      <w:szCs w:val="28"/>
                    </w:rPr>
                    <w:t>запрещается</w:t>
                  </w:r>
                  <w:r w:rsidRPr="00C53515">
                    <w:rPr>
                      <w:rFonts w:ascii="Times New Roman" w:eastAsia="Times New Roman" w:hAnsi="Times New Roman" w:cs="Times New Roman"/>
                      <w:spacing w:val="-5"/>
                      <w:sz w:val="28"/>
                      <w:szCs w:val="28"/>
                    </w:rPr>
                    <w:t>:</w:t>
                  </w:r>
                </w:p>
                <w:p w:rsidR="00673F3E" w:rsidRPr="00C53515" w:rsidRDefault="00673F3E" w:rsidP="00AE141E">
                  <w:pPr>
                    <w:widowControl w:val="0"/>
                    <w:tabs>
                      <w:tab w:val="left" w:pos="8133"/>
                    </w:tabs>
                    <w:autoSpaceDE w:val="0"/>
                    <w:autoSpaceDN w:val="0"/>
                    <w:ind w:firstLine="709"/>
                    <w:jc w:val="both"/>
                    <w:rPr>
                      <w:rFonts w:ascii="Times New Roman" w:eastAsia="Times New Roman" w:hAnsi="Times New Roman" w:cs="Times New Roman"/>
                      <w:spacing w:val="-5"/>
                      <w:sz w:val="28"/>
                      <w:szCs w:val="28"/>
                    </w:rPr>
                  </w:pPr>
                  <w:r w:rsidRPr="00C53515">
                    <w:rPr>
                      <w:rFonts w:ascii="Times New Roman" w:eastAsia="Times New Roman" w:hAnsi="Times New Roman" w:cs="Times New Roman"/>
                      <w:spacing w:val="-5"/>
                      <w:sz w:val="28"/>
                      <w:szCs w:val="28"/>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73F3E" w:rsidRPr="00C53515" w:rsidRDefault="00673F3E" w:rsidP="00AE141E">
                  <w:pPr>
                    <w:widowControl w:val="0"/>
                    <w:tabs>
                      <w:tab w:val="left" w:pos="8133"/>
                    </w:tabs>
                    <w:autoSpaceDE w:val="0"/>
                    <w:autoSpaceDN w:val="0"/>
                    <w:ind w:firstLine="709"/>
                    <w:jc w:val="both"/>
                    <w:rPr>
                      <w:rFonts w:ascii="Times New Roman" w:eastAsia="Times New Roman" w:hAnsi="Times New Roman" w:cs="Times New Roman"/>
                      <w:spacing w:val="-5"/>
                      <w:sz w:val="28"/>
                      <w:szCs w:val="28"/>
                    </w:rPr>
                  </w:pPr>
                  <w:r w:rsidRPr="00C53515">
                    <w:rPr>
                      <w:rFonts w:ascii="Times New Roman" w:eastAsia="Times New Roman" w:hAnsi="Times New Roman" w:cs="Times New Roman"/>
                      <w:spacing w:val="-5"/>
                      <w:sz w:val="28"/>
                      <w:szCs w:val="28"/>
                    </w:rPr>
                    <w:t>б) выносить из аудиторий и ППЭ черновики, ЭМ на бумажном и (или) электронном носителях;</w:t>
                  </w:r>
                </w:p>
                <w:p w:rsidR="00673F3E" w:rsidRPr="00C53515" w:rsidRDefault="00673F3E" w:rsidP="00AE141E">
                  <w:pPr>
                    <w:widowControl w:val="0"/>
                    <w:tabs>
                      <w:tab w:val="left" w:pos="8133"/>
                    </w:tabs>
                    <w:autoSpaceDE w:val="0"/>
                    <w:autoSpaceDN w:val="0"/>
                    <w:ind w:firstLine="709"/>
                    <w:jc w:val="both"/>
                    <w:rPr>
                      <w:rFonts w:ascii="Times New Roman" w:eastAsia="Times New Roman" w:hAnsi="Times New Roman" w:cs="Times New Roman"/>
                      <w:spacing w:val="-5"/>
                      <w:sz w:val="28"/>
                      <w:szCs w:val="28"/>
                    </w:rPr>
                  </w:pPr>
                  <w:r w:rsidRPr="00C53515">
                    <w:rPr>
                      <w:rFonts w:ascii="Times New Roman" w:eastAsia="Times New Roman" w:hAnsi="Times New Roman" w:cs="Times New Roman"/>
                      <w:spacing w:val="-5"/>
                      <w:sz w:val="28"/>
                      <w:szCs w:val="28"/>
                    </w:rPr>
                    <w:t>в) фотографировать ЭМ, черновики;</w:t>
                  </w:r>
                </w:p>
                <w:p w:rsidR="00673F3E" w:rsidRPr="00C53515" w:rsidRDefault="00673F3E" w:rsidP="00AE141E">
                  <w:pPr>
                    <w:widowControl w:val="0"/>
                    <w:tabs>
                      <w:tab w:val="left" w:pos="8133"/>
                    </w:tabs>
                    <w:autoSpaceDE w:val="0"/>
                    <w:autoSpaceDN w:val="0"/>
                    <w:ind w:firstLine="709"/>
                    <w:jc w:val="both"/>
                    <w:rPr>
                      <w:rFonts w:ascii="Times New Roman" w:eastAsia="Times New Roman" w:hAnsi="Times New Roman" w:cs="Times New Roman"/>
                      <w:spacing w:val="-5"/>
                      <w:sz w:val="28"/>
                      <w:szCs w:val="28"/>
                    </w:rPr>
                  </w:pPr>
                  <w:r w:rsidRPr="00C53515">
                    <w:rPr>
                      <w:rFonts w:ascii="Times New Roman" w:eastAsia="Times New Roman" w:hAnsi="Times New Roman" w:cs="Times New Roman"/>
                      <w:spacing w:val="-5"/>
                      <w:sz w:val="28"/>
                      <w:szCs w:val="28"/>
                    </w:rPr>
                    <w:t xml:space="preserve">г) покидать </w:t>
                  </w:r>
                  <w:r w:rsidR="00490A1D" w:rsidRPr="00C53515">
                    <w:rPr>
                      <w:rFonts w:ascii="Times New Roman" w:eastAsia="Times New Roman" w:hAnsi="Times New Roman" w:cs="Times New Roman"/>
                      <w:spacing w:val="-5"/>
                      <w:sz w:val="28"/>
                      <w:szCs w:val="28"/>
                    </w:rPr>
                    <w:t xml:space="preserve">ППЭ в день проведения экзамена </w:t>
                  </w:r>
                  <w:r w:rsidRPr="00C53515">
                    <w:rPr>
                      <w:rFonts w:ascii="Times New Roman" w:eastAsia="Times New Roman" w:hAnsi="Times New Roman" w:cs="Times New Roman"/>
                      <w:spacing w:val="-5"/>
                      <w:sz w:val="28"/>
                      <w:szCs w:val="28"/>
                    </w:rPr>
                    <w:t>до окончания про</w:t>
                  </w:r>
                  <w:r w:rsidR="00490A1D" w:rsidRPr="00C53515">
                    <w:rPr>
                      <w:rFonts w:ascii="Times New Roman" w:eastAsia="Times New Roman" w:hAnsi="Times New Roman" w:cs="Times New Roman"/>
                      <w:spacing w:val="-5"/>
                      <w:sz w:val="28"/>
                      <w:szCs w:val="28"/>
                    </w:rPr>
                    <w:t xml:space="preserve">цедур, </w:t>
                  </w:r>
                  <w:r w:rsidR="00490A1D" w:rsidRPr="00C53515">
                    <w:rPr>
                      <w:rFonts w:ascii="Times New Roman" w:eastAsia="Times New Roman" w:hAnsi="Times New Roman" w:cs="Times New Roman"/>
                      <w:spacing w:val="-5"/>
                      <w:sz w:val="28"/>
                      <w:szCs w:val="28"/>
                    </w:rPr>
                    <w:lastRenderedPageBreak/>
                    <w:t>предусмотренных Порядком</w:t>
                  </w:r>
                  <w:r w:rsidRPr="00C53515">
                    <w:rPr>
                      <w:rFonts w:ascii="Times New Roman" w:eastAsia="Times New Roman" w:hAnsi="Times New Roman" w:cs="Times New Roman"/>
                      <w:spacing w:val="-5"/>
                      <w:sz w:val="28"/>
                      <w:szCs w:val="28"/>
                    </w:rPr>
                    <w:t>;</w:t>
                  </w:r>
                </w:p>
                <w:p w:rsidR="00673F3E" w:rsidRPr="00C53515" w:rsidRDefault="00673F3E" w:rsidP="00490A1D">
                  <w:pPr>
                    <w:widowControl w:val="0"/>
                    <w:tabs>
                      <w:tab w:val="left" w:pos="8133"/>
                    </w:tabs>
                    <w:autoSpaceDE w:val="0"/>
                    <w:autoSpaceDN w:val="0"/>
                    <w:ind w:firstLine="709"/>
                    <w:jc w:val="both"/>
                    <w:rPr>
                      <w:rFonts w:ascii="Times New Roman" w:eastAsia="Times New Roman" w:hAnsi="Times New Roman" w:cs="Times New Roman"/>
                      <w:b/>
                      <w:spacing w:val="-5"/>
                      <w:sz w:val="28"/>
                      <w:szCs w:val="28"/>
                    </w:rPr>
                  </w:pPr>
                  <w:r w:rsidRPr="00C53515">
                    <w:rPr>
                      <w:rFonts w:ascii="Times New Roman" w:eastAsia="Times New Roman" w:hAnsi="Times New Roman" w:cs="Times New Roman"/>
                      <w:spacing w:val="-5"/>
                      <w:sz w:val="28"/>
                      <w:szCs w:val="28"/>
                    </w:rPr>
                    <w:t xml:space="preserve">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 </w:t>
                  </w:r>
                  <w:r w:rsidRPr="00C53515">
                    <w:rPr>
                      <w:rFonts w:ascii="Times New Roman" w:eastAsia="Times New Roman" w:hAnsi="Times New Roman" w:cs="Times New Roman"/>
                      <w:i/>
                      <w:spacing w:val="-5"/>
                      <w:sz w:val="28"/>
                      <w:szCs w:val="28"/>
                    </w:rPr>
                    <w:t>(</w:t>
                  </w:r>
                  <w:r w:rsidR="00490A1D" w:rsidRPr="00C53515">
                    <w:rPr>
                      <w:rFonts w:ascii="Times New Roman" w:eastAsia="Times New Roman" w:hAnsi="Times New Roman" w:cs="Times New Roman"/>
                      <w:i/>
                      <w:spacing w:val="-5"/>
                      <w:sz w:val="28"/>
                      <w:szCs w:val="28"/>
                    </w:rPr>
                    <w:t>д</w:t>
                  </w:r>
                  <w:r w:rsidRPr="00C53515">
                    <w:rPr>
                      <w:rFonts w:ascii="Times New Roman" w:eastAsia="Times New Roman" w:hAnsi="Times New Roman" w:cs="Times New Roman"/>
                      <w:i/>
                      <w:spacing w:val="-5"/>
                      <w:sz w:val="28"/>
                      <w:szCs w:val="28"/>
                    </w:rPr>
                    <w:t>опускается только в Штабе ППЭ и только в связи со служебной необходимостью)</w:t>
                  </w:r>
                  <w:r w:rsidRPr="00C53515">
                    <w:rPr>
                      <w:rFonts w:ascii="Times New Roman" w:eastAsia="Times New Roman" w:hAnsi="Times New Roman" w:cs="Times New Roman"/>
                      <w:spacing w:val="-5"/>
                      <w:sz w:val="28"/>
                      <w:szCs w:val="28"/>
                    </w:rPr>
                    <w:t>.</w:t>
                  </w:r>
                </w:p>
              </w:tc>
            </w:tr>
          </w:tbl>
          <w:p w:rsidR="00DF5A83" w:rsidRPr="00C53515" w:rsidRDefault="00DF5A83" w:rsidP="00DF5A83">
            <w:pPr>
              <w:widowControl w:val="0"/>
              <w:tabs>
                <w:tab w:val="left" w:pos="8133"/>
              </w:tabs>
              <w:autoSpaceDE w:val="0"/>
              <w:autoSpaceDN w:val="0"/>
              <w:spacing w:before="19"/>
              <w:ind w:right="992" w:firstLine="709"/>
              <w:jc w:val="both"/>
              <w:rPr>
                <w:rFonts w:ascii="Times New Roman" w:eastAsia="Times New Roman" w:hAnsi="Times New Roman" w:cs="Times New Roman"/>
                <w:b/>
                <w:sz w:val="28"/>
                <w:szCs w:val="28"/>
              </w:rPr>
            </w:pPr>
          </w:p>
          <w:p w:rsidR="00DF5A83" w:rsidRPr="00C53515" w:rsidRDefault="00DF5A83" w:rsidP="008B08C1">
            <w:pPr>
              <w:widowControl w:val="0"/>
              <w:tabs>
                <w:tab w:val="left" w:pos="8133"/>
              </w:tabs>
              <w:autoSpaceDE w:val="0"/>
              <w:autoSpaceDN w:val="0"/>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pacing w:val="-2"/>
                <w:sz w:val="28"/>
                <w:szCs w:val="28"/>
              </w:rPr>
              <w:t>Технический</w:t>
            </w:r>
            <w:r w:rsidRPr="00C53515">
              <w:rPr>
                <w:rFonts w:ascii="Times New Roman" w:eastAsia="Times New Roman" w:hAnsi="Times New Roman" w:cs="Times New Roman"/>
                <w:b/>
                <w:spacing w:val="2"/>
                <w:sz w:val="28"/>
                <w:szCs w:val="28"/>
              </w:rPr>
              <w:t xml:space="preserve"> </w:t>
            </w:r>
            <w:r w:rsidRPr="00C53515">
              <w:rPr>
                <w:rFonts w:ascii="Times New Roman" w:eastAsia="Times New Roman" w:hAnsi="Times New Roman" w:cs="Times New Roman"/>
                <w:b/>
                <w:spacing w:val="-2"/>
                <w:sz w:val="28"/>
                <w:szCs w:val="28"/>
              </w:rPr>
              <w:t>специалист</w:t>
            </w:r>
            <w:r w:rsidRPr="00C53515">
              <w:rPr>
                <w:rFonts w:ascii="Times New Roman" w:eastAsia="Times New Roman" w:hAnsi="Times New Roman" w:cs="Times New Roman"/>
                <w:b/>
                <w:spacing w:val="5"/>
                <w:sz w:val="28"/>
                <w:szCs w:val="28"/>
              </w:rPr>
              <w:t xml:space="preserve"> </w:t>
            </w:r>
            <w:r w:rsidRPr="00C53515">
              <w:rPr>
                <w:rFonts w:ascii="Times New Roman" w:eastAsia="Times New Roman" w:hAnsi="Times New Roman" w:cs="Times New Roman"/>
                <w:b/>
                <w:spacing w:val="-2"/>
                <w:sz w:val="28"/>
                <w:szCs w:val="28"/>
              </w:rPr>
              <w:t>должен:</w:t>
            </w:r>
          </w:p>
          <w:p w:rsidR="00DF5A83" w:rsidRPr="00C53515" w:rsidRDefault="00DF5A83" w:rsidP="008B08C1">
            <w:pPr>
              <w:widowControl w:val="0"/>
              <w:tabs>
                <w:tab w:val="left" w:pos="8133"/>
              </w:tabs>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прибыть</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b/>
                <w:sz w:val="28"/>
                <w:szCs w:val="28"/>
              </w:rPr>
              <w:t>не</w:t>
            </w:r>
            <w:r w:rsidRPr="00C53515">
              <w:rPr>
                <w:rFonts w:ascii="Times New Roman" w:eastAsia="Times New Roman" w:hAnsi="Times New Roman" w:cs="Times New Roman"/>
                <w:b/>
                <w:spacing w:val="-7"/>
                <w:sz w:val="28"/>
                <w:szCs w:val="28"/>
              </w:rPr>
              <w:t xml:space="preserve"> </w:t>
            </w:r>
            <w:r w:rsidRPr="00C53515">
              <w:rPr>
                <w:rFonts w:ascii="Times New Roman" w:eastAsia="Times New Roman" w:hAnsi="Times New Roman" w:cs="Times New Roman"/>
                <w:b/>
                <w:sz w:val="28"/>
                <w:szCs w:val="28"/>
              </w:rPr>
              <w:t>позднее</w:t>
            </w:r>
            <w:r w:rsidRPr="00C53515">
              <w:rPr>
                <w:rFonts w:ascii="Times New Roman" w:eastAsia="Times New Roman" w:hAnsi="Times New Roman" w:cs="Times New Roman"/>
                <w:b/>
                <w:spacing w:val="-8"/>
                <w:sz w:val="28"/>
                <w:szCs w:val="28"/>
              </w:rPr>
              <w:t xml:space="preserve"> </w:t>
            </w:r>
            <w:r w:rsidRPr="00C53515">
              <w:rPr>
                <w:rFonts w:ascii="Times New Roman" w:eastAsia="Times New Roman" w:hAnsi="Times New Roman" w:cs="Times New Roman"/>
                <w:b/>
                <w:sz w:val="28"/>
                <w:szCs w:val="28"/>
              </w:rPr>
              <w:t>7.30</w:t>
            </w:r>
            <w:r w:rsidRPr="00C53515">
              <w:rPr>
                <w:rFonts w:ascii="Times New Roman" w:eastAsia="Times New Roman" w:hAnsi="Times New Roman" w:cs="Times New Roman"/>
                <w:spacing w:val="-2"/>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pacing w:val="-2"/>
                <w:sz w:val="28"/>
                <w:szCs w:val="28"/>
              </w:rPr>
              <w:t xml:space="preserve">оставить </w:t>
            </w:r>
            <w:r w:rsidRPr="00C53515">
              <w:rPr>
                <w:rFonts w:ascii="Times New Roman" w:eastAsia="Times New Roman" w:hAnsi="Times New Roman" w:cs="Times New Roman"/>
                <w:spacing w:val="-4"/>
                <w:sz w:val="28"/>
                <w:szCs w:val="28"/>
              </w:rPr>
              <w:t xml:space="preserve">все свои </w:t>
            </w:r>
            <w:r w:rsidRPr="00C53515">
              <w:rPr>
                <w:rFonts w:ascii="Times New Roman" w:eastAsia="Times New Roman" w:hAnsi="Times New Roman" w:cs="Times New Roman"/>
                <w:spacing w:val="-2"/>
                <w:sz w:val="28"/>
                <w:szCs w:val="28"/>
              </w:rPr>
              <w:t xml:space="preserve">личные </w:t>
            </w:r>
            <w:r w:rsidRPr="00C53515">
              <w:rPr>
                <w:rFonts w:ascii="Times New Roman" w:eastAsia="Times New Roman" w:hAnsi="Times New Roman" w:cs="Times New Roman"/>
                <w:spacing w:val="-4"/>
                <w:sz w:val="28"/>
                <w:szCs w:val="28"/>
              </w:rPr>
              <w:t xml:space="preserve">вещи </w:t>
            </w:r>
            <w:r w:rsidRPr="00C53515">
              <w:rPr>
                <w:rFonts w:ascii="Times New Roman" w:eastAsia="Times New Roman" w:hAnsi="Times New Roman" w:cs="Times New Roman"/>
                <w:spacing w:val="-10"/>
                <w:sz w:val="28"/>
                <w:szCs w:val="28"/>
              </w:rPr>
              <w:t xml:space="preserve">в </w:t>
            </w:r>
            <w:r w:rsidRPr="00C53515">
              <w:rPr>
                <w:rFonts w:ascii="Times New Roman" w:eastAsia="Times New Roman" w:hAnsi="Times New Roman" w:cs="Times New Roman"/>
                <w:spacing w:val="-2"/>
                <w:sz w:val="28"/>
                <w:szCs w:val="28"/>
              </w:rPr>
              <w:t xml:space="preserve">месте </w:t>
            </w:r>
            <w:r w:rsidRPr="00C53515">
              <w:rPr>
                <w:rFonts w:ascii="Times New Roman" w:eastAsia="Times New Roman" w:hAnsi="Times New Roman" w:cs="Times New Roman"/>
                <w:spacing w:val="-4"/>
                <w:sz w:val="28"/>
                <w:szCs w:val="28"/>
              </w:rPr>
              <w:t xml:space="preserve">для </w:t>
            </w:r>
            <w:r w:rsidRPr="00C53515">
              <w:rPr>
                <w:rFonts w:ascii="Times New Roman" w:eastAsia="Times New Roman" w:hAnsi="Times New Roman" w:cs="Times New Roman"/>
                <w:spacing w:val="-2"/>
                <w:sz w:val="28"/>
                <w:szCs w:val="28"/>
              </w:rPr>
              <w:t xml:space="preserve">хранения личных вещей, </w:t>
            </w:r>
            <w:r w:rsidRPr="00C53515">
              <w:rPr>
                <w:rFonts w:ascii="Times New Roman" w:eastAsia="Times New Roman" w:hAnsi="Times New Roman" w:cs="Times New Roman"/>
                <w:sz w:val="28"/>
                <w:szCs w:val="28"/>
              </w:rPr>
              <w:t>организованном в Штабе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включить</w:t>
            </w:r>
            <w:r w:rsidRPr="00C53515">
              <w:rPr>
                <w:rFonts w:ascii="Times New Roman" w:eastAsia="Times New Roman" w:hAnsi="Times New Roman" w:cs="Times New Roman"/>
                <w:spacing w:val="50"/>
                <w:sz w:val="28"/>
                <w:szCs w:val="28"/>
              </w:rPr>
              <w:t xml:space="preserve"> </w:t>
            </w:r>
            <w:r w:rsidRPr="00C53515">
              <w:rPr>
                <w:rFonts w:ascii="Times New Roman" w:eastAsia="Times New Roman" w:hAnsi="Times New Roman" w:cs="Times New Roman"/>
                <w:sz w:val="28"/>
                <w:szCs w:val="28"/>
              </w:rPr>
              <w:t>режим</w:t>
            </w:r>
            <w:r w:rsidRPr="00C53515">
              <w:rPr>
                <w:rFonts w:ascii="Times New Roman" w:eastAsia="Times New Roman" w:hAnsi="Times New Roman" w:cs="Times New Roman"/>
                <w:spacing w:val="51"/>
                <w:sz w:val="28"/>
                <w:szCs w:val="28"/>
              </w:rPr>
              <w:t xml:space="preserve"> </w:t>
            </w:r>
            <w:r w:rsidRPr="00C53515">
              <w:rPr>
                <w:rFonts w:ascii="Times New Roman" w:eastAsia="Times New Roman" w:hAnsi="Times New Roman" w:cs="Times New Roman"/>
                <w:sz w:val="28"/>
                <w:szCs w:val="28"/>
              </w:rPr>
              <w:t>видеозаписи</w:t>
            </w:r>
            <w:r w:rsidRPr="00C53515">
              <w:rPr>
                <w:rFonts w:ascii="Times New Roman" w:eastAsia="Times New Roman" w:hAnsi="Times New Roman" w:cs="Times New Roman"/>
                <w:spacing w:val="53"/>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54"/>
                <w:sz w:val="28"/>
                <w:szCs w:val="28"/>
              </w:rPr>
              <w:t xml:space="preserve"> </w:t>
            </w:r>
            <w:r w:rsidRPr="00C53515">
              <w:rPr>
                <w:rFonts w:ascii="Times New Roman" w:eastAsia="Times New Roman" w:hAnsi="Times New Roman" w:cs="Times New Roman"/>
                <w:sz w:val="28"/>
                <w:szCs w:val="28"/>
              </w:rPr>
              <w:t>Штабе</w:t>
            </w:r>
            <w:r w:rsidRPr="00C53515">
              <w:rPr>
                <w:rFonts w:ascii="Times New Roman" w:eastAsia="Times New Roman" w:hAnsi="Times New Roman" w:cs="Times New Roman"/>
                <w:spacing w:val="52"/>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52"/>
                <w:sz w:val="28"/>
                <w:szCs w:val="28"/>
              </w:rPr>
              <w:t xml:space="preserve"> </w:t>
            </w:r>
            <w:r w:rsidRPr="00C53515">
              <w:rPr>
                <w:rFonts w:ascii="Times New Roman" w:eastAsia="Times New Roman" w:hAnsi="Times New Roman" w:cs="Times New Roman"/>
                <w:sz w:val="28"/>
                <w:szCs w:val="28"/>
              </w:rPr>
              <w:t>(до</w:t>
            </w:r>
            <w:r w:rsidRPr="00C53515">
              <w:rPr>
                <w:rFonts w:ascii="Times New Roman" w:eastAsia="Times New Roman" w:hAnsi="Times New Roman" w:cs="Times New Roman"/>
                <w:spacing w:val="52"/>
                <w:sz w:val="28"/>
                <w:szCs w:val="28"/>
              </w:rPr>
              <w:t xml:space="preserve"> </w:t>
            </w:r>
            <w:r w:rsidRPr="00C53515">
              <w:rPr>
                <w:rFonts w:ascii="Times New Roman" w:eastAsia="Times New Roman" w:hAnsi="Times New Roman" w:cs="Times New Roman"/>
                <w:sz w:val="28"/>
                <w:szCs w:val="28"/>
              </w:rPr>
              <w:t>получения</w:t>
            </w:r>
            <w:r w:rsidRPr="00C53515">
              <w:rPr>
                <w:rFonts w:ascii="Times New Roman" w:eastAsia="Times New Roman" w:hAnsi="Times New Roman" w:cs="Times New Roman"/>
                <w:spacing w:val="54"/>
                <w:sz w:val="28"/>
                <w:szCs w:val="28"/>
              </w:rPr>
              <w:t xml:space="preserve"> </w:t>
            </w:r>
            <w:r w:rsidRPr="00C53515">
              <w:rPr>
                <w:rFonts w:ascii="Times New Roman" w:eastAsia="Times New Roman" w:hAnsi="Times New Roman" w:cs="Times New Roman"/>
                <w:sz w:val="28"/>
                <w:szCs w:val="28"/>
              </w:rPr>
              <w:t>пакета</w:t>
            </w:r>
            <w:r w:rsidRPr="00C53515">
              <w:rPr>
                <w:rFonts w:ascii="Times New Roman" w:eastAsia="Times New Roman" w:hAnsi="Times New Roman" w:cs="Times New Roman"/>
                <w:spacing w:val="54"/>
                <w:sz w:val="28"/>
                <w:szCs w:val="28"/>
              </w:rPr>
              <w:t xml:space="preserve"> </w:t>
            </w:r>
            <w:r w:rsidRPr="00C53515">
              <w:rPr>
                <w:rFonts w:ascii="Times New Roman" w:eastAsia="Times New Roman" w:hAnsi="Times New Roman" w:cs="Times New Roman"/>
                <w:spacing w:val="-2"/>
                <w:sz w:val="28"/>
                <w:szCs w:val="28"/>
              </w:rPr>
              <w:t>руководителя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не</w:t>
            </w:r>
            <w:r w:rsidRPr="00C53515">
              <w:rPr>
                <w:rFonts w:ascii="Times New Roman" w:eastAsia="Times New Roman" w:hAnsi="Times New Roman" w:cs="Times New Roman"/>
                <w:spacing w:val="76"/>
                <w:w w:val="150"/>
                <w:sz w:val="28"/>
                <w:szCs w:val="28"/>
              </w:rPr>
              <w:t xml:space="preserve"> </w:t>
            </w:r>
            <w:r w:rsidRPr="00C53515">
              <w:rPr>
                <w:rFonts w:ascii="Times New Roman" w:eastAsia="Times New Roman" w:hAnsi="Times New Roman" w:cs="Times New Roman"/>
                <w:sz w:val="28"/>
                <w:szCs w:val="28"/>
              </w:rPr>
              <w:t>позднее</w:t>
            </w:r>
            <w:r w:rsidRPr="00C53515">
              <w:rPr>
                <w:rFonts w:ascii="Times New Roman" w:eastAsia="Times New Roman" w:hAnsi="Times New Roman" w:cs="Times New Roman"/>
                <w:spacing w:val="76"/>
                <w:w w:val="150"/>
                <w:sz w:val="28"/>
                <w:szCs w:val="28"/>
              </w:rPr>
              <w:t xml:space="preserve"> </w:t>
            </w:r>
            <w:r w:rsidRPr="00C53515">
              <w:rPr>
                <w:rFonts w:ascii="Times New Roman" w:eastAsia="Times New Roman" w:hAnsi="Times New Roman" w:cs="Times New Roman"/>
                <w:sz w:val="28"/>
                <w:szCs w:val="28"/>
              </w:rPr>
              <w:t>8:00</w:t>
            </w:r>
            <w:r w:rsidRPr="00C53515">
              <w:rPr>
                <w:rFonts w:ascii="Times New Roman" w:eastAsia="Times New Roman" w:hAnsi="Times New Roman" w:cs="Times New Roman"/>
                <w:spacing w:val="75"/>
                <w:w w:val="150"/>
                <w:sz w:val="28"/>
                <w:szCs w:val="28"/>
              </w:rPr>
              <w:t xml:space="preserve"> </w:t>
            </w:r>
            <w:r w:rsidRPr="00C53515">
              <w:rPr>
                <w:rFonts w:ascii="Times New Roman" w:eastAsia="Times New Roman" w:hAnsi="Times New Roman" w:cs="Times New Roman"/>
                <w:sz w:val="28"/>
                <w:szCs w:val="28"/>
              </w:rPr>
              <w:t>включить</w:t>
            </w:r>
            <w:r w:rsidRPr="00C53515">
              <w:rPr>
                <w:rFonts w:ascii="Times New Roman" w:eastAsia="Times New Roman" w:hAnsi="Times New Roman" w:cs="Times New Roman"/>
                <w:spacing w:val="74"/>
                <w:w w:val="150"/>
                <w:sz w:val="28"/>
                <w:szCs w:val="28"/>
              </w:rPr>
              <w:t xml:space="preserve"> </w:t>
            </w:r>
            <w:r w:rsidRPr="00C53515">
              <w:rPr>
                <w:rFonts w:ascii="Times New Roman" w:eastAsia="Times New Roman" w:hAnsi="Times New Roman" w:cs="Times New Roman"/>
                <w:sz w:val="28"/>
                <w:szCs w:val="28"/>
              </w:rPr>
              <w:t>режим</w:t>
            </w:r>
            <w:r w:rsidRPr="00C53515">
              <w:rPr>
                <w:rFonts w:ascii="Times New Roman" w:eastAsia="Times New Roman" w:hAnsi="Times New Roman" w:cs="Times New Roman"/>
                <w:spacing w:val="76"/>
                <w:w w:val="150"/>
                <w:sz w:val="28"/>
                <w:szCs w:val="28"/>
              </w:rPr>
              <w:t xml:space="preserve"> </w:t>
            </w:r>
            <w:r w:rsidRPr="00C53515">
              <w:rPr>
                <w:rFonts w:ascii="Times New Roman" w:eastAsia="Times New Roman" w:hAnsi="Times New Roman" w:cs="Times New Roman"/>
                <w:sz w:val="28"/>
                <w:szCs w:val="28"/>
              </w:rPr>
              <w:t>записи</w:t>
            </w:r>
            <w:r w:rsidRPr="00C53515">
              <w:rPr>
                <w:rFonts w:ascii="Times New Roman" w:eastAsia="Times New Roman" w:hAnsi="Times New Roman" w:cs="Times New Roman"/>
                <w:spacing w:val="76"/>
                <w:w w:val="150"/>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77"/>
                <w:w w:val="150"/>
                <w:sz w:val="28"/>
                <w:szCs w:val="28"/>
              </w:rPr>
              <w:t xml:space="preserve"> </w:t>
            </w:r>
            <w:r w:rsidRPr="00C53515">
              <w:rPr>
                <w:rFonts w:ascii="Times New Roman" w:eastAsia="Times New Roman" w:hAnsi="Times New Roman" w:cs="Times New Roman"/>
                <w:spacing w:val="-2"/>
                <w:sz w:val="28"/>
                <w:szCs w:val="28"/>
              </w:rPr>
              <w:t>камерах</w:t>
            </w:r>
            <w:r w:rsidR="0083677A"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видеонаблюдения</w:t>
            </w:r>
            <w:r w:rsidRPr="00C53515">
              <w:rPr>
                <w:rFonts w:ascii="Times New Roman" w:eastAsia="Times New Roman" w:hAnsi="Times New Roman" w:cs="Times New Roman"/>
                <w:spacing w:val="-15"/>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аудиториях</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pacing w:val="-4"/>
                <w:sz w:val="28"/>
                <w:szCs w:val="28"/>
              </w:rPr>
              <w:t>ППЭ;</w:t>
            </w:r>
          </w:p>
          <w:p w:rsidR="00BB379D" w:rsidRPr="00C53515" w:rsidRDefault="00BB379D"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не позднее </w:t>
            </w:r>
            <w:r w:rsidR="00DF5A83" w:rsidRPr="00C53515">
              <w:rPr>
                <w:rFonts w:ascii="Times New Roman" w:eastAsia="Times New Roman" w:hAnsi="Times New Roman" w:cs="Times New Roman"/>
                <w:sz w:val="28"/>
                <w:szCs w:val="28"/>
              </w:rPr>
              <w:t>9:00 проверить</w:t>
            </w:r>
            <w:r w:rsidRPr="00C53515">
              <w:rPr>
                <w:rFonts w:ascii="Times New Roman" w:eastAsia="Times New Roman" w:hAnsi="Times New Roman" w:cs="Times New Roman"/>
                <w:sz w:val="28"/>
                <w:szCs w:val="28"/>
              </w:rPr>
              <w:t xml:space="preserve"> доступ к личному кабинету ППЭ;</w:t>
            </w:r>
          </w:p>
          <w:p w:rsidR="00DF5A83" w:rsidRPr="00C53515" w:rsidRDefault="00DF5A83" w:rsidP="00BB379D">
            <w:pPr>
              <w:widowControl w:val="0"/>
              <w:autoSpaceDE w:val="0"/>
              <w:autoSpaceDN w:val="0"/>
              <w:spacing w:after="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не</w:t>
            </w:r>
            <w:r w:rsidRPr="00C53515">
              <w:rPr>
                <w:rFonts w:ascii="Times New Roman" w:eastAsia="Times New Roman" w:hAnsi="Times New Roman" w:cs="Times New Roman"/>
                <w:spacing w:val="47"/>
                <w:sz w:val="28"/>
                <w:szCs w:val="28"/>
              </w:rPr>
              <w:t xml:space="preserve"> </w:t>
            </w:r>
            <w:r w:rsidRPr="00C53515">
              <w:rPr>
                <w:rFonts w:ascii="Times New Roman" w:eastAsia="Times New Roman" w:hAnsi="Times New Roman" w:cs="Times New Roman"/>
                <w:sz w:val="28"/>
                <w:szCs w:val="28"/>
              </w:rPr>
              <w:t>позднее</w:t>
            </w:r>
            <w:r w:rsidRPr="00C53515">
              <w:rPr>
                <w:rFonts w:ascii="Times New Roman" w:eastAsia="Times New Roman" w:hAnsi="Times New Roman" w:cs="Times New Roman"/>
                <w:spacing w:val="49"/>
                <w:sz w:val="28"/>
                <w:szCs w:val="28"/>
              </w:rPr>
              <w:t xml:space="preserve"> </w:t>
            </w:r>
            <w:r w:rsidRPr="00C53515">
              <w:rPr>
                <w:rFonts w:ascii="Times New Roman" w:eastAsia="Times New Roman" w:hAnsi="Times New Roman" w:cs="Times New Roman"/>
                <w:sz w:val="28"/>
                <w:szCs w:val="28"/>
              </w:rPr>
              <w:t>9:00</w:t>
            </w:r>
            <w:r w:rsidRPr="00C53515">
              <w:rPr>
                <w:rFonts w:ascii="Times New Roman" w:eastAsia="Times New Roman" w:hAnsi="Times New Roman" w:cs="Times New Roman"/>
                <w:spacing w:val="48"/>
                <w:sz w:val="28"/>
                <w:szCs w:val="28"/>
              </w:rPr>
              <w:t xml:space="preserve"> </w:t>
            </w:r>
            <w:r w:rsidRPr="00C53515">
              <w:rPr>
                <w:rFonts w:ascii="Times New Roman" w:eastAsia="Times New Roman" w:hAnsi="Times New Roman" w:cs="Times New Roman"/>
                <w:sz w:val="28"/>
                <w:szCs w:val="28"/>
              </w:rPr>
              <w:t>запустить</w:t>
            </w:r>
            <w:r w:rsidRPr="00C53515">
              <w:rPr>
                <w:rFonts w:ascii="Times New Roman" w:eastAsia="Times New Roman" w:hAnsi="Times New Roman" w:cs="Times New Roman"/>
                <w:spacing w:val="46"/>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50"/>
                <w:sz w:val="28"/>
                <w:szCs w:val="28"/>
              </w:rPr>
              <w:t xml:space="preserve"> </w:t>
            </w:r>
            <w:r w:rsidRPr="00C53515">
              <w:rPr>
                <w:rFonts w:ascii="Times New Roman" w:eastAsia="Times New Roman" w:hAnsi="Times New Roman" w:cs="Times New Roman"/>
                <w:sz w:val="28"/>
                <w:szCs w:val="28"/>
              </w:rPr>
              <w:t>организатора</w:t>
            </w:r>
            <w:r w:rsidRPr="00C53515">
              <w:rPr>
                <w:rFonts w:ascii="Times New Roman" w:eastAsia="Times New Roman" w:hAnsi="Times New Roman" w:cs="Times New Roman"/>
                <w:spacing w:val="48"/>
                <w:sz w:val="28"/>
                <w:szCs w:val="28"/>
              </w:rPr>
              <w:t xml:space="preserve"> </w:t>
            </w:r>
            <w:r w:rsidRPr="00C53515">
              <w:rPr>
                <w:rFonts w:ascii="Times New Roman" w:eastAsia="Times New Roman" w:hAnsi="Times New Roman" w:cs="Times New Roman"/>
                <w:sz w:val="28"/>
                <w:szCs w:val="28"/>
              </w:rPr>
              <w:t>во</w:t>
            </w:r>
            <w:r w:rsidRPr="00C53515">
              <w:rPr>
                <w:rFonts w:ascii="Times New Roman" w:eastAsia="Times New Roman" w:hAnsi="Times New Roman" w:cs="Times New Roman"/>
                <w:spacing w:val="47"/>
                <w:sz w:val="28"/>
                <w:szCs w:val="28"/>
              </w:rPr>
              <w:t xml:space="preserve"> </w:t>
            </w:r>
            <w:r w:rsidRPr="00C53515">
              <w:rPr>
                <w:rFonts w:ascii="Times New Roman" w:eastAsia="Times New Roman" w:hAnsi="Times New Roman" w:cs="Times New Roman"/>
                <w:spacing w:val="-4"/>
                <w:sz w:val="28"/>
                <w:szCs w:val="28"/>
              </w:rPr>
              <w:t xml:space="preserve">всех </w:t>
            </w:r>
            <w:r w:rsidRPr="00C53515">
              <w:rPr>
                <w:rFonts w:ascii="Times New Roman" w:eastAsia="Times New Roman" w:hAnsi="Times New Roman" w:cs="Times New Roman"/>
                <w:sz w:val="28"/>
                <w:szCs w:val="28"/>
              </w:rPr>
              <w:t>аудиториях, включить подключенные к</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станциям организатора принтеры и сканеры, проверить печать на выбранный принтер средствами станции организатора.</w:t>
            </w:r>
          </w:p>
          <w:tbl>
            <w:tblPr>
              <w:tblStyle w:val="a7"/>
              <w:tblW w:w="89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BB379D" w:rsidRPr="00C53515" w:rsidTr="006839AB">
              <w:tc>
                <w:tcPr>
                  <w:tcW w:w="1541" w:type="dxa"/>
                  <w:vAlign w:val="center"/>
                </w:tcPr>
                <w:p w:rsidR="00BB379D" w:rsidRPr="00C53515" w:rsidRDefault="006839AB" w:rsidP="00BB379D">
                  <w:pPr>
                    <w:widowControl w:val="0"/>
                    <w:autoSpaceDE w:val="0"/>
                    <w:autoSpaceDN w:val="0"/>
                    <w:jc w:val="center"/>
                    <w:rPr>
                      <w:rFonts w:ascii="Times New Roman" w:eastAsia="Times New Roman" w:hAnsi="Times New Roman" w:cs="Times New Roman"/>
                      <w:sz w:val="28"/>
                      <w:szCs w:val="28"/>
                    </w:rPr>
                  </w:pPr>
                  <w:r w:rsidRPr="006839AB">
                    <w:rPr>
                      <w:rFonts w:ascii="Times New Roman" w:eastAsia="Times New Roman" w:hAnsi="Times New Roman" w:cs="Times New Roman"/>
                      <w:b/>
                      <w:sz w:val="28"/>
                      <w:szCs w:val="28"/>
                    </w:rPr>
                    <w:t>ВАЖНО!</w:t>
                  </w:r>
                </w:p>
              </w:tc>
              <w:tc>
                <w:tcPr>
                  <w:tcW w:w="7447" w:type="dxa"/>
                </w:tcPr>
                <w:p w:rsidR="00BB379D" w:rsidRPr="00C53515" w:rsidRDefault="00BB379D" w:rsidP="00BB379D">
                  <w:pPr>
                    <w:widowControl w:val="0"/>
                    <w:autoSpaceDE w:val="0"/>
                    <w:autoSpaceDN w:val="0"/>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необходимости использования в день экзамена станции 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r w:rsidR="00FF5FC3" w:rsidRPr="00C53515">
                    <w:rPr>
                      <w:rFonts w:ascii="Times New Roman" w:eastAsia="Times New Roman" w:hAnsi="Times New Roman" w:cs="Times New Roman"/>
                      <w:sz w:val="28"/>
                      <w:szCs w:val="28"/>
                    </w:rPr>
                    <w:t>.</w:t>
                  </w:r>
                </w:p>
              </w:tc>
            </w:tr>
          </w:tbl>
          <w:p w:rsidR="00DF5A83" w:rsidRPr="00C53515" w:rsidRDefault="00DF5A83" w:rsidP="00BB379D">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rsidR="00DF5A83" w:rsidRPr="00C53515" w:rsidRDefault="00FF5FC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 xml:space="preserve">в </w:t>
            </w:r>
            <w:r w:rsidR="00DF5A83" w:rsidRPr="00C53515">
              <w:rPr>
                <w:rFonts w:ascii="Times New Roman" w:eastAsia="Times New Roman" w:hAnsi="Times New Roman" w:cs="Times New Roman"/>
                <w:b/>
                <w:sz w:val="28"/>
                <w:szCs w:val="28"/>
              </w:rPr>
              <w:t xml:space="preserve">9:30 </w:t>
            </w:r>
            <w:r w:rsidR="00DF5A83" w:rsidRPr="00C53515">
              <w:rPr>
                <w:rFonts w:ascii="Times New Roman" w:eastAsia="Times New Roman" w:hAnsi="Times New Roman" w:cs="Times New Roman"/>
                <w:sz w:val="28"/>
                <w:szCs w:val="28"/>
              </w:rPr>
              <w:t>в Штабе ППЭ в личном кабинете ППЭ скачать ключ доступа к ЭМ при участии члена ГЭК с использованием токена члена ГЭК;</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записать ключ доступа к ЭМ на флеш-накопитель для переноса данных между станциями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загрузить ключ доступа к ЭМ на станции организатора во всех аудиториях, в которых будет выполняться печать ЭМ.</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После загрузки ключа доступа к ЭМ член ГЭК выполняет его активацию: подключает к станции организатора токен члена ГЭК, вводит пароль доступа к нему.</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lastRenderedPageBreak/>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При отсутствии доступа к личному кабинету</w:t>
            </w:r>
            <w:r w:rsidRPr="00C53515">
              <w:rPr>
                <w:rFonts w:ascii="Times New Roman" w:eastAsia="Times New Roman" w:hAnsi="Times New Roman" w:cs="Times New Roman"/>
                <w:sz w:val="28"/>
                <w:szCs w:val="28"/>
              </w:rPr>
              <w:t xml:space="preserve"> ППЭ по основному и резервному канал</w:t>
            </w:r>
            <w:r w:rsidR="00FF5FC3" w:rsidRPr="00C53515">
              <w:rPr>
                <w:rFonts w:ascii="Times New Roman" w:eastAsia="Times New Roman" w:hAnsi="Times New Roman" w:cs="Times New Roman"/>
                <w:sz w:val="28"/>
                <w:szCs w:val="28"/>
              </w:rPr>
              <w:t xml:space="preserve">ам доступа в сеть «Интернет» в </w:t>
            </w:r>
            <w:r w:rsidRPr="00C53515">
              <w:rPr>
                <w:rFonts w:ascii="Times New Roman" w:eastAsia="Times New Roman" w:hAnsi="Times New Roman" w:cs="Times New Roman"/>
                <w:sz w:val="28"/>
                <w:szCs w:val="28"/>
              </w:rPr>
              <w:t>9:35 технический специалист информирует члена ГЭК о наличии нештатной ситуации. Технический специалист должен продолжить работы по восстановлению доступа к</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специализированному федеральному порталу. Пароли доступа к ЭМ (не менее двух паролей на каж</w:t>
            </w:r>
            <w:r w:rsidR="007979AB" w:rsidRPr="00C53515">
              <w:rPr>
                <w:rFonts w:ascii="Times New Roman" w:eastAsia="Times New Roman" w:hAnsi="Times New Roman" w:cs="Times New Roman"/>
                <w:sz w:val="28"/>
                <w:szCs w:val="28"/>
              </w:rPr>
              <w:t xml:space="preserve">дый предмет) выдаются не ранее </w:t>
            </w:r>
            <w:r w:rsidRPr="00C53515">
              <w:rPr>
                <w:rFonts w:ascii="Times New Roman" w:eastAsia="Times New Roman" w:hAnsi="Times New Roman" w:cs="Times New Roman"/>
                <w:sz w:val="28"/>
                <w:szCs w:val="28"/>
              </w:rPr>
              <w:t>9:45, если доступ в сеть «Интернет» восстановить не удалось.</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После получения от руководителя ППЭ информации о завершении печати ЭМ и успешном начале экзаменов во всех аудиториях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 в личном кабинете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если в ППЭ до 10:30 не явился ни один из распределенных участников, технический</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специалист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по указанию</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руководителя</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личном</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кабинете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ППЭ при участии члена ГЭК с</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 xml:space="preserve">использованием токена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w:t>
            </w:r>
            <w:r w:rsidR="00544D8D" w:rsidRPr="00C53515">
              <w:rPr>
                <w:rFonts w:ascii="Times New Roman" w:eastAsia="Times New Roman" w:hAnsi="Times New Roman" w:cs="Times New Roman"/>
                <w:sz w:val="28"/>
                <w:szCs w:val="28"/>
              </w:rPr>
              <w:t>экзаменационной работы</w:t>
            </w:r>
            <w:r w:rsidRPr="00C53515">
              <w:rPr>
                <w:rFonts w:ascii="Times New Roman" w:eastAsia="Times New Roman" w:hAnsi="Times New Roman" w:cs="Times New Roman"/>
                <w:sz w:val="28"/>
                <w:szCs w:val="28"/>
              </w:rPr>
              <w:t>, статус «Ожидание участников» отменяется и передается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статус</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«Экзамены</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успешно</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начались»</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оба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действия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выполняются по указанию</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руководителя</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личном</w:t>
            </w:r>
            <w:r w:rsidRPr="00C53515">
              <w:rPr>
                <w:rFonts w:ascii="Times New Roman" w:eastAsia="Times New Roman" w:hAnsi="Times New Roman" w:cs="Times New Roman"/>
                <w:spacing w:val="79"/>
                <w:w w:val="150"/>
                <w:sz w:val="28"/>
                <w:szCs w:val="28"/>
              </w:rPr>
              <w:t xml:space="preserve"> </w:t>
            </w:r>
            <w:r w:rsidRPr="00C53515">
              <w:rPr>
                <w:rFonts w:ascii="Times New Roman" w:eastAsia="Times New Roman" w:hAnsi="Times New Roman" w:cs="Times New Roman"/>
                <w:sz w:val="28"/>
                <w:szCs w:val="28"/>
              </w:rPr>
              <w:t>кабинете</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при</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участии</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ГЭК с использованием токена члена ГЭК.</w:t>
            </w:r>
          </w:p>
          <w:p w:rsidR="00DF5A83" w:rsidRPr="00C53515" w:rsidRDefault="00DF5A83" w:rsidP="00544D8D">
            <w:pPr>
              <w:widowControl w:val="0"/>
              <w:autoSpaceDE w:val="0"/>
              <w:autoSpaceDN w:val="0"/>
              <w:spacing w:after="120"/>
              <w:ind w:firstLine="709"/>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передается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статус</w:t>
            </w:r>
            <w:r w:rsidRPr="00C53515">
              <w:rPr>
                <w:rFonts w:ascii="Times New Roman" w:eastAsia="Times New Roman" w:hAnsi="Times New Roman" w:cs="Times New Roman"/>
                <w:spacing w:val="78"/>
                <w:sz w:val="28"/>
                <w:szCs w:val="28"/>
              </w:rPr>
              <w:t xml:space="preserve"> </w:t>
            </w:r>
            <w:r w:rsidRPr="00C53515">
              <w:rPr>
                <w:rFonts w:ascii="Times New Roman" w:eastAsia="Times New Roman" w:hAnsi="Times New Roman" w:cs="Times New Roman"/>
                <w:sz w:val="28"/>
                <w:szCs w:val="28"/>
              </w:rPr>
              <w:t>«Экзамен</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не</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состоялся»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оба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действия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выполняются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по указанию</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руководителя</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личном</w:t>
            </w:r>
            <w:r w:rsidRPr="00C53515">
              <w:rPr>
                <w:rFonts w:ascii="Times New Roman" w:eastAsia="Times New Roman" w:hAnsi="Times New Roman" w:cs="Times New Roman"/>
                <w:spacing w:val="79"/>
                <w:w w:val="150"/>
                <w:sz w:val="28"/>
                <w:szCs w:val="28"/>
              </w:rPr>
              <w:t xml:space="preserve"> </w:t>
            </w:r>
            <w:r w:rsidRPr="00C53515">
              <w:rPr>
                <w:rFonts w:ascii="Times New Roman" w:eastAsia="Times New Roman" w:hAnsi="Times New Roman" w:cs="Times New Roman"/>
                <w:sz w:val="28"/>
                <w:szCs w:val="28"/>
              </w:rPr>
              <w:t>кабинете</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при</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участии</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ГЭК с</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 xml:space="preserve">которые явились участники экзамена, ППЭ передает статус «Экзамены успешно </w:t>
            </w:r>
            <w:r w:rsidRPr="00C53515">
              <w:rPr>
                <w:rFonts w:ascii="Times New Roman" w:eastAsia="Times New Roman" w:hAnsi="Times New Roman" w:cs="Times New Roman"/>
                <w:spacing w:val="-2"/>
                <w:sz w:val="28"/>
                <w:szCs w:val="28"/>
              </w:rPr>
              <w:t>начались»).</w:t>
            </w:r>
          </w:p>
          <w:tbl>
            <w:tblPr>
              <w:tblStyle w:val="a7"/>
              <w:tblW w:w="89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544D8D" w:rsidRPr="00C53515" w:rsidTr="006839AB">
              <w:tc>
                <w:tcPr>
                  <w:tcW w:w="1541" w:type="dxa"/>
                  <w:vAlign w:val="center"/>
                </w:tcPr>
                <w:p w:rsidR="00544D8D" w:rsidRPr="00C53515" w:rsidRDefault="006839AB" w:rsidP="00544D8D">
                  <w:pPr>
                    <w:widowControl w:val="0"/>
                    <w:autoSpaceDE w:val="0"/>
                    <w:autoSpaceDN w:val="0"/>
                    <w:jc w:val="center"/>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ВАЖНО!</w:t>
                  </w:r>
                </w:p>
              </w:tc>
              <w:tc>
                <w:tcPr>
                  <w:tcW w:w="7447" w:type="dxa"/>
                </w:tcPr>
                <w:p w:rsidR="00544D8D" w:rsidRPr="00C53515" w:rsidRDefault="00544D8D" w:rsidP="00544D8D">
                  <w:pPr>
                    <w:widowControl w:val="0"/>
                    <w:autoSpaceDE w:val="0"/>
                    <w:autoSpaceDN w:val="0"/>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Статус «Ожидание участников» – временный, он обязательно должен быть отменен до окончания экзамена. Вместо него должен быть установлен статус «Экзамены успешно начались» либо статус «Экзамен не состоялся».</w:t>
                  </w:r>
                </w:p>
              </w:tc>
            </w:tr>
          </w:tbl>
          <w:p w:rsidR="00DF5A83" w:rsidRPr="00C53515" w:rsidRDefault="00DF5A83" w:rsidP="00544D8D">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В случае неявки всех распределенных в ППЭ участников экзаменов в течение двух часов от начала экзамена и принятии членом ГЭК по </w:t>
            </w:r>
            <w:r w:rsidRPr="00C53515">
              <w:rPr>
                <w:rFonts w:ascii="Times New Roman" w:eastAsia="Times New Roman" w:hAnsi="Times New Roman" w:cs="Times New Roman"/>
                <w:sz w:val="28"/>
                <w:szCs w:val="28"/>
              </w:rPr>
              <w:lastRenderedPageBreak/>
              <w:t>согласованию с председателем ГЭК решения об остановке экзамена в ППЭ, технический специалист:</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завершает экзамены на всех станциях организатора во всех аудиториях ППЭ, 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также на резервных станциях организатора;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печатает протоколы использования станции организатора и сохраняет электронный журнал работы станции организатора на флеш-накопитель для переноса данных между станциями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Протоколы</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печати</w:t>
            </w:r>
            <w:r w:rsidRPr="00C53515">
              <w:rPr>
                <w:rFonts w:ascii="Times New Roman" w:eastAsia="Times New Roman" w:hAnsi="Times New Roman" w:cs="Times New Roman"/>
                <w:spacing w:val="73"/>
                <w:sz w:val="28"/>
                <w:szCs w:val="28"/>
              </w:rPr>
              <w:t xml:space="preserve"> </w:t>
            </w:r>
            <w:r w:rsidRPr="00C53515">
              <w:rPr>
                <w:rFonts w:ascii="Times New Roman" w:eastAsia="Times New Roman" w:hAnsi="Times New Roman" w:cs="Times New Roman"/>
                <w:sz w:val="28"/>
                <w:szCs w:val="28"/>
              </w:rPr>
              <w:t>ЭМ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подписываются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техническим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специалистом,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членом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руководителем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ППЭ и</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остаются на</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хранение в</w:t>
            </w:r>
            <w:r w:rsidRPr="00C53515">
              <w:rPr>
                <w:rFonts w:ascii="Times New Roman" w:eastAsia="Times New Roman" w:hAnsi="Times New Roman" w:cs="Times New Roman"/>
                <w:spacing w:val="-15"/>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отсутствия участников во всех аудиториях ППЭ технический специалист</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по</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указанию</w:t>
            </w:r>
            <w:r w:rsidRPr="00C53515">
              <w:rPr>
                <w:rFonts w:ascii="Times New Roman" w:eastAsia="Times New Roman" w:hAnsi="Times New Roman" w:cs="Times New Roman"/>
                <w:spacing w:val="70"/>
                <w:w w:val="150"/>
                <w:sz w:val="28"/>
                <w:szCs w:val="28"/>
              </w:rPr>
              <w:t xml:space="preserve"> </w:t>
            </w:r>
            <w:r w:rsidRPr="00C53515">
              <w:rPr>
                <w:rFonts w:ascii="Times New Roman" w:eastAsia="Times New Roman" w:hAnsi="Times New Roman" w:cs="Times New Roman"/>
                <w:sz w:val="28"/>
                <w:szCs w:val="28"/>
              </w:rPr>
              <w:t>руководителя</w:t>
            </w:r>
            <w:r w:rsidRPr="00C53515">
              <w:rPr>
                <w:rFonts w:ascii="Times New Roman" w:eastAsia="Times New Roman" w:hAnsi="Times New Roman" w:cs="Times New Roman"/>
                <w:spacing w:val="70"/>
                <w:w w:val="15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69"/>
                <w:w w:val="150"/>
                <w:sz w:val="28"/>
                <w:szCs w:val="28"/>
              </w:rPr>
              <w:t xml:space="preserve"> </w:t>
            </w:r>
            <w:r w:rsidRPr="00C53515">
              <w:rPr>
                <w:rFonts w:ascii="Times New Roman" w:eastAsia="Times New Roman" w:hAnsi="Times New Roman" w:cs="Times New Roman"/>
                <w:sz w:val="28"/>
                <w:szCs w:val="28"/>
              </w:rPr>
              <w:t>личном</w:t>
            </w:r>
            <w:r w:rsidRPr="00C53515">
              <w:rPr>
                <w:rFonts w:ascii="Times New Roman" w:eastAsia="Times New Roman" w:hAnsi="Times New Roman" w:cs="Times New Roman"/>
                <w:spacing w:val="69"/>
                <w:w w:val="150"/>
                <w:sz w:val="28"/>
                <w:szCs w:val="28"/>
              </w:rPr>
              <w:t xml:space="preserve"> </w:t>
            </w:r>
            <w:r w:rsidRPr="00C53515">
              <w:rPr>
                <w:rFonts w:ascii="Times New Roman" w:eastAsia="Times New Roman" w:hAnsi="Times New Roman" w:cs="Times New Roman"/>
                <w:sz w:val="28"/>
                <w:szCs w:val="28"/>
              </w:rPr>
              <w:t>кабинете</w:t>
            </w:r>
            <w:r w:rsidRPr="00C53515">
              <w:rPr>
                <w:rFonts w:ascii="Times New Roman" w:eastAsia="Times New Roman" w:hAnsi="Times New Roman" w:cs="Times New Roman"/>
                <w:spacing w:val="69"/>
                <w:w w:val="15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71"/>
                <w:w w:val="150"/>
                <w:sz w:val="28"/>
                <w:szCs w:val="28"/>
              </w:rPr>
              <w:t xml:space="preserve"> </w:t>
            </w:r>
            <w:r w:rsidRPr="00C53515">
              <w:rPr>
                <w:rFonts w:ascii="Times New Roman" w:eastAsia="Times New Roman" w:hAnsi="Times New Roman" w:cs="Times New Roman"/>
                <w:sz w:val="28"/>
                <w:szCs w:val="28"/>
              </w:rPr>
              <w:t>при</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участии</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72"/>
                <w:w w:val="150"/>
                <w:sz w:val="28"/>
                <w:szCs w:val="28"/>
              </w:rPr>
              <w:t xml:space="preserve"> </w:t>
            </w:r>
            <w:r w:rsidRPr="00C53515">
              <w:rPr>
                <w:rFonts w:ascii="Times New Roman" w:eastAsia="Times New Roman" w:hAnsi="Times New Roman" w:cs="Times New Roman"/>
                <w:sz w:val="28"/>
                <w:szCs w:val="28"/>
              </w:rPr>
              <w:t>ГЭК с</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использованием токена члена ГЭК отменяет статус «Ожидание участника» и передает статус «Экзамен не состоялся» в систему мониторинга готовности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неявки всех распределенных в отдельные аудитории ППЭ участников экзаменов в течение двух часов от начала экзамена и принятия членом ГЭК по согласованию с председателем ГЭК решения об остановке экзамена в этих аудиториях ППЭ, технический специалист:</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завершает</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экзамены</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станциях</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организатора</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этих</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аудиториях</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pacing w:val="-4"/>
                <w:sz w:val="28"/>
                <w:szCs w:val="28"/>
              </w:rPr>
              <w:t>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печатает протоколы использования станции организатора и сохраняет электронный журнал работы станции организатора на флеш-накопитель для переноса данных между станциями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Протоколы</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печати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ЭМ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подписываются</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техническим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специалистом,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членом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руководителем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ППЭ и</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остаются на</w:t>
            </w:r>
            <w:r w:rsidR="005F5172"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хранение в</w:t>
            </w:r>
            <w:r w:rsidRPr="00C53515">
              <w:rPr>
                <w:rFonts w:ascii="Times New Roman" w:eastAsia="Times New Roman" w:hAnsi="Times New Roman" w:cs="Times New Roman"/>
                <w:spacing w:val="-15"/>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Электронные журналы работы станции организатора передаются в систему мониторинга готовности ППЭ в</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личном кабинете ППЭ при участии члена ГЭК с использованием токена члена ГЭК.</w:t>
            </w:r>
          </w:p>
          <w:p w:rsidR="00DF5A83" w:rsidRPr="00C53515" w:rsidRDefault="00DF5A83" w:rsidP="005F5172">
            <w:pPr>
              <w:widowControl w:val="0"/>
              <w:tabs>
                <w:tab w:val="left" w:pos="8133"/>
              </w:tabs>
              <w:autoSpaceDE w:val="0"/>
              <w:autoSpaceDN w:val="0"/>
              <w:spacing w:before="120" w:after="120"/>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Действия</w:t>
            </w:r>
            <w:r w:rsidRPr="00C53515">
              <w:rPr>
                <w:rFonts w:ascii="Times New Roman" w:eastAsia="Times New Roman" w:hAnsi="Times New Roman" w:cs="Times New Roman"/>
                <w:b/>
                <w:spacing w:val="-13"/>
                <w:sz w:val="28"/>
                <w:szCs w:val="28"/>
              </w:rPr>
              <w:t xml:space="preserve"> </w:t>
            </w:r>
            <w:r w:rsidRPr="00C53515">
              <w:rPr>
                <w:rFonts w:ascii="Times New Roman" w:eastAsia="Times New Roman" w:hAnsi="Times New Roman" w:cs="Times New Roman"/>
                <w:b/>
                <w:sz w:val="28"/>
                <w:szCs w:val="28"/>
              </w:rPr>
              <w:t>в</w:t>
            </w:r>
            <w:r w:rsidRPr="00C53515">
              <w:rPr>
                <w:rFonts w:ascii="Times New Roman" w:eastAsia="Times New Roman" w:hAnsi="Times New Roman" w:cs="Times New Roman"/>
                <w:b/>
                <w:spacing w:val="-9"/>
                <w:sz w:val="28"/>
                <w:szCs w:val="28"/>
              </w:rPr>
              <w:t xml:space="preserve"> </w:t>
            </w:r>
            <w:r w:rsidRPr="00C53515">
              <w:rPr>
                <w:rFonts w:ascii="Times New Roman" w:eastAsia="Times New Roman" w:hAnsi="Times New Roman" w:cs="Times New Roman"/>
                <w:b/>
                <w:sz w:val="28"/>
                <w:szCs w:val="28"/>
              </w:rPr>
              <w:t>случае</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z w:val="28"/>
                <w:szCs w:val="28"/>
              </w:rPr>
              <w:t>нештатной</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pacing w:val="-2"/>
                <w:sz w:val="28"/>
                <w:szCs w:val="28"/>
              </w:rPr>
              <w:t>ситуации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В случае недостатка доступных для печати комплектов ЭМ</w:t>
            </w:r>
            <w:r w:rsidRPr="00C53515">
              <w:rPr>
                <w:rFonts w:ascii="Times New Roman" w:eastAsia="Times New Roman" w:hAnsi="Times New Roman" w:cs="Times New Roman"/>
                <w:sz w:val="28"/>
                <w:szCs w:val="28"/>
              </w:rPr>
              <w:t xml:space="preserve"> организатор в</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запросить 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Штабе ППЭ в личном кабинете ППЭ при участии члена ГЭК с использованием токена члена ГЭК резервный ключ доступа к ЭМ для резервных ЭМ, в запросе указывается предмет, номер аудитории, уникальный номер компьютера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(ноутбука), присвоенный задействованной станции организатора, установленной в этой аудитории, количество ИК, которое нужно напечатать;</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записать новый ключ доступа к ЭМ на флеш-накопитель для переноса </w:t>
            </w:r>
            <w:r w:rsidRPr="00C53515">
              <w:rPr>
                <w:rFonts w:ascii="Times New Roman" w:eastAsia="Times New Roman" w:hAnsi="Times New Roman" w:cs="Times New Roman"/>
                <w:sz w:val="28"/>
                <w:szCs w:val="28"/>
              </w:rPr>
              <w:lastRenderedPageBreak/>
              <w:t>данных</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 xml:space="preserve">между станциями ППЭ. Новый ключ доступа к ЭМ включает в себя сведения обо всех задействованных станциях организатора и ранее выданных резервных ключах доступа к </w:t>
            </w:r>
            <w:r w:rsidRPr="00C53515">
              <w:rPr>
                <w:rFonts w:ascii="Times New Roman" w:eastAsia="Times New Roman" w:hAnsi="Times New Roman" w:cs="Times New Roman"/>
                <w:spacing w:val="-4"/>
                <w:sz w:val="28"/>
                <w:szCs w:val="28"/>
              </w:rPr>
              <w:t>ЭМ;</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загрузить</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новый</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ключ</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доступа</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ЭМ</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используемую</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аудитории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станцию организатора и активировать его токеном члена ГЭК.</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необходимости, повторно получить ранее</w:t>
            </w:r>
            <w:r w:rsidRPr="00C53515">
              <w:rPr>
                <w:rFonts w:ascii="Times New Roman" w:eastAsia="Times New Roman" w:hAnsi="Times New Roman" w:cs="Times New Roman"/>
                <w:spacing w:val="32"/>
                <w:sz w:val="28"/>
                <w:szCs w:val="28"/>
              </w:rPr>
              <w:t xml:space="preserve"> </w:t>
            </w:r>
            <w:r w:rsidRPr="00C53515">
              <w:rPr>
                <w:rFonts w:ascii="Times New Roman" w:eastAsia="Times New Roman" w:hAnsi="Times New Roman" w:cs="Times New Roman"/>
                <w:sz w:val="28"/>
                <w:szCs w:val="28"/>
              </w:rPr>
              <w:t>запрошенный ключ доступа на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резервные ЭМ возможно путем скачивания основного ключа доступа к ЭМ.</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u w:val="single"/>
              </w:rPr>
              <w:t>В случае сбоя в работе станции организатора при печати ЭМ</w:t>
            </w:r>
            <w:r w:rsidRPr="00C53515">
              <w:rPr>
                <w:rFonts w:ascii="Times New Roman" w:eastAsia="Times New Roman" w:hAnsi="Times New Roman" w:cs="Times New Roman"/>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w:t>
            </w:r>
            <w:r w:rsidRPr="00C53515">
              <w:rPr>
                <w:rFonts w:ascii="Times New Roman" w:eastAsia="Times New Roman" w:hAnsi="Times New Roman" w:cs="Times New Roman"/>
                <w:spacing w:val="-2"/>
                <w:sz w:val="28"/>
                <w:szCs w:val="28"/>
              </w:rPr>
              <w:t>необходимо:</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запросить в Штабе ППЭ в личном кабинете ППЭ при участии члена ГЭК с использованием токена члена ГЭК резервный ключ доступа к ЭМ для резервной станции организатора, в запросе указывается учебный предмет, номер аудитории, уникальный номер компьютера (ноутбука), присвоенный резервной станции организатора, устанавливаемой в эту аудиторию, и количество ИК, оставшихся для печати;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записать новый ключ доступа к ЭМ на флеш-накопитель для переноса данных</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между станциями ППЭ. Новый ключ доступа к ЭМ включает в себя сведения обо всех основных станциях организатора и ранее выданных резервных ключах доступа к ЭМ;</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загрузить новый ключ доступа к ЭМ на резервную станцию организатора, при этом автоматически заполняется номер аудитории, указанный при запросе в личном кабинете </w:t>
            </w:r>
            <w:r w:rsidRPr="00C53515">
              <w:rPr>
                <w:rFonts w:ascii="Times New Roman" w:eastAsia="Times New Roman" w:hAnsi="Times New Roman" w:cs="Times New Roman"/>
                <w:spacing w:val="-4"/>
                <w:sz w:val="28"/>
                <w:szCs w:val="28"/>
              </w:rPr>
              <w:t>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активировать</w:t>
            </w:r>
            <w:r w:rsidRPr="00C53515">
              <w:rPr>
                <w:rFonts w:ascii="Times New Roman" w:eastAsia="Times New Roman" w:hAnsi="Times New Roman" w:cs="Times New Roman"/>
                <w:spacing w:val="74"/>
                <w:sz w:val="28"/>
                <w:szCs w:val="28"/>
              </w:rPr>
              <w:t xml:space="preserve"> </w:t>
            </w:r>
            <w:r w:rsidRPr="00C53515">
              <w:rPr>
                <w:rFonts w:ascii="Times New Roman" w:eastAsia="Times New Roman" w:hAnsi="Times New Roman" w:cs="Times New Roman"/>
                <w:sz w:val="28"/>
                <w:szCs w:val="28"/>
              </w:rPr>
              <w:t>ключ</w:t>
            </w:r>
            <w:r w:rsidRPr="00C53515">
              <w:rPr>
                <w:rFonts w:ascii="Times New Roman" w:eastAsia="Times New Roman" w:hAnsi="Times New Roman" w:cs="Times New Roman"/>
                <w:spacing w:val="74"/>
                <w:sz w:val="28"/>
                <w:szCs w:val="28"/>
              </w:rPr>
              <w:t xml:space="preserve"> </w:t>
            </w:r>
            <w:r w:rsidRPr="00C53515">
              <w:rPr>
                <w:rFonts w:ascii="Times New Roman" w:eastAsia="Times New Roman" w:hAnsi="Times New Roman" w:cs="Times New Roman"/>
                <w:sz w:val="28"/>
                <w:szCs w:val="28"/>
              </w:rPr>
              <w:t>доступа</w:t>
            </w:r>
            <w:r w:rsidRPr="00C53515">
              <w:rPr>
                <w:rFonts w:ascii="Times New Roman" w:eastAsia="Times New Roman" w:hAnsi="Times New Roman" w:cs="Times New Roman"/>
                <w:spacing w:val="75"/>
                <w:sz w:val="28"/>
                <w:szCs w:val="28"/>
              </w:rPr>
              <w:t xml:space="preserve"> </w:t>
            </w:r>
            <w:r w:rsidRPr="00C53515">
              <w:rPr>
                <w:rFonts w:ascii="Times New Roman" w:eastAsia="Times New Roman" w:hAnsi="Times New Roman" w:cs="Times New Roman"/>
                <w:sz w:val="28"/>
                <w:szCs w:val="28"/>
              </w:rPr>
              <w:t>к</w:t>
            </w:r>
            <w:r w:rsidRPr="00C53515">
              <w:rPr>
                <w:rFonts w:ascii="Times New Roman" w:eastAsia="Times New Roman" w:hAnsi="Times New Roman" w:cs="Times New Roman"/>
                <w:spacing w:val="74"/>
                <w:sz w:val="28"/>
                <w:szCs w:val="28"/>
              </w:rPr>
              <w:t xml:space="preserve"> </w:t>
            </w:r>
            <w:r w:rsidRPr="00C53515">
              <w:rPr>
                <w:rFonts w:ascii="Times New Roman" w:eastAsia="Times New Roman" w:hAnsi="Times New Roman" w:cs="Times New Roman"/>
                <w:sz w:val="28"/>
                <w:szCs w:val="28"/>
              </w:rPr>
              <w:t>ЭМ</w:t>
            </w:r>
            <w:r w:rsidRPr="00C53515">
              <w:rPr>
                <w:rFonts w:ascii="Times New Roman" w:eastAsia="Times New Roman" w:hAnsi="Times New Roman" w:cs="Times New Roman"/>
                <w:spacing w:val="74"/>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74"/>
                <w:sz w:val="28"/>
                <w:szCs w:val="28"/>
              </w:rPr>
              <w:t xml:space="preserve"> </w:t>
            </w:r>
            <w:r w:rsidRPr="00C53515">
              <w:rPr>
                <w:rFonts w:ascii="Times New Roman" w:eastAsia="Times New Roman" w:hAnsi="Times New Roman" w:cs="Times New Roman"/>
                <w:sz w:val="28"/>
                <w:szCs w:val="28"/>
              </w:rPr>
              <w:t>резервной</w:t>
            </w:r>
            <w:r w:rsidRPr="00C53515">
              <w:rPr>
                <w:rFonts w:ascii="Times New Roman" w:eastAsia="Times New Roman" w:hAnsi="Times New Roman" w:cs="Times New Roman"/>
                <w:spacing w:val="74"/>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77"/>
                <w:sz w:val="28"/>
                <w:szCs w:val="28"/>
              </w:rPr>
              <w:t xml:space="preserve"> </w:t>
            </w:r>
            <w:r w:rsidRPr="00C53515">
              <w:rPr>
                <w:rFonts w:ascii="Times New Roman" w:eastAsia="Times New Roman" w:hAnsi="Times New Roman" w:cs="Times New Roman"/>
                <w:sz w:val="28"/>
                <w:szCs w:val="28"/>
              </w:rPr>
              <w:t>организатора с использованием токена члена ГЭК.</w:t>
            </w:r>
          </w:p>
          <w:p w:rsidR="00DF5A83" w:rsidRPr="00C53515" w:rsidRDefault="00DF5A83" w:rsidP="00173A11">
            <w:pPr>
              <w:widowControl w:val="0"/>
              <w:autoSpaceDE w:val="0"/>
              <w:autoSpaceDN w:val="0"/>
              <w:spacing w:after="120"/>
              <w:ind w:firstLine="709"/>
              <w:jc w:val="both"/>
              <w:rPr>
                <w:rFonts w:ascii="Times New Roman" w:eastAsia="Times New Roman" w:hAnsi="Times New Roman" w:cs="Times New Roman"/>
                <w:spacing w:val="-4"/>
                <w:sz w:val="28"/>
                <w:szCs w:val="28"/>
              </w:rPr>
            </w:pPr>
            <w:r w:rsidRPr="00C53515">
              <w:rPr>
                <w:rFonts w:ascii="Times New Roman" w:eastAsia="Times New Roman" w:hAnsi="Times New Roman" w:cs="Times New Roman"/>
                <w:sz w:val="28"/>
                <w:szCs w:val="28"/>
              </w:rPr>
              <w:t xml:space="preserve">В случае необходимости, повторно получить ранее запрошенный ключ доступа на резервную станцию организатора возможно путем скачивания основного ключа доступа к </w:t>
            </w:r>
            <w:r w:rsidRPr="00C53515">
              <w:rPr>
                <w:rFonts w:ascii="Times New Roman" w:eastAsia="Times New Roman" w:hAnsi="Times New Roman" w:cs="Times New Roman"/>
                <w:spacing w:val="-4"/>
                <w:sz w:val="28"/>
                <w:szCs w:val="28"/>
              </w:rPr>
              <w:t>ЭМ.</w:t>
            </w:r>
          </w:p>
          <w:tbl>
            <w:tblPr>
              <w:tblStyle w:val="a7"/>
              <w:tblW w:w="89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173A11" w:rsidRPr="00C53515" w:rsidTr="006839AB">
              <w:tc>
                <w:tcPr>
                  <w:tcW w:w="1541" w:type="dxa"/>
                  <w:vAlign w:val="center"/>
                </w:tcPr>
                <w:p w:rsidR="00173A11" w:rsidRPr="00C53515" w:rsidRDefault="006839AB" w:rsidP="00173A11">
                  <w:pPr>
                    <w:widowControl w:val="0"/>
                    <w:autoSpaceDE w:val="0"/>
                    <w:autoSpaceDN w:val="0"/>
                    <w:jc w:val="center"/>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ВАЖНО!</w:t>
                  </w:r>
                </w:p>
              </w:tc>
              <w:tc>
                <w:tcPr>
                  <w:tcW w:w="7447" w:type="dxa"/>
                </w:tcPr>
                <w:p w:rsidR="00173A11" w:rsidRPr="00C53515" w:rsidRDefault="00173A11" w:rsidP="00173A11">
                  <w:pPr>
                    <w:widowControl w:val="0"/>
                    <w:autoSpaceDE w:val="0"/>
                    <w:autoSpaceDN w:val="0"/>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tc>
            </w:tr>
          </w:tbl>
          <w:p w:rsidR="00DF5A83" w:rsidRPr="00C53515" w:rsidRDefault="00DF5A83" w:rsidP="00BF407C">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В случае невозможности самостоятельного разрешения возникшей нештатной ситуации на станции организатора</w:t>
            </w:r>
            <w:r w:rsidRPr="00C53515">
              <w:rPr>
                <w:rFonts w:ascii="Times New Roman" w:eastAsia="Times New Roman" w:hAnsi="Times New Roman" w:cs="Times New Roman"/>
                <w:sz w:val="28"/>
                <w:szCs w:val="28"/>
              </w:rPr>
              <w:t>, в том числе путем замены оборудования из числа резервного, технический специалист должен:</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записать информационное сообщение, код ошибки (если есть), название экрана и описание последнего действия, выполненного на </w:t>
            </w:r>
            <w:r w:rsidRPr="00C53515">
              <w:rPr>
                <w:rFonts w:ascii="Times New Roman" w:eastAsia="Times New Roman" w:hAnsi="Times New Roman" w:cs="Times New Roman"/>
                <w:sz w:val="28"/>
                <w:szCs w:val="28"/>
              </w:rPr>
              <w:lastRenderedPageBreak/>
              <w:t>станции организатора;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обратиться по телефону горячей линии службы сопровождения ППЭ</w:t>
            </w:r>
            <w:r w:rsidR="00C53515" w:rsidRPr="00C53515">
              <w:rPr>
                <w:rFonts w:ascii="Times New Roman" w:eastAsia="Times New Roman" w:hAnsi="Times New Roman" w:cs="Times New Roman"/>
                <w:sz w:val="28"/>
                <w:szCs w:val="28"/>
              </w:rPr>
              <w:t xml:space="preserve"> </w:t>
            </w:r>
            <w:r w:rsidR="00BD59FB" w:rsidRPr="00C53515">
              <w:rPr>
                <w:rFonts w:ascii="Times New Roman" w:eastAsia="Times New Roman" w:hAnsi="Times New Roman" w:cs="Times New Roman"/>
                <w:sz w:val="28"/>
                <w:szCs w:val="28"/>
              </w:rPr>
              <w:t xml:space="preserve">(8 </w:t>
            </w:r>
            <w:r w:rsidR="00447A6C" w:rsidRPr="00C53515">
              <w:rPr>
                <w:rFonts w:ascii="Times New Roman" w:eastAsia="Times New Roman" w:hAnsi="Times New Roman" w:cs="Times New Roman"/>
                <w:sz w:val="28"/>
                <w:szCs w:val="28"/>
              </w:rPr>
              <w:t>(</w:t>
            </w:r>
            <w:r w:rsidR="00BD59FB" w:rsidRPr="00C53515">
              <w:rPr>
                <w:rFonts w:ascii="Times New Roman" w:eastAsia="Times New Roman" w:hAnsi="Times New Roman" w:cs="Times New Roman"/>
                <w:sz w:val="28"/>
                <w:szCs w:val="28"/>
              </w:rPr>
              <w:t>499) 302-31-56; 8 (800) 302-31-56)</w:t>
            </w:r>
            <w:r w:rsidRPr="00C53515">
              <w:rPr>
                <w:rFonts w:ascii="Times New Roman" w:eastAsia="Times New Roman" w:hAnsi="Times New Roman" w:cs="Times New Roman"/>
                <w:sz w:val="28"/>
                <w:szCs w:val="28"/>
              </w:rPr>
              <w:t>. При обращении необходимо сообщить: код и наименование субъекта,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код ППЭ, контактный телефон, адрес электронной почты, перечисленную выше информацию о возникшей нештатной ситуации.</w:t>
            </w:r>
          </w:p>
          <w:p w:rsidR="00DF5A83" w:rsidRPr="00C53515" w:rsidRDefault="00DF5A83" w:rsidP="00BF407C">
            <w:pPr>
              <w:widowControl w:val="0"/>
              <w:tabs>
                <w:tab w:val="left" w:pos="8133"/>
              </w:tabs>
              <w:autoSpaceDE w:val="0"/>
              <w:autoSpaceDN w:val="0"/>
              <w:spacing w:before="240" w:after="120"/>
              <w:jc w:val="center"/>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Завершение</w:t>
            </w:r>
            <w:r w:rsidRPr="00C53515">
              <w:rPr>
                <w:rFonts w:ascii="Times New Roman" w:eastAsia="Times New Roman" w:hAnsi="Times New Roman" w:cs="Times New Roman"/>
                <w:b/>
                <w:spacing w:val="-9"/>
                <w:sz w:val="28"/>
                <w:szCs w:val="28"/>
              </w:rPr>
              <w:t xml:space="preserve"> </w:t>
            </w:r>
            <w:r w:rsidRPr="00C53515">
              <w:rPr>
                <w:rFonts w:ascii="Times New Roman" w:eastAsia="Times New Roman" w:hAnsi="Times New Roman" w:cs="Times New Roman"/>
                <w:b/>
                <w:sz w:val="28"/>
                <w:szCs w:val="28"/>
              </w:rPr>
              <w:t>ЕГЭ</w:t>
            </w:r>
            <w:r w:rsidRPr="00C53515">
              <w:rPr>
                <w:rFonts w:ascii="Times New Roman" w:eastAsia="Times New Roman" w:hAnsi="Times New Roman" w:cs="Times New Roman"/>
                <w:b/>
                <w:spacing w:val="-7"/>
                <w:sz w:val="28"/>
                <w:szCs w:val="28"/>
              </w:rPr>
              <w:t xml:space="preserve"> </w:t>
            </w:r>
            <w:r w:rsidRPr="00C53515">
              <w:rPr>
                <w:rFonts w:ascii="Times New Roman" w:eastAsia="Times New Roman" w:hAnsi="Times New Roman" w:cs="Times New Roman"/>
                <w:b/>
                <w:sz w:val="28"/>
                <w:szCs w:val="28"/>
              </w:rPr>
              <w:t>в</w:t>
            </w:r>
            <w:r w:rsidRPr="00C53515">
              <w:rPr>
                <w:rFonts w:ascii="Times New Roman" w:eastAsia="Times New Roman" w:hAnsi="Times New Roman" w:cs="Times New Roman"/>
                <w:b/>
                <w:spacing w:val="-7"/>
                <w:sz w:val="28"/>
                <w:szCs w:val="28"/>
              </w:rPr>
              <w:t xml:space="preserve"> </w:t>
            </w:r>
            <w:r w:rsidRPr="00C53515">
              <w:rPr>
                <w:rFonts w:ascii="Times New Roman" w:eastAsia="Times New Roman" w:hAnsi="Times New Roman" w:cs="Times New Roman"/>
                <w:b/>
                <w:spacing w:val="-5"/>
                <w:sz w:val="28"/>
                <w:szCs w:val="28"/>
              </w:rPr>
              <w:t>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После</w:t>
            </w:r>
            <w:r w:rsidRPr="00C53515">
              <w:rPr>
                <w:rFonts w:ascii="Times New Roman" w:eastAsia="Times New Roman" w:hAnsi="Times New Roman" w:cs="Times New Roman"/>
                <w:b/>
                <w:spacing w:val="-6"/>
                <w:sz w:val="28"/>
                <w:szCs w:val="28"/>
              </w:rPr>
              <w:t xml:space="preserve"> </w:t>
            </w:r>
            <w:r w:rsidRPr="00C53515">
              <w:rPr>
                <w:rFonts w:ascii="Times New Roman" w:eastAsia="Times New Roman" w:hAnsi="Times New Roman" w:cs="Times New Roman"/>
                <w:b/>
                <w:sz w:val="28"/>
                <w:szCs w:val="28"/>
              </w:rPr>
              <w:t>завершения</w:t>
            </w:r>
            <w:r w:rsidRPr="00C53515">
              <w:rPr>
                <w:rFonts w:ascii="Times New Roman" w:eastAsia="Times New Roman" w:hAnsi="Times New Roman" w:cs="Times New Roman"/>
                <w:b/>
                <w:spacing w:val="-5"/>
                <w:sz w:val="28"/>
                <w:szCs w:val="28"/>
              </w:rPr>
              <w:t xml:space="preserve"> </w:t>
            </w:r>
            <w:r w:rsidRPr="00C53515">
              <w:rPr>
                <w:rFonts w:ascii="Times New Roman" w:eastAsia="Times New Roman" w:hAnsi="Times New Roman" w:cs="Times New Roman"/>
                <w:b/>
                <w:sz w:val="28"/>
                <w:szCs w:val="28"/>
              </w:rPr>
              <w:t>выполнения</w:t>
            </w:r>
            <w:r w:rsidRPr="00C53515">
              <w:rPr>
                <w:rFonts w:ascii="Times New Roman" w:eastAsia="Times New Roman" w:hAnsi="Times New Roman" w:cs="Times New Roman"/>
                <w:b/>
                <w:spacing w:val="-1"/>
                <w:sz w:val="28"/>
                <w:szCs w:val="28"/>
              </w:rPr>
              <w:t xml:space="preserve"> </w:t>
            </w:r>
            <w:r w:rsidRPr="00C53515">
              <w:rPr>
                <w:rFonts w:ascii="Times New Roman" w:eastAsia="Times New Roman" w:hAnsi="Times New Roman" w:cs="Times New Roman"/>
                <w:b/>
                <w:sz w:val="28"/>
                <w:szCs w:val="28"/>
              </w:rPr>
              <w:t>ЭР</w:t>
            </w:r>
            <w:r w:rsidRPr="00C53515">
              <w:rPr>
                <w:rFonts w:ascii="Times New Roman" w:eastAsia="Times New Roman" w:hAnsi="Times New Roman" w:cs="Times New Roman"/>
                <w:b/>
                <w:spacing w:val="-1"/>
                <w:sz w:val="28"/>
                <w:szCs w:val="28"/>
              </w:rPr>
              <w:t xml:space="preserve"> </w:t>
            </w:r>
            <w:r w:rsidRPr="00C53515">
              <w:rPr>
                <w:rFonts w:ascii="Times New Roman" w:eastAsia="Times New Roman" w:hAnsi="Times New Roman" w:cs="Times New Roman"/>
                <w:sz w:val="28"/>
                <w:szCs w:val="28"/>
              </w:rPr>
              <w:t>участниками</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экзамена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во</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всех</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аудиториях</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ППЭ (все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в</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систему мониторинга готовности ППЭ в личном кабинете ППЭ и ожидает завершения процедуры сканирования ЭМ в аудиториях.</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После получения информации от организаторов в аудитории о завершении сканирования бланков участников и форм ППЭ, сканируемых в аудитории, технический специалист совместно с членом ГЭК проходит по аудиториям для формирования пакетов с электронными образами бланков и форм ППЭ и завершения экзамена на станциях </w:t>
            </w:r>
            <w:r w:rsidRPr="00C53515">
              <w:rPr>
                <w:rFonts w:ascii="Times New Roman" w:eastAsia="Times New Roman" w:hAnsi="Times New Roman" w:cs="Times New Roman"/>
                <w:spacing w:val="-2"/>
                <w:sz w:val="28"/>
                <w:szCs w:val="28"/>
              </w:rPr>
              <w:t xml:space="preserve">организатора: </w:t>
            </w:r>
            <w:r w:rsidRPr="00C53515">
              <w:rPr>
                <w:rFonts w:ascii="Times New Roman" w:eastAsia="Times New Roman" w:hAnsi="Times New Roman" w:cs="Times New Roman"/>
                <w:sz w:val="28"/>
                <w:szCs w:val="28"/>
              </w:rPr>
              <w:t>совместно с членом ГЭК и организаторами проверяет, что экспортируемые данные не</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содержат особых ситуаций 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сверяет данные 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количестве отсканированных бланков, указанном на станции организатора, с количеством бланков, указанном в форме ППЭ-11</w:t>
            </w:r>
            <w:r w:rsidR="00A1404A" w:rsidRPr="00C53515">
              <w:rPr>
                <w:rFonts w:ascii="Times New Roman" w:eastAsia="Times New Roman" w:hAnsi="Times New Roman" w:cs="Times New Roman"/>
                <w:sz w:val="28"/>
                <w:szCs w:val="28"/>
              </w:rPr>
              <w:t xml:space="preserve"> «Сопроводительный бланк к материалам единого государственного экзамена»</w:t>
            </w:r>
            <w:r w:rsidRPr="00C53515">
              <w:rPr>
                <w:rFonts w:ascii="Times New Roman" w:eastAsia="Times New Roman" w:hAnsi="Times New Roman" w:cs="Times New Roman"/>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если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все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данные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по аудитории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корректны,</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предлагает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члену</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подключить</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станции организатора токен члена ГЭК и выполняет экспорт электронных образов бланков и форм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сохраняет пакет с электронными образами бланков и форм ППЭ на флеш- накопитель для переноса данных между станциями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совместно с</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организаторами в</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аудитории печатает 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подписывает протокол печати ЭМ 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аудитории (форма ППЭ-23</w:t>
            </w:r>
            <w:r w:rsidR="00AA24B9" w:rsidRPr="00C53515">
              <w:rPr>
                <w:rFonts w:ascii="Times New Roman" w:eastAsia="Times New Roman" w:hAnsi="Times New Roman" w:cs="Times New Roman"/>
                <w:sz w:val="28"/>
                <w:szCs w:val="28"/>
              </w:rPr>
              <w:t xml:space="preserve"> «Протокол печати полных комплектов ЭМ в аудитории ППЭ»</w:t>
            </w:r>
            <w:r w:rsidRPr="00C53515">
              <w:rPr>
                <w:rFonts w:ascii="Times New Roman" w:eastAsia="Times New Roman" w:hAnsi="Times New Roman" w:cs="Times New Roman"/>
                <w:sz w:val="28"/>
                <w:szCs w:val="28"/>
              </w:rPr>
              <w:t>), и протокол проведения процедуры сканирования бланков в аудитории ППЭ (форма ППЭ-15</w:t>
            </w:r>
            <w:r w:rsidR="00AA24B9" w:rsidRPr="00C53515">
              <w:rPr>
                <w:rFonts w:ascii="Times New Roman" w:eastAsia="Times New Roman" w:hAnsi="Times New Roman" w:cs="Times New Roman"/>
                <w:sz w:val="28"/>
                <w:szCs w:val="28"/>
              </w:rPr>
              <w:t xml:space="preserve"> «Протокол проведения процедуры сканирования бланков ГИА в ППЭ»</w:t>
            </w:r>
            <w:r w:rsidRPr="00C53515">
              <w:rPr>
                <w:rFonts w:ascii="Times New Roman" w:eastAsia="Times New Roman" w:hAnsi="Times New Roman" w:cs="Times New Roman"/>
                <w:sz w:val="28"/>
                <w:szCs w:val="28"/>
              </w:rPr>
              <w:t>), сохраняет на флеш-накопитель для переноса данных между станциями ППЭ электронный журнал работы станции организатора.</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Печать протоколов и сохранение электронного журнала работы станции организатора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выполняется</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также</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на</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станциях</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организатора,</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замененных</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ходе</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экзамена</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на резервные, и на резервных станциях организатора, не использованных на экзамене.</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После сохранения на флеш-накопитель для переноса данных между станциями ППЭ пакетов с электронными образами бланков участников и форм ППЭ со всех станций организатора и завершения экзамена на всех станциях организатора, включая резервные, электронных журналов работы </w:t>
            </w:r>
            <w:r w:rsidRPr="00C53515">
              <w:rPr>
                <w:rFonts w:ascii="Times New Roman" w:eastAsia="Times New Roman" w:hAnsi="Times New Roman" w:cs="Times New Roman"/>
                <w:sz w:val="28"/>
                <w:szCs w:val="28"/>
              </w:rPr>
              <w:lastRenderedPageBreak/>
              <w:t>станции организатора со всех станций организатора во всех аудиториях</w:t>
            </w:r>
            <w:r w:rsidRPr="00C53515">
              <w:rPr>
                <w:rFonts w:ascii="Times New Roman" w:eastAsia="Times New Roman" w:hAnsi="Times New Roman" w:cs="Times New Roman"/>
                <w:spacing w:val="37"/>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37"/>
                <w:sz w:val="28"/>
                <w:szCs w:val="28"/>
              </w:rPr>
              <w:t xml:space="preserve"> </w:t>
            </w:r>
            <w:r w:rsidRPr="00C53515">
              <w:rPr>
                <w:rFonts w:ascii="Times New Roman" w:eastAsia="Times New Roman" w:hAnsi="Times New Roman" w:cs="Times New Roman"/>
                <w:sz w:val="28"/>
                <w:szCs w:val="28"/>
              </w:rPr>
              <w:t>включая</w:t>
            </w:r>
            <w:r w:rsidRPr="00C53515">
              <w:rPr>
                <w:rFonts w:ascii="Times New Roman" w:eastAsia="Times New Roman" w:hAnsi="Times New Roman" w:cs="Times New Roman"/>
                <w:spacing w:val="38"/>
                <w:sz w:val="28"/>
                <w:szCs w:val="28"/>
              </w:rPr>
              <w:t xml:space="preserve"> </w:t>
            </w:r>
            <w:r w:rsidRPr="00C53515">
              <w:rPr>
                <w:rFonts w:ascii="Times New Roman" w:eastAsia="Times New Roman" w:hAnsi="Times New Roman" w:cs="Times New Roman"/>
                <w:sz w:val="28"/>
                <w:szCs w:val="28"/>
              </w:rPr>
              <w:t>замененные</w:t>
            </w:r>
            <w:r w:rsidRPr="00C53515">
              <w:rPr>
                <w:rFonts w:ascii="Times New Roman" w:eastAsia="Times New Roman" w:hAnsi="Times New Roman" w:cs="Times New Roman"/>
                <w:spacing w:val="37"/>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38"/>
                <w:sz w:val="28"/>
                <w:szCs w:val="28"/>
              </w:rPr>
              <w:t xml:space="preserve"> </w:t>
            </w:r>
            <w:r w:rsidRPr="00C53515">
              <w:rPr>
                <w:rFonts w:ascii="Times New Roman" w:eastAsia="Times New Roman" w:hAnsi="Times New Roman" w:cs="Times New Roman"/>
                <w:sz w:val="28"/>
                <w:szCs w:val="28"/>
              </w:rPr>
              <w:t>резервные,</w:t>
            </w:r>
            <w:r w:rsidRPr="00C53515">
              <w:rPr>
                <w:rFonts w:ascii="Times New Roman" w:eastAsia="Times New Roman" w:hAnsi="Times New Roman" w:cs="Times New Roman"/>
                <w:spacing w:val="37"/>
                <w:sz w:val="28"/>
                <w:szCs w:val="28"/>
              </w:rPr>
              <w:t xml:space="preserve"> </w:t>
            </w:r>
            <w:r w:rsidRPr="00C53515">
              <w:rPr>
                <w:rFonts w:ascii="Times New Roman" w:eastAsia="Times New Roman" w:hAnsi="Times New Roman" w:cs="Times New Roman"/>
                <w:sz w:val="28"/>
                <w:szCs w:val="28"/>
              </w:rPr>
              <w:t>технический</w:t>
            </w:r>
            <w:r w:rsidRPr="00C53515">
              <w:rPr>
                <w:rFonts w:ascii="Times New Roman" w:eastAsia="Times New Roman" w:hAnsi="Times New Roman" w:cs="Times New Roman"/>
                <w:spacing w:val="38"/>
                <w:sz w:val="28"/>
                <w:szCs w:val="28"/>
              </w:rPr>
              <w:t xml:space="preserve"> </w:t>
            </w:r>
            <w:r w:rsidRPr="00C53515">
              <w:rPr>
                <w:rFonts w:ascii="Times New Roman" w:eastAsia="Times New Roman" w:hAnsi="Times New Roman" w:cs="Times New Roman"/>
                <w:sz w:val="28"/>
                <w:szCs w:val="28"/>
              </w:rPr>
              <w:t>специалист</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прибывает 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Штаб</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котором</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должен по согласованию</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руководителем</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ППЭ в</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личном кабинете ППЭ передать при участии члена ГЭК с токеном члена ГЭК электронные журналы работы станции организатора в систему мониторинга готовности ППЭ.</w:t>
            </w:r>
          </w:p>
          <w:p w:rsidR="00DF5A83" w:rsidRPr="00C53515" w:rsidRDefault="00DF5A83" w:rsidP="00643F90">
            <w:pPr>
              <w:widowControl w:val="0"/>
              <w:tabs>
                <w:tab w:val="left" w:pos="8133"/>
              </w:tabs>
              <w:autoSpaceDE w:val="0"/>
              <w:autoSpaceDN w:val="0"/>
              <w:spacing w:before="120" w:after="120"/>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Обеспечение</w:t>
            </w:r>
            <w:r w:rsidRPr="00C53515">
              <w:rPr>
                <w:rFonts w:ascii="Times New Roman" w:eastAsia="Times New Roman" w:hAnsi="Times New Roman" w:cs="Times New Roman"/>
                <w:b/>
                <w:spacing w:val="-15"/>
                <w:sz w:val="28"/>
                <w:szCs w:val="28"/>
              </w:rPr>
              <w:t xml:space="preserve"> </w:t>
            </w:r>
            <w:r w:rsidRPr="00C53515">
              <w:rPr>
                <w:rFonts w:ascii="Times New Roman" w:eastAsia="Times New Roman" w:hAnsi="Times New Roman" w:cs="Times New Roman"/>
                <w:b/>
                <w:sz w:val="28"/>
                <w:szCs w:val="28"/>
              </w:rPr>
              <w:t>сканирования</w:t>
            </w:r>
            <w:r w:rsidRPr="00C53515">
              <w:rPr>
                <w:rFonts w:ascii="Times New Roman" w:eastAsia="Times New Roman" w:hAnsi="Times New Roman" w:cs="Times New Roman"/>
                <w:b/>
                <w:spacing w:val="-15"/>
                <w:sz w:val="28"/>
                <w:szCs w:val="28"/>
              </w:rPr>
              <w:t xml:space="preserve"> </w:t>
            </w:r>
            <w:r w:rsidRPr="00C53515">
              <w:rPr>
                <w:rFonts w:ascii="Times New Roman" w:eastAsia="Times New Roman" w:hAnsi="Times New Roman" w:cs="Times New Roman"/>
                <w:b/>
                <w:sz w:val="28"/>
                <w:szCs w:val="28"/>
              </w:rPr>
              <w:t>форм</w:t>
            </w:r>
            <w:r w:rsidRPr="00C53515">
              <w:rPr>
                <w:rFonts w:ascii="Times New Roman" w:eastAsia="Times New Roman" w:hAnsi="Times New Roman" w:cs="Times New Roman"/>
                <w:b/>
                <w:spacing w:val="-14"/>
                <w:sz w:val="28"/>
                <w:szCs w:val="28"/>
              </w:rPr>
              <w:t xml:space="preserve"> </w:t>
            </w:r>
            <w:r w:rsidRPr="00C53515">
              <w:rPr>
                <w:rFonts w:ascii="Times New Roman" w:eastAsia="Times New Roman" w:hAnsi="Times New Roman" w:cs="Times New Roman"/>
                <w:b/>
                <w:spacing w:val="-5"/>
                <w:sz w:val="28"/>
                <w:szCs w:val="28"/>
              </w:rPr>
              <w:t>ППЭ</w:t>
            </w:r>
          </w:p>
          <w:p w:rsidR="00DF5A83" w:rsidRPr="00C53515" w:rsidRDefault="00DF5A83" w:rsidP="00D25C0C">
            <w:pPr>
              <w:widowControl w:val="0"/>
              <w:autoSpaceDE w:val="0"/>
              <w:autoSpaceDN w:val="0"/>
              <w:spacing w:after="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Для начала сканирования на станции Штаба ППЭ технический специалист должен загрузить</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ключ</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доступа</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ЭМ,</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содержащий</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сведения</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о</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распределении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участников</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по аудиториям, ключ доступа к ЭМ должен быть активирован токеном члена ГЭК.</w:t>
            </w:r>
          </w:p>
          <w:tbl>
            <w:tblPr>
              <w:tblStyle w:val="a7"/>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425"/>
              <w:gridCol w:w="8534"/>
            </w:tblGrid>
            <w:tr w:rsidR="00D25C0C" w:rsidRPr="00C53515" w:rsidTr="006839AB">
              <w:trPr>
                <w:trHeight w:val="408"/>
                <w:tblHeader/>
              </w:trPr>
              <w:tc>
                <w:tcPr>
                  <w:tcW w:w="8959" w:type="dxa"/>
                  <w:gridSpan w:val="2"/>
                  <w:vAlign w:val="center"/>
                </w:tcPr>
                <w:p w:rsidR="00D25C0C" w:rsidRPr="00C53515" w:rsidRDefault="00D25C0C" w:rsidP="00D25C0C">
                  <w:pPr>
                    <w:widowControl w:val="0"/>
                    <w:autoSpaceDE w:val="0"/>
                    <w:autoSpaceDN w:val="0"/>
                    <w:spacing w:line="299" w:lineRule="exact"/>
                    <w:jc w:val="center"/>
                    <w:rPr>
                      <w:rFonts w:ascii="Times New Roman" w:eastAsia="Times New Roman" w:hAnsi="Times New Roman" w:cs="Times New Roman"/>
                      <w:spacing w:val="-2"/>
                      <w:sz w:val="28"/>
                      <w:szCs w:val="28"/>
                    </w:rPr>
                  </w:pPr>
                  <w:r w:rsidRPr="00C53515">
                    <w:rPr>
                      <w:rFonts w:ascii="Times New Roman" w:eastAsia="Times New Roman" w:hAnsi="Times New Roman" w:cs="Times New Roman"/>
                      <w:b/>
                      <w:sz w:val="28"/>
                      <w:szCs w:val="28"/>
                    </w:rPr>
                    <w:t>ВАЖНО!</w:t>
                  </w:r>
                </w:p>
              </w:tc>
            </w:tr>
            <w:tr w:rsidR="00D25C0C" w:rsidRPr="00C53515" w:rsidTr="006839AB">
              <w:trPr>
                <w:trHeight w:val="989"/>
                <w:tblHeader/>
              </w:trPr>
              <w:tc>
                <w:tcPr>
                  <w:tcW w:w="425" w:type="dxa"/>
                  <w:vAlign w:val="center"/>
                </w:tcPr>
                <w:p w:rsidR="00D25C0C" w:rsidRPr="00C53515" w:rsidRDefault="00D25C0C" w:rsidP="00D25C0C">
                  <w:pPr>
                    <w:widowControl w:val="0"/>
                    <w:autoSpaceDE w:val="0"/>
                    <w:autoSpaceDN w:val="0"/>
                    <w:spacing w:line="299" w:lineRule="exact"/>
                    <w:rPr>
                      <w:rFonts w:ascii="Times New Roman" w:eastAsia="Times New Roman" w:hAnsi="Times New Roman" w:cs="Times New Roman"/>
                      <w:spacing w:val="-2"/>
                      <w:sz w:val="28"/>
                      <w:szCs w:val="28"/>
                    </w:rPr>
                  </w:pPr>
                  <w:r w:rsidRPr="00C53515">
                    <w:rPr>
                      <w:rFonts w:ascii="Times New Roman" w:eastAsia="Times New Roman" w:hAnsi="Times New Roman" w:cs="Times New Roman"/>
                      <w:spacing w:val="-2"/>
                      <w:sz w:val="28"/>
                      <w:szCs w:val="28"/>
                    </w:rPr>
                    <w:t>1.</w:t>
                  </w:r>
                </w:p>
              </w:tc>
              <w:tc>
                <w:tcPr>
                  <w:tcW w:w="8534" w:type="dxa"/>
                  <w:vAlign w:val="center"/>
                </w:tcPr>
                <w:p w:rsidR="00D25C0C" w:rsidRPr="00C53515" w:rsidRDefault="00D25C0C" w:rsidP="00D25C0C">
                  <w:pPr>
                    <w:widowControl w:val="0"/>
                    <w:autoSpaceDE w:val="0"/>
                    <w:autoSpaceDN w:val="0"/>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Активация станции Штаба ППЭ должна быть выполнена непосредственно перед началом процесса сканирования форм ППЭ.</w:t>
                  </w:r>
                </w:p>
              </w:tc>
            </w:tr>
            <w:tr w:rsidR="00D25C0C" w:rsidRPr="00C53515" w:rsidTr="006839AB">
              <w:trPr>
                <w:trHeight w:val="974"/>
                <w:tblHeader/>
              </w:trPr>
              <w:tc>
                <w:tcPr>
                  <w:tcW w:w="425" w:type="dxa"/>
                  <w:vAlign w:val="center"/>
                </w:tcPr>
                <w:p w:rsidR="00D25C0C" w:rsidRPr="00C53515" w:rsidRDefault="00D25C0C" w:rsidP="00D25C0C">
                  <w:pPr>
                    <w:widowControl w:val="0"/>
                    <w:autoSpaceDE w:val="0"/>
                    <w:autoSpaceDN w:val="0"/>
                    <w:spacing w:line="299" w:lineRule="exact"/>
                    <w:rPr>
                      <w:rFonts w:ascii="Times New Roman" w:eastAsia="Times New Roman" w:hAnsi="Times New Roman" w:cs="Times New Roman"/>
                      <w:spacing w:val="-2"/>
                      <w:sz w:val="28"/>
                      <w:szCs w:val="28"/>
                    </w:rPr>
                  </w:pPr>
                  <w:r w:rsidRPr="00C53515">
                    <w:rPr>
                      <w:rFonts w:ascii="Times New Roman" w:eastAsia="Times New Roman" w:hAnsi="Times New Roman" w:cs="Times New Roman"/>
                      <w:spacing w:val="-2"/>
                      <w:sz w:val="28"/>
                      <w:szCs w:val="28"/>
                    </w:rPr>
                    <w:t>2.</w:t>
                  </w:r>
                </w:p>
              </w:tc>
              <w:tc>
                <w:tcPr>
                  <w:tcW w:w="8534" w:type="dxa"/>
                  <w:vAlign w:val="center"/>
                </w:tcPr>
                <w:p w:rsidR="00D25C0C" w:rsidRPr="00C53515" w:rsidRDefault="00D25C0C" w:rsidP="00D25C0C">
                  <w:pPr>
                    <w:widowControl w:val="0"/>
                    <w:autoSpaceDE w:val="0"/>
                    <w:autoSpaceDN w:val="0"/>
                    <w:spacing w:line="299" w:lineRule="exact"/>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Загрузка журналов работы станции организатора на станцию Штаба ППЭ в случае сканирования форм ППЭ не выполняется.</w:t>
                  </w:r>
                </w:p>
              </w:tc>
            </w:tr>
          </w:tbl>
          <w:p w:rsidR="00D25C0C" w:rsidRPr="00C53515" w:rsidRDefault="00DF5A83" w:rsidP="00D25C0C">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После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заполнения</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всех</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форм</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технический</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специалист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получает от</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руководителя ППЭ для сканирования с</w:t>
            </w:r>
            <w:r w:rsidR="00D25C0C" w:rsidRPr="00C53515">
              <w:rPr>
                <w:rFonts w:ascii="Times New Roman" w:eastAsia="Times New Roman" w:hAnsi="Times New Roman" w:cs="Times New Roman"/>
                <w:sz w:val="28"/>
                <w:szCs w:val="28"/>
              </w:rPr>
              <w:t>ледующие заполненные формы ППЭ:</w:t>
            </w:r>
          </w:p>
          <w:p w:rsidR="00D25C0C" w:rsidRPr="00C53515" w:rsidRDefault="00D25C0C" w:rsidP="00963F60">
            <w:pPr>
              <w:pStyle w:val="a5"/>
              <w:numPr>
                <w:ilvl w:val="0"/>
                <w:numId w:val="13"/>
              </w:numPr>
              <w:ind w:left="0" w:firstLine="709"/>
              <w:rPr>
                <w:sz w:val="28"/>
                <w:szCs w:val="28"/>
              </w:rPr>
            </w:pPr>
            <w:r w:rsidRPr="00C53515">
              <w:rPr>
                <w:sz w:val="28"/>
                <w:szCs w:val="28"/>
              </w:rPr>
              <w:t>ППЭ-07</w:t>
            </w:r>
            <w:r w:rsidR="009D153B" w:rsidRPr="00C53515">
              <w:rPr>
                <w:sz w:val="28"/>
                <w:szCs w:val="28"/>
              </w:rPr>
              <w:t xml:space="preserve"> «Список работников ППЭ и общественных наблюдателей»;</w:t>
            </w:r>
          </w:p>
          <w:p w:rsidR="00D25C0C" w:rsidRPr="00C53515" w:rsidRDefault="00D25C0C" w:rsidP="00963F60">
            <w:pPr>
              <w:pStyle w:val="a5"/>
              <w:numPr>
                <w:ilvl w:val="0"/>
                <w:numId w:val="13"/>
              </w:numPr>
              <w:ind w:left="0" w:firstLine="709"/>
              <w:rPr>
                <w:sz w:val="28"/>
                <w:szCs w:val="28"/>
              </w:rPr>
            </w:pPr>
            <w:r w:rsidRPr="00C53515">
              <w:rPr>
                <w:sz w:val="28"/>
                <w:szCs w:val="28"/>
              </w:rPr>
              <w:t>ППЭ-14-01</w:t>
            </w:r>
            <w:r w:rsidR="00C5117C" w:rsidRPr="00C53515">
              <w:rPr>
                <w:sz w:val="28"/>
                <w:szCs w:val="28"/>
              </w:rPr>
              <w:t xml:space="preserve"> «Акт приема-передачи экзаменационных материалов в ППЭ»</w:t>
            </w:r>
            <w:r w:rsidR="009D153B" w:rsidRPr="00C53515">
              <w:rPr>
                <w:sz w:val="28"/>
                <w:szCs w:val="28"/>
              </w:rPr>
              <w:t>;</w:t>
            </w:r>
          </w:p>
          <w:p w:rsidR="00D25C0C" w:rsidRPr="00C53515" w:rsidRDefault="00D25C0C" w:rsidP="00963F60">
            <w:pPr>
              <w:pStyle w:val="a5"/>
              <w:numPr>
                <w:ilvl w:val="0"/>
                <w:numId w:val="13"/>
              </w:numPr>
              <w:ind w:left="0" w:firstLine="709"/>
              <w:rPr>
                <w:sz w:val="28"/>
                <w:szCs w:val="28"/>
              </w:rPr>
            </w:pPr>
            <w:r w:rsidRPr="00C53515">
              <w:rPr>
                <w:sz w:val="28"/>
                <w:szCs w:val="28"/>
              </w:rPr>
              <w:t>ППЭ-13-02-МАШ</w:t>
            </w:r>
            <w:r w:rsidR="00C5117C" w:rsidRPr="00C53515">
              <w:rPr>
                <w:sz w:val="28"/>
                <w:szCs w:val="28"/>
              </w:rPr>
              <w:t xml:space="preserve"> «Сводная ведомость учёта участников и использования экзаменационных материалов в ППЭ»</w:t>
            </w:r>
            <w:r w:rsidR="009D153B" w:rsidRPr="00C53515">
              <w:rPr>
                <w:sz w:val="28"/>
                <w:szCs w:val="28"/>
              </w:rPr>
              <w:t>;</w:t>
            </w:r>
          </w:p>
          <w:p w:rsidR="00D25C0C" w:rsidRPr="00C53515" w:rsidRDefault="00DF5A83" w:rsidP="00963F60">
            <w:pPr>
              <w:pStyle w:val="a5"/>
              <w:numPr>
                <w:ilvl w:val="0"/>
                <w:numId w:val="13"/>
              </w:numPr>
              <w:ind w:left="0" w:firstLine="709"/>
              <w:rPr>
                <w:sz w:val="28"/>
                <w:szCs w:val="28"/>
              </w:rPr>
            </w:pPr>
            <w:r w:rsidRPr="00C53515">
              <w:rPr>
                <w:sz w:val="28"/>
                <w:szCs w:val="28"/>
              </w:rPr>
              <w:t xml:space="preserve">ППЭ-18-МАШ </w:t>
            </w:r>
            <w:r w:rsidR="00963F60" w:rsidRPr="00C53515">
              <w:rPr>
                <w:sz w:val="28"/>
                <w:szCs w:val="28"/>
              </w:rPr>
              <w:t xml:space="preserve">«Акт общественного наблюдения за проведением экзамена в ППЭ» </w:t>
            </w:r>
            <w:r w:rsidRPr="00C53515">
              <w:rPr>
                <w:sz w:val="28"/>
                <w:szCs w:val="28"/>
              </w:rPr>
              <w:t>(при на</w:t>
            </w:r>
            <w:r w:rsidR="00D25C0C" w:rsidRPr="00C53515">
              <w:rPr>
                <w:sz w:val="28"/>
                <w:szCs w:val="28"/>
              </w:rPr>
              <w:t>личии)</w:t>
            </w:r>
            <w:r w:rsidR="009D153B" w:rsidRPr="00C53515">
              <w:rPr>
                <w:sz w:val="28"/>
                <w:szCs w:val="28"/>
              </w:rPr>
              <w:t>;</w:t>
            </w:r>
          </w:p>
          <w:p w:rsidR="00D25C0C" w:rsidRPr="00C53515" w:rsidRDefault="00DF5A83" w:rsidP="00963F60">
            <w:pPr>
              <w:pStyle w:val="a5"/>
              <w:numPr>
                <w:ilvl w:val="0"/>
                <w:numId w:val="13"/>
              </w:numPr>
              <w:ind w:left="0" w:firstLine="709"/>
              <w:rPr>
                <w:sz w:val="28"/>
                <w:szCs w:val="28"/>
              </w:rPr>
            </w:pPr>
            <w:r w:rsidRPr="00C53515">
              <w:rPr>
                <w:sz w:val="28"/>
                <w:szCs w:val="28"/>
              </w:rPr>
              <w:t xml:space="preserve">ППЭ-19 </w:t>
            </w:r>
            <w:r w:rsidR="00963F60" w:rsidRPr="00C53515">
              <w:rPr>
                <w:sz w:val="28"/>
                <w:szCs w:val="28"/>
              </w:rPr>
              <w:t xml:space="preserve">«Контроль изменения состава работников в день экзамена» </w:t>
            </w:r>
            <w:r w:rsidRPr="00C53515">
              <w:rPr>
                <w:sz w:val="28"/>
                <w:szCs w:val="28"/>
              </w:rPr>
              <w:t>(при наличии)</w:t>
            </w:r>
            <w:r w:rsidR="009D153B" w:rsidRPr="00C53515">
              <w:rPr>
                <w:sz w:val="28"/>
                <w:szCs w:val="28"/>
              </w:rPr>
              <w:t>;</w:t>
            </w:r>
          </w:p>
          <w:p w:rsidR="00D25C0C" w:rsidRPr="00C53515" w:rsidRDefault="00D25C0C" w:rsidP="00F23AB5">
            <w:pPr>
              <w:pStyle w:val="a5"/>
              <w:numPr>
                <w:ilvl w:val="0"/>
                <w:numId w:val="13"/>
              </w:numPr>
              <w:ind w:left="0" w:firstLine="709"/>
              <w:rPr>
                <w:sz w:val="28"/>
                <w:szCs w:val="28"/>
              </w:rPr>
            </w:pPr>
            <w:r w:rsidRPr="00C53515">
              <w:rPr>
                <w:sz w:val="28"/>
                <w:szCs w:val="28"/>
              </w:rPr>
              <w:t xml:space="preserve">ППЭ-21 </w:t>
            </w:r>
            <w:r w:rsidR="00F23AB5" w:rsidRPr="00C53515">
              <w:rPr>
                <w:sz w:val="28"/>
                <w:szCs w:val="28"/>
              </w:rPr>
              <w:t xml:space="preserve">«Акт об удалении участника экзамена» </w:t>
            </w:r>
            <w:r w:rsidRPr="00C53515">
              <w:rPr>
                <w:sz w:val="28"/>
                <w:szCs w:val="28"/>
              </w:rPr>
              <w:t>(при наличии)</w:t>
            </w:r>
            <w:r w:rsidR="009D153B" w:rsidRPr="00C53515">
              <w:rPr>
                <w:sz w:val="28"/>
                <w:szCs w:val="28"/>
              </w:rPr>
              <w:t>;</w:t>
            </w:r>
          </w:p>
          <w:p w:rsidR="00DF5A83" w:rsidRPr="00C53515" w:rsidRDefault="00DF5A83" w:rsidP="00AF6C15">
            <w:pPr>
              <w:pStyle w:val="a5"/>
              <w:numPr>
                <w:ilvl w:val="0"/>
                <w:numId w:val="13"/>
              </w:numPr>
              <w:ind w:left="0" w:firstLine="709"/>
              <w:rPr>
                <w:sz w:val="28"/>
                <w:szCs w:val="28"/>
              </w:rPr>
            </w:pPr>
            <w:r w:rsidRPr="00C53515">
              <w:rPr>
                <w:sz w:val="28"/>
                <w:szCs w:val="28"/>
              </w:rPr>
              <w:t xml:space="preserve">ППЭ-22 </w:t>
            </w:r>
            <w:r w:rsidR="00F23AB5" w:rsidRPr="00C53515">
              <w:rPr>
                <w:sz w:val="28"/>
                <w:szCs w:val="28"/>
              </w:rPr>
              <w:t>«</w:t>
            </w:r>
            <w:r w:rsidR="00AF6C15" w:rsidRPr="00C53515">
              <w:rPr>
                <w:sz w:val="28"/>
                <w:szCs w:val="28"/>
              </w:rPr>
              <w:t xml:space="preserve">Акт о досрочном завершении экзамена по объективным причинам» </w:t>
            </w:r>
            <w:r w:rsidRPr="00C53515">
              <w:rPr>
                <w:sz w:val="28"/>
                <w:szCs w:val="28"/>
              </w:rPr>
              <w:t>(при наличии).</w:t>
            </w:r>
          </w:p>
          <w:p w:rsidR="00C47C47"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Также передаются для сканирования материалы</w:t>
            </w:r>
            <w:r w:rsidR="00C47C47" w:rsidRPr="00C53515">
              <w:rPr>
                <w:rFonts w:ascii="Times New Roman" w:eastAsia="Times New Roman" w:hAnsi="Times New Roman" w:cs="Times New Roman"/>
                <w:sz w:val="28"/>
                <w:szCs w:val="28"/>
              </w:rPr>
              <w:t xml:space="preserve"> апелляций о нарушении Порядка (при наличии):</w:t>
            </w:r>
          </w:p>
          <w:p w:rsidR="00C47C47" w:rsidRPr="00C53515" w:rsidRDefault="00C47C47" w:rsidP="00650886">
            <w:pPr>
              <w:pStyle w:val="a5"/>
              <w:numPr>
                <w:ilvl w:val="0"/>
                <w:numId w:val="13"/>
              </w:numPr>
              <w:ind w:left="0" w:firstLine="709"/>
              <w:rPr>
                <w:sz w:val="28"/>
                <w:szCs w:val="28"/>
              </w:rPr>
            </w:pPr>
            <w:r w:rsidRPr="00C53515">
              <w:rPr>
                <w:sz w:val="28"/>
                <w:szCs w:val="28"/>
              </w:rPr>
              <w:t>форма ППЭ-02 «</w:t>
            </w:r>
            <w:r w:rsidR="00650886" w:rsidRPr="00C53515">
              <w:rPr>
                <w:sz w:val="28"/>
                <w:szCs w:val="28"/>
              </w:rPr>
              <w:t>Апелляция о нарушении установленного порядка проведения ГИА»</w:t>
            </w:r>
            <w:r w:rsidRPr="00C53515">
              <w:rPr>
                <w:sz w:val="28"/>
                <w:szCs w:val="28"/>
              </w:rPr>
              <w:t>;</w:t>
            </w:r>
          </w:p>
          <w:p w:rsidR="00DF5A83" w:rsidRPr="00C53515" w:rsidRDefault="00C47C47" w:rsidP="00650886">
            <w:pPr>
              <w:pStyle w:val="a5"/>
              <w:numPr>
                <w:ilvl w:val="0"/>
                <w:numId w:val="13"/>
              </w:numPr>
              <w:ind w:left="0" w:firstLine="709"/>
              <w:rPr>
                <w:sz w:val="28"/>
                <w:szCs w:val="28"/>
              </w:rPr>
            </w:pPr>
            <w:r w:rsidRPr="00C53515">
              <w:rPr>
                <w:sz w:val="28"/>
                <w:szCs w:val="28"/>
              </w:rPr>
              <w:t>форма ППЭ-03</w:t>
            </w:r>
            <w:r w:rsidR="00650886" w:rsidRPr="00C53515">
              <w:rPr>
                <w:sz w:val="28"/>
                <w:szCs w:val="28"/>
              </w:rPr>
              <w:t xml:space="preserve"> «Протокол рассмотрения апелляции о нарушении установленного порядка проведения ГИА».</w:t>
            </w:r>
          </w:p>
          <w:p w:rsidR="00650886"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 xml:space="preserve">Не сканируются в Штабе ППЭ формы ППЭ, отсканированные в </w:t>
            </w:r>
            <w:r w:rsidRPr="00C53515">
              <w:rPr>
                <w:rFonts w:ascii="Times New Roman" w:eastAsia="Times New Roman" w:hAnsi="Times New Roman" w:cs="Times New Roman"/>
                <w:b/>
                <w:sz w:val="28"/>
                <w:szCs w:val="28"/>
              </w:rPr>
              <w:lastRenderedPageBreak/>
              <w:t>аудиториях ППЭ</w:t>
            </w:r>
            <w:r w:rsidR="00650886" w:rsidRPr="00C53515">
              <w:rPr>
                <w:rFonts w:ascii="Times New Roman" w:eastAsia="Times New Roman" w:hAnsi="Times New Roman" w:cs="Times New Roman"/>
                <w:b/>
                <w:sz w:val="28"/>
                <w:szCs w:val="28"/>
              </w:rPr>
              <w:t>:</w:t>
            </w:r>
          </w:p>
          <w:p w:rsidR="00650886" w:rsidRPr="00C53515" w:rsidRDefault="00650886" w:rsidP="00835EE3">
            <w:pPr>
              <w:pStyle w:val="a5"/>
              <w:numPr>
                <w:ilvl w:val="0"/>
                <w:numId w:val="13"/>
              </w:numPr>
              <w:ind w:left="0" w:firstLine="709"/>
              <w:rPr>
                <w:sz w:val="28"/>
                <w:szCs w:val="28"/>
              </w:rPr>
            </w:pPr>
            <w:r w:rsidRPr="00C53515">
              <w:rPr>
                <w:sz w:val="28"/>
                <w:szCs w:val="28"/>
              </w:rPr>
              <w:t>ППЭ-05-02 «</w:t>
            </w:r>
            <w:r w:rsidR="00835EE3" w:rsidRPr="00C53515">
              <w:rPr>
                <w:sz w:val="28"/>
                <w:szCs w:val="28"/>
              </w:rPr>
              <w:t>Протокол проведения экзамена в аудитории</w:t>
            </w:r>
            <w:r w:rsidRPr="00C53515">
              <w:rPr>
                <w:sz w:val="28"/>
                <w:szCs w:val="28"/>
              </w:rPr>
              <w:t>»;</w:t>
            </w:r>
          </w:p>
          <w:p w:rsidR="00650886" w:rsidRPr="00C53515" w:rsidRDefault="00650886" w:rsidP="00835EE3">
            <w:pPr>
              <w:pStyle w:val="a5"/>
              <w:numPr>
                <w:ilvl w:val="0"/>
                <w:numId w:val="13"/>
              </w:numPr>
              <w:ind w:left="0" w:firstLine="709"/>
              <w:rPr>
                <w:sz w:val="28"/>
                <w:szCs w:val="28"/>
              </w:rPr>
            </w:pPr>
            <w:r w:rsidRPr="00C53515">
              <w:rPr>
                <w:sz w:val="28"/>
                <w:szCs w:val="28"/>
              </w:rPr>
              <w:t>ППЭ-12-02 «</w:t>
            </w:r>
            <w:r w:rsidR="00835EE3" w:rsidRPr="00C53515">
              <w:rPr>
                <w:sz w:val="28"/>
                <w:szCs w:val="28"/>
              </w:rPr>
              <w:t>Ведомость коррекции персональных данных участников экзамена в аудитории</w:t>
            </w:r>
            <w:r w:rsidRPr="00C53515">
              <w:rPr>
                <w:sz w:val="28"/>
                <w:szCs w:val="28"/>
              </w:rPr>
              <w:t>» (при наличии);</w:t>
            </w:r>
          </w:p>
          <w:p w:rsidR="00835EE3" w:rsidRPr="00C53515" w:rsidRDefault="00DF5A83" w:rsidP="009A51EC">
            <w:pPr>
              <w:pStyle w:val="a5"/>
              <w:numPr>
                <w:ilvl w:val="0"/>
                <w:numId w:val="13"/>
              </w:numPr>
              <w:ind w:left="0" w:firstLine="709"/>
              <w:rPr>
                <w:sz w:val="28"/>
                <w:szCs w:val="28"/>
              </w:rPr>
            </w:pPr>
            <w:r w:rsidRPr="00C53515">
              <w:rPr>
                <w:sz w:val="28"/>
                <w:szCs w:val="28"/>
              </w:rPr>
              <w:t>ППЭ-12-04-МАШ</w:t>
            </w:r>
            <w:r w:rsidR="00650886" w:rsidRPr="00C53515">
              <w:rPr>
                <w:sz w:val="28"/>
                <w:szCs w:val="28"/>
              </w:rPr>
              <w:t xml:space="preserve"> «</w:t>
            </w:r>
            <w:r w:rsidR="00835EE3" w:rsidRPr="00C53515">
              <w:rPr>
                <w:sz w:val="28"/>
                <w:szCs w:val="28"/>
              </w:rPr>
              <w:t>Ведомость учёта времени отсутствия участников экзамена в аудитории</w:t>
            </w:r>
            <w:r w:rsidR="00650886" w:rsidRPr="00C53515">
              <w:rPr>
                <w:sz w:val="28"/>
                <w:szCs w:val="28"/>
              </w:rPr>
              <w:t>».</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Член ГЭК по</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приглашению технического специалиста проверяет, что экспортируемые данные не содержат особых ситуаций.</w:t>
            </w:r>
          </w:p>
          <w:p w:rsidR="00DF5A83" w:rsidRPr="00C53515" w:rsidRDefault="00DF5A83" w:rsidP="008B08C1">
            <w:pPr>
              <w:widowControl w:val="0"/>
              <w:autoSpaceDE w:val="0"/>
              <w:autoSpaceDN w:val="0"/>
              <w:ind w:firstLine="709"/>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Если все данные корректны, член ГЭК подключает к станции Штаба</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ППЭ токен члена ГЭК и технический специалист выполняет экспорт электронных образов форм ППЭ, при этом пакет с</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 xml:space="preserve">электронными образами форм ППЭ зашифровывается для передачи в </w:t>
            </w:r>
            <w:r w:rsidRPr="00C53515">
              <w:rPr>
                <w:rFonts w:ascii="Times New Roman" w:eastAsia="Times New Roman" w:hAnsi="Times New Roman" w:cs="Times New Roman"/>
                <w:spacing w:val="-2"/>
                <w:sz w:val="28"/>
                <w:szCs w:val="28"/>
              </w:rPr>
              <w:t>РЦОИ.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Зашифрованный пакет технический специалист сохраняет на флеш-накопитель для переноса данных между станциями ППЭ.</w:t>
            </w:r>
          </w:p>
          <w:p w:rsidR="00DF5A83" w:rsidRPr="00C53515" w:rsidRDefault="00DF5A83" w:rsidP="00ED073C">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 xml:space="preserve">Для обеспечения передачи в РЦОИ пакетов с электронными образами бланков и форм ППЭ </w:t>
            </w:r>
            <w:r w:rsidRPr="00C53515">
              <w:rPr>
                <w:rFonts w:ascii="Times New Roman" w:eastAsia="Times New Roman" w:hAnsi="Times New Roman" w:cs="Times New Roman"/>
                <w:sz w:val="28"/>
                <w:szCs w:val="28"/>
              </w:rPr>
              <w:t>технический специалист в личном кабинете ППЭ:</w:t>
            </w:r>
          </w:p>
          <w:p w:rsidR="00DF5A83" w:rsidRPr="00C53515" w:rsidRDefault="00DF5A83" w:rsidP="00991305">
            <w:pPr>
              <w:widowControl w:val="0"/>
              <w:autoSpaceDE w:val="0"/>
              <w:autoSpaceDN w:val="0"/>
              <w:spacing w:after="120"/>
              <w:ind w:firstLine="709"/>
              <w:jc w:val="both"/>
              <w:rPr>
                <w:rFonts w:ascii="Times New Roman" w:eastAsia="Times New Roman" w:hAnsi="Times New Roman" w:cs="Times New Roman"/>
                <w:spacing w:val="-2"/>
                <w:sz w:val="28"/>
                <w:szCs w:val="28"/>
              </w:rPr>
            </w:pPr>
            <w:r w:rsidRPr="00C53515">
              <w:rPr>
                <w:rFonts w:ascii="Times New Roman" w:eastAsia="Times New Roman" w:hAnsi="Times New Roman" w:cs="Times New Roman"/>
                <w:sz w:val="28"/>
                <w:szCs w:val="28"/>
              </w:rPr>
              <w:t xml:space="preserve">при участии члена ГЭК с использованием токена члена ГЭК загружает пакеты с 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w:t>
            </w:r>
            <w:r w:rsidRPr="00C53515">
              <w:rPr>
                <w:rFonts w:ascii="Times New Roman" w:eastAsia="Times New Roman" w:hAnsi="Times New Roman" w:cs="Times New Roman"/>
                <w:spacing w:val="-2"/>
                <w:sz w:val="28"/>
                <w:szCs w:val="28"/>
              </w:rPr>
              <w:t>РЦОИ»);</w:t>
            </w:r>
          </w:p>
          <w:tbl>
            <w:tblPr>
              <w:tblStyle w:val="a7"/>
              <w:tblW w:w="89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991305" w:rsidRPr="00C53515" w:rsidTr="006839AB">
              <w:tc>
                <w:tcPr>
                  <w:tcW w:w="1541" w:type="dxa"/>
                  <w:vAlign w:val="center"/>
                </w:tcPr>
                <w:p w:rsidR="00991305" w:rsidRPr="00C53515" w:rsidRDefault="006839AB" w:rsidP="00991305">
                  <w:pPr>
                    <w:widowControl w:val="0"/>
                    <w:autoSpaceDE w:val="0"/>
                    <w:autoSpaceDN w:val="0"/>
                    <w:jc w:val="center"/>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ВАЖНО!</w:t>
                  </w:r>
                </w:p>
              </w:tc>
              <w:tc>
                <w:tcPr>
                  <w:tcW w:w="7447" w:type="dxa"/>
                </w:tcPr>
                <w:p w:rsidR="00991305" w:rsidRPr="00C53515" w:rsidRDefault="00991305" w:rsidP="00991305">
                  <w:pPr>
                    <w:widowControl w:val="0"/>
                    <w:autoSpaceDE w:val="0"/>
                    <w:autoSpaceDN w:val="0"/>
                    <w:jc w:val="center"/>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Пакеты могут загружаться по мере поступления из аудиторий.</w:t>
                  </w:r>
                </w:p>
              </w:tc>
            </w:tr>
          </w:tbl>
          <w:p w:rsidR="00DF5A83" w:rsidRPr="00C53515" w:rsidRDefault="00DF5A83" w:rsidP="00991305">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при участии члена ГЭК и руководителя ППЭ проверяет соответствие загруженных пакетов информации о рассадке;</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передает успешно загруженные пакеты в РЦОИ отдельно по каждому предмету (статус пакетов принимает значение «Направлен в РЦОИ»). В случае возникновения нештатной ситуации, связанной с рассадкой, необходимо по телефону </w:t>
            </w:r>
            <w:r w:rsidR="00525CEC" w:rsidRPr="00C53515">
              <w:rPr>
                <w:rFonts w:ascii="Times New Roman" w:eastAsia="Times New Roman" w:hAnsi="Times New Roman" w:cs="Times New Roman"/>
                <w:sz w:val="28"/>
                <w:szCs w:val="28"/>
              </w:rPr>
              <w:t xml:space="preserve">(8(4932)58-55-05) </w:t>
            </w:r>
            <w:r w:rsidRPr="00C53515">
              <w:rPr>
                <w:rFonts w:ascii="Times New Roman" w:eastAsia="Times New Roman" w:hAnsi="Times New Roman" w:cs="Times New Roman"/>
                <w:sz w:val="28"/>
                <w:szCs w:val="28"/>
              </w:rPr>
              <w:t>получить от РЦОИ код, который позволит выполнить передачу пакетов.</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электронными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образами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бланков</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форм</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(статусы</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пакетов</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принимают</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 xml:space="preserve">значение </w:t>
            </w:r>
            <w:r w:rsidRPr="00C53515">
              <w:rPr>
                <w:rFonts w:ascii="Times New Roman" w:eastAsia="Times New Roman" w:hAnsi="Times New Roman" w:cs="Times New Roman"/>
                <w:spacing w:val="-2"/>
                <w:sz w:val="28"/>
                <w:szCs w:val="28"/>
              </w:rPr>
              <w:t>«Подтвержден»).</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если по запросу РЦОИ необходимо использовать новый пакет с сертификатами специалистов РЦОИ для экспорта бланков и (или) форм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технический специалист скачивает в личном кабинете ППЭ актуальный пакет с сертификатами специалистов РЦОИ;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lastRenderedPageBreak/>
              <w:t>для повторного экспорта пакета с электронными образами бланков и форм ППЭ, сформированного на станции организатора, технический специалист:</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загружает</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актуальный</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пакет</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сертификатами</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z w:val="28"/>
                <w:szCs w:val="28"/>
              </w:rPr>
              <w:t>специалистов</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pacing w:val="-2"/>
                <w:sz w:val="28"/>
                <w:szCs w:val="28"/>
              </w:rPr>
              <w:t>РЦОИ;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совместно с членом ГЭК выполняет повторный экспорт пакета с электронными образами бланков и форм ППЭ для передачи в РЦОИ.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Для повторного экспорта пакета с электронными образами форм ППЭ, сформированного на станции Штаба ППЭ, технический специалист:</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загружает</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актуальный</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z w:val="28"/>
                <w:szCs w:val="28"/>
              </w:rPr>
              <w:t>пакет</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11"/>
                <w:sz w:val="28"/>
                <w:szCs w:val="28"/>
              </w:rPr>
              <w:t xml:space="preserve"> </w:t>
            </w:r>
            <w:r w:rsidRPr="00C53515">
              <w:rPr>
                <w:rFonts w:ascii="Times New Roman" w:eastAsia="Times New Roman" w:hAnsi="Times New Roman" w:cs="Times New Roman"/>
                <w:sz w:val="28"/>
                <w:szCs w:val="28"/>
              </w:rPr>
              <w:t>сертификатами</w:t>
            </w:r>
            <w:r w:rsidRPr="00C53515">
              <w:rPr>
                <w:rFonts w:ascii="Times New Roman" w:eastAsia="Times New Roman" w:hAnsi="Times New Roman" w:cs="Times New Roman"/>
                <w:spacing w:val="-12"/>
                <w:sz w:val="28"/>
                <w:szCs w:val="28"/>
              </w:rPr>
              <w:t xml:space="preserve"> </w:t>
            </w:r>
            <w:r w:rsidRPr="00C53515">
              <w:rPr>
                <w:rFonts w:ascii="Times New Roman" w:eastAsia="Times New Roman" w:hAnsi="Times New Roman" w:cs="Times New Roman"/>
                <w:sz w:val="28"/>
                <w:szCs w:val="28"/>
              </w:rPr>
              <w:t>специалистов</w:t>
            </w:r>
            <w:r w:rsidRPr="00C53515">
              <w:rPr>
                <w:rFonts w:ascii="Times New Roman" w:eastAsia="Times New Roman" w:hAnsi="Times New Roman" w:cs="Times New Roman"/>
                <w:spacing w:val="-13"/>
                <w:sz w:val="28"/>
                <w:szCs w:val="28"/>
              </w:rPr>
              <w:t xml:space="preserve"> </w:t>
            </w:r>
            <w:r w:rsidRPr="00C53515">
              <w:rPr>
                <w:rFonts w:ascii="Times New Roman" w:eastAsia="Times New Roman" w:hAnsi="Times New Roman" w:cs="Times New Roman"/>
                <w:spacing w:val="-2"/>
                <w:sz w:val="28"/>
                <w:szCs w:val="28"/>
              </w:rPr>
              <w:t>РЦОИ;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совместно с членом ГЭК выполняет повторный экспорт пакета с электронными образами форм ППЭ для передачи в РЦОИ.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После получения от РЦОИ подтверждения по всем переданным пакетам с электронными образами бланков и форм ППЭ технический специалист:</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на основной станции Штаба ППЭ сохраняет протокол проведения процедуры сканирования бланков в</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ППЭ (форма ППЭ-15</w:t>
            </w:r>
            <w:r w:rsidR="00B304BE" w:rsidRPr="00C53515">
              <w:rPr>
                <w:rFonts w:ascii="Times New Roman" w:eastAsia="Times New Roman" w:hAnsi="Times New Roman" w:cs="Times New Roman"/>
                <w:sz w:val="28"/>
                <w:szCs w:val="28"/>
              </w:rPr>
              <w:t xml:space="preserve"> «Протокол проведения процедуры сканирования бланков ГИА в ППЭ»</w:t>
            </w:r>
            <w:r w:rsidRPr="00C53515">
              <w:rPr>
                <w:rFonts w:ascii="Times New Roman" w:eastAsia="Times New Roman" w:hAnsi="Times New Roman" w:cs="Times New Roman"/>
                <w:sz w:val="28"/>
                <w:szCs w:val="28"/>
              </w:rPr>
              <w:t>)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на резервной станции Штаба ППЭ завершает экзамен и сохраняет протокол использования станции Штаба ППЭ (форма ППЭ-15-01</w:t>
            </w:r>
            <w:r w:rsidR="000C3A5F" w:rsidRPr="00C53515">
              <w:rPr>
                <w:rFonts w:ascii="Times New Roman" w:eastAsia="Times New Roman" w:hAnsi="Times New Roman" w:cs="Times New Roman"/>
                <w:sz w:val="28"/>
                <w:szCs w:val="28"/>
              </w:rPr>
              <w:t xml:space="preserve"> «Протокол использования станции сканирования в ППЭ»</w:t>
            </w:r>
            <w:r w:rsidRPr="00C53515">
              <w:rPr>
                <w:rFonts w:ascii="Times New Roman" w:eastAsia="Times New Roman" w:hAnsi="Times New Roman" w:cs="Times New Roman"/>
                <w:sz w:val="28"/>
                <w:szCs w:val="28"/>
              </w:rPr>
              <w:t>) и электронный журнал работы станции Штаба ППЭ. Протокол использования станции Штаба</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ППЭ распечатывается и подписывается техническим специалистом, руководителем ППЭ и членом ГЭК и остается на хранение в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личном</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кабинете ППЭ</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при участии</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использованием</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токена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ГЭК выполняет передачу электронных журналов работы основной и резервной станций Штаба ППЭ и статуса «Материалы переданы в РЦОИ» в систему мониторинга готовности ППЭ.</w:t>
            </w:r>
          </w:p>
          <w:p w:rsidR="00DF5A83" w:rsidRPr="00C53515" w:rsidRDefault="00DF5A83" w:rsidP="00C26DC1">
            <w:pPr>
              <w:widowControl w:val="0"/>
              <w:tabs>
                <w:tab w:val="left" w:pos="8133"/>
              </w:tabs>
              <w:autoSpaceDE w:val="0"/>
              <w:autoSpaceDN w:val="0"/>
              <w:spacing w:before="120" w:after="120"/>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Действия</w:t>
            </w:r>
            <w:r w:rsidRPr="00C53515">
              <w:rPr>
                <w:rFonts w:ascii="Times New Roman" w:eastAsia="Times New Roman" w:hAnsi="Times New Roman" w:cs="Times New Roman"/>
                <w:b/>
                <w:spacing w:val="-13"/>
                <w:sz w:val="28"/>
                <w:szCs w:val="28"/>
              </w:rPr>
              <w:t xml:space="preserve"> </w:t>
            </w:r>
            <w:r w:rsidRPr="00C53515">
              <w:rPr>
                <w:rFonts w:ascii="Times New Roman" w:eastAsia="Times New Roman" w:hAnsi="Times New Roman" w:cs="Times New Roman"/>
                <w:b/>
                <w:sz w:val="28"/>
                <w:szCs w:val="28"/>
              </w:rPr>
              <w:t>в</w:t>
            </w:r>
            <w:r w:rsidRPr="00C53515">
              <w:rPr>
                <w:rFonts w:ascii="Times New Roman" w:eastAsia="Times New Roman" w:hAnsi="Times New Roman" w:cs="Times New Roman"/>
                <w:b/>
                <w:spacing w:val="-9"/>
                <w:sz w:val="28"/>
                <w:szCs w:val="28"/>
              </w:rPr>
              <w:t xml:space="preserve"> </w:t>
            </w:r>
            <w:r w:rsidRPr="00C53515">
              <w:rPr>
                <w:rFonts w:ascii="Times New Roman" w:eastAsia="Times New Roman" w:hAnsi="Times New Roman" w:cs="Times New Roman"/>
                <w:b/>
                <w:sz w:val="28"/>
                <w:szCs w:val="28"/>
              </w:rPr>
              <w:t>случае</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z w:val="28"/>
                <w:szCs w:val="28"/>
              </w:rPr>
              <w:t>нештатной</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pacing w:val="-2"/>
                <w:sz w:val="28"/>
                <w:szCs w:val="28"/>
              </w:rPr>
              <w:t>ситуации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невозможности самостоятельного разрешения возникшей нештатной ситуации на станции Штаба ППЭ, в том числе путем замены станции на резервную, технический специалист должен записать информационное сообщение, название окна и описание последнего действия, выполненного на станции Штаба ППЭ, и обратиться по телефону горячей линии службы сопровождения ППЭ</w:t>
            </w:r>
            <w:r w:rsidR="00A51A36" w:rsidRPr="00C53515">
              <w:rPr>
                <w:rFonts w:ascii="Times New Roman" w:eastAsia="Times New Roman" w:hAnsi="Times New Roman" w:cs="Times New Roman"/>
                <w:sz w:val="28"/>
                <w:szCs w:val="28"/>
              </w:rPr>
              <w:t xml:space="preserve"> (8 </w:t>
            </w:r>
            <w:r w:rsidR="00447A6C" w:rsidRPr="00C53515">
              <w:rPr>
                <w:rFonts w:ascii="Times New Roman" w:eastAsia="Times New Roman" w:hAnsi="Times New Roman" w:cs="Times New Roman"/>
                <w:sz w:val="28"/>
                <w:szCs w:val="28"/>
              </w:rPr>
              <w:t>(</w:t>
            </w:r>
            <w:r w:rsidR="00A51A36" w:rsidRPr="00C53515">
              <w:rPr>
                <w:rFonts w:ascii="Times New Roman" w:eastAsia="Times New Roman" w:hAnsi="Times New Roman" w:cs="Times New Roman"/>
                <w:sz w:val="28"/>
                <w:szCs w:val="28"/>
              </w:rPr>
              <w:t>499) 302-31-56; 8 (800) 302-31-56)</w:t>
            </w:r>
            <w:r w:rsidRPr="00C53515">
              <w:rPr>
                <w:rFonts w:ascii="Times New Roman" w:eastAsia="Times New Roman" w:hAnsi="Times New Roman" w:cs="Times New Roman"/>
                <w:sz w:val="28"/>
                <w:szCs w:val="28"/>
              </w:rPr>
              <w:t>.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lastRenderedPageBreak/>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по решению члена ГЭК и по согласованию с РЦОИ выполняется сканирование бланков соответствующей аудитории в Штабе ППЭ на станции Штаба ППЭ: на станцию Штаба ППЭ должен быть загружен журнал (журналы) соответствующей станции организатора, на которой выполнялась печать ЭМ;</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руководитель ППЭ передает техническому</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специалисту</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 xml:space="preserve">для сканирования вскрытый </w:t>
            </w:r>
            <w:r w:rsidR="008A0FC8" w:rsidRPr="00C53515">
              <w:rPr>
                <w:rFonts w:ascii="Times New Roman" w:eastAsia="Times New Roman" w:hAnsi="Times New Roman" w:cs="Times New Roman"/>
                <w:sz w:val="28"/>
                <w:szCs w:val="28"/>
              </w:rPr>
              <w:t>ВДП</w:t>
            </w:r>
            <w:r w:rsidRPr="00C53515">
              <w:rPr>
                <w:rFonts w:ascii="Times New Roman" w:eastAsia="Times New Roman" w:hAnsi="Times New Roman" w:cs="Times New Roman"/>
                <w:sz w:val="28"/>
                <w:szCs w:val="28"/>
              </w:rPr>
              <w:t xml:space="preserve"> из соответствующей аудитории, предварительно пересчитав бланки, и</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калибровочный лист этой аудитории;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технический специалист выполняет калибровку сканера калибровочным листом данной аудитории;</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технический специалист 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 xml:space="preserve">соответствии с информацией, указанной на полученном </w:t>
            </w:r>
            <w:r w:rsidR="008A0FC8" w:rsidRPr="00C53515">
              <w:rPr>
                <w:rFonts w:ascii="Times New Roman" w:eastAsia="Times New Roman" w:hAnsi="Times New Roman" w:cs="Times New Roman"/>
                <w:sz w:val="28"/>
                <w:szCs w:val="28"/>
              </w:rPr>
              <w:t>ВДП</w:t>
            </w:r>
            <w:r w:rsidRPr="00C53515">
              <w:rPr>
                <w:rFonts w:ascii="Times New Roman" w:eastAsia="Times New Roman" w:hAnsi="Times New Roman" w:cs="Times New Roman"/>
                <w:sz w:val="28"/>
                <w:szCs w:val="28"/>
              </w:rPr>
              <w:t xml:space="preserve"> с</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бланками ЕГЭ (заполненная форма ППЭ-11</w:t>
            </w:r>
            <w:r w:rsidR="00A36410" w:rsidRPr="00C53515">
              <w:rPr>
                <w:rFonts w:ascii="Times New Roman" w:eastAsia="Times New Roman" w:hAnsi="Times New Roman" w:cs="Times New Roman"/>
                <w:sz w:val="28"/>
                <w:szCs w:val="28"/>
              </w:rPr>
              <w:t xml:space="preserve"> «Сопроводительный бланк к материалам единого государственного экзамена»</w:t>
            </w:r>
            <w:r w:rsidRPr="00C53515">
              <w:rPr>
                <w:rFonts w:ascii="Times New Roman" w:eastAsia="Times New Roman" w:hAnsi="Times New Roman" w:cs="Times New Roman"/>
                <w:sz w:val="28"/>
                <w:szCs w:val="28"/>
              </w:rPr>
              <w:t>), создает новую аудиторию с</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указанным номером аудитории на станции Штаба</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ППЭ, вводит количество бланков регистрации, ДБО</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№2 (за исключением проведения ЕГЭ по математике базового уровня), сведения о количестве не явившихся и не закончивших экзамен участников;</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технический</w:t>
            </w:r>
            <w:r w:rsidRPr="00C53515">
              <w:rPr>
                <w:rFonts w:ascii="Times New Roman" w:eastAsia="Times New Roman" w:hAnsi="Times New Roman" w:cs="Times New Roman"/>
                <w:spacing w:val="34"/>
                <w:sz w:val="28"/>
                <w:szCs w:val="28"/>
              </w:rPr>
              <w:t xml:space="preserve"> </w:t>
            </w:r>
            <w:r w:rsidRPr="00C53515">
              <w:rPr>
                <w:rFonts w:ascii="Times New Roman" w:eastAsia="Times New Roman" w:hAnsi="Times New Roman" w:cs="Times New Roman"/>
                <w:sz w:val="28"/>
                <w:szCs w:val="28"/>
              </w:rPr>
              <w:t>специалист</w:t>
            </w:r>
            <w:r w:rsidRPr="00C53515">
              <w:rPr>
                <w:rFonts w:ascii="Times New Roman" w:eastAsia="Times New Roman" w:hAnsi="Times New Roman" w:cs="Times New Roman"/>
                <w:spacing w:val="34"/>
                <w:sz w:val="28"/>
                <w:szCs w:val="28"/>
              </w:rPr>
              <w:t xml:space="preserve"> </w:t>
            </w:r>
            <w:r w:rsidRPr="00C53515">
              <w:rPr>
                <w:rFonts w:ascii="Times New Roman" w:eastAsia="Times New Roman" w:hAnsi="Times New Roman" w:cs="Times New Roman"/>
                <w:sz w:val="28"/>
                <w:szCs w:val="28"/>
              </w:rPr>
              <w:t>извлекает</w:t>
            </w:r>
            <w:r w:rsidRPr="00C53515">
              <w:rPr>
                <w:rFonts w:ascii="Times New Roman" w:eastAsia="Times New Roman" w:hAnsi="Times New Roman" w:cs="Times New Roman"/>
                <w:spacing w:val="33"/>
                <w:sz w:val="28"/>
                <w:szCs w:val="28"/>
              </w:rPr>
              <w:t xml:space="preserve"> </w:t>
            </w:r>
            <w:r w:rsidRPr="00C53515">
              <w:rPr>
                <w:rFonts w:ascii="Times New Roman" w:eastAsia="Times New Roman" w:hAnsi="Times New Roman" w:cs="Times New Roman"/>
                <w:sz w:val="28"/>
                <w:szCs w:val="28"/>
              </w:rPr>
              <w:t>бланки</w:t>
            </w:r>
            <w:r w:rsidRPr="00C53515">
              <w:rPr>
                <w:rFonts w:ascii="Times New Roman" w:eastAsia="Times New Roman" w:hAnsi="Times New Roman" w:cs="Times New Roman"/>
                <w:spacing w:val="35"/>
                <w:sz w:val="28"/>
                <w:szCs w:val="28"/>
              </w:rPr>
              <w:t xml:space="preserve"> </w:t>
            </w:r>
            <w:r w:rsidRPr="00C53515">
              <w:rPr>
                <w:rFonts w:ascii="Times New Roman" w:eastAsia="Times New Roman" w:hAnsi="Times New Roman" w:cs="Times New Roman"/>
                <w:sz w:val="28"/>
                <w:szCs w:val="28"/>
              </w:rPr>
              <w:t>ЕГЭ</w:t>
            </w:r>
            <w:r w:rsidRPr="00C53515">
              <w:rPr>
                <w:rFonts w:ascii="Times New Roman" w:eastAsia="Times New Roman" w:hAnsi="Times New Roman" w:cs="Times New Roman"/>
                <w:spacing w:val="33"/>
                <w:sz w:val="28"/>
                <w:szCs w:val="28"/>
              </w:rPr>
              <w:t xml:space="preserve"> </w:t>
            </w:r>
            <w:r w:rsidRPr="00C53515">
              <w:rPr>
                <w:rFonts w:ascii="Times New Roman" w:eastAsia="Times New Roman" w:hAnsi="Times New Roman" w:cs="Times New Roman"/>
                <w:sz w:val="28"/>
                <w:szCs w:val="28"/>
              </w:rPr>
              <w:t xml:space="preserve">из </w:t>
            </w:r>
            <w:r w:rsidR="008A0FC8" w:rsidRPr="00C53515">
              <w:rPr>
                <w:rFonts w:ascii="Times New Roman" w:eastAsia="Times New Roman" w:hAnsi="Times New Roman" w:cs="Times New Roman"/>
                <w:sz w:val="28"/>
                <w:szCs w:val="28"/>
              </w:rPr>
              <w:t>ВДП</w:t>
            </w:r>
            <w:r w:rsidRPr="00C53515">
              <w:rPr>
                <w:rFonts w:ascii="Times New Roman" w:eastAsia="Times New Roman" w:hAnsi="Times New Roman" w:cs="Times New Roman"/>
                <w:spacing w:val="34"/>
                <w:sz w:val="28"/>
                <w:szCs w:val="28"/>
              </w:rPr>
              <w:t xml:space="preserve"> </w:t>
            </w:r>
            <w:r w:rsidRPr="00C53515">
              <w:rPr>
                <w:rFonts w:ascii="Times New Roman" w:eastAsia="Times New Roman" w:hAnsi="Times New Roman" w:cs="Times New Roman"/>
                <w:sz w:val="28"/>
                <w:szCs w:val="28"/>
              </w:rPr>
              <w:t>и выполняет</w:t>
            </w:r>
            <w:r w:rsidRPr="00C53515">
              <w:rPr>
                <w:rFonts w:ascii="Times New Roman" w:eastAsia="Times New Roman" w:hAnsi="Times New Roman" w:cs="Times New Roman"/>
                <w:spacing w:val="33"/>
                <w:sz w:val="28"/>
                <w:szCs w:val="28"/>
              </w:rPr>
              <w:t xml:space="preserve"> </w:t>
            </w:r>
            <w:r w:rsidRPr="00C53515">
              <w:rPr>
                <w:rFonts w:ascii="Times New Roman" w:eastAsia="Times New Roman" w:hAnsi="Times New Roman" w:cs="Times New Roman"/>
                <w:sz w:val="28"/>
                <w:szCs w:val="28"/>
              </w:rPr>
              <w:t xml:space="preserve">сканирование </w:t>
            </w:r>
            <w:r w:rsidRPr="00C53515">
              <w:rPr>
                <w:rFonts w:ascii="Times New Roman" w:eastAsia="Times New Roman" w:hAnsi="Times New Roman" w:cs="Times New Roman"/>
                <w:spacing w:val="-2"/>
                <w:sz w:val="28"/>
                <w:szCs w:val="28"/>
              </w:rPr>
              <w:t xml:space="preserve">бланков </w:t>
            </w:r>
            <w:r w:rsidRPr="00C53515">
              <w:rPr>
                <w:rFonts w:ascii="Times New Roman" w:eastAsia="Times New Roman" w:hAnsi="Times New Roman" w:cs="Times New Roman"/>
                <w:spacing w:val="-4"/>
                <w:sz w:val="28"/>
                <w:szCs w:val="28"/>
              </w:rPr>
              <w:t xml:space="preserve">ЕГЭ </w:t>
            </w:r>
            <w:r w:rsidRPr="00C53515">
              <w:rPr>
                <w:rFonts w:ascii="Times New Roman" w:eastAsia="Times New Roman" w:hAnsi="Times New Roman" w:cs="Times New Roman"/>
                <w:spacing w:val="-10"/>
                <w:sz w:val="28"/>
                <w:szCs w:val="28"/>
              </w:rPr>
              <w:t xml:space="preserve">с </w:t>
            </w:r>
            <w:r w:rsidRPr="00C53515">
              <w:rPr>
                <w:rFonts w:ascii="Times New Roman" w:eastAsia="Times New Roman" w:hAnsi="Times New Roman" w:cs="Times New Roman"/>
                <w:spacing w:val="-2"/>
                <w:sz w:val="28"/>
                <w:szCs w:val="28"/>
              </w:rPr>
              <w:t xml:space="preserve">лицевой стороны </w:t>
            </w:r>
            <w:r w:rsidRPr="00C53515">
              <w:rPr>
                <w:rFonts w:ascii="Times New Roman" w:eastAsia="Times New Roman" w:hAnsi="Times New Roman" w:cs="Times New Roman"/>
                <w:spacing w:val="-10"/>
                <w:sz w:val="28"/>
                <w:szCs w:val="28"/>
              </w:rPr>
              <w:t xml:space="preserve">в </w:t>
            </w:r>
            <w:r w:rsidRPr="00C53515">
              <w:rPr>
                <w:rFonts w:ascii="Times New Roman" w:eastAsia="Times New Roman" w:hAnsi="Times New Roman" w:cs="Times New Roman"/>
                <w:spacing w:val="-2"/>
                <w:sz w:val="28"/>
                <w:szCs w:val="28"/>
              </w:rPr>
              <w:t xml:space="preserve">одностороннем режиме, проверяет качество </w:t>
            </w:r>
            <w:r w:rsidRPr="00C53515">
              <w:rPr>
                <w:rFonts w:ascii="Times New Roman" w:eastAsia="Times New Roman" w:hAnsi="Times New Roman" w:cs="Times New Roman"/>
                <w:sz w:val="28"/>
                <w:szCs w:val="28"/>
              </w:rPr>
              <w:t>отсканированных</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изображений,</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ориентацию</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и последовательность</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всех бланков,</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при этом: за</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бланком</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ответов</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2</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лист</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1</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должен</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идти</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бланк</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ответов</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2</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лист</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2 (за</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исключением проведения ЕГЭ по математике базового уровня), ДБО</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№2 (за исключением проведения ЕГЭ по математике базового уровня);</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при необходимости изменяет последовательность бланков, выполняет повторное </w:t>
            </w:r>
            <w:r w:rsidRPr="00C53515">
              <w:rPr>
                <w:rFonts w:ascii="Times New Roman" w:eastAsia="Times New Roman" w:hAnsi="Times New Roman" w:cs="Times New Roman"/>
                <w:spacing w:val="-2"/>
                <w:sz w:val="28"/>
                <w:szCs w:val="28"/>
              </w:rPr>
              <w:t>сканирование.</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если в аудитории использовались и основная, и резервная(</w:t>
            </w:r>
            <w:proofErr w:type="spellStart"/>
            <w:r w:rsidRPr="00C53515">
              <w:rPr>
                <w:rFonts w:ascii="Times New Roman" w:eastAsia="Times New Roman" w:hAnsi="Times New Roman" w:cs="Times New Roman"/>
                <w:sz w:val="28"/>
                <w:szCs w:val="28"/>
              </w:rPr>
              <w:t>ые</w:t>
            </w:r>
            <w:proofErr w:type="spellEnd"/>
            <w:r w:rsidRPr="00C53515">
              <w:rPr>
                <w:rFonts w:ascii="Times New Roman" w:eastAsia="Times New Roman" w:hAnsi="Times New Roman" w:cs="Times New Roman"/>
                <w:sz w:val="28"/>
                <w:szCs w:val="28"/>
              </w:rPr>
              <w:t>) станции организатора, необходимо получить калибровочные листы со всех использованных в этой аудитории станций, далее действовать в зависимости от ситуации:</w:t>
            </w:r>
          </w:p>
          <w:p w:rsidR="00DF5A83" w:rsidRPr="00C53515" w:rsidRDefault="00DF5A83" w:rsidP="008B08C1">
            <w:pPr>
              <w:widowControl w:val="0"/>
              <w:numPr>
                <w:ilvl w:val="0"/>
                <w:numId w:val="1"/>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pacing w:val="-2"/>
                <w:sz w:val="28"/>
                <w:szCs w:val="28"/>
              </w:rPr>
              <w:t>организатора;</w:t>
            </w:r>
          </w:p>
          <w:p w:rsidR="00DF5A83" w:rsidRPr="00C53515" w:rsidRDefault="00DF5A83" w:rsidP="008B08C1">
            <w:pPr>
              <w:widowControl w:val="0"/>
              <w:numPr>
                <w:ilvl w:val="1"/>
                <w:numId w:val="1"/>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если качество сканирования всех бланков удовлетворительное, то завершить сканирование аудитории;</w:t>
            </w:r>
          </w:p>
          <w:p w:rsidR="00DF5A83" w:rsidRPr="00C53515" w:rsidRDefault="00DF5A83" w:rsidP="000F42C1">
            <w:pPr>
              <w:widowControl w:val="0"/>
              <w:numPr>
                <w:ilvl w:val="1"/>
                <w:numId w:val="1"/>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если качество сканирования каких-то бланков неудовлетворительное, то, вероятно,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это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бланки с</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резервной</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этом</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случае</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провести</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калибровку</w:t>
            </w:r>
            <w:r w:rsidRPr="00C53515">
              <w:rPr>
                <w:rFonts w:ascii="Times New Roman" w:eastAsia="Times New Roman" w:hAnsi="Times New Roman" w:cs="Times New Roman"/>
                <w:spacing w:val="-7"/>
                <w:sz w:val="28"/>
                <w:szCs w:val="28"/>
              </w:rPr>
              <w:t xml:space="preserve"> </w:t>
            </w:r>
            <w:r w:rsidRPr="00C53515">
              <w:rPr>
                <w:rFonts w:ascii="Times New Roman" w:eastAsia="Times New Roman" w:hAnsi="Times New Roman" w:cs="Times New Roman"/>
                <w:sz w:val="28"/>
                <w:szCs w:val="28"/>
              </w:rPr>
              <w:t>сканера уже 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листе</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резервной станции, удалить</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некачественные</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бланки</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повторно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их отсканировать;</w:t>
            </w:r>
          </w:p>
          <w:p w:rsidR="00DF5A83" w:rsidRPr="00C53515" w:rsidRDefault="00DF5A83" w:rsidP="008B08C1">
            <w:pPr>
              <w:widowControl w:val="0"/>
              <w:numPr>
                <w:ilvl w:val="0"/>
                <w:numId w:val="1"/>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если на основной станции печать не производилась или не удалось получить с нее калибровочный лист, то провести калибровку сканера на калибровочном листе резервной станции и сканировать всю </w:t>
            </w:r>
            <w:r w:rsidRPr="00C53515">
              <w:rPr>
                <w:rFonts w:ascii="Times New Roman" w:eastAsia="Times New Roman" w:hAnsi="Times New Roman" w:cs="Times New Roman"/>
                <w:sz w:val="28"/>
                <w:szCs w:val="28"/>
              </w:rPr>
              <w:lastRenderedPageBreak/>
              <w:t>аудиторию;</w:t>
            </w:r>
          </w:p>
          <w:p w:rsidR="00DF5A83" w:rsidRPr="00C53515" w:rsidRDefault="00DF5A83" w:rsidP="008B08C1">
            <w:pPr>
              <w:widowControl w:val="0"/>
              <w:numPr>
                <w:ilvl w:val="0"/>
                <w:numId w:val="1"/>
              </w:numPr>
              <w:autoSpaceDE w:val="0"/>
              <w:autoSpaceDN w:val="0"/>
              <w:ind w:left="0"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 xml:space="preserve">если калибровочные листы аудитории не удалось получить никаким способом либо 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w:t>
            </w:r>
            <w:r w:rsidR="000F42C1" w:rsidRPr="00C53515">
              <w:rPr>
                <w:rFonts w:ascii="Times New Roman" w:eastAsia="Times New Roman" w:hAnsi="Times New Roman" w:cs="Times New Roman"/>
                <w:sz w:val="28"/>
                <w:szCs w:val="28"/>
              </w:rPr>
              <w:t xml:space="preserve">(8 </w:t>
            </w:r>
            <w:r w:rsidR="00447A6C" w:rsidRPr="00C53515">
              <w:rPr>
                <w:rFonts w:ascii="Times New Roman" w:eastAsia="Times New Roman" w:hAnsi="Times New Roman" w:cs="Times New Roman"/>
                <w:sz w:val="28"/>
                <w:szCs w:val="28"/>
              </w:rPr>
              <w:t>(</w:t>
            </w:r>
            <w:r w:rsidR="000F42C1" w:rsidRPr="00C53515">
              <w:rPr>
                <w:rFonts w:ascii="Times New Roman" w:eastAsia="Times New Roman" w:hAnsi="Times New Roman" w:cs="Times New Roman"/>
                <w:sz w:val="28"/>
                <w:szCs w:val="28"/>
              </w:rPr>
              <w:t xml:space="preserve">499) 302-31-56; 8 (800) 302-31-56) </w:t>
            </w:r>
            <w:r w:rsidRPr="00C53515">
              <w:rPr>
                <w:rFonts w:ascii="Times New Roman" w:eastAsia="Times New Roman" w:hAnsi="Times New Roman" w:cs="Times New Roman"/>
                <w:sz w:val="28"/>
                <w:szCs w:val="28"/>
              </w:rPr>
              <w:t xml:space="preserve">и ввести его в соответствующее поле на станции сканирования) и сканировать бланки при полученных </w:t>
            </w:r>
            <w:r w:rsidRPr="00C53515">
              <w:rPr>
                <w:rFonts w:ascii="Times New Roman" w:eastAsia="Times New Roman" w:hAnsi="Times New Roman" w:cs="Times New Roman"/>
                <w:spacing w:val="-2"/>
                <w:sz w:val="28"/>
                <w:szCs w:val="28"/>
              </w:rPr>
              <w:t>настройках.</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Формы, сканируемые в аудитории в штатном режиме, при сканировании бланков участников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Штабе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сканируются</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аудиторию</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«Штаб»</w:t>
            </w:r>
            <w:r w:rsidRPr="00C53515">
              <w:rPr>
                <w:rFonts w:ascii="Times New Roman" w:eastAsia="Times New Roman" w:hAnsi="Times New Roman" w:cs="Times New Roman"/>
                <w:spacing w:val="78"/>
                <w:sz w:val="28"/>
                <w:szCs w:val="28"/>
              </w:rPr>
              <w:t xml:space="preserve"> </w:t>
            </w:r>
            <w:r w:rsidRPr="00C53515">
              <w:rPr>
                <w:rFonts w:ascii="Times New Roman" w:eastAsia="Times New Roman" w:hAnsi="Times New Roman" w:cs="Times New Roman"/>
                <w:sz w:val="28"/>
                <w:szCs w:val="28"/>
              </w:rPr>
              <w:t>вместе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дополнение) с остальными формами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После завершения сканирования всех бланков из аудитории в</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случае отсутствия особых ситуаций технический специалист сверяет количество отсканированных бланков, указанное на</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станции Штаба</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ППЭ, с</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 xml:space="preserve">информацией, указанной на </w:t>
            </w:r>
            <w:r w:rsidR="008A0FC8" w:rsidRPr="00C53515">
              <w:rPr>
                <w:rFonts w:ascii="Times New Roman" w:eastAsia="Times New Roman" w:hAnsi="Times New Roman" w:cs="Times New Roman"/>
                <w:sz w:val="28"/>
                <w:szCs w:val="28"/>
              </w:rPr>
              <w:t>ВДП</w:t>
            </w:r>
            <w:r w:rsidRPr="00C53515">
              <w:rPr>
                <w:rFonts w:ascii="Times New Roman" w:eastAsia="Times New Roman" w:hAnsi="Times New Roman" w:cs="Times New Roman"/>
                <w:sz w:val="28"/>
                <w:szCs w:val="28"/>
              </w:rPr>
              <w:t xml:space="preserve"> </w:t>
            </w:r>
            <w:r w:rsidR="000F42C1" w:rsidRPr="00C53515">
              <w:rPr>
                <w:rFonts w:ascii="Times New Roman" w:eastAsia="Times New Roman" w:hAnsi="Times New Roman" w:cs="Times New Roman"/>
                <w:sz w:val="28"/>
                <w:szCs w:val="28"/>
              </w:rPr>
              <w:t xml:space="preserve">с наклеенной </w:t>
            </w:r>
            <w:r w:rsidRPr="00C53515">
              <w:rPr>
                <w:rFonts w:ascii="Times New Roman" w:eastAsia="Times New Roman" w:hAnsi="Times New Roman" w:cs="Times New Roman"/>
                <w:sz w:val="28"/>
                <w:szCs w:val="28"/>
              </w:rPr>
              <w:t>заполненн</w:t>
            </w:r>
            <w:r w:rsidR="000F42C1" w:rsidRPr="00C53515">
              <w:rPr>
                <w:rFonts w:ascii="Times New Roman" w:eastAsia="Times New Roman" w:hAnsi="Times New Roman" w:cs="Times New Roman"/>
                <w:sz w:val="28"/>
                <w:szCs w:val="28"/>
              </w:rPr>
              <w:t>ой</w:t>
            </w:r>
            <w:r w:rsidRPr="00C53515">
              <w:rPr>
                <w:rFonts w:ascii="Times New Roman" w:eastAsia="Times New Roman" w:hAnsi="Times New Roman" w:cs="Times New Roman"/>
                <w:sz w:val="28"/>
                <w:szCs w:val="28"/>
              </w:rPr>
              <w:t xml:space="preserve"> форм</w:t>
            </w:r>
            <w:r w:rsidR="000F42C1" w:rsidRPr="00C53515">
              <w:rPr>
                <w:rFonts w:ascii="Times New Roman" w:eastAsia="Times New Roman" w:hAnsi="Times New Roman" w:cs="Times New Roman"/>
                <w:sz w:val="28"/>
                <w:szCs w:val="28"/>
              </w:rPr>
              <w:t>ой</w:t>
            </w:r>
            <w:r w:rsidRPr="00C53515">
              <w:rPr>
                <w:rFonts w:ascii="Times New Roman" w:eastAsia="Times New Roman" w:hAnsi="Times New Roman" w:cs="Times New Roman"/>
                <w:sz w:val="28"/>
                <w:szCs w:val="28"/>
              </w:rPr>
              <w:t xml:space="preserve"> ППЭ-11</w:t>
            </w:r>
            <w:r w:rsidR="000F42C1" w:rsidRPr="00C53515">
              <w:rPr>
                <w:rFonts w:ascii="Times New Roman" w:eastAsia="Times New Roman" w:hAnsi="Times New Roman" w:cs="Times New Roman"/>
                <w:sz w:val="28"/>
                <w:szCs w:val="28"/>
              </w:rPr>
              <w:t xml:space="preserve"> «Сопроводительный бланк к материалам единого государственного экзамена»</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из</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которого</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были</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извлечены</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бланки.</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При</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необходимости</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выполняется</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повторное или дополнительное сканирование.</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(необходимо получить код на горячей линии службы сопровождения ППЭ</w:t>
            </w:r>
            <w:r w:rsidR="00447A6C" w:rsidRPr="00C53515">
              <w:rPr>
                <w:rFonts w:ascii="Times New Roman" w:eastAsia="Times New Roman" w:hAnsi="Times New Roman" w:cs="Times New Roman"/>
                <w:sz w:val="28"/>
                <w:szCs w:val="28"/>
              </w:rPr>
              <w:t>: 8 (499) 302-31-56; 8 (800) 302-31-56)</w:t>
            </w:r>
            <w:r w:rsidRPr="00C53515">
              <w:rPr>
                <w:rFonts w:ascii="Times New Roman" w:eastAsia="Times New Roman" w:hAnsi="Times New Roman" w:cs="Times New Roman"/>
                <w:sz w:val="28"/>
                <w:szCs w:val="28"/>
              </w:rPr>
              <w:t>), который позволяет в ручном режиме присвоить тип бланка отсканированному изображению и разрешает экспорт при наличии нештатных ситуаций.</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Технический</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специалист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завершает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сканирование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бланков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текущей</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аудитории 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Штаба</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помещает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бланки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sz w:val="28"/>
                <w:szCs w:val="28"/>
              </w:rPr>
              <w:t xml:space="preserve"> </w:t>
            </w:r>
            <w:r w:rsidR="008A0FC8" w:rsidRPr="00C53515">
              <w:rPr>
                <w:rFonts w:ascii="Times New Roman" w:eastAsia="Times New Roman" w:hAnsi="Times New Roman" w:cs="Times New Roman"/>
                <w:sz w:val="28"/>
                <w:szCs w:val="28"/>
              </w:rPr>
              <w:t>ВДП</w:t>
            </w:r>
            <w:r w:rsidRPr="00C53515">
              <w:rPr>
                <w:rFonts w:ascii="Times New Roman" w:eastAsia="Times New Roman" w:hAnsi="Times New Roman" w:cs="Times New Roman"/>
                <w:sz w:val="28"/>
                <w:szCs w:val="28"/>
              </w:rPr>
              <w:t>,</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из которого</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они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были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 xml:space="preserve">извлечены, и возвращает </w:t>
            </w:r>
            <w:r w:rsidR="008A0FC8" w:rsidRPr="00C53515">
              <w:rPr>
                <w:rFonts w:ascii="Times New Roman" w:eastAsia="Times New Roman" w:hAnsi="Times New Roman" w:cs="Times New Roman"/>
                <w:sz w:val="28"/>
                <w:szCs w:val="28"/>
              </w:rPr>
              <w:t>ВДП</w:t>
            </w:r>
            <w:r w:rsidRPr="00C53515">
              <w:rPr>
                <w:rFonts w:ascii="Times New Roman" w:eastAsia="Times New Roman" w:hAnsi="Times New Roman" w:cs="Times New Roman"/>
                <w:sz w:val="28"/>
                <w:szCs w:val="28"/>
              </w:rPr>
              <w:t xml:space="preserve"> руководителю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Член ГЭК по</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приглашению технического специалиста проверяет, что экспортируемые данные не содержат особых ситуаций и сверяет данные о количестве отсканированных</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бланков</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по</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аудиториям,</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указанные</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на станции</w:t>
            </w:r>
            <w:r w:rsidRPr="00C53515">
              <w:rPr>
                <w:rFonts w:ascii="Times New Roman" w:eastAsia="Times New Roman" w:hAnsi="Times New Roman" w:cs="Times New Roman"/>
                <w:spacing w:val="80"/>
                <w:w w:val="150"/>
                <w:sz w:val="28"/>
                <w:szCs w:val="28"/>
              </w:rPr>
              <w:t xml:space="preserve"> </w:t>
            </w:r>
            <w:r w:rsidRPr="00C53515">
              <w:rPr>
                <w:rFonts w:ascii="Times New Roman" w:eastAsia="Times New Roman" w:hAnsi="Times New Roman" w:cs="Times New Roman"/>
                <w:sz w:val="28"/>
                <w:szCs w:val="28"/>
              </w:rPr>
              <w:t>Штаба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ППЭ, с</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количеством бланков из</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формы ППЭ-13-02-МАШ</w:t>
            </w:r>
            <w:r w:rsidR="00447A6C" w:rsidRPr="00C53515">
              <w:rPr>
                <w:rFonts w:ascii="Times New Roman" w:eastAsia="Times New Roman" w:hAnsi="Times New Roman" w:cs="Times New Roman"/>
                <w:sz w:val="28"/>
                <w:szCs w:val="28"/>
              </w:rPr>
              <w:t xml:space="preserve"> «Сводная ведомость учёта участников и использования экзаменационных материалов в ППЭ»</w:t>
            </w:r>
            <w:r w:rsidRPr="00C53515">
              <w:rPr>
                <w:rFonts w:ascii="Times New Roman" w:eastAsia="Times New Roman" w:hAnsi="Times New Roman" w:cs="Times New Roman"/>
                <w:sz w:val="28"/>
                <w:szCs w:val="28"/>
              </w:rPr>
              <w:t>. При необходимости аудитория может быть заново открыта для выполнения дополнительного или повторного сканирования.</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Если все данные по всем аудиториям корректны, член ГЭК и технический специалист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убедились</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качестве</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сканирования,</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член</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подключает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к станции Штаба</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ППЭ токен члена ГЭК, и технический специалист выполняет экспорт электронных образов бланков и форм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После завершения сканирования и экспорта бланков и форм ППЭ со всех станций организатора и станций Штаба ППЭ технический специалист обеспечивает передачу в РЦОИ пакетов с</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электронными образами бланков и</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форм ППЭ в личном кабинете ППЭ:</w:t>
            </w:r>
          </w:p>
          <w:p w:rsidR="00DF5A83" w:rsidRPr="00C53515" w:rsidRDefault="00DF5A83" w:rsidP="00DC0BBA">
            <w:pPr>
              <w:widowControl w:val="0"/>
              <w:autoSpaceDE w:val="0"/>
              <w:autoSpaceDN w:val="0"/>
              <w:spacing w:after="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при участии</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члена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использованием</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токена члена</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ГЭК</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lastRenderedPageBreak/>
              <w:t>загружает</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новые</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пакеты с электронными образами бланков и форм ППЭ, сформированные на станциях организатора и станции Штаба ППЭ (статус пакетов принимает значение «Подготовлен</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для передачи в РЦОИ»);</w:t>
            </w:r>
          </w:p>
          <w:tbl>
            <w:tblPr>
              <w:tblStyle w:val="a7"/>
              <w:tblW w:w="898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1541"/>
              <w:gridCol w:w="7447"/>
            </w:tblGrid>
            <w:tr w:rsidR="00DC0BBA" w:rsidRPr="00C53515" w:rsidTr="006839AB">
              <w:tc>
                <w:tcPr>
                  <w:tcW w:w="1541" w:type="dxa"/>
                  <w:vAlign w:val="center"/>
                </w:tcPr>
                <w:p w:rsidR="00DC0BBA" w:rsidRPr="00C53515" w:rsidRDefault="006839AB" w:rsidP="00DC0BBA">
                  <w:pPr>
                    <w:widowControl w:val="0"/>
                    <w:autoSpaceDE w:val="0"/>
                    <w:autoSpaceDN w:val="0"/>
                    <w:jc w:val="center"/>
                    <w:rPr>
                      <w:rFonts w:ascii="Times New Roman" w:eastAsia="Times New Roman" w:hAnsi="Times New Roman" w:cs="Times New Roman"/>
                      <w:sz w:val="28"/>
                      <w:szCs w:val="28"/>
                    </w:rPr>
                  </w:pPr>
                  <w:r w:rsidRPr="00C53515">
                    <w:rPr>
                      <w:rFonts w:ascii="Times New Roman" w:eastAsia="Times New Roman" w:hAnsi="Times New Roman" w:cs="Times New Roman"/>
                      <w:b/>
                      <w:sz w:val="28"/>
                      <w:szCs w:val="28"/>
                    </w:rPr>
                    <w:t>ВАЖНО!</w:t>
                  </w:r>
                </w:p>
              </w:tc>
              <w:tc>
                <w:tcPr>
                  <w:tcW w:w="7447" w:type="dxa"/>
                </w:tcPr>
                <w:p w:rsidR="00DC0BBA" w:rsidRPr="00C53515" w:rsidRDefault="00DC0BBA" w:rsidP="00DC0BBA">
                  <w:pPr>
                    <w:widowControl w:val="0"/>
                    <w:autoSpaceDE w:val="0"/>
                    <w:autoSpaceDN w:val="0"/>
                    <w:jc w:val="center"/>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Подтвержденные пакеты повторно загружать не требуется.</w:t>
                  </w:r>
                </w:p>
              </w:tc>
            </w:tr>
          </w:tbl>
          <w:p w:rsidR="00DF5A83" w:rsidRPr="00C53515" w:rsidRDefault="00DF5A83" w:rsidP="00DC0BBA">
            <w:pPr>
              <w:widowControl w:val="0"/>
              <w:autoSpaceDE w:val="0"/>
              <w:autoSpaceDN w:val="0"/>
              <w:spacing w:before="12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при участии члена ГЭК и руководителя ППЭ проверяет соответствие загруженных данных информации о рассадке;</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передает</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успешно</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загруженные</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пакеты</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РЦОИ</w:t>
            </w:r>
            <w:r w:rsidRPr="00C53515">
              <w:rPr>
                <w:rFonts w:ascii="Times New Roman" w:eastAsia="Times New Roman" w:hAnsi="Times New Roman" w:cs="Times New Roman"/>
                <w:spacing w:val="1"/>
                <w:sz w:val="28"/>
                <w:szCs w:val="28"/>
              </w:rPr>
              <w:t xml:space="preserve"> </w:t>
            </w:r>
            <w:r w:rsidRPr="00C53515">
              <w:rPr>
                <w:rFonts w:ascii="Times New Roman" w:eastAsia="Times New Roman" w:hAnsi="Times New Roman" w:cs="Times New Roman"/>
                <w:sz w:val="28"/>
                <w:szCs w:val="28"/>
              </w:rPr>
              <w:t>(статус</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z w:val="28"/>
                <w:szCs w:val="28"/>
              </w:rPr>
              <w:t>пакетов</w:t>
            </w:r>
            <w:r w:rsidRPr="00C53515">
              <w:rPr>
                <w:rFonts w:ascii="Times New Roman" w:eastAsia="Times New Roman" w:hAnsi="Times New Roman" w:cs="Times New Roman"/>
                <w:spacing w:val="-5"/>
                <w:sz w:val="28"/>
                <w:szCs w:val="28"/>
              </w:rPr>
              <w:t xml:space="preserve"> </w:t>
            </w:r>
            <w:r w:rsidRPr="00C53515">
              <w:rPr>
                <w:rFonts w:ascii="Times New Roman" w:eastAsia="Times New Roman" w:hAnsi="Times New Roman" w:cs="Times New Roman"/>
                <w:sz w:val="28"/>
                <w:szCs w:val="28"/>
              </w:rPr>
              <w:t>принимает</w:t>
            </w:r>
            <w:r w:rsidRPr="00C53515">
              <w:rPr>
                <w:rFonts w:ascii="Times New Roman" w:eastAsia="Times New Roman" w:hAnsi="Times New Roman" w:cs="Times New Roman"/>
                <w:spacing w:val="-4"/>
                <w:sz w:val="28"/>
                <w:szCs w:val="28"/>
              </w:rPr>
              <w:t xml:space="preserve"> </w:t>
            </w:r>
            <w:r w:rsidRPr="00C53515">
              <w:rPr>
                <w:rFonts w:ascii="Times New Roman" w:eastAsia="Times New Roman" w:hAnsi="Times New Roman" w:cs="Times New Roman"/>
                <w:spacing w:val="-2"/>
                <w:sz w:val="28"/>
                <w:szCs w:val="28"/>
              </w:rPr>
              <w:t xml:space="preserve">значение </w:t>
            </w:r>
            <w:r w:rsidRPr="00C53515">
              <w:rPr>
                <w:rFonts w:ascii="Times New Roman" w:eastAsia="Times New Roman" w:hAnsi="Times New Roman" w:cs="Times New Roman"/>
                <w:sz w:val="28"/>
                <w:szCs w:val="28"/>
              </w:rPr>
              <w:t>«Направлен</w:t>
            </w:r>
            <w:r w:rsidRPr="00C53515">
              <w:rPr>
                <w:rFonts w:ascii="Times New Roman" w:eastAsia="Times New Roman" w:hAnsi="Times New Roman" w:cs="Times New Roman"/>
                <w:spacing w:val="77"/>
                <w:w w:val="15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76"/>
                <w:w w:val="150"/>
                <w:sz w:val="28"/>
                <w:szCs w:val="28"/>
              </w:rPr>
              <w:t xml:space="preserve"> </w:t>
            </w:r>
            <w:r w:rsidRPr="00C53515">
              <w:rPr>
                <w:rFonts w:ascii="Times New Roman" w:eastAsia="Times New Roman" w:hAnsi="Times New Roman" w:cs="Times New Roman"/>
                <w:sz w:val="28"/>
                <w:szCs w:val="28"/>
              </w:rPr>
              <w:t>РЦОИ»).</w:t>
            </w:r>
            <w:r w:rsidRPr="00C53515">
              <w:rPr>
                <w:rFonts w:ascii="Times New Roman" w:eastAsia="Times New Roman" w:hAnsi="Times New Roman" w:cs="Times New Roman"/>
                <w:spacing w:val="76"/>
                <w:w w:val="150"/>
                <w:sz w:val="28"/>
                <w:szCs w:val="28"/>
              </w:rPr>
              <w:t xml:space="preserve"> </w:t>
            </w:r>
            <w:r w:rsidRPr="00C53515">
              <w:rPr>
                <w:rFonts w:ascii="Times New Roman" w:eastAsia="Times New Roman" w:hAnsi="Times New Roman" w:cs="Times New Roman"/>
                <w:sz w:val="28"/>
                <w:szCs w:val="28"/>
              </w:rPr>
              <w:t>В</w:t>
            </w:r>
            <w:r w:rsidRPr="00C53515">
              <w:rPr>
                <w:rFonts w:ascii="Times New Roman" w:eastAsia="Times New Roman" w:hAnsi="Times New Roman" w:cs="Times New Roman"/>
                <w:spacing w:val="76"/>
                <w:w w:val="150"/>
                <w:sz w:val="28"/>
                <w:szCs w:val="28"/>
              </w:rPr>
              <w:t xml:space="preserve"> </w:t>
            </w:r>
            <w:r w:rsidRPr="00C53515">
              <w:rPr>
                <w:rFonts w:ascii="Times New Roman" w:eastAsia="Times New Roman" w:hAnsi="Times New Roman" w:cs="Times New Roman"/>
                <w:sz w:val="28"/>
                <w:szCs w:val="28"/>
              </w:rPr>
              <w:t>случае</w:t>
            </w:r>
            <w:r w:rsidRPr="00C53515">
              <w:rPr>
                <w:rFonts w:ascii="Times New Roman" w:eastAsia="Times New Roman" w:hAnsi="Times New Roman" w:cs="Times New Roman"/>
                <w:spacing w:val="75"/>
                <w:w w:val="150"/>
                <w:sz w:val="28"/>
                <w:szCs w:val="28"/>
              </w:rPr>
              <w:t xml:space="preserve"> </w:t>
            </w:r>
            <w:r w:rsidRPr="00C53515">
              <w:rPr>
                <w:rFonts w:ascii="Times New Roman" w:eastAsia="Times New Roman" w:hAnsi="Times New Roman" w:cs="Times New Roman"/>
                <w:sz w:val="28"/>
                <w:szCs w:val="28"/>
              </w:rPr>
              <w:t>возникновения</w:t>
            </w:r>
            <w:r w:rsidRPr="00C53515">
              <w:rPr>
                <w:rFonts w:ascii="Times New Roman" w:eastAsia="Times New Roman" w:hAnsi="Times New Roman" w:cs="Times New Roman"/>
                <w:spacing w:val="77"/>
                <w:w w:val="150"/>
                <w:sz w:val="28"/>
                <w:szCs w:val="28"/>
              </w:rPr>
              <w:t xml:space="preserve"> </w:t>
            </w:r>
            <w:r w:rsidRPr="00C53515">
              <w:rPr>
                <w:rFonts w:ascii="Times New Roman" w:eastAsia="Times New Roman" w:hAnsi="Times New Roman" w:cs="Times New Roman"/>
                <w:sz w:val="28"/>
                <w:szCs w:val="28"/>
              </w:rPr>
              <w:t>нештатной</w:t>
            </w:r>
            <w:r w:rsidRPr="00C53515">
              <w:rPr>
                <w:rFonts w:ascii="Times New Roman" w:eastAsia="Times New Roman" w:hAnsi="Times New Roman" w:cs="Times New Roman"/>
                <w:spacing w:val="77"/>
                <w:w w:val="150"/>
                <w:sz w:val="28"/>
                <w:szCs w:val="28"/>
              </w:rPr>
              <w:t xml:space="preserve"> </w:t>
            </w:r>
            <w:r w:rsidRPr="00C53515">
              <w:rPr>
                <w:rFonts w:ascii="Times New Roman" w:eastAsia="Times New Roman" w:hAnsi="Times New Roman" w:cs="Times New Roman"/>
                <w:sz w:val="28"/>
                <w:szCs w:val="28"/>
              </w:rPr>
              <w:t>ситуации,</w:t>
            </w:r>
            <w:r w:rsidRPr="00C53515">
              <w:rPr>
                <w:rFonts w:ascii="Times New Roman" w:eastAsia="Times New Roman" w:hAnsi="Times New Roman" w:cs="Times New Roman"/>
                <w:spacing w:val="77"/>
                <w:w w:val="150"/>
                <w:sz w:val="28"/>
                <w:szCs w:val="28"/>
              </w:rPr>
              <w:t xml:space="preserve"> </w:t>
            </w:r>
            <w:r w:rsidRPr="00C53515">
              <w:rPr>
                <w:rFonts w:ascii="Times New Roman" w:eastAsia="Times New Roman" w:hAnsi="Times New Roman" w:cs="Times New Roman"/>
                <w:sz w:val="28"/>
                <w:szCs w:val="28"/>
              </w:rPr>
              <w:t>связанной</w:t>
            </w:r>
            <w:r w:rsidRPr="00C53515">
              <w:rPr>
                <w:rFonts w:ascii="Times New Roman" w:eastAsia="Times New Roman" w:hAnsi="Times New Roman" w:cs="Times New Roman"/>
                <w:spacing w:val="74"/>
                <w:w w:val="150"/>
                <w:sz w:val="28"/>
                <w:szCs w:val="28"/>
              </w:rPr>
              <w:t xml:space="preserve"> </w:t>
            </w:r>
            <w:r w:rsidRPr="00C53515">
              <w:rPr>
                <w:rFonts w:ascii="Times New Roman" w:eastAsia="Times New Roman" w:hAnsi="Times New Roman" w:cs="Times New Roman"/>
                <w:spacing w:val="-10"/>
                <w:sz w:val="28"/>
                <w:szCs w:val="28"/>
              </w:rPr>
              <w:t xml:space="preserve">с </w:t>
            </w:r>
            <w:r w:rsidRPr="00C53515">
              <w:rPr>
                <w:rFonts w:ascii="Times New Roman" w:eastAsia="Times New Roman" w:hAnsi="Times New Roman" w:cs="Times New Roman"/>
                <w:sz w:val="28"/>
                <w:szCs w:val="28"/>
              </w:rPr>
              <w:t xml:space="preserve">рассадкой, необходимо по телефону </w:t>
            </w:r>
            <w:r w:rsidR="009E5E09" w:rsidRPr="00C53515">
              <w:rPr>
                <w:rFonts w:ascii="Times New Roman" w:eastAsia="Times New Roman" w:hAnsi="Times New Roman" w:cs="Times New Roman"/>
                <w:sz w:val="28"/>
                <w:szCs w:val="28"/>
              </w:rPr>
              <w:t xml:space="preserve">(8(4932)58-55-05) </w:t>
            </w:r>
            <w:r w:rsidRPr="00C53515">
              <w:rPr>
                <w:rFonts w:ascii="Times New Roman" w:eastAsia="Times New Roman" w:hAnsi="Times New Roman" w:cs="Times New Roman"/>
                <w:sz w:val="28"/>
                <w:szCs w:val="28"/>
              </w:rPr>
              <w:t>получить от РЦОИ код, который позволит выполнить передачу пакетов.</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Член ГЭК, руководитель ППЭ и</w:t>
            </w:r>
            <w:r w:rsidRPr="00C53515">
              <w:rPr>
                <w:rFonts w:ascii="Times New Roman" w:eastAsia="Times New Roman" w:hAnsi="Times New Roman" w:cs="Times New Roman"/>
                <w:spacing w:val="-14"/>
                <w:sz w:val="28"/>
                <w:szCs w:val="28"/>
              </w:rPr>
              <w:t xml:space="preserve"> </w:t>
            </w:r>
            <w:r w:rsidRPr="00C53515">
              <w:rPr>
                <w:rFonts w:ascii="Times New Roman" w:eastAsia="Times New Roman" w:hAnsi="Times New Roman" w:cs="Times New Roman"/>
                <w:sz w:val="28"/>
                <w:szCs w:val="28"/>
              </w:rPr>
              <w:t>технический специалист ожидают в</w:t>
            </w:r>
            <w:r w:rsidRPr="00C53515">
              <w:rPr>
                <w:rFonts w:ascii="Times New Roman" w:eastAsia="Times New Roman" w:hAnsi="Times New Roman" w:cs="Times New Roman"/>
                <w:spacing w:val="-15"/>
                <w:sz w:val="28"/>
                <w:szCs w:val="28"/>
              </w:rPr>
              <w:t xml:space="preserve"> </w:t>
            </w:r>
            <w:r w:rsidRPr="00C53515">
              <w:rPr>
                <w:rFonts w:ascii="Times New Roman" w:eastAsia="Times New Roman" w:hAnsi="Times New Roman" w:cs="Times New Roman"/>
                <w:sz w:val="28"/>
                <w:szCs w:val="28"/>
              </w:rPr>
              <w:t>Штабе ППЭ подтверждения от РЦОИ факта успешного получения и</w:t>
            </w:r>
            <w:r w:rsidRPr="00C53515">
              <w:rPr>
                <w:rFonts w:ascii="Times New Roman" w:eastAsia="Times New Roman" w:hAnsi="Times New Roman" w:cs="Times New Roman"/>
                <w:spacing w:val="-15"/>
                <w:sz w:val="28"/>
                <w:szCs w:val="28"/>
              </w:rPr>
              <w:t xml:space="preserve"> </w:t>
            </w:r>
            <w:r w:rsidRPr="00C53515">
              <w:rPr>
                <w:rFonts w:ascii="Times New Roman" w:eastAsia="Times New Roman" w:hAnsi="Times New Roman" w:cs="Times New Roman"/>
                <w:sz w:val="28"/>
                <w:szCs w:val="28"/>
              </w:rPr>
              <w:t>расшифровки переданного пакета</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w:t>
            </w:r>
            <w:r w:rsidRPr="00C53515">
              <w:rPr>
                <w:rFonts w:ascii="Times New Roman" w:eastAsia="Times New Roman" w:hAnsi="Times New Roman" w:cs="Times New Roman"/>
                <w:spacing w:val="-16"/>
                <w:sz w:val="28"/>
                <w:szCs w:val="28"/>
              </w:rPr>
              <w:t xml:space="preserve"> </w:t>
            </w:r>
            <w:r w:rsidRPr="00C53515">
              <w:rPr>
                <w:rFonts w:ascii="Times New Roman" w:eastAsia="Times New Roman" w:hAnsi="Times New Roman" w:cs="Times New Roman"/>
                <w:sz w:val="28"/>
                <w:szCs w:val="28"/>
              </w:rPr>
              <w:t>электронными образами бланков и форм ППЭ (статус пакета с электронными образами бланков и форм ППЭ принимает значение «Подтвержден»).</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После</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получения</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от</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z w:val="28"/>
                <w:szCs w:val="28"/>
              </w:rPr>
              <w:t>РЦОИ</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подтверждения</w:t>
            </w:r>
            <w:r w:rsidRPr="00C53515">
              <w:rPr>
                <w:rFonts w:ascii="Times New Roman" w:eastAsia="Times New Roman" w:hAnsi="Times New Roman" w:cs="Times New Roman"/>
                <w:spacing w:val="-6"/>
                <w:sz w:val="28"/>
                <w:szCs w:val="28"/>
              </w:rPr>
              <w:t xml:space="preserve"> </w:t>
            </w:r>
            <w:r w:rsidRPr="00C53515">
              <w:rPr>
                <w:rFonts w:ascii="Times New Roman" w:eastAsia="Times New Roman" w:hAnsi="Times New Roman" w:cs="Times New Roman"/>
                <w:sz w:val="28"/>
                <w:szCs w:val="28"/>
              </w:rPr>
              <w:t>по</w:t>
            </w:r>
            <w:r w:rsidRPr="00C53515">
              <w:rPr>
                <w:rFonts w:ascii="Times New Roman" w:eastAsia="Times New Roman" w:hAnsi="Times New Roman" w:cs="Times New Roman"/>
                <w:spacing w:val="-9"/>
                <w:sz w:val="28"/>
                <w:szCs w:val="28"/>
              </w:rPr>
              <w:t xml:space="preserve"> </w:t>
            </w:r>
            <w:r w:rsidRPr="00C53515">
              <w:rPr>
                <w:rFonts w:ascii="Times New Roman" w:eastAsia="Times New Roman" w:hAnsi="Times New Roman" w:cs="Times New Roman"/>
                <w:sz w:val="28"/>
                <w:szCs w:val="28"/>
              </w:rPr>
              <w:t>всем</w:t>
            </w:r>
            <w:r w:rsidRPr="00C53515">
              <w:rPr>
                <w:rFonts w:ascii="Times New Roman" w:eastAsia="Times New Roman" w:hAnsi="Times New Roman" w:cs="Times New Roman"/>
                <w:spacing w:val="-8"/>
                <w:sz w:val="28"/>
                <w:szCs w:val="28"/>
              </w:rPr>
              <w:t xml:space="preserve"> </w:t>
            </w:r>
            <w:r w:rsidRPr="00C53515">
              <w:rPr>
                <w:rFonts w:ascii="Times New Roman" w:eastAsia="Times New Roman" w:hAnsi="Times New Roman" w:cs="Times New Roman"/>
                <w:spacing w:val="-2"/>
                <w:sz w:val="28"/>
                <w:szCs w:val="28"/>
              </w:rPr>
              <w:t>пакетам:</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на основной станции Штаба ППЭ технический специалист сохраняет протокол проведения процедуры сканирования бланков ЕГЭ в ППЭ (форма ППЭ-15</w:t>
            </w:r>
            <w:r w:rsidR="00446A37" w:rsidRPr="00C53515">
              <w:rPr>
                <w:rFonts w:ascii="Times New Roman" w:eastAsia="Times New Roman" w:hAnsi="Times New Roman" w:cs="Times New Roman"/>
                <w:sz w:val="28"/>
                <w:szCs w:val="28"/>
              </w:rPr>
              <w:t xml:space="preserve"> «Протокол проведения процедуры сканирования бланков ГИА в ППЭ»</w:t>
            </w:r>
            <w:r w:rsidRPr="00C53515">
              <w:rPr>
                <w:rFonts w:ascii="Times New Roman" w:eastAsia="Times New Roman" w:hAnsi="Times New Roman" w:cs="Times New Roman"/>
                <w:sz w:val="28"/>
                <w:szCs w:val="28"/>
              </w:rPr>
              <w:t>) и</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 на</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резервной</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Штаба</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технический</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специалист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завершает</w:t>
            </w:r>
            <w:r w:rsidRPr="00C53515">
              <w:rPr>
                <w:rFonts w:ascii="Times New Roman" w:eastAsia="Times New Roman" w:hAnsi="Times New Roman" w:cs="Times New Roman"/>
                <w:spacing w:val="80"/>
                <w:sz w:val="28"/>
                <w:szCs w:val="28"/>
              </w:rPr>
              <w:t xml:space="preserve"> </w:t>
            </w:r>
            <w:r w:rsidRPr="00C53515">
              <w:rPr>
                <w:rFonts w:ascii="Times New Roman" w:eastAsia="Times New Roman" w:hAnsi="Times New Roman" w:cs="Times New Roman"/>
                <w:sz w:val="28"/>
                <w:szCs w:val="28"/>
              </w:rPr>
              <w:t>экзамен и</w:t>
            </w:r>
            <w:r w:rsidRPr="00C53515">
              <w:rPr>
                <w:rFonts w:ascii="Times New Roman" w:eastAsia="Times New Roman" w:hAnsi="Times New Roman" w:cs="Times New Roman"/>
                <w:spacing w:val="-2"/>
                <w:sz w:val="28"/>
                <w:szCs w:val="28"/>
              </w:rPr>
              <w:t xml:space="preserve"> </w:t>
            </w:r>
            <w:r w:rsidRPr="00C53515">
              <w:rPr>
                <w:rFonts w:ascii="Times New Roman" w:eastAsia="Times New Roman" w:hAnsi="Times New Roman" w:cs="Times New Roman"/>
                <w:sz w:val="28"/>
                <w:szCs w:val="28"/>
              </w:rPr>
              <w:t>сохраняет</w:t>
            </w:r>
            <w:r w:rsidRPr="00C53515">
              <w:rPr>
                <w:rFonts w:ascii="Times New Roman" w:eastAsia="Times New Roman" w:hAnsi="Times New Roman" w:cs="Times New Roman"/>
                <w:spacing w:val="68"/>
                <w:sz w:val="28"/>
                <w:szCs w:val="28"/>
              </w:rPr>
              <w:t xml:space="preserve"> </w:t>
            </w:r>
            <w:r w:rsidRPr="00C53515">
              <w:rPr>
                <w:rFonts w:ascii="Times New Roman" w:eastAsia="Times New Roman" w:hAnsi="Times New Roman" w:cs="Times New Roman"/>
                <w:sz w:val="28"/>
                <w:szCs w:val="28"/>
              </w:rPr>
              <w:t>протокол</w:t>
            </w:r>
            <w:r w:rsidRPr="00C53515">
              <w:rPr>
                <w:rFonts w:ascii="Times New Roman" w:eastAsia="Times New Roman" w:hAnsi="Times New Roman" w:cs="Times New Roman"/>
                <w:spacing w:val="69"/>
                <w:sz w:val="28"/>
                <w:szCs w:val="28"/>
              </w:rPr>
              <w:t xml:space="preserve"> </w:t>
            </w:r>
            <w:r w:rsidRPr="00C53515">
              <w:rPr>
                <w:rFonts w:ascii="Times New Roman" w:eastAsia="Times New Roman" w:hAnsi="Times New Roman" w:cs="Times New Roman"/>
                <w:sz w:val="28"/>
                <w:szCs w:val="28"/>
              </w:rPr>
              <w:t>использования</w:t>
            </w:r>
            <w:r w:rsidRPr="00C53515">
              <w:rPr>
                <w:rFonts w:ascii="Times New Roman" w:eastAsia="Times New Roman" w:hAnsi="Times New Roman" w:cs="Times New Roman"/>
                <w:spacing w:val="70"/>
                <w:sz w:val="28"/>
                <w:szCs w:val="28"/>
              </w:rPr>
              <w:t xml:space="preserve"> </w:t>
            </w:r>
            <w:r w:rsidRPr="00C53515">
              <w:rPr>
                <w:rFonts w:ascii="Times New Roman" w:eastAsia="Times New Roman" w:hAnsi="Times New Roman" w:cs="Times New Roman"/>
                <w:sz w:val="28"/>
                <w:szCs w:val="28"/>
              </w:rPr>
              <w:t>станции</w:t>
            </w:r>
            <w:r w:rsidRPr="00C53515">
              <w:rPr>
                <w:rFonts w:ascii="Times New Roman" w:eastAsia="Times New Roman" w:hAnsi="Times New Roman" w:cs="Times New Roman"/>
                <w:spacing w:val="71"/>
                <w:sz w:val="28"/>
                <w:szCs w:val="28"/>
              </w:rPr>
              <w:t xml:space="preserve"> </w:t>
            </w:r>
            <w:r w:rsidRPr="00C53515">
              <w:rPr>
                <w:rFonts w:ascii="Times New Roman" w:eastAsia="Times New Roman" w:hAnsi="Times New Roman" w:cs="Times New Roman"/>
                <w:sz w:val="28"/>
                <w:szCs w:val="28"/>
              </w:rPr>
              <w:t>Штаба</w:t>
            </w:r>
            <w:r w:rsidRPr="00C53515">
              <w:rPr>
                <w:rFonts w:ascii="Times New Roman" w:eastAsia="Times New Roman" w:hAnsi="Times New Roman" w:cs="Times New Roman"/>
                <w:spacing w:val="68"/>
                <w:sz w:val="28"/>
                <w:szCs w:val="28"/>
              </w:rPr>
              <w:t xml:space="preserve"> </w:t>
            </w:r>
            <w:r w:rsidRPr="00C53515">
              <w:rPr>
                <w:rFonts w:ascii="Times New Roman" w:eastAsia="Times New Roman" w:hAnsi="Times New Roman" w:cs="Times New Roman"/>
                <w:sz w:val="28"/>
                <w:szCs w:val="28"/>
              </w:rPr>
              <w:t>ППЭ</w:t>
            </w:r>
            <w:r w:rsidRPr="00C53515">
              <w:rPr>
                <w:rFonts w:ascii="Times New Roman" w:eastAsia="Times New Roman" w:hAnsi="Times New Roman" w:cs="Times New Roman"/>
                <w:spacing w:val="68"/>
                <w:sz w:val="28"/>
                <w:szCs w:val="28"/>
              </w:rPr>
              <w:t xml:space="preserve"> </w:t>
            </w:r>
            <w:r w:rsidRPr="00C53515">
              <w:rPr>
                <w:rFonts w:ascii="Times New Roman" w:eastAsia="Times New Roman" w:hAnsi="Times New Roman" w:cs="Times New Roman"/>
                <w:sz w:val="28"/>
                <w:szCs w:val="28"/>
              </w:rPr>
              <w:t>(форма</w:t>
            </w:r>
            <w:r w:rsidRPr="00C53515">
              <w:rPr>
                <w:rFonts w:ascii="Times New Roman" w:eastAsia="Times New Roman" w:hAnsi="Times New Roman" w:cs="Times New Roman"/>
                <w:spacing w:val="68"/>
                <w:sz w:val="28"/>
                <w:szCs w:val="28"/>
              </w:rPr>
              <w:t xml:space="preserve"> </w:t>
            </w:r>
            <w:r w:rsidRPr="00C53515">
              <w:rPr>
                <w:rFonts w:ascii="Times New Roman" w:eastAsia="Times New Roman" w:hAnsi="Times New Roman" w:cs="Times New Roman"/>
                <w:sz w:val="28"/>
                <w:szCs w:val="28"/>
              </w:rPr>
              <w:t>ППЭ-15-01</w:t>
            </w:r>
            <w:r w:rsidR="00C22994" w:rsidRPr="00C53515">
              <w:rPr>
                <w:rFonts w:ascii="Times New Roman" w:eastAsia="Times New Roman" w:hAnsi="Times New Roman" w:cs="Times New Roman"/>
                <w:sz w:val="28"/>
                <w:szCs w:val="28"/>
              </w:rPr>
              <w:t xml:space="preserve"> «Протокол использования станции сканирования в ППЭ»</w:t>
            </w:r>
            <w:r w:rsidRPr="00C53515">
              <w:rPr>
                <w:rFonts w:ascii="Times New Roman" w:eastAsia="Times New Roman" w:hAnsi="Times New Roman" w:cs="Times New Roman"/>
                <w:sz w:val="28"/>
                <w:szCs w:val="28"/>
              </w:rPr>
              <w:t>) и</w:t>
            </w:r>
            <w:r w:rsidRPr="00C53515">
              <w:rPr>
                <w:rFonts w:ascii="Times New Roman" w:eastAsia="Times New Roman" w:hAnsi="Times New Roman" w:cs="Times New Roman"/>
                <w:spacing w:val="-3"/>
                <w:sz w:val="28"/>
                <w:szCs w:val="28"/>
              </w:rPr>
              <w:t xml:space="preserve"> </w:t>
            </w:r>
            <w:r w:rsidRPr="00C53515">
              <w:rPr>
                <w:rFonts w:ascii="Times New Roman" w:eastAsia="Times New Roman" w:hAnsi="Times New Roman" w:cs="Times New Roman"/>
                <w:sz w:val="28"/>
                <w:szCs w:val="28"/>
              </w:rPr>
              <w:t>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на хранение в ППЭ;</w:t>
            </w:r>
          </w:p>
          <w:p w:rsidR="00DF5A83" w:rsidRPr="00C53515" w:rsidRDefault="00DF5A83" w:rsidP="008B08C1">
            <w:pPr>
              <w:widowControl w:val="0"/>
              <w:autoSpaceDE w:val="0"/>
              <w:autoSpaceDN w:val="0"/>
              <w:ind w:firstLine="709"/>
              <w:jc w:val="both"/>
              <w:rPr>
                <w:rFonts w:ascii="Times New Roman" w:eastAsia="Times New Roman" w:hAnsi="Times New Roman" w:cs="Times New Roman"/>
                <w:sz w:val="28"/>
                <w:szCs w:val="28"/>
              </w:rPr>
            </w:pPr>
            <w:r w:rsidRPr="00C53515">
              <w:rPr>
                <w:rFonts w:ascii="Times New Roman" w:eastAsia="Times New Roman" w:hAnsi="Times New Roman" w:cs="Times New Roman"/>
                <w:sz w:val="28"/>
                <w:szCs w:val="28"/>
              </w:rPr>
              <w:t>в личном кабинете ППЭ технический специалист выполняет передачу при участии члена ГЭК с использованием токена члена ГЭК электронного журнала</w:t>
            </w:r>
            <w:r w:rsidRPr="00C53515">
              <w:rPr>
                <w:rFonts w:ascii="Times New Roman" w:eastAsia="Times New Roman" w:hAnsi="Times New Roman" w:cs="Times New Roman"/>
                <w:spacing w:val="40"/>
                <w:sz w:val="28"/>
                <w:szCs w:val="28"/>
              </w:rPr>
              <w:t xml:space="preserve"> </w:t>
            </w:r>
            <w:r w:rsidRPr="00C53515">
              <w:rPr>
                <w:rFonts w:ascii="Times New Roman" w:eastAsia="Times New Roman" w:hAnsi="Times New Roman" w:cs="Times New Roman"/>
                <w:sz w:val="28"/>
                <w:szCs w:val="28"/>
              </w:rPr>
              <w:t>работы основной и резервной станций Штаба ППЭ и статуса «Материалы переданы в РЦОИ» в систему мониторинга готовности ППЭ.</w:t>
            </w:r>
          </w:p>
          <w:p w:rsidR="00DF5A83" w:rsidRPr="00C53515" w:rsidRDefault="00DF5A83" w:rsidP="000B2222">
            <w:pPr>
              <w:widowControl w:val="0"/>
              <w:autoSpaceDE w:val="0"/>
              <w:autoSpaceDN w:val="0"/>
              <w:spacing w:before="120" w:after="120"/>
              <w:ind w:firstLine="709"/>
              <w:jc w:val="both"/>
              <w:rPr>
                <w:rFonts w:ascii="Times New Roman" w:eastAsia="Times New Roman" w:hAnsi="Times New Roman" w:cs="Times New Roman"/>
                <w:b/>
                <w:sz w:val="28"/>
                <w:szCs w:val="28"/>
              </w:rPr>
            </w:pPr>
            <w:r w:rsidRPr="00C53515">
              <w:rPr>
                <w:rFonts w:ascii="Times New Roman" w:eastAsia="Times New Roman" w:hAnsi="Times New Roman" w:cs="Times New Roman"/>
                <w:b/>
                <w:sz w:val="28"/>
                <w:szCs w:val="28"/>
              </w:rPr>
              <w:t>Действия</w:t>
            </w:r>
            <w:r w:rsidRPr="00C53515">
              <w:rPr>
                <w:rFonts w:ascii="Times New Roman" w:eastAsia="Times New Roman" w:hAnsi="Times New Roman" w:cs="Times New Roman"/>
                <w:b/>
                <w:spacing w:val="-13"/>
                <w:sz w:val="28"/>
                <w:szCs w:val="28"/>
              </w:rPr>
              <w:t xml:space="preserve"> </w:t>
            </w:r>
            <w:r w:rsidRPr="00C53515">
              <w:rPr>
                <w:rFonts w:ascii="Times New Roman" w:eastAsia="Times New Roman" w:hAnsi="Times New Roman" w:cs="Times New Roman"/>
                <w:b/>
                <w:sz w:val="28"/>
                <w:szCs w:val="28"/>
              </w:rPr>
              <w:t>в</w:t>
            </w:r>
            <w:r w:rsidRPr="00C53515">
              <w:rPr>
                <w:rFonts w:ascii="Times New Roman" w:eastAsia="Times New Roman" w:hAnsi="Times New Roman" w:cs="Times New Roman"/>
                <w:b/>
                <w:spacing w:val="-9"/>
                <w:sz w:val="28"/>
                <w:szCs w:val="28"/>
              </w:rPr>
              <w:t xml:space="preserve"> </w:t>
            </w:r>
            <w:r w:rsidRPr="00C53515">
              <w:rPr>
                <w:rFonts w:ascii="Times New Roman" w:eastAsia="Times New Roman" w:hAnsi="Times New Roman" w:cs="Times New Roman"/>
                <w:b/>
                <w:sz w:val="28"/>
                <w:szCs w:val="28"/>
              </w:rPr>
              <w:t>случае</w:t>
            </w:r>
            <w:r w:rsidRPr="00C53515">
              <w:rPr>
                <w:rFonts w:ascii="Times New Roman" w:eastAsia="Times New Roman" w:hAnsi="Times New Roman" w:cs="Times New Roman"/>
                <w:b/>
                <w:spacing w:val="-12"/>
                <w:sz w:val="28"/>
                <w:szCs w:val="28"/>
              </w:rPr>
              <w:t xml:space="preserve"> </w:t>
            </w:r>
            <w:r w:rsidRPr="00C53515">
              <w:rPr>
                <w:rFonts w:ascii="Times New Roman" w:eastAsia="Times New Roman" w:hAnsi="Times New Roman" w:cs="Times New Roman"/>
                <w:b/>
                <w:sz w:val="28"/>
                <w:szCs w:val="28"/>
              </w:rPr>
              <w:t>нештатных</w:t>
            </w:r>
            <w:r w:rsidRPr="00C53515">
              <w:rPr>
                <w:rFonts w:ascii="Times New Roman" w:eastAsia="Times New Roman" w:hAnsi="Times New Roman" w:cs="Times New Roman"/>
                <w:b/>
                <w:spacing w:val="-9"/>
                <w:sz w:val="28"/>
                <w:szCs w:val="28"/>
              </w:rPr>
              <w:t xml:space="preserve"> </w:t>
            </w:r>
            <w:r w:rsidRPr="00C53515">
              <w:rPr>
                <w:rFonts w:ascii="Times New Roman" w:eastAsia="Times New Roman" w:hAnsi="Times New Roman" w:cs="Times New Roman"/>
                <w:b/>
                <w:spacing w:val="-2"/>
                <w:sz w:val="28"/>
                <w:szCs w:val="28"/>
              </w:rPr>
              <w:t>ситуаций</w:t>
            </w:r>
          </w:p>
          <w:p w:rsidR="00DF5A83" w:rsidRPr="00C53515" w:rsidRDefault="00DF5A83" w:rsidP="008B08C1">
            <w:pPr>
              <w:ind w:firstLine="709"/>
              <w:jc w:val="both"/>
              <w:rPr>
                <w:sz w:val="28"/>
                <w:szCs w:val="28"/>
                <w:lang w:eastAsia="ru-RU"/>
              </w:rPr>
            </w:pPr>
            <w:r w:rsidRPr="00C53515">
              <w:rPr>
                <w:rFonts w:ascii="Times New Roman" w:eastAsia="Times New Roman" w:hAnsi="Times New Roman" w:cs="Times New Roman"/>
                <w:sz w:val="28"/>
                <w:szCs w:val="28"/>
              </w:rPr>
              <w:t xml:space="preserve">В случае если один или несколько пакетов с электронными образами бланков и форм ППЭ, сформированный на станции организатора, отклонен по причине несоответствия сертификатов специалистов РЦОИ, технический специалист скачивает в личном кабинете ППЭ актуальный пакет с сертификатами специалистов РЦОИ, 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w:t>
            </w:r>
            <w:r w:rsidRPr="00C53515">
              <w:rPr>
                <w:rFonts w:ascii="Times New Roman" w:eastAsia="Times New Roman" w:hAnsi="Times New Roman" w:cs="Times New Roman"/>
                <w:sz w:val="28"/>
                <w:szCs w:val="28"/>
              </w:rPr>
              <w:lastRenderedPageBreak/>
              <w:t>форм ППЭ; 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Штаба ППЭ.</w:t>
            </w:r>
          </w:p>
        </w:tc>
      </w:tr>
    </w:tbl>
    <w:p w:rsidR="00DF5A83" w:rsidRPr="00C53515" w:rsidRDefault="00DF5A83" w:rsidP="00E3535D">
      <w:pPr>
        <w:widowControl w:val="0"/>
        <w:autoSpaceDE w:val="0"/>
        <w:autoSpaceDN w:val="0"/>
        <w:spacing w:before="161" w:after="0" w:line="240" w:lineRule="auto"/>
        <w:ind w:right="992" w:firstLine="709"/>
        <w:jc w:val="center"/>
        <w:outlineLvl w:val="0"/>
        <w:rPr>
          <w:rFonts w:ascii="Times New Roman" w:eastAsia="Times New Roman" w:hAnsi="Times New Roman" w:cs="Times New Roman"/>
          <w:b/>
          <w:bCs/>
          <w:sz w:val="28"/>
          <w:szCs w:val="28"/>
        </w:rPr>
      </w:pPr>
    </w:p>
    <w:sectPr w:rsidR="00DF5A83" w:rsidRPr="00C53515" w:rsidSect="00CB3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0129"/>
    <w:multiLevelType w:val="hybridMultilevel"/>
    <w:tmpl w:val="5A8C4216"/>
    <w:lvl w:ilvl="0" w:tplc="C4022F5A">
      <w:start w:val="1"/>
      <w:numFmt w:val="decimal"/>
      <w:lvlText w:val="%1)"/>
      <w:lvlJc w:val="left"/>
      <w:pPr>
        <w:ind w:left="39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DCFAF6D6">
      <w:numFmt w:val="bullet"/>
      <w:lvlText w:val="•"/>
      <w:lvlJc w:val="left"/>
      <w:pPr>
        <w:ind w:left="1446" w:hanging="291"/>
      </w:pPr>
      <w:rPr>
        <w:rFonts w:hint="default"/>
        <w:lang w:val="ru-RU" w:eastAsia="en-US" w:bidi="ar-SA"/>
      </w:rPr>
    </w:lvl>
    <w:lvl w:ilvl="2" w:tplc="0D30281C">
      <w:numFmt w:val="bullet"/>
      <w:lvlText w:val="•"/>
      <w:lvlJc w:val="left"/>
      <w:pPr>
        <w:ind w:left="2493" w:hanging="291"/>
      </w:pPr>
      <w:rPr>
        <w:rFonts w:hint="default"/>
        <w:lang w:val="ru-RU" w:eastAsia="en-US" w:bidi="ar-SA"/>
      </w:rPr>
    </w:lvl>
    <w:lvl w:ilvl="3" w:tplc="14DA3C5A">
      <w:numFmt w:val="bullet"/>
      <w:lvlText w:val="•"/>
      <w:lvlJc w:val="left"/>
      <w:pPr>
        <w:ind w:left="3539" w:hanging="291"/>
      </w:pPr>
      <w:rPr>
        <w:rFonts w:hint="default"/>
        <w:lang w:val="ru-RU" w:eastAsia="en-US" w:bidi="ar-SA"/>
      </w:rPr>
    </w:lvl>
    <w:lvl w:ilvl="4" w:tplc="AD8668C8">
      <w:numFmt w:val="bullet"/>
      <w:lvlText w:val="•"/>
      <w:lvlJc w:val="left"/>
      <w:pPr>
        <w:ind w:left="4586" w:hanging="291"/>
      </w:pPr>
      <w:rPr>
        <w:rFonts w:hint="default"/>
        <w:lang w:val="ru-RU" w:eastAsia="en-US" w:bidi="ar-SA"/>
      </w:rPr>
    </w:lvl>
    <w:lvl w:ilvl="5" w:tplc="573C17EC">
      <w:numFmt w:val="bullet"/>
      <w:lvlText w:val="•"/>
      <w:lvlJc w:val="left"/>
      <w:pPr>
        <w:ind w:left="5633" w:hanging="291"/>
      </w:pPr>
      <w:rPr>
        <w:rFonts w:hint="default"/>
        <w:lang w:val="ru-RU" w:eastAsia="en-US" w:bidi="ar-SA"/>
      </w:rPr>
    </w:lvl>
    <w:lvl w:ilvl="6" w:tplc="2A987070">
      <w:numFmt w:val="bullet"/>
      <w:lvlText w:val="•"/>
      <w:lvlJc w:val="left"/>
      <w:pPr>
        <w:ind w:left="6679" w:hanging="291"/>
      </w:pPr>
      <w:rPr>
        <w:rFonts w:hint="default"/>
        <w:lang w:val="ru-RU" w:eastAsia="en-US" w:bidi="ar-SA"/>
      </w:rPr>
    </w:lvl>
    <w:lvl w:ilvl="7" w:tplc="0E482066">
      <w:numFmt w:val="bullet"/>
      <w:lvlText w:val="•"/>
      <w:lvlJc w:val="left"/>
      <w:pPr>
        <w:ind w:left="7726" w:hanging="291"/>
      </w:pPr>
      <w:rPr>
        <w:rFonts w:hint="default"/>
        <w:lang w:val="ru-RU" w:eastAsia="en-US" w:bidi="ar-SA"/>
      </w:rPr>
    </w:lvl>
    <w:lvl w:ilvl="8" w:tplc="2C1EE8F2">
      <w:numFmt w:val="bullet"/>
      <w:lvlText w:val="•"/>
      <w:lvlJc w:val="left"/>
      <w:pPr>
        <w:ind w:left="8773" w:hanging="291"/>
      </w:pPr>
      <w:rPr>
        <w:rFonts w:hint="default"/>
        <w:lang w:val="ru-RU" w:eastAsia="en-US" w:bidi="ar-SA"/>
      </w:rPr>
    </w:lvl>
  </w:abstractNum>
  <w:abstractNum w:abstractNumId="1" w15:restartNumberingAfterBreak="0">
    <w:nsid w:val="12FD35C4"/>
    <w:multiLevelType w:val="hybridMultilevel"/>
    <w:tmpl w:val="BA34E3BA"/>
    <w:lvl w:ilvl="0" w:tplc="0CF472A2">
      <w:start w:val="1"/>
      <w:numFmt w:val="decimal"/>
      <w:lvlText w:val="%1)"/>
      <w:lvlJc w:val="left"/>
      <w:pPr>
        <w:ind w:left="39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4E545CDC">
      <w:numFmt w:val="bullet"/>
      <w:lvlText w:val="•"/>
      <w:lvlJc w:val="left"/>
      <w:pPr>
        <w:ind w:left="1446" w:hanging="291"/>
      </w:pPr>
      <w:rPr>
        <w:rFonts w:hint="default"/>
        <w:lang w:val="ru-RU" w:eastAsia="en-US" w:bidi="ar-SA"/>
      </w:rPr>
    </w:lvl>
    <w:lvl w:ilvl="2" w:tplc="EB26CC98">
      <w:numFmt w:val="bullet"/>
      <w:lvlText w:val="•"/>
      <w:lvlJc w:val="left"/>
      <w:pPr>
        <w:ind w:left="2493" w:hanging="291"/>
      </w:pPr>
      <w:rPr>
        <w:rFonts w:hint="default"/>
        <w:lang w:val="ru-RU" w:eastAsia="en-US" w:bidi="ar-SA"/>
      </w:rPr>
    </w:lvl>
    <w:lvl w:ilvl="3" w:tplc="9F3093A0">
      <w:numFmt w:val="bullet"/>
      <w:lvlText w:val="•"/>
      <w:lvlJc w:val="left"/>
      <w:pPr>
        <w:ind w:left="3539" w:hanging="291"/>
      </w:pPr>
      <w:rPr>
        <w:rFonts w:hint="default"/>
        <w:lang w:val="ru-RU" w:eastAsia="en-US" w:bidi="ar-SA"/>
      </w:rPr>
    </w:lvl>
    <w:lvl w:ilvl="4" w:tplc="D610A3A8">
      <w:numFmt w:val="bullet"/>
      <w:lvlText w:val="•"/>
      <w:lvlJc w:val="left"/>
      <w:pPr>
        <w:ind w:left="4586" w:hanging="291"/>
      </w:pPr>
      <w:rPr>
        <w:rFonts w:hint="default"/>
        <w:lang w:val="ru-RU" w:eastAsia="en-US" w:bidi="ar-SA"/>
      </w:rPr>
    </w:lvl>
    <w:lvl w:ilvl="5" w:tplc="E8A8FBCC">
      <w:numFmt w:val="bullet"/>
      <w:lvlText w:val="•"/>
      <w:lvlJc w:val="left"/>
      <w:pPr>
        <w:ind w:left="5633" w:hanging="291"/>
      </w:pPr>
      <w:rPr>
        <w:rFonts w:hint="default"/>
        <w:lang w:val="ru-RU" w:eastAsia="en-US" w:bidi="ar-SA"/>
      </w:rPr>
    </w:lvl>
    <w:lvl w:ilvl="6" w:tplc="82C677E0">
      <w:numFmt w:val="bullet"/>
      <w:lvlText w:val="•"/>
      <w:lvlJc w:val="left"/>
      <w:pPr>
        <w:ind w:left="6679" w:hanging="291"/>
      </w:pPr>
      <w:rPr>
        <w:rFonts w:hint="default"/>
        <w:lang w:val="ru-RU" w:eastAsia="en-US" w:bidi="ar-SA"/>
      </w:rPr>
    </w:lvl>
    <w:lvl w:ilvl="7" w:tplc="44F82C72">
      <w:numFmt w:val="bullet"/>
      <w:lvlText w:val="•"/>
      <w:lvlJc w:val="left"/>
      <w:pPr>
        <w:ind w:left="7726" w:hanging="291"/>
      </w:pPr>
      <w:rPr>
        <w:rFonts w:hint="default"/>
        <w:lang w:val="ru-RU" w:eastAsia="en-US" w:bidi="ar-SA"/>
      </w:rPr>
    </w:lvl>
    <w:lvl w:ilvl="8" w:tplc="80C2F580">
      <w:numFmt w:val="bullet"/>
      <w:lvlText w:val="•"/>
      <w:lvlJc w:val="left"/>
      <w:pPr>
        <w:ind w:left="8773" w:hanging="291"/>
      </w:pPr>
      <w:rPr>
        <w:rFonts w:hint="default"/>
        <w:lang w:val="ru-RU" w:eastAsia="en-US" w:bidi="ar-SA"/>
      </w:rPr>
    </w:lvl>
  </w:abstractNum>
  <w:abstractNum w:abstractNumId="2" w15:restartNumberingAfterBreak="0">
    <w:nsid w:val="1C856031"/>
    <w:multiLevelType w:val="hybridMultilevel"/>
    <w:tmpl w:val="2126F804"/>
    <w:lvl w:ilvl="0" w:tplc="75EEA4B8">
      <w:start w:val="1"/>
      <w:numFmt w:val="decimal"/>
      <w:lvlText w:val="%1)"/>
      <w:lvlJc w:val="left"/>
      <w:pPr>
        <w:ind w:left="1370"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CB4A7D20">
      <w:numFmt w:val="bullet"/>
      <w:lvlText w:val="•"/>
      <w:lvlJc w:val="left"/>
      <w:pPr>
        <w:ind w:left="2328" w:hanging="269"/>
      </w:pPr>
      <w:rPr>
        <w:rFonts w:hint="default"/>
        <w:lang w:val="ru-RU" w:eastAsia="en-US" w:bidi="ar-SA"/>
      </w:rPr>
    </w:lvl>
    <w:lvl w:ilvl="2" w:tplc="A318643A">
      <w:numFmt w:val="bullet"/>
      <w:lvlText w:val="•"/>
      <w:lvlJc w:val="left"/>
      <w:pPr>
        <w:ind w:left="3277" w:hanging="269"/>
      </w:pPr>
      <w:rPr>
        <w:rFonts w:hint="default"/>
        <w:lang w:val="ru-RU" w:eastAsia="en-US" w:bidi="ar-SA"/>
      </w:rPr>
    </w:lvl>
    <w:lvl w:ilvl="3" w:tplc="7926199A">
      <w:numFmt w:val="bullet"/>
      <w:lvlText w:val="•"/>
      <w:lvlJc w:val="left"/>
      <w:pPr>
        <w:ind w:left="4225" w:hanging="269"/>
      </w:pPr>
      <w:rPr>
        <w:rFonts w:hint="default"/>
        <w:lang w:val="ru-RU" w:eastAsia="en-US" w:bidi="ar-SA"/>
      </w:rPr>
    </w:lvl>
    <w:lvl w:ilvl="4" w:tplc="AFB89894">
      <w:numFmt w:val="bullet"/>
      <w:lvlText w:val="•"/>
      <w:lvlJc w:val="left"/>
      <w:pPr>
        <w:ind w:left="5174" w:hanging="269"/>
      </w:pPr>
      <w:rPr>
        <w:rFonts w:hint="default"/>
        <w:lang w:val="ru-RU" w:eastAsia="en-US" w:bidi="ar-SA"/>
      </w:rPr>
    </w:lvl>
    <w:lvl w:ilvl="5" w:tplc="0EA658FC">
      <w:numFmt w:val="bullet"/>
      <w:lvlText w:val="•"/>
      <w:lvlJc w:val="left"/>
      <w:pPr>
        <w:ind w:left="6123" w:hanging="269"/>
      </w:pPr>
      <w:rPr>
        <w:rFonts w:hint="default"/>
        <w:lang w:val="ru-RU" w:eastAsia="en-US" w:bidi="ar-SA"/>
      </w:rPr>
    </w:lvl>
    <w:lvl w:ilvl="6" w:tplc="379A58FC">
      <w:numFmt w:val="bullet"/>
      <w:lvlText w:val="•"/>
      <w:lvlJc w:val="left"/>
      <w:pPr>
        <w:ind w:left="7071" w:hanging="269"/>
      </w:pPr>
      <w:rPr>
        <w:rFonts w:hint="default"/>
        <w:lang w:val="ru-RU" w:eastAsia="en-US" w:bidi="ar-SA"/>
      </w:rPr>
    </w:lvl>
    <w:lvl w:ilvl="7" w:tplc="3C9EE426">
      <w:numFmt w:val="bullet"/>
      <w:lvlText w:val="•"/>
      <w:lvlJc w:val="left"/>
      <w:pPr>
        <w:ind w:left="8020" w:hanging="269"/>
      </w:pPr>
      <w:rPr>
        <w:rFonts w:hint="default"/>
        <w:lang w:val="ru-RU" w:eastAsia="en-US" w:bidi="ar-SA"/>
      </w:rPr>
    </w:lvl>
    <w:lvl w:ilvl="8" w:tplc="0122EA98">
      <w:numFmt w:val="bullet"/>
      <w:lvlText w:val="•"/>
      <w:lvlJc w:val="left"/>
      <w:pPr>
        <w:ind w:left="8969" w:hanging="269"/>
      </w:pPr>
      <w:rPr>
        <w:rFonts w:hint="default"/>
        <w:lang w:val="ru-RU" w:eastAsia="en-US" w:bidi="ar-SA"/>
      </w:rPr>
    </w:lvl>
  </w:abstractNum>
  <w:abstractNum w:abstractNumId="3" w15:restartNumberingAfterBreak="0">
    <w:nsid w:val="26E66E28"/>
    <w:multiLevelType w:val="hybridMultilevel"/>
    <w:tmpl w:val="6FBCF480"/>
    <w:lvl w:ilvl="0" w:tplc="5F3AA78A">
      <w:start w:val="1"/>
      <w:numFmt w:val="decimal"/>
      <w:lvlText w:val="%1)"/>
      <w:lvlJc w:val="left"/>
      <w:pPr>
        <w:ind w:left="39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DD9EAB90">
      <w:numFmt w:val="bullet"/>
      <w:lvlText w:val="•"/>
      <w:lvlJc w:val="left"/>
      <w:pPr>
        <w:ind w:left="1446" w:hanging="291"/>
      </w:pPr>
      <w:rPr>
        <w:rFonts w:hint="default"/>
        <w:lang w:val="ru-RU" w:eastAsia="en-US" w:bidi="ar-SA"/>
      </w:rPr>
    </w:lvl>
    <w:lvl w:ilvl="2" w:tplc="33B6318C">
      <w:numFmt w:val="bullet"/>
      <w:lvlText w:val="•"/>
      <w:lvlJc w:val="left"/>
      <w:pPr>
        <w:ind w:left="2493" w:hanging="291"/>
      </w:pPr>
      <w:rPr>
        <w:rFonts w:hint="default"/>
        <w:lang w:val="ru-RU" w:eastAsia="en-US" w:bidi="ar-SA"/>
      </w:rPr>
    </w:lvl>
    <w:lvl w:ilvl="3" w:tplc="52BEC058">
      <w:numFmt w:val="bullet"/>
      <w:lvlText w:val="•"/>
      <w:lvlJc w:val="left"/>
      <w:pPr>
        <w:ind w:left="3539" w:hanging="291"/>
      </w:pPr>
      <w:rPr>
        <w:rFonts w:hint="default"/>
        <w:lang w:val="ru-RU" w:eastAsia="en-US" w:bidi="ar-SA"/>
      </w:rPr>
    </w:lvl>
    <w:lvl w:ilvl="4" w:tplc="73840424">
      <w:numFmt w:val="bullet"/>
      <w:lvlText w:val="•"/>
      <w:lvlJc w:val="left"/>
      <w:pPr>
        <w:ind w:left="4586" w:hanging="291"/>
      </w:pPr>
      <w:rPr>
        <w:rFonts w:hint="default"/>
        <w:lang w:val="ru-RU" w:eastAsia="en-US" w:bidi="ar-SA"/>
      </w:rPr>
    </w:lvl>
    <w:lvl w:ilvl="5" w:tplc="4134E6E4">
      <w:numFmt w:val="bullet"/>
      <w:lvlText w:val="•"/>
      <w:lvlJc w:val="left"/>
      <w:pPr>
        <w:ind w:left="5633" w:hanging="291"/>
      </w:pPr>
      <w:rPr>
        <w:rFonts w:hint="default"/>
        <w:lang w:val="ru-RU" w:eastAsia="en-US" w:bidi="ar-SA"/>
      </w:rPr>
    </w:lvl>
    <w:lvl w:ilvl="6" w:tplc="5C3E1B24">
      <w:numFmt w:val="bullet"/>
      <w:lvlText w:val="•"/>
      <w:lvlJc w:val="left"/>
      <w:pPr>
        <w:ind w:left="6679" w:hanging="291"/>
      </w:pPr>
      <w:rPr>
        <w:rFonts w:hint="default"/>
        <w:lang w:val="ru-RU" w:eastAsia="en-US" w:bidi="ar-SA"/>
      </w:rPr>
    </w:lvl>
    <w:lvl w:ilvl="7" w:tplc="A8B2417C">
      <w:numFmt w:val="bullet"/>
      <w:lvlText w:val="•"/>
      <w:lvlJc w:val="left"/>
      <w:pPr>
        <w:ind w:left="7726" w:hanging="291"/>
      </w:pPr>
      <w:rPr>
        <w:rFonts w:hint="default"/>
        <w:lang w:val="ru-RU" w:eastAsia="en-US" w:bidi="ar-SA"/>
      </w:rPr>
    </w:lvl>
    <w:lvl w:ilvl="8" w:tplc="84BA3D38">
      <w:numFmt w:val="bullet"/>
      <w:lvlText w:val="•"/>
      <w:lvlJc w:val="left"/>
      <w:pPr>
        <w:ind w:left="8773" w:hanging="291"/>
      </w:pPr>
      <w:rPr>
        <w:rFonts w:hint="default"/>
        <w:lang w:val="ru-RU" w:eastAsia="en-US" w:bidi="ar-SA"/>
      </w:rPr>
    </w:lvl>
  </w:abstractNum>
  <w:abstractNum w:abstractNumId="4" w15:restartNumberingAfterBreak="0">
    <w:nsid w:val="32A8224B"/>
    <w:multiLevelType w:val="hybridMultilevel"/>
    <w:tmpl w:val="8CD07532"/>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EC2087"/>
    <w:multiLevelType w:val="hybridMultilevel"/>
    <w:tmpl w:val="28C8002C"/>
    <w:lvl w:ilvl="0" w:tplc="08E6D7C4">
      <w:start w:val="1"/>
      <w:numFmt w:val="decimal"/>
      <w:lvlText w:val="%1)"/>
      <w:lvlJc w:val="left"/>
      <w:pPr>
        <w:ind w:left="1391"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0CF8F29A">
      <w:numFmt w:val="bullet"/>
      <w:lvlText w:val="•"/>
      <w:lvlJc w:val="left"/>
      <w:pPr>
        <w:ind w:left="2346" w:hanging="291"/>
      </w:pPr>
      <w:rPr>
        <w:rFonts w:hint="default"/>
        <w:lang w:val="ru-RU" w:eastAsia="en-US" w:bidi="ar-SA"/>
      </w:rPr>
    </w:lvl>
    <w:lvl w:ilvl="2" w:tplc="A378A424">
      <w:numFmt w:val="bullet"/>
      <w:lvlText w:val="•"/>
      <w:lvlJc w:val="left"/>
      <w:pPr>
        <w:ind w:left="3293" w:hanging="291"/>
      </w:pPr>
      <w:rPr>
        <w:rFonts w:hint="default"/>
        <w:lang w:val="ru-RU" w:eastAsia="en-US" w:bidi="ar-SA"/>
      </w:rPr>
    </w:lvl>
    <w:lvl w:ilvl="3" w:tplc="8F86A520">
      <w:numFmt w:val="bullet"/>
      <w:lvlText w:val="•"/>
      <w:lvlJc w:val="left"/>
      <w:pPr>
        <w:ind w:left="4239" w:hanging="291"/>
      </w:pPr>
      <w:rPr>
        <w:rFonts w:hint="default"/>
        <w:lang w:val="ru-RU" w:eastAsia="en-US" w:bidi="ar-SA"/>
      </w:rPr>
    </w:lvl>
    <w:lvl w:ilvl="4" w:tplc="3AC02312">
      <w:numFmt w:val="bullet"/>
      <w:lvlText w:val="•"/>
      <w:lvlJc w:val="left"/>
      <w:pPr>
        <w:ind w:left="5186" w:hanging="291"/>
      </w:pPr>
      <w:rPr>
        <w:rFonts w:hint="default"/>
        <w:lang w:val="ru-RU" w:eastAsia="en-US" w:bidi="ar-SA"/>
      </w:rPr>
    </w:lvl>
    <w:lvl w:ilvl="5" w:tplc="CA92E03A">
      <w:numFmt w:val="bullet"/>
      <w:lvlText w:val="•"/>
      <w:lvlJc w:val="left"/>
      <w:pPr>
        <w:ind w:left="6133" w:hanging="291"/>
      </w:pPr>
      <w:rPr>
        <w:rFonts w:hint="default"/>
        <w:lang w:val="ru-RU" w:eastAsia="en-US" w:bidi="ar-SA"/>
      </w:rPr>
    </w:lvl>
    <w:lvl w:ilvl="6" w:tplc="999A5224">
      <w:numFmt w:val="bullet"/>
      <w:lvlText w:val="•"/>
      <w:lvlJc w:val="left"/>
      <w:pPr>
        <w:ind w:left="7079" w:hanging="291"/>
      </w:pPr>
      <w:rPr>
        <w:rFonts w:hint="default"/>
        <w:lang w:val="ru-RU" w:eastAsia="en-US" w:bidi="ar-SA"/>
      </w:rPr>
    </w:lvl>
    <w:lvl w:ilvl="7" w:tplc="ABEAE558">
      <w:numFmt w:val="bullet"/>
      <w:lvlText w:val="•"/>
      <w:lvlJc w:val="left"/>
      <w:pPr>
        <w:ind w:left="8026" w:hanging="291"/>
      </w:pPr>
      <w:rPr>
        <w:rFonts w:hint="default"/>
        <w:lang w:val="ru-RU" w:eastAsia="en-US" w:bidi="ar-SA"/>
      </w:rPr>
    </w:lvl>
    <w:lvl w:ilvl="8" w:tplc="F432DB4E">
      <w:numFmt w:val="bullet"/>
      <w:lvlText w:val="•"/>
      <w:lvlJc w:val="left"/>
      <w:pPr>
        <w:ind w:left="8973" w:hanging="291"/>
      </w:pPr>
      <w:rPr>
        <w:rFonts w:hint="default"/>
        <w:lang w:val="ru-RU" w:eastAsia="en-US" w:bidi="ar-SA"/>
      </w:rPr>
    </w:lvl>
  </w:abstractNum>
  <w:abstractNum w:abstractNumId="6" w15:restartNumberingAfterBreak="0">
    <w:nsid w:val="3EEC368A"/>
    <w:multiLevelType w:val="multilevel"/>
    <w:tmpl w:val="B99AF2EC"/>
    <w:lvl w:ilvl="0">
      <w:start w:val="1"/>
      <w:numFmt w:val="decimal"/>
      <w:lvlText w:val="%1."/>
      <w:lvlJc w:val="left"/>
      <w:pPr>
        <w:ind w:left="392" w:hanging="348"/>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392" w:hanging="459"/>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493" w:hanging="459"/>
      </w:pPr>
      <w:rPr>
        <w:rFonts w:hint="default"/>
        <w:lang w:val="ru-RU" w:eastAsia="en-US" w:bidi="ar-SA"/>
      </w:rPr>
    </w:lvl>
    <w:lvl w:ilvl="3">
      <w:numFmt w:val="bullet"/>
      <w:lvlText w:val="•"/>
      <w:lvlJc w:val="left"/>
      <w:pPr>
        <w:ind w:left="3539" w:hanging="459"/>
      </w:pPr>
      <w:rPr>
        <w:rFonts w:hint="default"/>
        <w:lang w:val="ru-RU" w:eastAsia="en-US" w:bidi="ar-SA"/>
      </w:rPr>
    </w:lvl>
    <w:lvl w:ilvl="4">
      <w:numFmt w:val="bullet"/>
      <w:lvlText w:val="•"/>
      <w:lvlJc w:val="left"/>
      <w:pPr>
        <w:ind w:left="4586" w:hanging="459"/>
      </w:pPr>
      <w:rPr>
        <w:rFonts w:hint="default"/>
        <w:lang w:val="ru-RU" w:eastAsia="en-US" w:bidi="ar-SA"/>
      </w:rPr>
    </w:lvl>
    <w:lvl w:ilvl="5">
      <w:numFmt w:val="bullet"/>
      <w:lvlText w:val="•"/>
      <w:lvlJc w:val="left"/>
      <w:pPr>
        <w:ind w:left="5633" w:hanging="459"/>
      </w:pPr>
      <w:rPr>
        <w:rFonts w:hint="default"/>
        <w:lang w:val="ru-RU" w:eastAsia="en-US" w:bidi="ar-SA"/>
      </w:rPr>
    </w:lvl>
    <w:lvl w:ilvl="6">
      <w:numFmt w:val="bullet"/>
      <w:lvlText w:val="•"/>
      <w:lvlJc w:val="left"/>
      <w:pPr>
        <w:ind w:left="6679" w:hanging="459"/>
      </w:pPr>
      <w:rPr>
        <w:rFonts w:hint="default"/>
        <w:lang w:val="ru-RU" w:eastAsia="en-US" w:bidi="ar-SA"/>
      </w:rPr>
    </w:lvl>
    <w:lvl w:ilvl="7">
      <w:numFmt w:val="bullet"/>
      <w:lvlText w:val="•"/>
      <w:lvlJc w:val="left"/>
      <w:pPr>
        <w:ind w:left="7726" w:hanging="459"/>
      </w:pPr>
      <w:rPr>
        <w:rFonts w:hint="default"/>
        <w:lang w:val="ru-RU" w:eastAsia="en-US" w:bidi="ar-SA"/>
      </w:rPr>
    </w:lvl>
    <w:lvl w:ilvl="8">
      <w:numFmt w:val="bullet"/>
      <w:lvlText w:val="•"/>
      <w:lvlJc w:val="left"/>
      <w:pPr>
        <w:ind w:left="8773" w:hanging="459"/>
      </w:pPr>
      <w:rPr>
        <w:rFonts w:hint="default"/>
        <w:lang w:val="ru-RU" w:eastAsia="en-US" w:bidi="ar-SA"/>
      </w:rPr>
    </w:lvl>
  </w:abstractNum>
  <w:abstractNum w:abstractNumId="7" w15:restartNumberingAfterBreak="0">
    <w:nsid w:val="41644A82"/>
    <w:multiLevelType w:val="hybridMultilevel"/>
    <w:tmpl w:val="47D426DC"/>
    <w:lvl w:ilvl="0" w:tplc="3CB077C2">
      <w:start w:val="1"/>
      <w:numFmt w:val="decimal"/>
      <w:lvlText w:val="%1)"/>
      <w:lvlJc w:val="left"/>
      <w:pPr>
        <w:ind w:left="392"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E826796E">
      <w:numFmt w:val="bullet"/>
      <w:lvlText w:val="•"/>
      <w:lvlJc w:val="left"/>
      <w:pPr>
        <w:ind w:left="1446" w:hanging="269"/>
      </w:pPr>
      <w:rPr>
        <w:rFonts w:hint="default"/>
        <w:lang w:val="ru-RU" w:eastAsia="en-US" w:bidi="ar-SA"/>
      </w:rPr>
    </w:lvl>
    <w:lvl w:ilvl="2" w:tplc="04BE5FA8">
      <w:numFmt w:val="bullet"/>
      <w:lvlText w:val="•"/>
      <w:lvlJc w:val="left"/>
      <w:pPr>
        <w:ind w:left="2493" w:hanging="269"/>
      </w:pPr>
      <w:rPr>
        <w:rFonts w:hint="default"/>
        <w:lang w:val="ru-RU" w:eastAsia="en-US" w:bidi="ar-SA"/>
      </w:rPr>
    </w:lvl>
    <w:lvl w:ilvl="3" w:tplc="4D088190">
      <w:numFmt w:val="bullet"/>
      <w:lvlText w:val="•"/>
      <w:lvlJc w:val="left"/>
      <w:pPr>
        <w:ind w:left="3539" w:hanging="269"/>
      </w:pPr>
      <w:rPr>
        <w:rFonts w:hint="default"/>
        <w:lang w:val="ru-RU" w:eastAsia="en-US" w:bidi="ar-SA"/>
      </w:rPr>
    </w:lvl>
    <w:lvl w:ilvl="4" w:tplc="004A8BC4">
      <w:numFmt w:val="bullet"/>
      <w:lvlText w:val="•"/>
      <w:lvlJc w:val="left"/>
      <w:pPr>
        <w:ind w:left="4586" w:hanging="269"/>
      </w:pPr>
      <w:rPr>
        <w:rFonts w:hint="default"/>
        <w:lang w:val="ru-RU" w:eastAsia="en-US" w:bidi="ar-SA"/>
      </w:rPr>
    </w:lvl>
    <w:lvl w:ilvl="5" w:tplc="7FEAD130">
      <w:numFmt w:val="bullet"/>
      <w:lvlText w:val="•"/>
      <w:lvlJc w:val="left"/>
      <w:pPr>
        <w:ind w:left="5633" w:hanging="269"/>
      </w:pPr>
      <w:rPr>
        <w:rFonts w:hint="default"/>
        <w:lang w:val="ru-RU" w:eastAsia="en-US" w:bidi="ar-SA"/>
      </w:rPr>
    </w:lvl>
    <w:lvl w:ilvl="6" w:tplc="BD4E0082">
      <w:numFmt w:val="bullet"/>
      <w:lvlText w:val="•"/>
      <w:lvlJc w:val="left"/>
      <w:pPr>
        <w:ind w:left="6679" w:hanging="269"/>
      </w:pPr>
      <w:rPr>
        <w:rFonts w:hint="default"/>
        <w:lang w:val="ru-RU" w:eastAsia="en-US" w:bidi="ar-SA"/>
      </w:rPr>
    </w:lvl>
    <w:lvl w:ilvl="7" w:tplc="B8C6FC64">
      <w:numFmt w:val="bullet"/>
      <w:lvlText w:val="•"/>
      <w:lvlJc w:val="left"/>
      <w:pPr>
        <w:ind w:left="7726" w:hanging="269"/>
      </w:pPr>
      <w:rPr>
        <w:rFonts w:hint="default"/>
        <w:lang w:val="ru-RU" w:eastAsia="en-US" w:bidi="ar-SA"/>
      </w:rPr>
    </w:lvl>
    <w:lvl w:ilvl="8" w:tplc="3AD2FB32">
      <w:numFmt w:val="bullet"/>
      <w:lvlText w:val="•"/>
      <w:lvlJc w:val="left"/>
      <w:pPr>
        <w:ind w:left="8773" w:hanging="269"/>
      </w:pPr>
      <w:rPr>
        <w:rFonts w:hint="default"/>
        <w:lang w:val="ru-RU" w:eastAsia="en-US" w:bidi="ar-SA"/>
      </w:rPr>
    </w:lvl>
  </w:abstractNum>
  <w:abstractNum w:abstractNumId="8" w15:restartNumberingAfterBreak="0">
    <w:nsid w:val="46E036AE"/>
    <w:multiLevelType w:val="hybridMultilevel"/>
    <w:tmpl w:val="D60E61EC"/>
    <w:lvl w:ilvl="0" w:tplc="EEF26632">
      <w:start w:val="1"/>
      <w:numFmt w:val="decimal"/>
      <w:lvlText w:val="%1)"/>
      <w:lvlJc w:val="left"/>
      <w:pPr>
        <w:ind w:left="1391"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1FBCB8E2">
      <w:numFmt w:val="bullet"/>
      <w:lvlText w:val="•"/>
      <w:lvlJc w:val="left"/>
      <w:pPr>
        <w:ind w:left="2346" w:hanging="291"/>
      </w:pPr>
      <w:rPr>
        <w:rFonts w:hint="default"/>
        <w:lang w:val="ru-RU" w:eastAsia="en-US" w:bidi="ar-SA"/>
      </w:rPr>
    </w:lvl>
    <w:lvl w:ilvl="2" w:tplc="5508A9B2">
      <w:numFmt w:val="bullet"/>
      <w:lvlText w:val="•"/>
      <w:lvlJc w:val="left"/>
      <w:pPr>
        <w:ind w:left="3293" w:hanging="291"/>
      </w:pPr>
      <w:rPr>
        <w:rFonts w:hint="default"/>
        <w:lang w:val="ru-RU" w:eastAsia="en-US" w:bidi="ar-SA"/>
      </w:rPr>
    </w:lvl>
    <w:lvl w:ilvl="3" w:tplc="85881722">
      <w:numFmt w:val="bullet"/>
      <w:lvlText w:val="•"/>
      <w:lvlJc w:val="left"/>
      <w:pPr>
        <w:ind w:left="4239" w:hanging="291"/>
      </w:pPr>
      <w:rPr>
        <w:rFonts w:hint="default"/>
        <w:lang w:val="ru-RU" w:eastAsia="en-US" w:bidi="ar-SA"/>
      </w:rPr>
    </w:lvl>
    <w:lvl w:ilvl="4" w:tplc="C3EA89B2">
      <w:numFmt w:val="bullet"/>
      <w:lvlText w:val="•"/>
      <w:lvlJc w:val="left"/>
      <w:pPr>
        <w:ind w:left="5186" w:hanging="291"/>
      </w:pPr>
      <w:rPr>
        <w:rFonts w:hint="default"/>
        <w:lang w:val="ru-RU" w:eastAsia="en-US" w:bidi="ar-SA"/>
      </w:rPr>
    </w:lvl>
    <w:lvl w:ilvl="5" w:tplc="1A929A4E">
      <w:numFmt w:val="bullet"/>
      <w:lvlText w:val="•"/>
      <w:lvlJc w:val="left"/>
      <w:pPr>
        <w:ind w:left="6133" w:hanging="291"/>
      </w:pPr>
      <w:rPr>
        <w:rFonts w:hint="default"/>
        <w:lang w:val="ru-RU" w:eastAsia="en-US" w:bidi="ar-SA"/>
      </w:rPr>
    </w:lvl>
    <w:lvl w:ilvl="6" w:tplc="1018E98A">
      <w:numFmt w:val="bullet"/>
      <w:lvlText w:val="•"/>
      <w:lvlJc w:val="left"/>
      <w:pPr>
        <w:ind w:left="7079" w:hanging="291"/>
      </w:pPr>
      <w:rPr>
        <w:rFonts w:hint="default"/>
        <w:lang w:val="ru-RU" w:eastAsia="en-US" w:bidi="ar-SA"/>
      </w:rPr>
    </w:lvl>
    <w:lvl w:ilvl="7" w:tplc="0AFCCD7E">
      <w:numFmt w:val="bullet"/>
      <w:lvlText w:val="•"/>
      <w:lvlJc w:val="left"/>
      <w:pPr>
        <w:ind w:left="8026" w:hanging="291"/>
      </w:pPr>
      <w:rPr>
        <w:rFonts w:hint="default"/>
        <w:lang w:val="ru-RU" w:eastAsia="en-US" w:bidi="ar-SA"/>
      </w:rPr>
    </w:lvl>
    <w:lvl w:ilvl="8" w:tplc="10587ABE">
      <w:numFmt w:val="bullet"/>
      <w:lvlText w:val="•"/>
      <w:lvlJc w:val="left"/>
      <w:pPr>
        <w:ind w:left="8973" w:hanging="291"/>
      </w:pPr>
      <w:rPr>
        <w:rFonts w:hint="default"/>
        <w:lang w:val="ru-RU" w:eastAsia="en-US" w:bidi="ar-SA"/>
      </w:rPr>
    </w:lvl>
  </w:abstractNum>
  <w:abstractNum w:abstractNumId="9" w15:restartNumberingAfterBreak="0">
    <w:nsid w:val="66757489"/>
    <w:multiLevelType w:val="hybridMultilevel"/>
    <w:tmpl w:val="DC16C10E"/>
    <w:lvl w:ilvl="0" w:tplc="BB0AF110">
      <w:start w:val="1"/>
      <w:numFmt w:val="decimal"/>
      <w:lvlText w:val="%1)"/>
      <w:lvlJc w:val="left"/>
      <w:pPr>
        <w:ind w:left="39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963CEF9A">
      <w:start w:val="1"/>
      <w:numFmt w:val="decimal"/>
      <w:lvlText w:val="%2)"/>
      <w:lvlJc w:val="left"/>
      <w:pPr>
        <w:ind w:left="39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2" w:tplc="732A9630">
      <w:numFmt w:val="bullet"/>
      <w:lvlText w:val="•"/>
      <w:lvlJc w:val="left"/>
      <w:pPr>
        <w:ind w:left="2493" w:hanging="291"/>
      </w:pPr>
      <w:rPr>
        <w:rFonts w:hint="default"/>
        <w:lang w:val="ru-RU" w:eastAsia="en-US" w:bidi="ar-SA"/>
      </w:rPr>
    </w:lvl>
    <w:lvl w:ilvl="3" w:tplc="39361EBE">
      <w:numFmt w:val="bullet"/>
      <w:lvlText w:val="•"/>
      <w:lvlJc w:val="left"/>
      <w:pPr>
        <w:ind w:left="3539" w:hanging="291"/>
      </w:pPr>
      <w:rPr>
        <w:rFonts w:hint="default"/>
        <w:lang w:val="ru-RU" w:eastAsia="en-US" w:bidi="ar-SA"/>
      </w:rPr>
    </w:lvl>
    <w:lvl w:ilvl="4" w:tplc="A448D782">
      <w:numFmt w:val="bullet"/>
      <w:lvlText w:val="•"/>
      <w:lvlJc w:val="left"/>
      <w:pPr>
        <w:ind w:left="4586" w:hanging="291"/>
      </w:pPr>
      <w:rPr>
        <w:rFonts w:hint="default"/>
        <w:lang w:val="ru-RU" w:eastAsia="en-US" w:bidi="ar-SA"/>
      </w:rPr>
    </w:lvl>
    <w:lvl w:ilvl="5" w:tplc="1C6CD9B4">
      <w:numFmt w:val="bullet"/>
      <w:lvlText w:val="•"/>
      <w:lvlJc w:val="left"/>
      <w:pPr>
        <w:ind w:left="5633" w:hanging="291"/>
      </w:pPr>
      <w:rPr>
        <w:rFonts w:hint="default"/>
        <w:lang w:val="ru-RU" w:eastAsia="en-US" w:bidi="ar-SA"/>
      </w:rPr>
    </w:lvl>
    <w:lvl w:ilvl="6" w:tplc="610C7042">
      <w:numFmt w:val="bullet"/>
      <w:lvlText w:val="•"/>
      <w:lvlJc w:val="left"/>
      <w:pPr>
        <w:ind w:left="6679" w:hanging="291"/>
      </w:pPr>
      <w:rPr>
        <w:rFonts w:hint="default"/>
        <w:lang w:val="ru-RU" w:eastAsia="en-US" w:bidi="ar-SA"/>
      </w:rPr>
    </w:lvl>
    <w:lvl w:ilvl="7" w:tplc="2BD4B4BE">
      <w:numFmt w:val="bullet"/>
      <w:lvlText w:val="•"/>
      <w:lvlJc w:val="left"/>
      <w:pPr>
        <w:ind w:left="7726" w:hanging="291"/>
      </w:pPr>
      <w:rPr>
        <w:rFonts w:hint="default"/>
        <w:lang w:val="ru-RU" w:eastAsia="en-US" w:bidi="ar-SA"/>
      </w:rPr>
    </w:lvl>
    <w:lvl w:ilvl="8" w:tplc="8514DB50">
      <w:numFmt w:val="bullet"/>
      <w:lvlText w:val="•"/>
      <w:lvlJc w:val="left"/>
      <w:pPr>
        <w:ind w:left="8773" w:hanging="291"/>
      </w:pPr>
      <w:rPr>
        <w:rFonts w:hint="default"/>
        <w:lang w:val="ru-RU" w:eastAsia="en-US" w:bidi="ar-SA"/>
      </w:rPr>
    </w:lvl>
  </w:abstractNum>
  <w:abstractNum w:abstractNumId="10" w15:restartNumberingAfterBreak="0">
    <w:nsid w:val="67D22356"/>
    <w:multiLevelType w:val="hybridMultilevel"/>
    <w:tmpl w:val="9920F00A"/>
    <w:lvl w:ilvl="0" w:tplc="308002D2">
      <w:start w:val="1"/>
      <w:numFmt w:val="decimal"/>
      <w:lvlText w:val="%1)"/>
      <w:lvlJc w:val="left"/>
      <w:pPr>
        <w:ind w:left="39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9C029F16">
      <w:numFmt w:val="bullet"/>
      <w:lvlText w:val="•"/>
      <w:lvlJc w:val="left"/>
      <w:pPr>
        <w:ind w:left="1446" w:hanging="291"/>
      </w:pPr>
      <w:rPr>
        <w:rFonts w:hint="default"/>
        <w:lang w:val="ru-RU" w:eastAsia="en-US" w:bidi="ar-SA"/>
      </w:rPr>
    </w:lvl>
    <w:lvl w:ilvl="2" w:tplc="96860240">
      <w:numFmt w:val="bullet"/>
      <w:lvlText w:val="•"/>
      <w:lvlJc w:val="left"/>
      <w:pPr>
        <w:ind w:left="2493" w:hanging="291"/>
      </w:pPr>
      <w:rPr>
        <w:rFonts w:hint="default"/>
        <w:lang w:val="ru-RU" w:eastAsia="en-US" w:bidi="ar-SA"/>
      </w:rPr>
    </w:lvl>
    <w:lvl w:ilvl="3" w:tplc="AF4ED300">
      <w:numFmt w:val="bullet"/>
      <w:lvlText w:val="•"/>
      <w:lvlJc w:val="left"/>
      <w:pPr>
        <w:ind w:left="3539" w:hanging="291"/>
      </w:pPr>
      <w:rPr>
        <w:rFonts w:hint="default"/>
        <w:lang w:val="ru-RU" w:eastAsia="en-US" w:bidi="ar-SA"/>
      </w:rPr>
    </w:lvl>
    <w:lvl w:ilvl="4" w:tplc="1EECC5E8">
      <w:numFmt w:val="bullet"/>
      <w:lvlText w:val="•"/>
      <w:lvlJc w:val="left"/>
      <w:pPr>
        <w:ind w:left="4586" w:hanging="291"/>
      </w:pPr>
      <w:rPr>
        <w:rFonts w:hint="default"/>
        <w:lang w:val="ru-RU" w:eastAsia="en-US" w:bidi="ar-SA"/>
      </w:rPr>
    </w:lvl>
    <w:lvl w:ilvl="5" w:tplc="D952CF1A">
      <w:numFmt w:val="bullet"/>
      <w:lvlText w:val="•"/>
      <w:lvlJc w:val="left"/>
      <w:pPr>
        <w:ind w:left="5633" w:hanging="291"/>
      </w:pPr>
      <w:rPr>
        <w:rFonts w:hint="default"/>
        <w:lang w:val="ru-RU" w:eastAsia="en-US" w:bidi="ar-SA"/>
      </w:rPr>
    </w:lvl>
    <w:lvl w:ilvl="6" w:tplc="D1AC566A">
      <w:numFmt w:val="bullet"/>
      <w:lvlText w:val="•"/>
      <w:lvlJc w:val="left"/>
      <w:pPr>
        <w:ind w:left="6679" w:hanging="291"/>
      </w:pPr>
      <w:rPr>
        <w:rFonts w:hint="default"/>
        <w:lang w:val="ru-RU" w:eastAsia="en-US" w:bidi="ar-SA"/>
      </w:rPr>
    </w:lvl>
    <w:lvl w:ilvl="7" w:tplc="A7DE891A">
      <w:numFmt w:val="bullet"/>
      <w:lvlText w:val="•"/>
      <w:lvlJc w:val="left"/>
      <w:pPr>
        <w:ind w:left="7726" w:hanging="291"/>
      </w:pPr>
      <w:rPr>
        <w:rFonts w:hint="default"/>
        <w:lang w:val="ru-RU" w:eastAsia="en-US" w:bidi="ar-SA"/>
      </w:rPr>
    </w:lvl>
    <w:lvl w:ilvl="8" w:tplc="31249D4A">
      <w:numFmt w:val="bullet"/>
      <w:lvlText w:val="•"/>
      <w:lvlJc w:val="left"/>
      <w:pPr>
        <w:ind w:left="8773" w:hanging="291"/>
      </w:pPr>
      <w:rPr>
        <w:rFonts w:hint="default"/>
        <w:lang w:val="ru-RU" w:eastAsia="en-US" w:bidi="ar-SA"/>
      </w:rPr>
    </w:lvl>
  </w:abstractNum>
  <w:abstractNum w:abstractNumId="11" w15:restartNumberingAfterBreak="0">
    <w:nsid w:val="70891A40"/>
    <w:multiLevelType w:val="hybridMultilevel"/>
    <w:tmpl w:val="8D3CE168"/>
    <w:lvl w:ilvl="0" w:tplc="05665D18">
      <w:start w:val="1"/>
      <w:numFmt w:val="decimal"/>
      <w:lvlText w:val="%1)"/>
      <w:lvlJc w:val="left"/>
      <w:pPr>
        <w:ind w:left="1391"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CA5A5FD0">
      <w:numFmt w:val="bullet"/>
      <w:lvlText w:val="•"/>
      <w:lvlJc w:val="left"/>
      <w:pPr>
        <w:ind w:left="2346" w:hanging="291"/>
      </w:pPr>
      <w:rPr>
        <w:rFonts w:hint="default"/>
        <w:lang w:val="ru-RU" w:eastAsia="en-US" w:bidi="ar-SA"/>
      </w:rPr>
    </w:lvl>
    <w:lvl w:ilvl="2" w:tplc="16B8F556">
      <w:numFmt w:val="bullet"/>
      <w:lvlText w:val="•"/>
      <w:lvlJc w:val="left"/>
      <w:pPr>
        <w:ind w:left="3293" w:hanging="291"/>
      </w:pPr>
      <w:rPr>
        <w:rFonts w:hint="default"/>
        <w:lang w:val="ru-RU" w:eastAsia="en-US" w:bidi="ar-SA"/>
      </w:rPr>
    </w:lvl>
    <w:lvl w:ilvl="3" w:tplc="833AD7CA">
      <w:numFmt w:val="bullet"/>
      <w:lvlText w:val="•"/>
      <w:lvlJc w:val="left"/>
      <w:pPr>
        <w:ind w:left="4239" w:hanging="291"/>
      </w:pPr>
      <w:rPr>
        <w:rFonts w:hint="default"/>
        <w:lang w:val="ru-RU" w:eastAsia="en-US" w:bidi="ar-SA"/>
      </w:rPr>
    </w:lvl>
    <w:lvl w:ilvl="4" w:tplc="EBA24012">
      <w:numFmt w:val="bullet"/>
      <w:lvlText w:val="•"/>
      <w:lvlJc w:val="left"/>
      <w:pPr>
        <w:ind w:left="5186" w:hanging="291"/>
      </w:pPr>
      <w:rPr>
        <w:rFonts w:hint="default"/>
        <w:lang w:val="ru-RU" w:eastAsia="en-US" w:bidi="ar-SA"/>
      </w:rPr>
    </w:lvl>
    <w:lvl w:ilvl="5" w:tplc="6ADE2298">
      <w:numFmt w:val="bullet"/>
      <w:lvlText w:val="•"/>
      <w:lvlJc w:val="left"/>
      <w:pPr>
        <w:ind w:left="6133" w:hanging="291"/>
      </w:pPr>
      <w:rPr>
        <w:rFonts w:hint="default"/>
        <w:lang w:val="ru-RU" w:eastAsia="en-US" w:bidi="ar-SA"/>
      </w:rPr>
    </w:lvl>
    <w:lvl w:ilvl="6" w:tplc="A3F8FA52">
      <w:numFmt w:val="bullet"/>
      <w:lvlText w:val="•"/>
      <w:lvlJc w:val="left"/>
      <w:pPr>
        <w:ind w:left="7079" w:hanging="291"/>
      </w:pPr>
      <w:rPr>
        <w:rFonts w:hint="default"/>
        <w:lang w:val="ru-RU" w:eastAsia="en-US" w:bidi="ar-SA"/>
      </w:rPr>
    </w:lvl>
    <w:lvl w:ilvl="7" w:tplc="E318CF5A">
      <w:numFmt w:val="bullet"/>
      <w:lvlText w:val="•"/>
      <w:lvlJc w:val="left"/>
      <w:pPr>
        <w:ind w:left="8026" w:hanging="291"/>
      </w:pPr>
      <w:rPr>
        <w:rFonts w:hint="default"/>
        <w:lang w:val="ru-RU" w:eastAsia="en-US" w:bidi="ar-SA"/>
      </w:rPr>
    </w:lvl>
    <w:lvl w:ilvl="8" w:tplc="3F947A68">
      <w:numFmt w:val="bullet"/>
      <w:lvlText w:val="•"/>
      <w:lvlJc w:val="left"/>
      <w:pPr>
        <w:ind w:left="8973" w:hanging="291"/>
      </w:pPr>
      <w:rPr>
        <w:rFonts w:hint="default"/>
        <w:lang w:val="ru-RU" w:eastAsia="en-US" w:bidi="ar-SA"/>
      </w:rPr>
    </w:lvl>
  </w:abstractNum>
  <w:abstractNum w:abstractNumId="12" w15:restartNumberingAfterBreak="0">
    <w:nsid w:val="7A2B1437"/>
    <w:multiLevelType w:val="hybridMultilevel"/>
    <w:tmpl w:val="6444168C"/>
    <w:lvl w:ilvl="0" w:tplc="798C94F6">
      <w:start w:val="1"/>
      <w:numFmt w:val="decimal"/>
      <w:lvlText w:val="%1)"/>
      <w:lvlJc w:val="left"/>
      <w:pPr>
        <w:ind w:left="392"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2724ECD8">
      <w:numFmt w:val="bullet"/>
      <w:lvlText w:val="•"/>
      <w:lvlJc w:val="left"/>
      <w:pPr>
        <w:ind w:left="1446" w:hanging="291"/>
      </w:pPr>
      <w:rPr>
        <w:rFonts w:hint="default"/>
        <w:lang w:val="ru-RU" w:eastAsia="en-US" w:bidi="ar-SA"/>
      </w:rPr>
    </w:lvl>
    <w:lvl w:ilvl="2" w:tplc="DA1A95E6">
      <w:numFmt w:val="bullet"/>
      <w:lvlText w:val="•"/>
      <w:lvlJc w:val="left"/>
      <w:pPr>
        <w:ind w:left="2493" w:hanging="291"/>
      </w:pPr>
      <w:rPr>
        <w:rFonts w:hint="default"/>
        <w:lang w:val="ru-RU" w:eastAsia="en-US" w:bidi="ar-SA"/>
      </w:rPr>
    </w:lvl>
    <w:lvl w:ilvl="3" w:tplc="2048B9E6">
      <w:numFmt w:val="bullet"/>
      <w:lvlText w:val="•"/>
      <w:lvlJc w:val="left"/>
      <w:pPr>
        <w:ind w:left="3539" w:hanging="291"/>
      </w:pPr>
      <w:rPr>
        <w:rFonts w:hint="default"/>
        <w:lang w:val="ru-RU" w:eastAsia="en-US" w:bidi="ar-SA"/>
      </w:rPr>
    </w:lvl>
    <w:lvl w:ilvl="4" w:tplc="49385638">
      <w:numFmt w:val="bullet"/>
      <w:lvlText w:val="•"/>
      <w:lvlJc w:val="left"/>
      <w:pPr>
        <w:ind w:left="4586" w:hanging="291"/>
      </w:pPr>
      <w:rPr>
        <w:rFonts w:hint="default"/>
        <w:lang w:val="ru-RU" w:eastAsia="en-US" w:bidi="ar-SA"/>
      </w:rPr>
    </w:lvl>
    <w:lvl w:ilvl="5" w:tplc="1312E032">
      <w:numFmt w:val="bullet"/>
      <w:lvlText w:val="•"/>
      <w:lvlJc w:val="left"/>
      <w:pPr>
        <w:ind w:left="5633" w:hanging="291"/>
      </w:pPr>
      <w:rPr>
        <w:rFonts w:hint="default"/>
        <w:lang w:val="ru-RU" w:eastAsia="en-US" w:bidi="ar-SA"/>
      </w:rPr>
    </w:lvl>
    <w:lvl w:ilvl="6" w:tplc="7D7A597E">
      <w:numFmt w:val="bullet"/>
      <w:lvlText w:val="•"/>
      <w:lvlJc w:val="left"/>
      <w:pPr>
        <w:ind w:left="6679" w:hanging="291"/>
      </w:pPr>
      <w:rPr>
        <w:rFonts w:hint="default"/>
        <w:lang w:val="ru-RU" w:eastAsia="en-US" w:bidi="ar-SA"/>
      </w:rPr>
    </w:lvl>
    <w:lvl w:ilvl="7" w:tplc="ABA2F780">
      <w:numFmt w:val="bullet"/>
      <w:lvlText w:val="•"/>
      <w:lvlJc w:val="left"/>
      <w:pPr>
        <w:ind w:left="7726" w:hanging="291"/>
      </w:pPr>
      <w:rPr>
        <w:rFonts w:hint="default"/>
        <w:lang w:val="ru-RU" w:eastAsia="en-US" w:bidi="ar-SA"/>
      </w:rPr>
    </w:lvl>
    <w:lvl w:ilvl="8" w:tplc="934AF124">
      <w:numFmt w:val="bullet"/>
      <w:lvlText w:val="•"/>
      <w:lvlJc w:val="left"/>
      <w:pPr>
        <w:ind w:left="8773" w:hanging="291"/>
      </w:pPr>
      <w:rPr>
        <w:rFonts w:hint="default"/>
        <w:lang w:val="ru-RU" w:eastAsia="en-US" w:bidi="ar-SA"/>
      </w:rPr>
    </w:lvl>
  </w:abstractNum>
  <w:num w:numId="1">
    <w:abstractNumId w:val="6"/>
  </w:num>
  <w:num w:numId="2">
    <w:abstractNumId w:val="5"/>
  </w:num>
  <w:num w:numId="3">
    <w:abstractNumId w:val="10"/>
  </w:num>
  <w:num w:numId="4">
    <w:abstractNumId w:val="9"/>
  </w:num>
  <w:num w:numId="5">
    <w:abstractNumId w:val="0"/>
  </w:num>
  <w:num w:numId="6">
    <w:abstractNumId w:val="1"/>
  </w:num>
  <w:num w:numId="7">
    <w:abstractNumId w:val="11"/>
  </w:num>
  <w:num w:numId="8">
    <w:abstractNumId w:val="7"/>
  </w:num>
  <w:num w:numId="9">
    <w:abstractNumId w:val="2"/>
  </w:num>
  <w:num w:numId="10">
    <w:abstractNumId w:val="3"/>
  </w:num>
  <w:num w:numId="11">
    <w:abstractNumId w:val="12"/>
  </w:num>
  <w:num w:numId="12">
    <w:abstractNumId w:val="8"/>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2A"/>
    <w:rsid w:val="0004789E"/>
    <w:rsid w:val="000632F0"/>
    <w:rsid w:val="000912C5"/>
    <w:rsid w:val="000B2222"/>
    <w:rsid w:val="000C3A5F"/>
    <w:rsid w:val="000D5AD5"/>
    <w:rsid w:val="000F42C1"/>
    <w:rsid w:val="00124C0D"/>
    <w:rsid w:val="0012527B"/>
    <w:rsid w:val="00173A11"/>
    <w:rsid w:val="001A10C4"/>
    <w:rsid w:val="001D69FA"/>
    <w:rsid w:val="0023054A"/>
    <w:rsid w:val="002661CA"/>
    <w:rsid w:val="002F0BA3"/>
    <w:rsid w:val="002F1429"/>
    <w:rsid w:val="002F5363"/>
    <w:rsid w:val="003051BE"/>
    <w:rsid w:val="00333347"/>
    <w:rsid w:val="00346C2D"/>
    <w:rsid w:val="00394CC3"/>
    <w:rsid w:val="003A5A2D"/>
    <w:rsid w:val="003B30B3"/>
    <w:rsid w:val="003D22E7"/>
    <w:rsid w:val="00403F29"/>
    <w:rsid w:val="0042602E"/>
    <w:rsid w:val="00446A37"/>
    <w:rsid w:val="00447A6C"/>
    <w:rsid w:val="00482F29"/>
    <w:rsid w:val="004853BD"/>
    <w:rsid w:val="00490A1D"/>
    <w:rsid w:val="004C447A"/>
    <w:rsid w:val="004D0A75"/>
    <w:rsid w:val="00514C92"/>
    <w:rsid w:val="005164F6"/>
    <w:rsid w:val="00525CEC"/>
    <w:rsid w:val="00544D8D"/>
    <w:rsid w:val="005F5172"/>
    <w:rsid w:val="00623F24"/>
    <w:rsid w:val="00643F90"/>
    <w:rsid w:val="00650886"/>
    <w:rsid w:val="00673F3E"/>
    <w:rsid w:val="00677804"/>
    <w:rsid w:val="006839AB"/>
    <w:rsid w:val="006B3B44"/>
    <w:rsid w:val="007077DA"/>
    <w:rsid w:val="00725C89"/>
    <w:rsid w:val="007979AB"/>
    <w:rsid w:val="007B1801"/>
    <w:rsid w:val="00803092"/>
    <w:rsid w:val="00816DFC"/>
    <w:rsid w:val="00835EE3"/>
    <w:rsid w:val="0083677A"/>
    <w:rsid w:val="00862061"/>
    <w:rsid w:val="0086433D"/>
    <w:rsid w:val="0087557F"/>
    <w:rsid w:val="008A0FC8"/>
    <w:rsid w:val="008B08C1"/>
    <w:rsid w:val="008E59C1"/>
    <w:rsid w:val="008F1277"/>
    <w:rsid w:val="00963F60"/>
    <w:rsid w:val="00965F55"/>
    <w:rsid w:val="00991305"/>
    <w:rsid w:val="00993FAD"/>
    <w:rsid w:val="009A3BB4"/>
    <w:rsid w:val="009A51EC"/>
    <w:rsid w:val="009D153B"/>
    <w:rsid w:val="009D1721"/>
    <w:rsid w:val="009D33C8"/>
    <w:rsid w:val="009E5E09"/>
    <w:rsid w:val="009E7B82"/>
    <w:rsid w:val="009F0B03"/>
    <w:rsid w:val="00A1404A"/>
    <w:rsid w:val="00A21E89"/>
    <w:rsid w:val="00A36410"/>
    <w:rsid w:val="00A51A36"/>
    <w:rsid w:val="00A707AD"/>
    <w:rsid w:val="00AA24B9"/>
    <w:rsid w:val="00AA50CD"/>
    <w:rsid w:val="00AB0598"/>
    <w:rsid w:val="00AE1082"/>
    <w:rsid w:val="00AE141E"/>
    <w:rsid w:val="00AF6C15"/>
    <w:rsid w:val="00B304BE"/>
    <w:rsid w:val="00B3423D"/>
    <w:rsid w:val="00B35384"/>
    <w:rsid w:val="00B4358E"/>
    <w:rsid w:val="00B537A0"/>
    <w:rsid w:val="00B9278A"/>
    <w:rsid w:val="00BB2F2B"/>
    <w:rsid w:val="00BB379D"/>
    <w:rsid w:val="00BD59FB"/>
    <w:rsid w:val="00BF407C"/>
    <w:rsid w:val="00C02DBF"/>
    <w:rsid w:val="00C05D2A"/>
    <w:rsid w:val="00C22994"/>
    <w:rsid w:val="00C26206"/>
    <w:rsid w:val="00C26DC1"/>
    <w:rsid w:val="00C3526B"/>
    <w:rsid w:val="00C47C47"/>
    <w:rsid w:val="00C5117C"/>
    <w:rsid w:val="00C53515"/>
    <w:rsid w:val="00C5599F"/>
    <w:rsid w:val="00C76735"/>
    <w:rsid w:val="00C77BDB"/>
    <w:rsid w:val="00CB3D23"/>
    <w:rsid w:val="00CD3C2A"/>
    <w:rsid w:val="00CF5A0E"/>
    <w:rsid w:val="00D25C0C"/>
    <w:rsid w:val="00D34069"/>
    <w:rsid w:val="00D87640"/>
    <w:rsid w:val="00D96731"/>
    <w:rsid w:val="00DA1BB4"/>
    <w:rsid w:val="00DC0BBA"/>
    <w:rsid w:val="00DF5A83"/>
    <w:rsid w:val="00E1452F"/>
    <w:rsid w:val="00E3535D"/>
    <w:rsid w:val="00E4136A"/>
    <w:rsid w:val="00E650FB"/>
    <w:rsid w:val="00EA7078"/>
    <w:rsid w:val="00ED073C"/>
    <w:rsid w:val="00F23AB5"/>
    <w:rsid w:val="00F52AEF"/>
    <w:rsid w:val="00F724A3"/>
    <w:rsid w:val="00F74C43"/>
    <w:rsid w:val="00FC004B"/>
    <w:rsid w:val="00FE2ED5"/>
    <w:rsid w:val="00FF5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1D48"/>
  <w15:chartTrackingRefBased/>
  <w15:docId w15:val="{B69E9075-8E7D-4454-A85E-F4C5D9F6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2F5363"/>
    <w:pPr>
      <w:widowControl w:val="0"/>
      <w:autoSpaceDE w:val="0"/>
      <w:autoSpaceDN w:val="0"/>
      <w:spacing w:before="72" w:after="0" w:line="240" w:lineRule="auto"/>
      <w:ind w:left="392" w:hanging="498"/>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2F5363"/>
    <w:pPr>
      <w:widowControl w:val="0"/>
      <w:autoSpaceDE w:val="0"/>
      <w:autoSpaceDN w:val="0"/>
      <w:spacing w:after="0" w:line="298" w:lineRule="exact"/>
      <w:ind w:left="392"/>
      <w:jc w:val="both"/>
      <w:outlineLvl w:val="1"/>
    </w:pPr>
    <w:rPr>
      <w:rFonts w:ascii="Times New Roman" w:eastAsia="Times New Roman" w:hAnsi="Times New Roman" w:cs="Times New Roman"/>
      <w:b/>
      <w:bCs/>
      <w:i/>
      <w:iCs/>
      <w:sz w:val="26"/>
      <w:szCs w:val="26"/>
    </w:rPr>
  </w:style>
  <w:style w:type="paragraph" w:styleId="3">
    <w:name w:val="heading 3"/>
    <w:basedOn w:val="a"/>
    <w:link w:val="30"/>
    <w:uiPriority w:val="1"/>
    <w:qFormat/>
    <w:rsid w:val="00DF5A83"/>
    <w:pPr>
      <w:widowControl w:val="0"/>
      <w:autoSpaceDE w:val="0"/>
      <w:autoSpaceDN w:val="0"/>
      <w:spacing w:after="0" w:line="298" w:lineRule="exact"/>
      <w:ind w:left="392"/>
      <w:jc w:val="both"/>
      <w:outlineLvl w:val="2"/>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F5363"/>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F5363"/>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2F5363"/>
  </w:style>
  <w:style w:type="table" w:customStyle="1" w:styleId="TableNormal">
    <w:name w:val="Table Normal"/>
    <w:uiPriority w:val="2"/>
    <w:semiHidden/>
    <w:unhideWhenUsed/>
    <w:qFormat/>
    <w:rsid w:val="002F53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2F5363"/>
    <w:pPr>
      <w:widowControl w:val="0"/>
      <w:autoSpaceDE w:val="0"/>
      <w:autoSpaceDN w:val="0"/>
      <w:spacing w:before="2" w:after="0" w:line="240" w:lineRule="auto"/>
      <w:ind w:left="419"/>
    </w:pPr>
    <w:rPr>
      <w:rFonts w:ascii="Times New Roman" w:eastAsia="Times New Roman" w:hAnsi="Times New Roman" w:cs="Times New Roman"/>
    </w:rPr>
  </w:style>
  <w:style w:type="paragraph" w:styleId="21">
    <w:name w:val="toc 2"/>
    <w:basedOn w:val="a"/>
    <w:uiPriority w:val="1"/>
    <w:qFormat/>
    <w:rsid w:val="002F5363"/>
    <w:pPr>
      <w:widowControl w:val="0"/>
      <w:autoSpaceDE w:val="0"/>
      <w:autoSpaceDN w:val="0"/>
      <w:spacing w:after="0" w:line="252" w:lineRule="exact"/>
      <w:ind w:left="652"/>
    </w:pPr>
    <w:rPr>
      <w:rFonts w:ascii="Times New Roman" w:eastAsia="Times New Roman" w:hAnsi="Times New Roman" w:cs="Times New Roman"/>
    </w:rPr>
  </w:style>
  <w:style w:type="paragraph" w:styleId="31">
    <w:name w:val="toc 3"/>
    <w:basedOn w:val="a"/>
    <w:uiPriority w:val="1"/>
    <w:qFormat/>
    <w:rsid w:val="002F5363"/>
    <w:pPr>
      <w:widowControl w:val="0"/>
      <w:autoSpaceDE w:val="0"/>
      <w:autoSpaceDN w:val="0"/>
      <w:spacing w:before="119" w:after="0" w:line="240" w:lineRule="auto"/>
      <w:ind w:left="1321" w:hanging="220"/>
    </w:pPr>
    <w:rPr>
      <w:rFonts w:ascii="Times New Roman" w:eastAsia="Times New Roman" w:hAnsi="Times New Roman" w:cs="Times New Roman"/>
    </w:rPr>
  </w:style>
  <w:style w:type="paragraph" w:styleId="4">
    <w:name w:val="toc 4"/>
    <w:basedOn w:val="a"/>
    <w:uiPriority w:val="1"/>
    <w:qFormat/>
    <w:rsid w:val="002F5363"/>
    <w:pPr>
      <w:widowControl w:val="0"/>
      <w:autoSpaceDE w:val="0"/>
      <w:autoSpaceDN w:val="0"/>
      <w:spacing w:before="121" w:after="0" w:line="240" w:lineRule="auto"/>
      <w:ind w:left="1101"/>
    </w:pPr>
    <w:rPr>
      <w:rFonts w:ascii="Times New Roman" w:eastAsia="Times New Roman" w:hAnsi="Times New Roman" w:cs="Times New Roman"/>
      <w:b/>
      <w:bCs/>
      <w:i/>
      <w:iCs/>
    </w:rPr>
  </w:style>
  <w:style w:type="paragraph" w:styleId="5">
    <w:name w:val="toc 5"/>
    <w:basedOn w:val="a"/>
    <w:uiPriority w:val="1"/>
    <w:qFormat/>
    <w:rsid w:val="002F5363"/>
    <w:pPr>
      <w:widowControl w:val="0"/>
      <w:autoSpaceDE w:val="0"/>
      <w:autoSpaceDN w:val="0"/>
      <w:spacing w:after="0" w:line="252" w:lineRule="exact"/>
      <w:ind w:left="1748" w:hanging="386"/>
    </w:pPr>
    <w:rPr>
      <w:rFonts w:ascii="Times New Roman" w:eastAsia="Times New Roman" w:hAnsi="Times New Roman" w:cs="Times New Roman"/>
    </w:rPr>
  </w:style>
  <w:style w:type="paragraph" w:styleId="a3">
    <w:name w:val="Body Text"/>
    <w:basedOn w:val="a"/>
    <w:link w:val="a4"/>
    <w:uiPriority w:val="1"/>
    <w:qFormat/>
    <w:rsid w:val="002F5363"/>
    <w:pPr>
      <w:widowControl w:val="0"/>
      <w:autoSpaceDE w:val="0"/>
      <w:autoSpaceDN w:val="0"/>
      <w:spacing w:after="0" w:line="240" w:lineRule="auto"/>
      <w:ind w:left="392" w:firstLine="708"/>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2F5363"/>
    <w:rPr>
      <w:rFonts w:ascii="Times New Roman" w:eastAsia="Times New Roman" w:hAnsi="Times New Roman" w:cs="Times New Roman"/>
      <w:sz w:val="26"/>
      <w:szCs w:val="26"/>
    </w:rPr>
  </w:style>
  <w:style w:type="paragraph" w:styleId="a5">
    <w:name w:val="List Paragraph"/>
    <w:basedOn w:val="a"/>
    <w:link w:val="a6"/>
    <w:uiPriority w:val="1"/>
    <w:qFormat/>
    <w:rsid w:val="002F5363"/>
    <w:pPr>
      <w:widowControl w:val="0"/>
      <w:autoSpaceDE w:val="0"/>
      <w:autoSpaceDN w:val="0"/>
      <w:spacing w:after="0" w:line="240" w:lineRule="auto"/>
      <w:ind w:left="39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2F5363"/>
    <w:pPr>
      <w:widowControl w:val="0"/>
      <w:autoSpaceDE w:val="0"/>
      <w:autoSpaceDN w:val="0"/>
      <w:spacing w:after="0" w:line="240" w:lineRule="auto"/>
    </w:pPr>
    <w:rPr>
      <w:rFonts w:ascii="Times New Roman" w:eastAsia="Times New Roman" w:hAnsi="Times New Roman" w:cs="Times New Roman"/>
    </w:rPr>
  </w:style>
  <w:style w:type="table" w:styleId="a7">
    <w:name w:val="Table Grid"/>
    <w:basedOn w:val="a1"/>
    <w:uiPriority w:val="39"/>
    <w:rsid w:val="00DF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DF5A83"/>
    <w:pPr>
      <w:spacing w:after="200" w:line="240" w:lineRule="auto"/>
    </w:pPr>
    <w:rPr>
      <w:i/>
      <w:iCs/>
      <w:color w:val="44546A" w:themeColor="text2"/>
      <w:sz w:val="18"/>
      <w:szCs w:val="18"/>
    </w:rPr>
  </w:style>
  <w:style w:type="character" w:customStyle="1" w:styleId="30">
    <w:name w:val="Заголовок 3 Знак"/>
    <w:basedOn w:val="a0"/>
    <w:link w:val="3"/>
    <w:uiPriority w:val="1"/>
    <w:rsid w:val="00DF5A83"/>
    <w:rPr>
      <w:rFonts w:ascii="Times New Roman" w:eastAsia="Times New Roman" w:hAnsi="Times New Roman" w:cs="Times New Roman"/>
      <w:b/>
      <w:bCs/>
      <w:i/>
      <w:iCs/>
      <w:sz w:val="26"/>
      <w:szCs w:val="26"/>
    </w:rPr>
  </w:style>
  <w:style w:type="character" w:customStyle="1" w:styleId="a6">
    <w:name w:val="Абзац списка Знак"/>
    <w:basedOn w:val="a0"/>
    <w:link w:val="a5"/>
    <w:uiPriority w:val="1"/>
    <w:rsid w:val="00CB3D23"/>
    <w:rPr>
      <w:rFonts w:ascii="Times New Roman" w:eastAsia="Times New Roman" w:hAnsi="Times New Roman" w:cs="Times New Roman"/>
    </w:rPr>
  </w:style>
  <w:style w:type="paragraph" w:styleId="a9">
    <w:name w:val="Balloon Text"/>
    <w:basedOn w:val="a"/>
    <w:link w:val="aa"/>
    <w:uiPriority w:val="99"/>
    <w:semiHidden/>
    <w:unhideWhenUsed/>
    <w:rsid w:val="00B435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435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59245">
      <w:bodyDiv w:val="1"/>
      <w:marLeft w:val="0"/>
      <w:marRight w:val="0"/>
      <w:marTop w:val="0"/>
      <w:marBottom w:val="0"/>
      <w:divBdr>
        <w:top w:val="none" w:sz="0" w:space="0" w:color="auto"/>
        <w:left w:val="none" w:sz="0" w:space="0" w:color="auto"/>
        <w:bottom w:val="none" w:sz="0" w:space="0" w:color="auto"/>
        <w:right w:val="none" w:sz="0" w:space="0" w:color="auto"/>
      </w:divBdr>
    </w:div>
    <w:div w:id="724909119">
      <w:bodyDiv w:val="1"/>
      <w:marLeft w:val="0"/>
      <w:marRight w:val="0"/>
      <w:marTop w:val="0"/>
      <w:marBottom w:val="0"/>
      <w:divBdr>
        <w:top w:val="none" w:sz="0" w:space="0" w:color="auto"/>
        <w:left w:val="none" w:sz="0" w:space="0" w:color="auto"/>
        <w:bottom w:val="none" w:sz="0" w:space="0" w:color="auto"/>
        <w:right w:val="none" w:sz="0" w:space="0" w:color="auto"/>
      </w:divBdr>
    </w:div>
    <w:div w:id="783116922">
      <w:bodyDiv w:val="1"/>
      <w:marLeft w:val="0"/>
      <w:marRight w:val="0"/>
      <w:marTop w:val="0"/>
      <w:marBottom w:val="0"/>
      <w:divBdr>
        <w:top w:val="none" w:sz="0" w:space="0" w:color="auto"/>
        <w:left w:val="none" w:sz="0" w:space="0" w:color="auto"/>
        <w:bottom w:val="none" w:sz="0" w:space="0" w:color="auto"/>
        <w:right w:val="none" w:sz="0" w:space="0" w:color="auto"/>
      </w:divBdr>
    </w:div>
    <w:div w:id="803157976">
      <w:bodyDiv w:val="1"/>
      <w:marLeft w:val="0"/>
      <w:marRight w:val="0"/>
      <w:marTop w:val="0"/>
      <w:marBottom w:val="0"/>
      <w:divBdr>
        <w:top w:val="none" w:sz="0" w:space="0" w:color="auto"/>
        <w:left w:val="none" w:sz="0" w:space="0" w:color="auto"/>
        <w:bottom w:val="none" w:sz="0" w:space="0" w:color="auto"/>
        <w:right w:val="none" w:sz="0" w:space="0" w:color="auto"/>
      </w:divBdr>
    </w:div>
    <w:div w:id="1236628730">
      <w:bodyDiv w:val="1"/>
      <w:marLeft w:val="0"/>
      <w:marRight w:val="0"/>
      <w:marTop w:val="0"/>
      <w:marBottom w:val="0"/>
      <w:divBdr>
        <w:top w:val="none" w:sz="0" w:space="0" w:color="auto"/>
        <w:left w:val="none" w:sz="0" w:space="0" w:color="auto"/>
        <w:bottom w:val="none" w:sz="0" w:space="0" w:color="auto"/>
        <w:right w:val="none" w:sz="0" w:space="0" w:color="auto"/>
      </w:divBdr>
    </w:div>
    <w:div w:id="1460417106">
      <w:bodyDiv w:val="1"/>
      <w:marLeft w:val="0"/>
      <w:marRight w:val="0"/>
      <w:marTop w:val="0"/>
      <w:marBottom w:val="0"/>
      <w:divBdr>
        <w:top w:val="none" w:sz="0" w:space="0" w:color="auto"/>
        <w:left w:val="none" w:sz="0" w:space="0" w:color="auto"/>
        <w:bottom w:val="none" w:sz="0" w:space="0" w:color="auto"/>
        <w:right w:val="none" w:sz="0" w:space="0" w:color="auto"/>
      </w:divBdr>
    </w:div>
    <w:div w:id="1762215663">
      <w:bodyDiv w:val="1"/>
      <w:marLeft w:val="0"/>
      <w:marRight w:val="0"/>
      <w:marTop w:val="0"/>
      <w:marBottom w:val="0"/>
      <w:divBdr>
        <w:top w:val="none" w:sz="0" w:space="0" w:color="auto"/>
        <w:left w:val="none" w:sz="0" w:space="0" w:color="auto"/>
        <w:bottom w:val="none" w:sz="0" w:space="0" w:color="auto"/>
        <w:right w:val="none" w:sz="0" w:space="0" w:color="auto"/>
      </w:divBdr>
    </w:div>
    <w:div w:id="194433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23</Pages>
  <Words>7670</Words>
  <Characters>43720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Любовь Юрьевна  Малкова</cp:lastModifiedBy>
  <cp:revision>103</cp:revision>
  <cp:lastPrinted>2024-04-02T11:27:00Z</cp:lastPrinted>
  <dcterms:created xsi:type="dcterms:W3CDTF">2024-02-29T14:23:00Z</dcterms:created>
  <dcterms:modified xsi:type="dcterms:W3CDTF">2024-04-02T11:40:00Z</dcterms:modified>
</cp:coreProperties>
</file>