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25F7F" w:rsidTr="00773A62">
        <w:tc>
          <w:tcPr>
            <w:tcW w:w="4643" w:type="dxa"/>
          </w:tcPr>
          <w:p w:rsidR="00D25F7F" w:rsidRDefault="00D25F7F" w:rsidP="00773A62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D25F7F" w:rsidRDefault="00D25F7F" w:rsidP="001F0C1B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1F0C1B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Департамент </w:t>
            </w:r>
            <w:bookmarkStart w:id="0" w:name="_GoBack"/>
            <w:bookmarkEnd w:id="0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D25F7F" w:rsidRPr="00E97E5F" w:rsidRDefault="00D25F7F" w:rsidP="00773A62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D25F7F" w:rsidRPr="004449F1" w:rsidRDefault="00D25F7F" w:rsidP="001F0C1B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F0C1B"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_____-о</w:t>
            </w:r>
          </w:p>
        </w:tc>
      </w:tr>
    </w:tbl>
    <w:p w:rsidR="00D25F7F" w:rsidRPr="001D0B4B" w:rsidRDefault="00D25F7F" w:rsidP="00D25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D25F7F" w:rsidTr="00773A62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D25F7F" w:rsidRPr="00012972" w:rsidRDefault="006F5DA9" w:rsidP="00773A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ПЕРЕЧЕНЬ</w:t>
            </w:r>
            <w:r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br/>
            </w:r>
            <w:r w:rsidRPr="006F5DA9">
              <w:rPr>
                <w:rFonts w:ascii="Times New Roman" w:hAnsi="Times New Roman" w:cs="Times New Roman"/>
                <w:b/>
                <w:sz w:val="28"/>
                <w:szCs w:val="28"/>
              </w:rPr>
              <w:t>условных обозначений и сокращений</w:t>
            </w:r>
          </w:p>
        </w:tc>
      </w:tr>
    </w:tbl>
    <w:p w:rsidR="00D25F7F" w:rsidRPr="001D0B4B" w:rsidRDefault="00D25F7F" w:rsidP="00D25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9"/>
        <w:gridCol w:w="6296"/>
      </w:tblGrid>
      <w:tr w:rsidR="009B0064" w:rsidRPr="009B0064" w:rsidTr="00D41D0B">
        <w:tc>
          <w:tcPr>
            <w:tcW w:w="3049" w:type="dxa"/>
            <w:vAlign w:val="center"/>
          </w:tcPr>
          <w:p w:rsidR="009B0064" w:rsidRPr="009B0064" w:rsidRDefault="009B0064" w:rsidP="009B00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064">
              <w:rPr>
                <w:rFonts w:ascii="Times New Roman" w:hAnsi="Times New Roman" w:cs="Times New Roman"/>
                <w:b/>
                <w:sz w:val="28"/>
                <w:szCs w:val="28"/>
              </w:rPr>
              <w:t>Бланки</w:t>
            </w:r>
          </w:p>
        </w:tc>
        <w:tc>
          <w:tcPr>
            <w:tcW w:w="6296" w:type="dxa"/>
            <w:vAlign w:val="center"/>
          </w:tcPr>
          <w:p w:rsidR="009B0064" w:rsidRDefault="009B0064" w:rsidP="002F7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64">
              <w:rPr>
                <w:rFonts w:ascii="Times New Roman" w:hAnsi="Times New Roman" w:cs="Times New Roman"/>
                <w:sz w:val="28"/>
                <w:szCs w:val="28"/>
              </w:rPr>
              <w:t>Бланки регистрации, бланк ответов № 1 для записи ответов на задания КИМ для проведения ЕГЭ с кратким ответом, бланк ответов № 2 (лист 1 и лист 2) для записи ответов на задания КИМ для проведения ЕГЭ с развернутым ответом, дополнительные бланки для записи ответов на задания КИМ для прове</w:t>
            </w:r>
            <w:r w:rsidR="002534D7">
              <w:rPr>
                <w:rFonts w:ascii="Times New Roman" w:hAnsi="Times New Roman" w:cs="Times New Roman"/>
                <w:sz w:val="28"/>
                <w:szCs w:val="28"/>
              </w:rPr>
              <w:t>дения ЕГЭ с развернутым ответом</w:t>
            </w:r>
          </w:p>
          <w:p w:rsidR="00141B3F" w:rsidRDefault="00141B3F" w:rsidP="00141B3F">
            <w:pPr>
              <w:pStyle w:val="Default"/>
              <w:jc w:val="both"/>
              <w:rPr>
                <w:i/>
                <w:color w:val="auto"/>
                <w:sz w:val="28"/>
                <w:szCs w:val="22"/>
              </w:rPr>
            </w:pPr>
            <w:r w:rsidRPr="006E1D8D">
              <w:rPr>
                <w:i/>
                <w:color w:val="auto"/>
                <w:sz w:val="28"/>
                <w:szCs w:val="22"/>
              </w:rPr>
              <w:t>При проведении ЕГЭ по математике базового уровня комплект бланков включает в себя только бланк регистрации и бланк ответов № 1.</w:t>
            </w:r>
          </w:p>
          <w:p w:rsidR="00141B3F" w:rsidRPr="00141B3F" w:rsidRDefault="00141B3F" w:rsidP="00141B3F">
            <w:pPr>
              <w:pStyle w:val="Default"/>
              <w:jc w:val="both"/>
              <w:rPr>
                <w:i/>
                <w:color w:val="auto"/>
                <w:sz w:val="28"/>
                <w:szCs w:val="22"/>
              </w:rPr>
            </w:pPr>
            <w:r w:rsidRPr="006E1D8D">
              <w:rPr>
                <w:i/>
                <w:color w:val="auto"/>
                <w:sz w:val="28"/>
                <w:szCs w:val="22"/>
              </w:rPr>
              <w:t>При проведении ЕГЭ по иностранным языкам (устная часть) и ЕГЭ по информатике в компьютерной форме (КЕГЭ) комплект бланков включает только бланк регистрации.</w:t>
            </w:r>
          </w:p>
        </w:tc>
      </w:tr>
      <w:tr w:rsidR="00891D5E" w:rsidRPr="009B0064" w:rsidTr="00D41D0B">
        <w:tc>
          <w:tcPr>
            <w:tcW w:w="3049" w:type="dxa"/>
            <w:vAlign w:val="center"/>
          </w:tcPr>
          <w:p w:rsidR="00891D5E" w:rsidRPr="009B0064" w:rsidRDefault="00891D5E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ВДП</w:t>
            </w:r>
          </w:p>
        </w:tc>
        <w:tc>
          <w:tcPr>
            <w:tcW w:w="6296" w:type="dxa"/>
            <w:vAlign w:val="center"/>
          </w:tcPr>
          <w:p w:rsidR="00891D5E" w:rsidRPr="009B0064" w:rsidRDefault="00891D5E" w:rsidP="002F7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D5E">
              <w:rPr>
                <w:rFonts w:ascii="Times New Roman" w:hAnsi="Times New Roman" w:cs="Times New Roman"/>
                <w:sz w:val="28"/>
                <w:szCs w:val="28"/>
              </w:rPr>
              <w:t xml:space="preserve">Возвратный доставочный пакет – непрозрачный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белый </w:t>
            </w:r>
            <w:r w:rsidRPr="00891D5E">
              <w:rPr>
                <w:rFonts w:ascii="Times New Roman" w:hAnsi="Times New Roman" w:cs="Times New Roman"/>
                <w:sz w:val="28"/>
                <w:szCs w:val="28"/>
              </w:rPr>
              <w:t xml:space="preserve">заклеивающийся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конверт</w:t>
            </w:r>
            <w:r w:rsidRPr="00891D5E">
              <w:rPr>
                <w:rFonts w:ascii="Times New Roman" w:hAnsi="Times New Roman" w:cs="Times New Roman"/>
                <w:sz w:val="28"/>
                <w:szCs w:val="28"/>
              </w:rPr>
              <w:t xml:space="preserve"> для документов формата А4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наклеенной</w:t>
            </w:r>
            <w:r w:rsidRPr="00891D5E">
              <w:rPr>
                <w:rFonts w:ascii="Times New Roman" w:hAnsi="Times New Roman" w:cs="Times New Roman"/>
                <w:sz w:val="28"/>
                <w:szCs w:val="28"/>
              </w:rPr>
              <w:t xml:space="preserve"> на него </w:t>
            </w:r>
            <w:r w:rsidR="002F791E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обязательной к заполнению </w:t>
            </w:r>
            <w:r w:rsidRPr="00891D5E">
              <w:rPr>
                <w:rFonts w:ascii="Times New Roman" w:hAnsi="Times New Roman" w:cs="Times New Roman"/>
                <w:sz w:val="28"/>
                <w:szCs w:val="28"/>
              </w:rPr>
              <w:t>формой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ППЭ-11 </w:t>
            </w:r>
            <w:r w:rsidR="002F791E" w:rsidRPr="002F791E">
              <w:rPr>
                <w:rFonts w:ascii="Times New Roman" w:hAnsi="Times New Roman" w:cs="Times New Roman"/>
                <w:sz w:val="28"/>
                <w:szCs w:val="28"/>
              </w:rPr>
              <w:t>«Сопроводительный бланк к материалам единого государственного экзамена»</w:t>
            </w:r>
            <w:r w:rsidRPr="00891D5E">
              <w:rPr>
                <w:rFonts w:ascii="Times New Roman" w:hAnsi="Times New Roman" w:cs="Times New Roman"/>
                <w:sz w:val="28"/>
                <w:szCs w:val="28"/>
              </w:rPr>
              <w:t xml:space="preserve">, обеспечивающий </w:t>
            </w:r>
            <w:r w:rsidR="002F791E">
              <w:rPr>
                <w:rFonts w:ascii="Times New Roman" w:hAnsi="Times New Roman" w:cs="Times New Roman"/>
                <w:sz w:val="28"/>
                <w:szCs w:val="28"/>
              </w:rPr>
              <w:t xml:space="preserve">защиту от несанкционированного </w:t>
            </w:r>
            <w:r w:rsidRPr="00891D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оступа к упакованным материалам</w:t>
            </w:r>
          </w:p>
        </w:tc>
      </w:tr>
      <w:tr w:rsidR="000C0364" w:rsidRPr="009B0064" w:rsidTr="00D41D0B">
        <w:tc>
          <w:tcPr>
            <w:tcW w:w="3049" w:type="dxa"/>
            <w:vAlign w:val="center"/>
          </w:tcPr>
          <w:p w:rsidR="000C0364" w:rsidRDefault="000C0364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364">
              <w:rPr>
                <w:rFonts w:ascii="Times New Roman" w:hAnsi="Times New Roman" w:cs="Times New Roman"/>
                <w:b/>
                <w:sz w:val="28"/>
                <w:szCs w:val="28"/>
              </w:rPr>
              <w:t>Выпускники прошлых лет</w:t>
            </w:r>
          </w:p>
        </w:tc>
        <w:tc>
          <w:tcPr>
            <w:tcW w:w="6296" w:type="dxa"/>
            <w:vAlign w:val="center"/>
          </w:tcPr>
          <w:p w:rsidR="000C0364" w:rsidRPr="00891D5E" w:rsidRDefault="000C0364" w:rsidP="002F7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4">
              <w:rPr>
                <w:rFonts w:ascii="Times New Roman" w:hAnsi="Times New Roman" w:cs="Times New Roman"/>
                <w:sz w:val="28"/>
                <w:szCs w:val="28"/>
              </w:rPr>
      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года) и (или) подтверждающий получение среднего 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</w:t>
            </w:r>
          </w:p>
        </w:tc>
      </w:tr>
      <w:tr w:rsidR="00B23A51" w:rsidRPr="009B0064" w:rsidTr="00D41D0B">
        <w:tc>
          <w:tcPr>
            <w:tcW w:w="3049" w:type="dxa"/>
            <w:vAlign w:val="center"/>
          </w:tcPr>
          <w:p w:rsidR="00B23A51" w:rsidRPr="000C0364" w:rsidRDefault="00B23A51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A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ГИА</w:t>
            </w:r>
          </w:p>
        </w:tc>
        <w:tc>
          <w:tcPr>
            <w:tcW w:w="6296" w:type="dxa"/>
            <w:vAlign w:val="center"/>
          </w:tcPr>
          <w:p w:rsidR="00B23A51" w:rsidRPr="000C0364" w:rsidRDefault="00B23A51" w:rsidP="00B2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51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</w:t>
            </w:r>
            <w:r w:rsidR="001D259C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аттестация по образовательным </w:t>
            </w:r>
            <w:r w:rsidRPr="00B23A51">
              <w:rPr>
                <w:rFonts w:ascii="Times New Roman" w:hAnsi="Times New Roman" w:cs="Times New Roman"/>
                <w:sz w:val="28"/>
                <w:szCs w:val="28"/>
              </w:rPr>
              <w:t>программам среднего общего образования</w:t>
            </w:r>
          </w:p>
        </w:tc>
      </w:tr>
      <w:tr w:rsidR="00B23A51" w:rsidRPr="009B0064" w:rsidTr="00D41D0B">
        <w:tc>
          <w:tcPr>
            <w:tcW w:w="3049" w:type="dxa"/>
            <w:vAlign w:val="center"/>
          </w:tcPr>
          <w:p w:rsidR="00B23A51" w:rsidRPr="000C0364" w:rsidRDefault="00B23A51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A51">
              <w:rPr>
                <w:rFonts w:ascii="Times New Roman" w:hAnsi="Times New Roman" w:cs="Times New Roman"/>
                <w:b/>
                <w:sz w:val="28"/>
                <w:szCs w:val="28"/>
              </w:rPr>
              <w:t>ГЭК</w:t>
            </w:r>
          </w:p>
        </w:tc>
        <w:tc>
          <w:tcPr>
            <w:tcW w:w="6296" w:type="dxa"/>
            <w:vAlign w:val="center"/>
          </w:tcPr>
          <w:p w:rsidR="00B23A51" w:rsidRPr="000C0364" w:rsidRDefault="00B23A51" w:rsidP="00B2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5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экзаменационная комиссия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</w:tc>
      </w:tr>
      <w:tr w:rsidR="009B0064" w:rsidRPr="009B0064" w:rsidTr="00D41D0B">
        <w:tc>
          <w:tcPr>
            <w:tcW w:w="3049" w:type="dxa"/>
            <w:vAlign w:val="center"/>
          </w:tcPr>
          <w:p w:rsidR="009B0064" w:rsidRPr="009B0064" w:rsidRDefault="00A874F8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4F8">
              <w:rPr>
                <w:rFonts w:ascii="Times New Roman" w:hAnsi="Times New Roman" w:cs="Times New Roman"/>
                <w:b/>
                <w:sz w:val="28"/>
                <w:szCs w:val="28"/>
              </w:rPr>
              <w:t>ДБО №2</w:t>
            </w:r>
          </w:p>
        </w:tc>
        <w:tc>
          <w:tcPr>
            <w:tcW w:w="6296" w:type="dxa"/>
            <w:vAlign w:val="center"/>
          </w:tcPr>
          <w:p w:rsidR="009B0064" w:rsidRPr="009B0064" w:rsidRDefault="0091516D" w:rsidP="002F7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516D">
              <w:rPr>
                <w:rFonts w:ascii="Times New Roman" w:hAnsi="Times New Roman" w:cs="Times New Roman"/>
                <w:sz w:val="28"/>
                <w:szCs w:val="28"/>
              </w:rPr>
              <w:t>ополнительны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16D">
              <w:rPr>
                <w:rFonts w:ascii="Times New Roman" w:hAnsi="Times New Roman" w:cs="Times New Roman"/>
                <w:sz w:val="28"/>
                <w:szCs w:val="28"/>
              </w:rPr>
              <w:t xml:space="preserve"> бланк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516D">
              <w:rPr>
                <w:rFonts w:ascii="Times New Roman" w:hAnsi="Times New Roman" w:cs="Times New Roman"/>
                <w:sz w:val="28"/>
                <w:szCs w:val="28"/>
              </w:rPr>
              <w:t xml:space="preserve"> для записи ответов на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  <w:r w:rsidRPr="0091516D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ЕГЭ с развернутым ответом</w:t>
            </w:r>
          </w:p>
        </w:tc>
      </w:tr>
      <w:tr w:rsidR="00A874F8" w:rsidRPr="009B0064" w:rsidTr="00D41D0B">
        <w:tc>
          <w:tcPr>
            <w:tcW w:w="3049" w:type="dxa"/>
            <w:vAlign w:val="center"/>
          </w:tcPr>
          <w:p w:rsidR="00A874F8" w:rsidRPr="00A874F8" w:rsidRDefault="00A874F8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</w:t>
            </w:r>
          </w:p>
        </w:tc>
        <w:tc>
          <w:tcPr>
            <w:tcW w:w="6296" w:type="dxa"/>
            <w:vAlign w:val="center"/>
          </w:tcPr>
          <w:p w:rsidR="00A874F8" w:rsidRPr="009B0064" w:rsidRDefault="00A874F8" w:rsidP="002F7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 науки Ивановской области</w:t>
            </w:r>
          </w:p>
        </w:tc>
      </w:tr>
      <w:tr w:rsidR="00337174" w:rsidRPr="009B0064" w:rsidTr="00D41D0B">
        <w:tc>
          <w:tcPr>
            <w:tcW w:w="3049" w:type="dxa"/>
            <w:vAlign w:val="center"/>
          </w:tcPr>
          <w:p w:rsidR="00337174" w:rsidRPr="009B0064" w:rsidRDefault="00337174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ЕГЭ</w:t>
            </w:r>
          </w:p>
        </w:tc>
        <w:tc>
          <w:tcPr>
            <w:tcW w:w="6296" w:type="dxa"/>
            <w:vAlign w:val="center"/>
          </w:tcPr>
          <w:p w:rsidR="00337174" w:rsidRPr="009B0064" w:rsidRDefault="00337174" w:rsidP="002F7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экзамен</w:t>
            </w:r>
          </w:p>
        </w:tc>
      </w:tr>
      <w:tr w:rsidR="002534D7" w:rsidRPr="009B0064" w:rsidTr="00D41D0B">
        <w:tc>
          <w:tcPr>
            <w:tcW w:w="3049" w:type="dxa"/>
            <w:vAlign w:val="center"/>
          </w:tcPr>
          <w:p w:rsidR="002534D7" w:rsidRDefault="002534D7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D7">
              <w:rPr>
                <w:rFonts w:ascii="Times New Roman" w:hAnsi="Times New Roman" w:cs="Times New Roman"/>
                <w:b/>
                <w:sz w:val="28"/>
                <w:szCs w:val="28"/>
              </w:rPr>
              <w:t>ИК</w:t>
            </w:r>
          </w:p>
        </w:tc>
        <w:tc>
          <w:tcPr>
            <w:tcW w:w="6296" w:type="dxa"/>
            <w:vAlign w:val="center"/>
          </w:tcPr>
          <w:p w:rsidR="002534D7" w:rsidRDefault="002534D7" w:rsidP="002F7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4D7">
              <w:rPr>
                <w:rFonts w:ascii="Times New Roman" w:hAnsi="Times New Roman" w:cs="Times New Roman"/>
                <w:sz w:val="28"/>
                <w:szCs w:val="28"/>
              </w:rPr>
              <w:t>Индивидуальный комплект участника экзамена</w:t>
            </w:r>
          </w:p>
        </w:tc>
      </w:tr>
      <w:tr w:rsidR="00337174" w:rsidRPr="009B0064" w:rsidTr="00D41D0B">
        <w:tc>
          <w:tcPr>
            <w:tcW w:w="3049" w:type="dxa"/>
            <w:vAlign w:val="center"/>
          </w:tcPr>
          <w:p w:rsidR="00337174" w:rsidRPr="009B0064" w:rsidRDefault="002534D7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D7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Интернет-пакет</w:t>
            </w:r>
          </w:p>
        </w:tc>
        <w:tc>
          <w:tcPr>
            <w:tcW w:w="6296" w:type="dxa"/>
            <w:vAlign w:val="center"/>
          </w:tcPr>
          <w:p w:rsidR="00337174" w:rsidRPr="009B0064" w:rsidRDefault="002534D7" w:rsidP="00253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4D7">
              <w:rPr>
                <w:rFonts w:ascii="Times New Roman" w:hAnsi="Times New Roman" w:cs="Times New Roman"/>
                <w:sz w:val="28"/>
                <w:szCs w:val="28"/>
              </w:rPr>
              <w:t>Пакет с ЭМ, доставляемый 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ПЭ средствами сети «Интернет», </w:t>
            </w:r>
            <w:r w:rsidRPr="002534D7">
              <w:rPr>
                <w:rFonts w:ascii="Times New Roman" w:hAnsi="Times New Roman" w:cs="Times New Roman"/>
                <w:sz w:val="28"/>
                <w:szCs w:val="28"/>
              </w:rPr>
              <w:t>предназначенный для использов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ания на дату и учебный предмет </w:t>
            </w:r>
            <w:r w:rsidRPr="002534D7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</w:p>
        </w:tc>
      </w:tr>
      <w:tr w:rsidR="00337174" w:rsidRPr="009B0064" w:rsidTr="00D41D0B">
        <w:tc>
          <w:tcPr>
            <w:tcW w:w="3049" w:type="dxa"/>
            <w:vAlign w:val="center"/>
          </w:tcPr>
          <w:p w:rsidR="00337174" w:rsidRPr="009B0064" w:rsidRDefault="00FB07A1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7A1">
              <w:rPr>
                <w:rFonts w:ascii="Times New Roman" w:hAnsi="Times New Roman" w:cs="Times New Roman"/>
                <w:b/>
                <w:sz w:val="28"/>
                <w:szCs w:val="28"/>
              </w:rPr>
              <w:t>Калибровочный лист</w:t>
            </w:r>
          </w:p>
        </w:tc>
        <w:tc>
          <w:tcPr>
            <w:tcW w:w="6296" w:type="dxa"/>
            <w:vAlign w:val="center"/>
          </w:tcPr>
          <w:p w:rsidR="00337174" w:rsidRPr="009B0064" w:rsidRDefault="00FB07A1" w:rsidP="00FB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7A1">
              <w:rPr>
                <w:rFonts w:ascii="Times New Roman" w:hAnsi="Times New Roman" w:cs="Times New Roman"/>
                <w:sz w:val="28"/>
                <w:szCs w:val="28"/>
              </w:rPr>
              <w:t>Тестовая страница границ печати, которая отражает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качество </w:t>
            </w:r>
            <w:r w:rsidRPr="00FB07A1">
              <w:rPr>
                <w:rFonts w:ascii="Times New Roman" w:hAnsi="Times New Roman" w:cs="Times New Roman"/>
                <w:sz w:val="28"/>
                <w:szCs w:val="28"/>
              </w:rPr>
              <w:t>настройки принтера станции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рганизатора/печати ЭМ, а также </w:t>
            </w:r>
            <w:r w:rsidRPr="00FB07A1">
              <w:rPr>
                <w:rFonts w:ascii="Times New Roman" w:hAnsi="Times New Roman" w:cs="Times New Roman"/>
                <w:sz w:val="28"/>
                <w:szCs w:val="28"/>
              </w:rPr>
              <w:t>используется при настройке скан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ера для перевода в электронный </w:t>
            </w:r>
            <w:r w:rsidRPr="00FB07A1">
              <w:rPr>
                <w:rFonts w:ascii="Times New Roman" w:hAnsi="Times New Roman" w:cs="Times New Roman"/>
                <w:sz w:val="28"/>
                <w:szCs w:val="28"/>
              </w:rPr>
              <w:t>вид бланков,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распечатанных на этой станции </w:t>
            </w:r>
            <w:r w:rsidRPr="00FB07A1">
              <w:rPr>
                <w:rFonts w:ascii="Times New Roman" w:hAnsi="Times New Roman" w:cs="Times New Roman"/>
                <w:sz w:val="28"/>
                <w:szCs w:val="28"/>
              </w:rPr>
              <w:t>организатора/печати ЭМ</w:t>
            </w:r>
          </w:p>
        </w:tc>
      </w:tr>
      <w:tr w:rsidR="0051513F" w:rsidRPr="009B0064" w:rsidTr="00D41D0B">
        <w:tc>
          <w:tcPr>
            <w:tcW w:w="3049" w:type="dxa"/>
            <w:vAlign w:val="center"/>
          </w:tcPr>
          <w:p w:rsidR="0051513F" w:rsidRPr="00FB07A1" w:rsidRDefault="0051513F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КЕГЭ</w:t>
            </w:r>
          </w:p>
        </w:tc>
        <w:tc>
          <w:tcPr>
            <w:tcW w:w="6296" w:type="dxa"/>
            <w:vAlign w:val="center"/>
          </w:tcPr>
          <w:p w:rsidR="0051513F" w:rsidRPr="00FB07A1" w:rsidRDefault="006640BE" w:rsidP="00664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0BE">
              <w:rPr>
                <w:rFonts w:ascii="Times New Roman" w:hAnsi="Times New Roman" w:cs="Times New Roman"/>
                <w:sz w:val="28"/>
                <w:szCs w:val="28"/>
              </w:rPr>
              <w:t>ЕГЭ по учебному предме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 «Информатика», проводимый в </w:t>
            </w:r>
            <w:r w:rsidRPr="006640BE">
              <w:rPr>
                <w:rFonts w:ascii="Times New Roman" w:hAnsi="Times New Roman" w:cs="Times New Roman"/>
                <w:sz w:val="28"/>
                <w:szCs w:val="28"/>
              </w:rPr>
              <w:t>компьютерной форме</w:t>
            </w:r>
          </w:p>
        </w:tc>
      </w:tr>
      <w:tr w:rsidR="00AF41E8" w:rsidRPr="009B0064" w:rsidTr="00D41D0B">
        <w:tc>
          <w:tcPr>
            <w:tcW w:w="3049" w:type="dxa"/>
            <w:vAlign w:val="center"/>
          </w:tcPr>
          <w:p w:rsidR="00AF41E8" w:rsidRPr="007523A3" w:rsidRDefault="00AF41E8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КИМ</w:t>
            </w:r>
          </w:p>
        </w:tc>
        <w:tc>
          <w:tcPr>
            <w:tcW w:w="6296" w:type="dxa"/>
          </w:tcPr>
          <w:p w:rsidR="00AF41E8" w:rsidRPr="006A6936" w:rsidRDefault="00AF41E8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Контрольные измерительные материалы, представляющие собой комплексы заданий стандартизированной формы</w:t>
            </w:r>
          </w:p>
        </w:tc>
      </w:tr>
      <w:tr w:rsidR="00AF41E8" w:rsidRPr="009B0064" w:rsidTr="00D41D0B">
        <w:tc>
          <w:tcPr>
            <w:tcW w:w="3049" w:type="dxa"/>
            <w:vAlign w:val="center"/>
          </w:tcPr>
          <w:p w:rsidR="00AF41E8" w:rsidRPr="007523A3" w:rsidRDefault="00AF41E8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Ключ для ДБО № 2</w:t>
            </w:r>
          </w:p>
        </w:tc>
        <w:tc>
          <w:tcPr>
            <w:tcW w:w="6296" w:type="dxa"/>
          </w:tcPr>
          <w:p w:rsidR="00AF41E8" w:rsidRPr="006A6936" w:rsidRDefault="00AF41E8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Ключ, предназначенный для печати заданного количества ДБО</w:t>
            </w:r>
            <w:r w:rsidR="006A6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№2 на станции Штаба ППЭ, формируется в личном кабинете ППЭ</w:t>
            </w:r>
          </w:p>
        </w:tc>
      </w:tr>
      <w:tr w:rsidR="00AF41E8" w:rsidRPr="009B0064" w:rsidTr="00D41D0B">
        <w:tc>
          <w:tcPr>
            <w:tcW w:w="3049" w:type="dxa"/>
            <w:vAlign w:val="center"/>
          </w:tcPr>
          <w:p w:rsidR="00AF41E8" w:rsidRPr="007523A3" w:rsidRDefault="00AF41E8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лист</w:t>
            </w:r>
          </w:p>
        </w:tc>
        <w:tc>
          <w:tcPr>
            <w:tcW w:w="6296" w:type="dxa"/>
          </w:tcPr>
          <w:p w:rsidR="00AF41E8" w:rsidRPr="006A6936" w:rsidRDefault="00AF41E8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Последний лист ИК участника экзамена, содержащий сведения о бланке регистрации и номере КИМ</w:t>
            </w:r>
          </w:p>
        </w:tc>
      </w:tr>
      <w:tr w:rsidR="00AF41E8" w:rsidRPr="009B0064" w:rsidTr="00D41D0B">
        <w:tc>
          <w:tcPr>
            <w:tcW w:w="3049" w:type="dxa"/>
            <w:vAlign w:val="center"/>
          </w:tcPr>
          <w:p w:rsidR="00AF41E8" w:rsidRPr="007523A3" w:rsidRDefault="00AF41E8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Личный кабинет ППЭ</w:t>
            </w:r>
          </w:p>
        </w:tc>
        <w:tc>
          <w:tcPr>
            <w:tcW w:w="6296" w:type="dxa"/>
          </w:tcPr>
          <w:p w:rsidR="00AF41E8" w:rsidRPr="006A6936" w:rsidRDefault="00AF41E8" w:rsidP="0000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ППЭ – специализированный веб-ресурс, расположенный в сети «Интернет», доступ к которому осуществляется через браузер, взаимодействующий со специализированным федеральным порталом в части передачи интернет-пакетов в ППЭ, авторизации членов ГЭК, получения статусов подготовки и проведения экзамена, получения электронных актов технической готовности и журналов работы станций ППЭ, передачи ключей для ДБО № 2, передачи ключей доступа к ЭМ в день проведения экзамена авторизованным членам ГЭК, передачи </w:t>
            </w:r>
            <w:r w:rsidRPr="006A6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пакетов с электронными образами бланков и форм ППЭ, пакетов с </w:t>
            </w:r>
            <w:proofErr w:type="spellStart"/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аудиоответами</w:t>
            </w:r>
            <w:proofErr w:type="spellEnd"/>
            <w:r w:rsidRPr="006A693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устного экзамена</w:t>
            </w:r>
          </w:p>
        </w:tc>
      </w:tr>
      <w:tr w:rsidR="00AF41E8" w:rsidRPr="009B0064" w:rsidTr="00D41D0B">
        <w:tc>
          <w:tcPr>
            <w:tcW w:w="3049" w:type="dxa"/>
            <w:vAlign w:val="center"/>
          </w:tcPr>
          <w:p w:rsidR="00AF41E8" w:rsidRPr="007523A3" w:rsidRDefault="00AF41E8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Минпросвещения</w:t>
            </w:r>
            <w:proofErr w:type="spellEnd"/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России</w:t>
            </w:r>
          </w:p>
        </w:tc>
        <w:tc>
          <w:tcPr>
            <w:tcW w:w="6296" w:type="dxa"/>
          </w:tcPr>
          <w:p w:rsidR="00AF41E8" w:rsidRPr="006A6936" w:rsidRDefault="00AF41E8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Министерство просвещения Российской Федерации</w:t>
            </w:r>
          </w:p>
        </w:tc>
      </w:tr>
      <w:tr w:rsidR="00AF41E8" w:rsidRPr="009B0064" w:rsidTr="00D41D0B">
        <w:tc>
          <w:tcPr>
            <w:tcW w:w="3049" w:type="dxa"/>
            <w:vAlign w:val="center"/>
          </w:tcPr>
          <w:p w:rsidR="00AF41E8" w:rsidRPr="007523A3" w:rsidRDefault="00AF41E8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6296" w:type="dxa"/>
          </w:tcPr>
          <w:p w:rsidR="00AF41E8" w:rsidRPr="006A6936" w:rsidRDefault="00AF41E8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Организация, осуществляющая образовательную деятельность по имеющим государственную аккредитацию образовательным программам среднего общего образования</w:t>
            </w:r>
          </w:p>
        </w:tc>
      </w:tr>
      <w:tr w:rsidR="00AF41E8" w:rsidRPr="009B0064" w:rsidTr="00D41D0B">
        <w:tc>
          <w:tcPr>
            <w:tcW w:w="3049" w:type="dxa"/>
            <w:vAlign w:val="center"/>
          </w:tcPr>
          <w:p w:rsidR="00AF41E8" w:rsidRPr="007523A3" w:rsidRDefault="00AF41E8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ОВЗ</w:t>
            </w:r>
          </w:p>
        </w:tc>
        <w:tc>
          <w:tcPr>
            <w:tcW w:w="6296" w:type="dxa"/>
          </w:tcPr>
          <w:p w:rsidR="00AF41E8" w:rsidRPr="006A6936" w:rsidRDefault="00AF41E8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Ограниченные возможности здоровья</w:t>
            </w:r>
          </w:p>
        </w:tc>
      </w:tr>
      <w:tr w:rsidR="00AF41E8" w:rsidRPr="009B0064" w:rsidTr="00D41D0B">
        <w:tc>
          <w:tcPr>
            <w:tcW w:w="3049" w:type="dxa"/>
            <w:vAlign w:val="center"/>
          </w:tcPr>
          <w:p w:rsidR="00AF41E8" w:rsidRPr="009B0064" w:rsidRDefault="00AF41E8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</w:tc>
        <w:tc>
          <w:tcPr>
            <w:tcW w:w="6296" w:type="dxa"/>
            <w:vAlign w:val="center"/>
          </w:tcPr>
          <w:p w:rsidR="00AF41E8" w:rsidRPr="009B0064" w:rsidRDefault="00AF41E8" w:rsidP="00AF4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253D5">
              <w:rPr>
                <w:rFonts w:ascii="Times New Roman" w:hAnsi="Times New Roman" w:cs="Times New Roman"/>
                <w:sz w:val="28"/>
                <w:szCs w:val="28"/>
              </w:rPr>
              <w:t>рограммное обеспечение</w:t>
            </w:r>
          </w:p>
        </w:tc>
      </w:tr>
      <w:tr w:rsidR="00AF41E8" w:rsidRPr="009B0064" w:rsidTr="00D41D0B">
        <w:tc>
          <w:tcPr>
            <w:tcW w:w="3049" w:type="dxa"/>
            <w:vAlign w:val="center"/>
          </w:tcPr>
          <w:p w:rsidR="00AF41E8" w:rsidRPr="007523A3" w:rsidRDefault="00AF41E8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Порядок</w:t>
            </w:r>
          </w:p>
        </w:tc>
        <w:tc>
          <w:tcPr>
            <w:tcW w:w="6296" w:type="dxa"/>
          </w:tcPr>
          <w:p w:rsidR="00AF41E8" w:rsidRPr="006A6936" w:rsidRDefault="00AF41E8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государственной итоговой аттестации по образовательным программам среднего общего образования, утвержденный приказом </w:t>
            </w:r>
            <w:proofErr w:type="spellStart"/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6A6936">
              <w:rPr>
                <w:rFonts w:ascii="Times New Roman" w:hAnsi="Times New Roman" w:cs="Times New Roman"/>
                <w:sz w:val="28"/>
                <w:szCs w:val="28"/>
              </w:rPr>
              <w:t xml:space="preserve"> России и </w:t>
            </w:r>
            <w:proofErr w:type="spellStart"/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  <w:r w:rsidRPr="006A6936">
              <w:rPr>
                <w:rFonts w:ascii="Times New Roman" w:hAnsi="Times New Roman" w:cs="Times New Roman"/>
                <w:sz w:val="28"/>
                <w:szCs w:val="28"/>
              </w:rPr>
              <w:t xml:space="preserve"> от 04.04.2023 № 233/552</w:t>
            </w:r>
          </w:p>
        </w:tc>
      </w:tr>
      <w:tr w:rsidR="00AF41E8" w:rsidRPr="009B0064" w:rsidTr="00D41D0B">
        <w:tc>
          <w:tcPr>
            <w:tcW w:w="3049" w:type="dxa"/>
            <w:vAlign w:val="center"/>
          </w:tcPr>
          <w:p w:rsidR="00AF41E8" w:rsidRPr="009B0064" w:rsidRDefault="00AF41E8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ППЭ</w:t>
            </w:r>
          </w:p>
        </w:tc>
        <w:tc>
          <w:tcPr>
            <w:tcW w:w="6296" w:type="dxa"/>
            <w:vAlign w:val="center"/>
          </w:tcPr>
          <w:p w:rsidR="00AF41E8" w:rsidRPr="009B0064" w:rsidRDefault="00AF41E8" w:rsidP="00AF4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проведения экзаменов</w:t>
            </w:r>
          </w:p>
        </w:tc>
      </w:tr>
      <w:tr w:rsidR="00AF41E8" w:rsidRPr="009B0064" w:rsidTr="00D41D0B">
        <w:tc>
          <w:tcPr>
            <w:tcW w:w="3049" w:type="dxa"/>
            <w:vAlign w:val="center"/>
          </w:tcPr>
          <w:p w:rsidR="00AF41E8" w:rsidRPr="007523A3" w:rsidRDefault="00AF41E8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Работники ППЭ</w:t>
            </w:r>
          </w:p>
        </w:tc>
        <w:tc>
          <w:tcPr>
            <w:tcW w:w="6296" w:type="dxa"/>
          </w:tcPr>
          <w:p w:rsidR="006A6936" w:rsidRDefault="00AF41E8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Лица, привлекаемые к организации и проведению экзамена в ППЭ:</w:t>
            </w:r>
          </w:p>
          <w:p w:rsidR="00AF41E8" w:rsidRPr="006A6936" w:rsidRDefault="00AF41E8" w:rsidP="006A69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организации, в помещениях которой </w:t>
            </w:r>
            <w:r w:rsidR="006A6936" w:rsidRPr="006A6936">
              <w:rPr>
                <w:rFonts w:ascii="Times New Roman" w:hAnsi="Times New Roman" w:cs="Times New Roman"/>
                <w:sz w:val="28"/>
                <w:szCs w:val="28"/>
              </w:rPr>
              <w:t>организован ППЭ, осуществляющий организационно-</w:t>
            </w: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хозяйственную деятельность, или уполномоченное им лицо;</w:t>
            </w:r>
          </w:p>
          <w:p w:rsidR="00AF41E8" w:rsidRPr="006A6936" w:rsidRDefault="00AF41E8" w:rsidP="006A69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руководитель ППЭ;</w:t>
            </w:r>
          </w:p>
          <w:p w:rsidR="006A6936" w:rsidRDefault="00AF41E8" w:rsidP="006A69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="006A6936">
              <w:rPr>
                <w:rFonts w:ascii="Times New Roman" w:hAnsi="Times New Roman" w:cs="Times New Roman"/>
                <w:sz w:val="28"/>
                <w:szCs w:val="28"/>
              </w:rPr>
              <w:t>ы в аудиториях и вне аудиторий;</w:t>
            </w:r>
          </w:p>
          <w:p w:rsidR="00AF41E8" w:rsidRPr="006A6936" w:rsidRDefault="00AF41E8" w:rsidP="006A69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члены ГЭК;</w:t>
            </w:r>
          </w:p>
          <w:p w:rsidR="00AF41E8" w:rsidRPr="006A6936" w:rsidRDefault="00AF41E8" w:rsidP="006A69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технические специалисты;</w:t>
            </w:r>
          </w:p>
          <w:p w:rsidR="00AF41E8" w:rsidRPr="006A6936" w:rsidRDefault="00AF41E8" w:rsidP="006A69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сотрудники, осуществляющие охрану правопорядка, и (или) сотрудники органов внутренних дел (полиции);</w:t>
            </w:r>
          </w:p>
          <w:p w:rsidR="006A6936" w:rsidRDefault="006A6936" w:rsidP="006A69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работники;</w:t>
            </w:r>
          </w:p>
          <w:p w:rsidR="00AF41E8" w:rsidRPr="006A6936" w:rsidRDefault="00AF41E8" w:rsidP="006A69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ассистенты</w:t>
            </w:r>
          </w:p>
        </w:tc>
      </w:tr>
      <w:tr w:rsidR="005A05FF" w:rsidRPr="009B0064" w:rsidTr="00D41D0B">
        <w:tc>
          <w:tcPr>
            <w:tcW w:w="3049" w:type="dxa"/>
            <w:vAlign w:val="center"/>
          </w:tcPr>
          <w:p w:rsidR="005A05FF" w:rsidRPr="007523A3" w:rsidRDefault="005A05FF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Рассадка</w:t>
            </w:r>
          </w:p>
        </w:tc>
        <w:tc>
          <w:tcPr>
            <w:tcW w:w="6296" w:type="dxa"/>
          </w:tcPr>
          <w:p w:rsidR="005A05FF" w:rsidRPr="006A6936" w:rsidRDefault="005A05FF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Автоматизированное распределение участников экзаменов и организаторов по аудиториям, осуществляемое РЦОИ не ранее чем за 2 рабочих дня до проведения экзамена по соответствующему учебному предмету</w:t>
            </w:r>
          </w:p>
        </w:tc>
      </w:tr>
      <w:tr w:rsidR="005A05FF" w:rsidRPr="009B0064" w:rsidTr="00D41D0B">
        <w:tc>
          <w:tcPr>
            <w:tcW w:w="3049" w:type="dxa"/>
            <w:vAlign w:val="center"/>
          </w:tcPr>
          <w:p w:rsidR="005A05FF" w:rsidRPr="007523A3" w:rsidRDefault="005A05FF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РИС</w:t>
            </w:r>
          </w:p>
        </w:tc>
        <w:tc>
          <w:tcPr>
            <w:tcW w:w="6296" w:type="dxa"/>
          </w:tcPr>
          <w:p w:rsidR="005A05FF" w:rsidRPr="006A6936" w:rsidRDefault="005A05FF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Региональная информационная система обеспечения проведения государственной итоговой аттестации обучающихся, освоивших основные</w:t>
            </w:r>
            <w:r w:rsidR="00D41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r w:rsidR="00D41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D41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основного  общего и среднего общего образования</w:t>
            </w:r>
          </w:p>
        </w:tc>
      </w:tr>
      <w:tr w:rsidR="00F67F0A" w:rsidRPr="009B0064" w:rsidTr="00D41D0B">
        <w:tc>
          <w:tcPr>
            <w:tcW w:w="3049" w:type="dxa"/>
            <w:vAlign w:val="center"/>
          </w:tcPr>
          <w:p w:rsidR="00F67F0A" w:rsidRPr="007523A3" w:rsidRDefault="00F67F0A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Рособрнадзор</w:t>
            </w:r>
            <w:proofErr w:type="spellEnd"/>
          </w:p>
        </w:tc>
        <w:tc>
          <w:tcPr>
            <w:tcW w:w="6296" w:type="dxa"/>
          </w:tcPr>
          <w:p w:rsidR="00F67F0A" w:rsidRPr="006A6936" w:rsidRDefault="00F67F0A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Федеральная служба по надзору в сфере образования и науки</w:t>
            </w:r>
          </w:p>
        </w:tc>
      </w:tr>
      <w:tr w:rsidR="005A05FF" w:rsidRPr="009B0064" w:rsidTr="00D41D0B">
        <w:tc>
          <w:tcPr>
            <w:tcW w:w="3049" w:type="dxa"/>
            <w:vAlign w:val="center"/>
          </w:tcPr>
          <w:p w:rsidR="005A05FF" w:rsidRPr="007523A3" w:rsidRDefault="005A05FF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Руководитель организации</w:t>
            </w:r>
          </w:p>
        </w:tc>
        <w:tc>
          <w:tcPr>
            <w:tcW w:w="6296" w:type="dxa"/>
          </w:tcPr>
          <w:p w:rsidR="005A05FF" w:rsidRPr="006A6936" w:rsidRDefault="005A05FF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организации, в помещениях которой организован ППЭ, или уполномоченное им лицо</w:t>
            </w:r>
          </w:p>
        </w:tc>
      </w:tr>
      <w:tr w:rsidR="005A05FF" w:rsidRPr="009B0064" w:rsidTr="00D41D0B">
        <w:tc>
          <w:tcPr>
            <w:tcW w:w="3049" w:type="dxa"/>
            <w:vAlign w:val="center"/>
          </w:tcPr>
          <w:p w:rsidR="005A05FF" w:rsidRPr="007523A3" w:rsidRDefault="005A05FF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РЦОИ</w:t>
            </w:r>
          </w:p>
        </w:tc>
        <w:tc>
          <w:tcPr>
            <w:tcW w:w="6296" w:type="dxa"/>
          </w:tcPr>
          <w:p w:rsidR="005A05FF" w:rsidRPr="006A6936" w:rsidRDefault="005A05FF" w:rsidP="00D41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r w:rsidR="00D41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D41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обработки</w:t>
            </w:r>
            <w:r w:rsidR="00D41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D41D0B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</w:p>
        </w:tc>
      </w:tr>
      <w:tr w:rsidR="005A05FF" w:rsidRPr="009B0064" w:rsidTr="00D41D0B">
        <w:tc>
          <w:tcPr>
            <w:tcW w:w="3049" w:type="dxa"/>
            <w:vAlign w:val="center"/>
          </w:tcPr>
          <w:p w:rsidR="005A05FF" w:rsidRPr="007523A3" w:rsidRDefault="005A05FF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Сеть «Интернет»</w:t>
            </w:r>
          </w:p>
        </w:tc>
        <w:tc>
          <w:tcPr>
            <w:tcW w:w="6296" w:type="dxa"/>
          </w:tcPr>
          <w:p w:rsidR="005A05FF" w:rsidRPr="006A6936" w:rsidRDefault="005A05FF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Информационно-телекоммуникационная сеть «Интернет»</w:t>
            </w:r>
          </w:p>
        </w:tc>
      </w:tr>
      <w:tr w:rsidR="005A05FF" w:rsidRPr="009B0064" w:rsidTr="00D41D0B">
        <w:tc>
          <w:tcPr>
            <w:tcW w:w="3049" w:type="dxa"/>
            <w:vAlign w:val="center"/>
          </w:tcPr>
          <w:p w:rsidR="005A05FF" w:rsidRPr="007523A3" w:rsidRDefault="005A05FF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мониторинга готовности ППЭ</w:t>
            </w:r>
          </w:p>
        </w:tc>
        <w:tc>
          <w:tcPr>
            <w:tcW w:w="6296" w:type="dxa"/>
          </w:tcPr>
          <w:p w:rsidR="005A05FF" w:rsidRPr="006A6936" w:rsidRDefault="005A05FF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Интернет-ресурс, взаимодействующий со специализированным федеральным порталом в части отображения сведений о подготовке и проведении экзамена в ППЭ, а также обеспечивающий формирование отчетов на их основе для зарегистрированных пользователей регионального и федерального уровней</w:t>
            </w:r>
          </w:p>
        </w:tc>
      </w:tr>
      <w:tr w:rsidR="005A05FF" w:rsidRPr="009B0064" w:rsidTr="00D41D0B">
        <w:tc>
          <w:tcPr>
            <w:tcW w:w="3049" w:type="dxa"/>
            <w:vAlign w:val="center"/>
          </w:tcPr>
          <w:p w:rsidR="005A05FF" w:rsidRPr="007523A3" w:rsidRDefault="005A05FF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СМИ</w:t>
            </w:r>
          </w:p>
        </w:tc>
        <w:tc>
          <w:tcPr>
            <w:tcW w:w="6296" w:type="dxa"/>
          </w:tcPr>
          <w:p w:rsidR="005A05FF" w:rsidRPr="006A6936" w:rsidRDefault="005A05FF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</w:tr>
      <w:tr w:rsidR="005A05FF" w:rsidRPr="009B0064" w:rsidTr="00D41D0B">
        <w:tc>
          <w:tcPr>
            <w:tcW w:w="3049" w:type="dxa"/>
            <w:vAlign w:val="center"/>
          </w:tcPr>
          <w:p w:rsidR="005A05FF" w:rsidRPr="007523A3" w:rsidRDefault="005A05FF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Сопровождающие</w:t>
            </w:r>
          </w:p>
        </w:tc>
        <w:tc>
          <w:tcPr>
            <w:tcW w:w="6296" w:type="dxa"/>
          </w:tcPr>
          <w:p w:rsidR="005A05FF" w:rsidRPr="006A6936" w:rsidRDefault="005A05FF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Представители образовательных организаций, сопровождающие участников ГИА</w:t>
            </w:r>
          </w:p>
        </w:tc>
      </w:tr>
      <w:tr w:rsidR="005A05FF" w:rsidRPr="009B0064" w:rsidTr="00D41D0B">
        <w:tc>
          <w:tcPr>
            <w:tcW w:w="3049" w:type="dxa"/>
            <w:vAlign w:val="center"/>
          </w:tcPr>
          <w:p w:rsidR="005A05FF" w:rsidRPr="007523A3" w:rsidRDefault="005A05FF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Специализированный федеральный портал</w:t>
            </w:r>
          </w:p>
        </w:tc>
        <w:tc>
          <w:tcPr>
            <w:tcW w:w="6296" w:type="dxa"/>
          </w:tcPr>
          <w:p w:rsidR="005A05FF" w:rsidRPr="006A6936" w:rsidRDefault="005A05FF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портал распространения ключевой информации — </w:t>
            </w:r>
            <w:proofErr w:type="spellStart"/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интернет-ресурс</w:t>
            </w:r>
            <w:proofErr w:type="spellEnd"/>
            <w:r w:rsidRPr="006A6936">
              <w:rPr>
                <w:rFonts w:ascii="Times New Roman" w:hAnsi="Times New Roman" w:cs="Times New Roman"/>
                <w:sz w:val="28"/>
                <w:szCs w:val="28"/>
              </w:rPr>
              <w:t xml:space="preserve">, обеспечивающий передачу интернет-пакетов в ППЭ, авторизацию членов ГЭК, получение статусов подготовки и проведения экзамена, получение (регистрацию) электронных актов технической готовности станций, передачу ключей доступа к ЭМ в день проведения экзамена авторизованным членам ГЭК, получение электронных журналов работы станций ППЭ, получение от ППЭ и передачу в РЦОИ пакетов с электронными образами бланков и форм ППЭ, пакетов с </w:t>
            </w:r>
            <w:proofErr w:type="spellStart"/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аудиоответами</w:t>
            </w:r>
            <w:proofErr w:type="spellEnd"/>
            <w:r w:rsidRPr="006A693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устного экзамена, а также взаимодействие с системой мониторинга готовности ППЭ, личным кабинетом ППЭ</w:t>
            </w:r>
          </w:p>
        </w:tc>
      </w:tr>
      <w:tr w:rsidR="005A05FF" w:rsidRPr="009B0064" w:rsidTr="00D41D0B">
        <w:tc>
          <w:tcPr>
            <w:tcW w:w="3049" w:type="dxa"/>
            <w:vAlign w:val="center"/>
          </w:tcPr>
          <w:p w:rsidR="005A05FF" w:rsidRPr="007523A3" w:rsidRDefault="005A05FF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организатора</w:t>
            </w:r>
          </w:p>
        </w:tc>
        <w:tc>
          <w:tcPr>
            <w:tcW w:w="6296" w:type="dxa"/>
          </w:tcPr>
          <w:p w:rsidR="005A05FF" w:rsidRPr="006A6936" w:rsidRDefault="005A05FF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Устанавливается на компьютерах (ноутбуках) в аудиториях, позволяет расшифровывать и распечатывать ЭМ, полученные в</w:t>
            </w:r>
            <w:r w:rsidR="0078721E" w:rsidRPr="006A6936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электронном виде, сканировать и зашифровывать бланки и формы ППЭ, сканируемые в аудитории</w:t>
            </w:r>
          </w:p>
        </w:tc>
      </w:tr>
      <w:tr w:rsidR="0078721E" w:rsidRPr="009B0064" w:rsidTr="00D41D0B">
        <w:tc>
          <w:tcPr>
            <w:tcW w:w="3049" w:type="dxa"/>
            <w:vAlign w:val="center"/>
          </w:tcPr>
          <w:p w:rsidR="0078721E" w:rsidRPr="007523A3" w:rsidRDefault="0078721E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Штаба ППЭ</w:t>
            </w:r>
          </w:p>
        </w:tc>
        <w:tc>
          <w:tcPr>
            <w:tcW w:w="6296" w:type="dxa"/>
          </w:tcPr>
          <w:p w:rsidR="0078721E" w:rsidRPr="006A6936" w:rsidRDefault="0078721E" w:rsidP="00D41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Устанавливается в Штабе ППЭ на компьютере, не имеющем доступа в сеть «Интернет», и обеспечивает функции печати ДБО</w:t>
            </w:r>
            <w:r w:rsidR="00D41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 xml:space="preserve">№2, формирования пароля доступа к КИМ в случае отсутствия доступа в сеть «Интернет» в день проведения экзамена, позволяет осуществлять сканирование форм, заполняемых в Штабе ППЭ, а </w:t>
            </w:r>
            <w:r w:rsidRPr="006A6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бланков в случае невозможности их сканирования в аудитории</w:t>
            </w:r>
          </w:p>
        </w:tc>
      </w:tr>
      <w:tr w:rsidR="0078721E" w:rsidRPr="009B0064" w:rsidTr="00D41D0B">
        <w:tc>
          <w:tcPr>
            <w:tcW w:w="3049" w:type="dxa"/>
            <w:vAlign w:val="center"/>
          </w:tcPr>
          <w:p w:rsidR="0078721E" w:rsidRPr="007523A3" w:rsidRDefault="0078721E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Токен</w:t>
            </w:r>
            <w:proofErr w:type="spellEnd"/>
          </w:p>
        </w:tc>
        <w:tc>
          <w:tcPr>
            <w:tcW w:w="6296" w:type="dxa"/>
          </w:tcPr>
          <w:p w:rsidR="0078721E" w:rsidRPr="006A6936" w:rsidRDefault="0078721E" w:rsidP="00D41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Защищенный</w:t>
            </w:r>
            <w:r w:rsidR="00D41D0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нешний</w:t>
            </w:r>
            <w:r w:rsidR="00D41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носитель</w:t>
            </w:r>
            <w:r w:rsidR="00D41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41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записанным</w:t>
            </w:r>
            <w:r w:rsidR="00D41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ключом шифрования</w:t>
            </w:r>
          </w:p>
        </w:tc>
      </w:tr>
      <w:tr w:rsidR="0078721E" w:rsidRPr="009B0064" w:rsidTr="00D41D0B">
        <w:tc>
          <w:tcPr>
            <w:tcW w:w="3049" w:type="dxa"/>
            <w:vAlign w:val="center"/>
          </w:tcPr>
          <w:p w:rsidR="0078721E" w:rsidRPr="007523A3" w:rsidRDefault="0078721E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ГИА</w:t>
            </w:r>
          </w:p>
        </w:tc>
        <w:tc>
          <w:tcPr>
            <w:tcW w:w="6296" w:type="dxa"/>
          </w:tcPr>
          <w:p w:rsidR="00D41D0B" w:rsidRDefault="0078721E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Обучающиеся по образовательным программам среднего общего образования, допущенные</w:t>
            </w:r>
            <w:r w:rsidR="00D41D0B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установленном порядке к ГИА;</w:t>
            </w:r>
          </w:p>
          <w:p w:rsidR="0078721E" w:rsidRPr="006A6936" w:rsidRDefault="0078721E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экстерны, допущенные в установленном порядке к ГИА</w:t>
            </w:r>
          </w:p>
        </w:tc>
      </w:tr>
      <w:tr w:rsidR="0078721E" w:rsidRPr="009B0064" w:rsidTr="00D41D0B">
        <w:tc>
          <w:tcPr>
            <w:tcW w:w="3049" w:type="dxa"/>
            <w:vAlign w:val="center"/>
          </w:tcPr>
          <w:p w:rsidR="0078721E" w:rsidRPr="007523A3" w:rsidRDefault="0078721E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ЕГЭ</w:t>
            </w:r>
          </w:p>
        </w:tc>
        <w:tc>
          <w:tcPr>
            <w:tcW w:w="6296" w:type="dxa"/>
          </w:tcPr>
          <w:p w:rsidR="00D41D0B" w:rsidRDefault="00D41D0B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 прошлых лет;</w:t>
            </w:r>
          </w:p>
          <w:p w:rsidR="00D41D0B" w:rsidRDefault="0078721E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обучающиеся по образовательным программам среднего профессионального образования, не имеющ</w:t>
            </w:r>
            <w:r w:rsidR="00D41D0B">
              <w:rPr>
                <w:rFonts w:ascii="Times New Roman" w:hAnsi="Times New Roman" w:cs="Times New Roman"/>
                <w:sz w:val="28"/>
                <w:szCs w:val="28"/>
              </w:rPr>
              <w:t>ие среднего общего образования;</w:t>
            </w:r>
          </w:p>
          <w:p w:rsidR="0078721E" w:rsidRPr="006A6936" w:rsidRDefault="0078721E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обучающиеся, получающие среднее общее образование в иностранных организациях, осуществляющих образовательную деятельность</w:t>
            </w:r>
          </w:p>
        </w:tc>
      </w:tr>
      <w:tr w:rsidR="0078721E" w:rsidRPr="009B0064" w:rsidTr="00D41D0B">
        <w:tc>
          <w:tcPr>
            <w:tcW w:w="3049" w:type="dxa"/>
            <w:vAlign w:val="center"/>
          </w:tcPr>
          <w:p w:rsidR="0078721E" w:rsidRPr="007523A3" w:rsidRDefault="0078721E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экзаменов</w:t>
            </w:r>
          </w:p>
        </w:tc>
        <w:tc>
          <w:tcPr>
            <w:tcW w:w="6296" w:type="dxa"/>
          </w:tcPr>
          <w:p w:rsidR="0078721E" w:rsidRPr="006A6936" w:rsidRDefault="0078721E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Участники ГИА и участники ЕГЭ</w:t>
            </w:r>
          </w:p>
        </w:tc>
      </w:tr>
      <w:tr w:rsidR="0078721E" w:rsidRPr="009B0064" w:rsidTr="00D41D0B">
        <w:tc>
          <w:tcPr>
            <w:tcW w:w="3049" w:type="dxa"/>
            <w:vAlign w:val="center"/>
          </w:tcPr>
          <w:p w:rsidR="0078721E" w:rsidRPr="007523A3" w:rsidRDefault="0078721E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ФЦТ</w:t>
            </w:r>
          </w:p>
        </w:tc>
        <w:tc>
          <w:tcPr>
            <w:tcW w:w="6296" w:type="dxa"/>
          </w:tcPr>
          <w:p w:rsidR="0078721E" w:rsidRPr="006A6936" w:rsidRDefault="0078721E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Федеральное</w:t>
            </w:r>
            <w:r w:rsidR="00D41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D41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 w:rsidR="00D41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="00D41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«Федеральный центр тестирования»</w:t>
            </w:r>
          </w:p>
        </w:tc>
      </w:tr>
      <w:tr w:rsidR="0078721E" w:rsidRPr="009B0064" w:rsidTr="00D41D0B">
        <w:tc>
          <w:tcPr>
            <w:tcW w:w="3049" w:type="dxa"/>
            <w:vAlign w:val="center"/>
          </w:tcPr>
          <w:p w:rsidR="0078721E" w:rsidRPr="007523A3" w:rsidRDefault="0078721E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Черновики</w:t>
            </w:r>
          </w:p>
        </w:tc>
        <w:tc>
          <w:tcPr>
            <w:tcW w:w="6296" w:type="dxa"/>
          </w:tcPr>
          <w:p w:rsidR="0078721E" w:rsidRPr="006A6936" w:rsidRDefault="0078721E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Листы бумаги для черновиков, выданные в ППЭ, со штампом организации, на базе которой расположен ППЭ</w:t>
            </w:r>
          </w:p>
        </w:tc>
      </w:tr>
      <w:tr w:rsidR="0078721E" w:rsidRPr="009B0064" w:rsidTr="00D41D0B">
        <w:tc>
          <w:tcPr>
            <w:tcW w:w="3049" w:type="dxa"/>
            <w:vAlign w:val="center"/>
          </w:tcPr>
          <w:p w:rsidR="0078721E" w:rsidRPr="007523A3" w:rsidRDefault="0078721E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Штаб ППЭ</w:t>
            </w:r>
          </w:p>
        </w:tc>
        <w:tc>
          <w:tcPr>
            <w:tcW w:w="6296" w:type="dxa"/>
          </w:tcPr>
          <w:p w:rsidR="0078721E" w:rsidRPr="006A6936" w:rsidRDefault="0078721E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Выделенное в ППЭ помещение, в котором осуществляется безопасное хранение ЭМ, оборудованное телефонной связью, принтером и компьютером</w:t>
            </w:r>
          </w:p>
        </w:tc>
      </w:tr>
      <w:tr w:rsidR="0078721E" w:rsidRPr="009B0064" w:rsidTr="00D41D0B">
        <w:tc>
          <w:tcPr>
            <w:tcW w:w="3049" w:type="dxa"/>
            <w:vAlign w:val="center"/>
          </w:tcPr>
          <w:p w:rsidR="0078721E" w:rsidRPr="007523A3" w:rsidRDefault="0078721E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ЭМ</w:t>
            </w:r>
          </w:p>
        </w:tc>
        <w:tc>
          <w:tcPr>
            <w:tcW w:w="6296" w:type="dxa"/>
          </w:tcPr>
          <w:p w:rsidR="0078721E" w:rsidRPr="006A6936" w:rsidRDefault="0078721E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Бланки и КИМ</w:t>
            </w:r>
          </w:p>
        </w:tc>
      </w:tr>
      <w:tr w:rsidR="0078721E" w:rsidRPr="009B0064" w:rsidTr="00D41D0B">
        <w:tc>
          <w:tcPr>
            <w:tcW w:w="3049" w:type="dxa"/>
            <w:vAlign w:val="center"/>
          </w:tcPr>
          <w:p w:rsidR="0078721E" w:rsidRPr="007523A3" w:rsidRDefault="0078721E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ЭР</w:t>
            </w:r>
          </w:p>
        </w:tc>
        <w:tc>
          <w:tcPr>
            <w:tcW w:w="6296" w:type="dxa"/>
          </w:tcPr>
          <w:p w:rsidR="0078721E" w:rsidRPr="006A6936" w:rsidRDefault="0078721E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Экзаменационная работа</w:t>
            </w:r>
          </w:p>
        </w:tc>
      </w:tr>
      <w:tr w:rsidR="0078721E" w:rsidRPr="009B0064" w:rsidTr="00D41D0B">
        <w:tc>
          <w:tcPr>
            <w:tcW w:w="3049" w:type="dxa"/>
            <w:vAlign w:val="center"/>
          </w:tcPr>
          <w:p w:rsidR="0078721E" w:rsidRPr="007523A3" w:rsidRDefault="0078721E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Эталонный калибровочный лист</w:t>
            </w:r>
          </w:p>
        </w:tc>
        <w:tc>
          <w:tcPr>
            <w:tcW w:w="6296" w:type="dxa"/>
          </w:tcPr>
          <w:p w:rsidR="0078721E" w:rsidRPr="006A6936" w:rsidRDefault="0078721E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Тестовая страница границ печати, включенная в состав дистрибутива станции Штаба ППЭ и используемая для настройки сканера при проведении технической подготовки и при переводе в электронный вид форм ППЭ и (при необходимости) бланков ЕГЭ</w:t>
            </w:r>
          </w:p>
        </w:tc>
      </w:tr>
    </w:tbl>
    <w:p w:rsidR="006C633F" w:rsidRPr="009B0064" w:rsidRDefault="006C633F">
      <w:pPr>
        <w:rPr>
          <w:rFonts w:ascii="Times New Roman" w:hAnsi="Times New Roman" w:cs="Times New Roman"/>
          <w:sz w:val="28"/>
          <w:szCs w:val="28"/>
        </w:rPr>
      </w:pPr>
    </w:p>
    <w:sectPr w:rsidR="006C633F" w:rsidRPr="009B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04C05"/>
    <w:multiLevelType w:val="hybridMultilevel"/>
    <w:tmpl w:val="4BBCBBB2"/>
    <w:lvl w:ilvl="0" w:tplc="263AC2D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62"/>
    <w:rsid w:val="00002663"/>
    <w:rsid w:val="00071861"/>
    <w:rsid w:val="000C0364"/>
    <w:rsid w:val="00141B3F"/>
    <w:rsid w:val="001D259C"/>
    <w:rsid w:val="001F0C1B"/>
    <w:rsid w:val="002534D7"/>
    <w:rsid w:val="002F791E"/>
    <w:rsid w:val="00337174"/>
    <w:rsid w:val="0051513F"/>
    <w:rsid w:val="005A05FF"/>
    <w:rsid w:val="006253D5"/>
    <w:rsid w:val="006640BE"/>
    <w:rsid w:val="006A6936"/>
    <w:rsid w:val="006C633F"/>
    <w:rsid w:val="006F5DA9"/>
    <w:rsid w:val="007523A3"/>
    <w:rsid w:val="0078721E"/>
    <w:rsid w:val="00891D5E"/>
    <w:rsid w:val="0091516D"/>
    <w:rsid w:val="009822CC"/>
    <w:rsid w:val="009B0064"/>
    <w:rsid w:val="00A874F8"/>
    <w:rsid w:val="00AF41E8"/>
    <w:rsid w:val="00B23A51"/>
    <w:rsid w:val="00CC5562"/>
    <w:rsid w:val="00D23668"/>
    <w:rsid w:val="00D25F7F"/>
    <w:rsid w:val="00D41D0B"/>
    <w:rsid w:val="00E45083"/>
    <w:rsid w:val="00E912F9"/>
    <w:rsid w:val="00F67F0A"/>
    <w:rsid w:val="00FB07A1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D8B9"/>
  <w15:chartTrackingRefBased/>
  <w15:docId w15:val="{6860D34E-8AC0-43F7-A355-7F8032A7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25F7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D25F7F"/>
  </w:style>
  <w:style w:type="paragraph" w:customStyle="1" w:styleId="TableParagraph">
    <w:name w:val="Table Paragraph"/>
    <w:basedOn w:val="a"/>
    <w:uiPriority w:val="1"/>
    <w:qFormat/>
    <w:rsid w:val="00AF41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41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15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5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34</cp:revision>
  <cp:lastPrinted>2024-04-02T10:58:00Z</cp:lastPrinted>
  <dcterms:created xsi:type="dcterms:W3CDTF">2024-04-01T10:44:00Z</dcterms:created>
  <dcterms:modified xsi:type="dcterms:W3CDTF">2024-04-02T10:59:00Z</dcterms:modified>
</cp:coreProperties>
</file>