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D7" w:rsidRPr="00A34382" w:rsidRDefault="001801D7" w:rsidP="001801D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34382">
        <w:rPr>
          <w:rFonts w:ascii="Times New Roman" w:hAnsi="Times New Roman" w:cs="Times New Roman"/>
          <w:b/>
          <w:sz w:val="28"/>
          <w:szCs w:val="28"/>
        </w:rPr>
        <w:t xml:space="preserve">Рекомендуемый диагностический инструментарий </w:t>
      </w:r>
    </w:p>
    <w:p w:rsidR="001801D7" w:rsidRPr="00A34382" w:rsidRDefault="001801D7" w:rsidP="001801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4382">
        <w:rPr>
          <w:rFonts w:ascii="Times New Roman" w:hAnsi="Times New Roman" w:cs="Times New Roman"/>
          <w:b/>
          <w:sz w:val="28"/>
          <w:szCs w:val="28"/>
        </w:rPr>
        <w:t>по выявлению склонности к суицидальному поведению подростков</w:t>
      </w:r>
    </w:p>
    <w:p w:rsidR="001801D7" w:rsidRDefault="001801D7" w:rsidP="00180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D7" w:rsidRDefault="00EE40A1" w:rsidP="00B80B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0A1">
        <w:rPr>
          <w:rFonts w:ascii="Times New Roman" w:hAnsi="Times New Roman" w:cs="Times New Roman"/>
          <w:b/>
          <w:sz w:val="28"/>
          <w:szCs w:val="28"/>
        </w:rPr>
        <w:t xml:space="preserve">«Красные сигналы опасности: личностные изменения в подростке» </w:t>
      </w:r>
      <w:r>
        <w:rPr>
          <w:rFonts w:ascii="Times New Roman" w:hAnsi="Times New Roman" w:cs="Times New Roman"/>
          <w:sz w:val="28"/>
          <w:szCs w:val="28"/>
        </w:rPr>
        <w:t>- д</w:t>
      </w:r>
      <w:r w:rsidR="001801D7">
        <w:rPr>
          <w:rFonts w:ascii="Times New Roman" w:hAnsi="Times New Roman" w:cs="Times New Roman"/>
          <w:sz w:val="28"/>
          <w:szCs w:val="28"/>
        </w:rPr>
        <w:t xml:space="preserve">иагностический лист наблюдений </w:t>
      </w:r>
      <w:r w:rsidR="00570C83">
        <w:rPr>
          <w:rFonts w:ascii="Times New Roman" w:hAnsi="Times New Roman" w:cs="Times New Roman"/>
          <w:sz w:val="28"/>
          <w:szCs w:val="28"/>
        </w:rPr>
        <w:t>(</w:t>
      </w:r>
      <w:r w:rsidR="001801D7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B80B3A">
        <w:rPr>
          <w:rFonts w:ascii="Times New Roman" w:hAnsi="Times New Roman" w:cs="Times New Roman"/>
          <w:sz w:val="28"/>
          <w:szCs w:val="28"/>
        </w:rPr>
        <w:t>«Родительский всеобуч: чтобы подросток не вырос подранком» Новосибирск,2003)</w:t>
      </w:r>
    </w:p>
    <w:p w:rsidR="00B80B3A" w:rsidRDefault="00EE40A1" w:rsidP="00B80B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0A1">
        <w:rPr>
          <w:rFonts w:ascii="Times New Roman" w:hAnsi="Times New Roman" w:cs="Times New Roman"/>
          <w:b/>
          <w:sz w:val="28"/>
          <w:szCs w:val="28"/>
        </w:rPr>
        <w:t>«Одиночество»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B80B3A">
        <w:rPr>
          <w:rFonts w:ascii="Times New Roman" w:hAnsi="Times New Roman" w:cs="Times New Roman"/>
          <w:sz w:val="28"/>
          <w:szCs w:val="28"/>
        </w:rPr>
        <w:t>иагностический опросник Корчагина С.Г. диагностирует глубину переживания подростком одиночества</w:t>
      </w:r>
      <w:bookmarkStart w:id="0" w:name="_GoBack"/>
      <w:bookmarkEnd w:id="0"/>
    </w:p>
    <w:p w:rsidR="00B80B3A" w:rsidRPr="00EE40A1" w:rsidRDefault="00EE40A1" w:rsidP="00F60E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52E">
        <w:rPr>
          <w:rFonts w:ascii="Times New Roman" w:hAnsi="Times New Roman" w:cs="Times New Roman"/>
          <w:b/>
          <w:sz w:val="28"/>
          <w:szCs w:val="28"/>
          <w:highlight w:val="yellow"/>
        </w:rPr>
        <w:t>«Знаки беды»</w:t>
      </w:r>
      <w:r w:rsidRPr="0080352E">
        <w:rPr>
          <w:rFonts w:ascii="Times New Roman" w:hAnsi="Times New Roman" w:cs="Times New Roman"/>
          <w:sz w:val="28"/>
          <w:szCs w:val="28"/>
          <w:highlight w:val="yellow"/>
        </w:rPr>
        <w:t xml:space="preserve"> - д</w:t>
      </w:r>
      <w:r w:rsidR="00B80B3A" w:rsidRPr="0080352E">
        <w:rPr>
          <w:rFonts w:ascii="Times New Roman" w:hAnsi="Times New Roman" w:cs="Times New Roman"/>
          <w:sz w:val="28"/>
          <w:szCs w:val="28"/>
          <w:highlight w:val="yellow"/>
        </w:rPr>
        <w:t>иагностический лист маркеров-признаков</w:t>
      </w:r>
      <w:r w:rsidR="00B80B3A" w:rsidRPr="00EE40A1">
        <w:rPr>
          <w:rFonts w:ascii="Times New Roman" w:hAnsi="Times New Roman" w:cs="Times New Roman"/>
          <w:sz w:val="28"/>
          <w:szCs w:val="28"/>
        </w:rPr>
        <w:t xml:space="preserve"> (поведенческие, вербальные, невербальные), по которым можно отследить наличие суицидальной направленности в поведении подростка («Методические материалы для специалистов» раздела «Ценность жизни – обеспечение вопросов детской безопасности» тематического блока «Профилактика </w:t>
      </w:r>
      <w:proofErr w:type="spellStart"/>
      <w:r w:rsidR="00B80B3A" w:rsidRPr="00EE40A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80B3A" w:rsidRPr="00EE40A1">
        <w:rPr>
          <w:rFonts w:ascii="Times New Roman" w:hAnsi="Times New Roman" w:cs="Times New Roman"/>
          <w:sz w:val="28"/>
          <w:szCs w:val="28"/>
        </w:rPr>
        <w:t xml:space="preserve"> поведения», ссылка </w:t>
      </w:r>
      <w:hyperlink r:id="rId5" w:history="1">
        <w:r w:rsidR="00B80B3A" w:rsidRPr="00EE40A1">
          <w:rPr>
            <w:rStyle w:val="a4"/>
            <w:rFonts w:ascii="Times New Roman" w:hAnsi="Times New Roman" w:cs="Times New Roman"/>
            <w:sz w:val="28"/>
            <w:szCs w:val="28"/>
          </w:rPr>
          <w:t>https://fcprc.ru/spec-value-of-life/metodicheskie-materialy-dlya-spetsialistov/</w:t>
        </w:r>
      </w:hyperlink>
      <w:r w:rsidR="00B80B3A" w:rsidRPr="00EE40A1">
        <w:rPr>
          <w:rFonts w:ascii="Times New Roman" w:hAnsi="Times New Roman" w:cs="Times New Roman"/>
          <w:sz w:val="28"/>
          <w:szCs w:val="28"/>
        </w:rPr>
        <w:t>)</w:t>
      </w:r>
    </w:p>
    <w:p w:rsidR="00A34382" w:rsidRPr="00A34382" w:rsidRDefault="00A34382" w:rsidP="003271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82">
        <w:rPr>
          <w:rFonts w:ascii="Times New Roman" w:hAnsi="Times New Roman" w:cs="Times New Roman"/>
          <w:b/>
          <w:sz w:val="28"/>
          <w:szCs w:val="28"/>
        </w:rPr>
        <w:t>Диагностический пакет «Методики первичной диагностики суицидального риска»</w:t>
      </w:r>
    </w:p>
    <w:p w:rsidR="00B80B3A" w:rsidRPr="00A34382" w:rsidRDefault="00A34382" w:rsidP="00A343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0B3A" w:rsidRPr="00A34382">
        <w:rPr>
          <w:rFonts w:ascii="Times New Roman" w:hAnsi="Times New Roman" w:cs="Times New Roman"/>
          <w:sz w:val="28"/>
          <w:szCs w:val="28"/>
        </w:rPr>
        <w:t>Опросник «Предварительная оценка состояния психического здоровья</w:t>
      </w:r>
    </w:p>
    <w:p w:rsidR="00A34382" w:rsidRDefault="00A34382" w:rsidP="00A343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0B3A" w:rsidRPr="00A34382">
        <w:rPr>
          <w:rFonts w:ascii="Times New Roman" w:hAnsi="Times New Roman" w:cs="Times New Roman"/>
          <w:sz w:val="28"/>
          <w:szCs w:val="28"/>
        </w:rPr>
        <w:t>Методика экспресс-диагностики суицидального риска «Сигнал»</w:t>
      </w:r>
    </w:p>
    <w:p w:rsidR="00B80B3A" w:rsidRDefault="00A34382" w:rsidP="00A343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382">
        <w:rPr>
          <w:rFonts w:ascii="Times New Roman" w:hAnsi="Times New Roman" w:cs="Times New Roman"/>
          <w:sz w:val="28"/>
          <w:szCs w:val="28"/>
        </w:rPr>
        <w:t>Методика диагностики смысложизненных ориентаций (</w:t>
      </w:r>
      <w:proofErr w:type="gramStart"/>
      <w:r w:rsidRPr="00A34382">
        <w:rPr>
          <w:rFonts w:ascii="Times New Roman" w:hAnsi="Times New Roman" w:cs="Times New Roman"/>
          <w:sz w:val="28"/>
          <w:szCs w:val="28"/>
        </w:rPr>
        <w:t xml:space="preserve">СЖО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34382" w:rsidRDefault="00A34382" w:rsidP="00A343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382">
        <w:rPr>
          <w:rFonts w:ascii="Times New Roman" w:hAnsi="Times New Roman" w:cs="Times New Roman"/>
          <w:sz w:val="28"/>
          <w:szCs w:val="28"/>
        </w:rPr>
        <w:t xml:space="preserve">Тест выявления суицидального риска у детей А. А. Кучер, В. П. </w:t>
      </w:r>
      <w:proofErr w:type="spellStart"/>
      <w:r w:rsidRPr="00A34382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</w:p>
    <w:p w:rsidR="00A34382" w:rsidRDefault="00A34382" w:rsidP="00A343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382">
        <w:rPr>
          <w:rFonts w:ascii="Times New Roman" w:hAnsi="Times New Roman" w:cs="Times New Roman"/>
          <w:sz w:val="28"/>
          <w:szCs w:val="28"/>
        </w:rPr>
        <w:t>Методика диагностики показателей и форм агрессии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382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A34382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A34382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A34382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Pr="00A34382">
        <w:rPr>
          <w:rFonts w:ascii="Times New Roman" w:hAnsi="Times New Roman" w:cs="Times New Roman"/>
          <w:sz w:val="28"/>
          <w:szCs w:val="28"/>
        </w:rPr>
        <w:t>)</w:t>
      </w:r>
    </w:p>
    <w:p w:rsidR="00A34382" w:rsidRDefault="00A34382" w:rsidP="00A343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382">
        <w:t xml:space="preserve"> </w:t>
      </w:r>
      <w:r w:rsidRPr="00A34382">
        <w:rPr>
          <w:rFonts w:ascii="Times New Roman" w:hAnsi="Times New Roman" w:cs="Times New Roman"/>
          <w:sz w:val="28"/>
          <w:szCs w:val="28"/>
        </w:rPr>
        <w:t>Методика диагностики стресс-</w:t>
      </w:r>
      <w:proofErr w:type="spellStart"/>
      <w:r w:rsidRPr="00A34382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A34382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444759" w:rsidRDefault="00444759" w:rsidP="004447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759">
        <w:t xml:space="preserve"> </w:t>
      </w:r>
      <w:r w:rsidRPr="00444759">
        <w:rPr>
          <w:rFonts w:ascii="Times New Roman" w:hAnsi="Times New Roman" w:cs="Times New Roman"/>
          <w:sz w:val="28"/>
          <w:szCs w:val="28"/>
        </w:rPr>
        <w:t>Анкета «Моя семья»</w:t>
      </w:r>
      <w:r>
        <w:rPr>
          <w:rFonts w:ascii="Times New Roman" w:hAnsi="Times New Roman" w:cs="Times New Roman"/>
          <w:sz w:val="28"/>
          <w:szCs w:val="28"/>
        </w:rPr>
        <w:t xml:space="preserve"> (диагностика детско-родительских отношений как фактора суицидального поведения детей и подростков)</w:t>
      </w:r>
      <w:r w:rsidRPr="00444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A1" w:rsidRDefault="00444759" w:rsidP="00EE40A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759">
        <w:t xml:space="preserve"> </w:t>
      </w:r>
      <w:r w:rsidRPr="00444759">
        <w:rPr>
          <w:rFonts w:ascii="Times New Roman" w:hAnsi="Times New Roman" w:cs="Times New Roman"/>
          <w:sz w:val="28"/>
          <w:szCs w:val="28"/>
        </w:rPr>
        <w:t>Методика диагностики родительского отношения</w:t>
      </w:r>
      <w:r w:rsidRPr="00444759">
        <w:t xml:space="preserve"> </w:t>
      </w:r>
      <w:r>
        <w:t>(</w:t>
      </w:r>
      <w:proofErr w:type="spellStart"/>
      <w:r w:rsidRPr="00444759">
        <w:rPr>
          <w:rFonts w:ascii="Times New Roman" w:hAnsi="Times New Roman" w:cs="Times New Roman"/>
          <w:sz w:val="28"/>
          <w:szCs w:val="28"/>
        </w:rPr>
        <w:t>А.Я.Варга</w:t>
      </w:r>
      <w:proofErr w:type="spellEnd"/>
      <w:r w:rsidRPr="00444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9">
        <w:rPr>
          <w:rFonts w:ascii="Times New Roman" w:hAnsi="Times New Roman" w:cs="Times New Roman"/>
          <w:sz w:val="28"/>
          <w:szCs w:val="28"/>
        </w:rPr>
        <w:t>В.В.Столин</w:t>
      </w:r>
      <w:proofErr w:type="spellEnd"/>
      <w:r w:rsidRPr="00444759">
        <w:rPr>
          <w:rFonts w:ascii="Times New Roman" w:hAnsi="Times New Roman" w:cs="Times New Roman"/>
          <w:sz w:val="28"/>
          <w:szCs w:val="28"/>
        </w:rPr>
        <w:t>)</w:t>
      </w:r>
    </w:p>
    <w:p w:rsidR="003F6986" w:rsidRPr="00EE40A1" w:rsidRDefault="00EE40A1" w:rsidP="00EE40A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3F6986" w:rsidRPr="008035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highlight w:val="yellow"/>
          <w:lang w:eastAsia="ru-RU"/>
        </w:rPr>
        <w:t xml:space="preserve">Опросник </w:t>
      </w:r>
      <w:r w:rsidR="00553269" w:rsidRPr="008035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highlight w:val="yellow"/>
          <w:lang w:eastAsia="ru-RU"/>
        </w:rPr>
        <w:t xml:space="preserve">определения </w:t>
      </w:r>
      <w:r w:rsidR="003F6986" w:rsidRPr="008035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highlight w:val="yellow"/>
          <w:lang w:eastAsia="ru-RU"/>
        </w:rPr>
        <w:t>суицидального риска (модификация Т.Н. Разуваевой)</w:t>
      </w:r>
    </w:p>
    <w:p w:rsidR="003F6986" w:rsidRPr="00444759" w:rsidRDefault="003F6986" w:rsidP="004447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986" w:rsidRPr="00444759" w:rsidSect="001801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6930"/>
    <w:multiLevelType w:val="hybridMultilevel"/>
    <w:tmpl w:val="582C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B6"/>
    <w:rsid w:val="001801D7"/>
    <w:rsid w:val="003F6986"/>
    <w:rsid w:val="00444759"/>
    <w:rsid w:val="00553269"/>
    <w:rsid w:val="00570C83"/>
    <w:rsid w:val="00730FE8"/>
    <w:rsid w:val="0080352E"/>
    <w:rsid w:val="00A34382"/>
    <w:rsid w:val="00B80B3A"/>
    <w:rsid w:val="00E15AB6"/>
    <w:rsid w:val="00E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1E271-B167-48FA-BEF7-C3A7A24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B3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cprc.ru/spec-value-of-life/metodicheskie-materialy-dlya-spetsialis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A. Verenina</dc:creator>
  <cp:keywords/>
  <dc:description/>
  <cp:lastModifiedBy>S A. Verenina</cp:lastModifiedBy>
  <cp:revision>10</cp:revision>
  <dcterms:created xsi:type="dcterms:W3CDTF">2021-09-09T07:01:00Z</dcterms:created>
  <dcterms:modified xsi:type="dcterms:W3CDTF">2021-09-14T13:41:00Z</dcterms:modified>
</cp:coreProperties>
</file>