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2E" w:rsidRDefault="00302D79" w:rsidP="00302D7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737F05A" wp14:editId="580C7D8B">
            <wp:extent cx="1066800" cy="79057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79" w:rsidRPr="00105BD5" w:rsidRDefault="00302D79" w:rsidP="00302D79">
      <w:pPr>
        <w:pStyle w:val="a6"/>
        <w:jc w:val="center"/>
        <w:outlineLvl w:val="0"/>
        <w:rPr>
          <w:b/>
          <w:spacing w:val="20"/>
          <w:sz w:val="28"/>
          <w:u w:val="single"/>
        </w:rPr>
      </w:pPr>
      <w:r w:rsidRPr="00105BD5">
        <w:rPr>
          <w:b/>
          <w:spacing w:val="20"/>
          <w:sz w:val="28"/>
          <w:u w:val="single"/>
        </w:rPr>
        <w:t>ДЕПАРТАМЕНТ ОБРАЗОВАНИЯ ИВАНОВСКОЙ ОБЛАСТИ</w:t>
      </w:r>
    </w:p>
    <w:p w:rsidR="00302D79" w:rsidRPr="00105BD5" w:rsidRDefault="00302D79" w:rsidP="00302D79">
      <w:pPr>
        <w:jc w:val="center"/>
        <w:outlineLvl w:val="0"/>
        <w:rPr>
          <w:rFonts w:ascii="Times New Roman" w:hAnsi="Times New Roman" w:cs="Times New Roman"/>
          <w:lang w:val="en-US"/>
        </w:rPr>
      </w:pPr>
      <w:r w:rsidRPr="00105BD5">
        <w:rPr>
          <w:rFonts w:ascii="Times New Roman" w:eastAsia="Calibri" w:hAnsi="Times New Roman" w:cs="Times New Roman"/>
          <w:sz w:val="18"/>
        </w:rPr>
        <w:t xml:space="preserve">Революции пл., д.2/1, Иваново, 153000, тел. </w:t>
      </w:r>
      <w:r w:rsidRPr="00105BD5">
        <w:rPr>
          <w:rFonts w:ascii="Times New Roman" w:eastAsia="Calibri" w:hAnsi="Times New Roman" w:cs="Times New Roman"/>
          <w:sz w:val="18"/>
          <w:lang w:val="en-US"/>
        </w:rPr>
        <w:t xml:space="preserve">(4932) 32-67-60, </w:t>
      </w:r>
      <w:r w:rsidRPr="00105BD5">
        <w:rPr>
          <w:rFonts w:ascii="Times New Roman" w:eastAsia="Calibri" w:hAnsi="Times New Roman" w:cs="Times New Roman"/>
          <w:sz w:val="18"/>
        </w:rPr>
        <w:t>факс</w:t>
      </w:r>
      <w:r w:rsidRPr="00105BD5">
        <w:rPr>
          <w:rFonts w:ascii="Times New Roman" w:eastAsia="Calibri" w:hAnsi="Times New Roman" w:cs="Times New Roman"/>
          <w:sz w:val="18"/>
          <w:lang w:val="en-US"/>
        </w:rPr>
        <w:t xml:space="preserve"> (4932) 41-03-70, e-mail</w:t>
      </w:r>
      <w:r w:rsidRPr="00105BD5">
        <w:rPr>
          <w:rFonts w:ascii="Times New Roman" w:eastAsia="Calibri" w:hAnsi="Times New Roman" w:cs="Times New Roman"/>
          <w:b/>
          <w:i/>
          <w:sz w:val="18"/>
          <w:lang w:val="en-US"/>
        </w:rPr>
        <w:t xml:space="preserve"> </w:t>
      </w:r>
      <w:hyperlink r:id="rId6" w:history="1">
        <w:r w:rsidRPr="00105BD5">
          <w:rPr>
            <w:rStyle w:val="a8"/>
            <w:rFonts w:ascii="Times New Roman" w:eastAsia="Calibri" w:hAnsi="Times New Roman" w:cs="Times New Roman"/>
            <w:sz w:val="18"/>
            <w:lang w:val="en-US"/>
          </w:rPr>
          <w:t>077@ivreg.ru</w:t>
        </w:r>
      </w:hyperlink>
      <w:r w:rsidRPr="00105BD5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hyperlink r:id="rId7" w:history="1">
        <w:r w:rsidRPr="00105BD5">
          <w:rPr>
            <w:rFonts w:ascii="Times New Roman" w:eastAsia="Calibri" w:hAnsi="Times New Roman" w:cs="Times New Roman"/>
            <w:sz w:val="18"/>
            <w:u w:val="single"/>
            <w:lang w:val="en-US"/>
          </w:rPr>
          <w:t>http://iv-edu.ru</w:t>
        </w:r>
      </w:hyperlink>
    </w:p>
    <w:p w:rsidR="00302D79" w:rsidRPr="00105BD5" w:rsidRDefault="00302D79" w:rsidP="00302D79">
      <w:pPr>
        <w:pStyle w:val="a6"/>
        <w:jc w:val="center"/>
        <w:rPr>
          <w:sz w:val="28"/>
          <w:lang w:val="en-US"/>
        </w:rPr>
      </w:pPr>
      <w:r w:rsidRPr="00105BD5">
        <w:rPr>
          <w:sz w:val="28"/>
          <w:lang w:val="en-US"/>
        </w:rPr>
        <w:t xml:space="preserve"> </w:t>
      </w:r>
    </w:p>
    <w:p w:rsidR="00302D79" w:rsidRDefault="00302D79" w:rsidP="00302D79">
      <w:pPr>
        <w:pStyle w:val="a6"/>
        <w:jc w:val="center"/>
        <w:rPr>
          <w:sz w:val="28"/>
        </w:rPr>
      </w:pPr>
      <w:r>
        <w:rPr>
          <w:sz w:val="28"/>
        </w:rPr>
        <w:t xml:space="preserve">И  Н Ф О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М А Ц И О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А Я   С П Р А В К А </w:t>
      </w:r>
    </w:p>
    <w:p w:rsidR="00D17B30" w:rsidRDefault="00D17B30" w:rsidP="00302D79">
      <w:pPr>
        <w:pStyle w:val="a6"/>
        <w:jc w:val="center"/>
        <w:rPr>
          <w:sz w:val="28"/>
        </w:rPr>
      </w:pPr>
    </w:p>
    <w:p w:rsidR="00D17B30" w:rsidRDefault="00D17B30" w:rsidP="00302D79">
      <w:pPr>
        <w:pStyle w:val="a6"/>
        <w:jc w:val="center"/>
        <w:rPr>
          <w:sz w:val="28"/>
        </w:rPr>
      </w:pPr>
      <w:r>
        <w:rPr>
          <w:sz w:val="28"/>
        </w:rPr>
        <w:t xml:space="preserve">от 07.06.2022  </w:t>
      </w:r>
    </w:p>
    <w:p w:rsidR="00302D79" w:rsidRPr="00302D79" w:rsidRDefault="00302D79" w:rsidP="00302D79">
      <w:pPr>
        <w:pStyle w:val="a6"/>
        <w:jc w:val="center"/>
        <w:rPr>
          <w:sz w:val="28"/>
        </w:rPr>
      </w:pPr>
    </w:p>
    <w:p w:rsidR="00302D79" w:rsidRDefault="00302D79" w:rsidP="00302D79">
      <w:pPr>
        <w:jc w:val="both"/>
        <w:rPr>
          <w:rFonts w:ascii="Times New Roman" w:hAnsi="Times New Roman" w:cs="Times New Roman"/>
          <w:sz w:val="28"/>
          <w:szCs w:val="28"/>
        </w:rPr>
      </w:pPr>
      <w:r w:rsidRPr="00302D79">
        <w:t xml:space="preserve">                  </w:t>
      </w:r>
      <w:r w:rsidRPr="00302D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02D7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02D79">
        <w:rPr>
          <w:rFonts w:ascii="Times New Roman" w:hAnsi="Times New Roman" w:cs="Times New Roman"/>
          <w:sz w:val="28"/>
          <w:szCs w:val="28"/>
        </w:rPr>
        <w:t xml:space="preserve">  с пунктом 18 «Дорожной карты реализации Проекта «500+» в 2022 году</w:t>
      </w:r>
      <w:r w:rsidR="00C82A26">
        <w:rPr>
          <w:rFonts w:ascii="Times New Roman" w:hAnsi="Times New Roman" w:cs="Times New Roman"/>
          <w:sz w:val="28"/>
          <w:szCs w:val="28"/>
        </w:rPr>
        <w:t xml:space="preserve">, </w:t>
      </w:r>
      <w:r w:rsidRPr="00302D79">
        <w:rPr>
          <w:rFonts w:ascii="Times New Roman" w:hAnsi="Times New Roman" w:cs="Times New Roman"/>
          <w:sz w:val="28"/>
          <w:szCs w:val="28"/>
        </w:rPr>
        <w:t>утвержденной приказом Департамента образования Ивановской области от 01.12.2022 № 1222 –о и на основании предоставленной информации директоров школ –</w:t>
      </w:r>
      <w:r w:rsidR="00105BD5">
        <w:rPr>
          <w:rFonts w:ascii="Times New Roman" w:hAnsi="Times New Roman" w:cs="Times New Roman"/>
          <w:sz w:val="28"/>
          <w:szCs w:val="28"/>
        </w:rPr>
        <w:t xml:space="preserve"> </w:t>
      </w:r>
      <w:r w:rsidRPr="00302D79">
        <w:rPr>
          <w:rFonts w:ascii="Times New Roman" w:hAnsi="Times New Roman" w:cs="Times New Roman"/>
          <w:sz w:val="28"/>
          <w:szCs w:val="28"/>
        </w:rPr>
        <w:t xml:space="preserve">участниц проекта 500+  участие обучающихся школ </w:t>
      </w:r>
      <w:r w:rsidR="001D3D3C">
        <w:rPr>
          <w:rFonts w:ascii="Times New Roman" w:hAnsi="Times New Roman" w:cs="Times New Roman"/>
          <w:sz w:val="28"/>
          <w:szCs w:val="28"/>
        </w:rPr>
        <w:t>во Всероссийском</w:t>
      </w:r>
      <w:r w:rsidRPr="00302D79">
        <w:rPr>
          <w:rFonts w:ascii="Times New Roman" w:hAnsi="Times New Roman" w:cs="Times New Roman"/>
          <w:sz w:val="28"/>
          <w:szCs w:val="28"/>
        </w:rPr>
        <w:t xml:space="preserve"> </w:t>
      </w:r>
      <w:r w:rsidR="001D3D3C" w:rsidRPr="001D3D3C">
        <w:rPr>
          <w:rFonts w:ascii="Times New Roman" w:hAnsi="Times New Roman" w:cs="Times New Roman"/>
          <w:sz w:val="28"/>
          <w:szCs w:val="28"/>
        </w:rPr>
        <w:t>проекте «Пушкинская карта»</w:t>
      </w:r>
      <w:r w:rsidR="001D3D3C" w:rsidRPr="001D3D3C">
        <w:rPr>
          <w:rFonts w:ascii="Times New Roman" w:hAnsi="Times New Roman" w:cs="Times New Roman"/>
          <w:sz w:val="28"/>
          <w:szCs w:val="28"/>
        </w:rPr>
        <w:t xml:space="preserve"> </w:t>
      </w:r>
      <w:r w:rsidRPr="00302D79">
        <w:rPr>
          <w:rFonts w:ascii="Times New Roman" w:hAnsi="Times New Roman" w:cs="Times New Roman"/>
          <w:sz w:val="28"/>
          <w:szCs w:val="28"/>
        </w:rPr>
        <w:t>на 07.06 2022 составляет</w:t>
      </w:r>
      <w:r w:rsidRPr="001D3D3C">
        <w:rPr>
          <w:rFonts w:ascii="Times New Roman" w:hAnsi="Times New Roman" w:cs="Times New Roman"/>
          <w:sz w:val="28"/>
          <w:szCs w:val="28"/>
        </w:rPr>
        <w:t xml:space="preserve">  </w:t>
      </w:r>
      <w:r w:rsidR="00F22DFD" w:rsidRPr="00F22DFD">
        <w:rPr>
          <w:rFonts w:ascii="Times New Roman" w:hAnsi="Times New Roman" w:cs="Times New Roman"/>
          <w:sz w:val="28"/>
          <w:szCs w:val="28"/>
        </w:rPr>
        <w:t>46</w:t>
      </w:r>
      <w:r w:rsidRPr="00F22DFD">
        <w:rPr>
          <w:rFonts w:ascii="Times New Roman" w:hAnsi="Times New Roman" w:cs="Times New Roman"/>
          <w:sz w:val="28"/>
          <w:szCs w:val="28"/>
        </w:rPr>
        <w:t>%</w:t>
      </w:r>
      <w:r w:rsidR="00F22DFD" w:rsidRPr="00F22D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22DFD" w:rsidRDefault="00105BD5" w:rsidP="00302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Приложение: на 6 л. в 1 экз.</w:t>
      </w:r>
    </w:p>
    <w:p w:rsidR="00105BD5" w:rsidRDefault="00105BD5" w:rsidP="00302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BD5" w:rsidRDefault="00105BD5" w:rsidP="00302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координатор проекта «500+»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Л.Ю.Малкова</w:t>
      </w:r>
      <w:proofErr w:type="spellEnd"/>
    </w:p>
    <w:p w:rsidR="00F22DFD" w:rsidRDefault="00F22DFD" w:rsidP="00302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DFD" w:rsidRDefault="00F22DFD" w:rsidP="00302D79">
      <w:pPr>
        <w:jc w:val="both"/>
        <w:rPr>
          <w:rFonts w:ascii="Times New Roman" w:hAnsi="Times New Roman" w:cs="Times New Roman"/>
        </w:rPr>
      </w:pPr>
    </w:p>
    <w:sectPr w:rsidR="00F2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79"/>
    <w:rsid w:val="00105BD5"/>
    <w:rsid w:val="001D3D3C"/>
    <w:rsid w:val="00302D79"/>
    <w:rsid w:val="003267F8"/>
    <w:rsid w:val="00AE71B0"/>
    <w:rsid w:val="00C82A26"/>
    <w:rsid w:val="00CC6399"/>
    <w:rsid w:val="00D17B30"/>
    <w:rsid w:val="00D61B2E"/>
    <w:rsid w:val="00F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7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D7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2D7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8">
    <w:name w:val="Hyperlink"/>
    <w:rsid w:val="00302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7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D7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2D7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8">
    <w:name w:val="Hyperlink"/>
    <w:rsid w:val="00302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-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77@ivre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7</cp:revision>
  <cp:lastPrinted>2022-06-08T13:06:00Z</cp:lastPrinted>
  <dcterms:created xsi:type="dcterms:W3CDTF">2022-06-07T04:59:00Z</dcterms:created>
  <dcterms:modified xsi:type="dcterms:W3CDTF">2022-06-08T13:06:00Z</dcterms:modified>
</cp:coreProperties>
</file>