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52" w:rsidRPr="007B0C5E" w:rsidRDefault="004B6E52" w:rsidP="007B0C5E">
      <w:pPr>
        <w:pStyle w:val="1"/>
        <w:spacing w:after="0" w:line="240" w:lineRule="auto"/>
        <w:ind w:left="-567" w:firstLine="567"/>
        <w:jc w:val="both"/>
        <w:rPr>
          <w:rFonts w:ascii="Times New Roman" w:hAnsi="Times New Roman"/>
          <w:shd w:val="clear" w:color="auto" w:fill="FFFFFF"/>
        </w:rPr>
      </w:pPr>
      <w:r w:rsidRPr="007B0C5E">
        <w:rPr>
          <w:rFonts w:ascii="Times New Roman" w:hAnsi="Times New Roman"/>
          <w:shd w:val="clear" w:color="auto" w:fill="FFFFFF"/>
        </w:rPr>
        <w:t xml:space="preserve">Тема наркотической зависимости </w:t>
      </w:r>
      <w:proofErr w:type="gramStart"/>
      <w:r w:rsidRPr="007B0C5E">
        <w:rPr>
          <w:rFonts w:ascii="Times New Roman" w:hAnsi="Times New Roman"/>
          <w:shd w:val="clear" w:color="auto" w:fill="FFFFFF"/>
        </w:rPr>
        <w:t>остаётся актуальной и по сей</w:t>
      </w:r>
      <w:proofErr w:type="gramEnd"/>
      <w:r w:rsidRPr="007B0C5E">
        <w:rPr>
          <w:rFonts w:ascii="Times New Roman" w:hAnsi="Times New Roman"/>
          <w:shd w:val="clear" w:color="auto" w:fill="FFFFFF"/>
        </w:rPr>
        <w:t xml:space="preserve"> день. Наркомани</w:t>
      </w:r>
      <w:proofErr w:type="gramStart"/>
      <w:r w:rsidRPr="007B0C5E">
        <w:rPr>
          <w:rFonts w:ascii="Times New Roman" w:hAnsi="Times New Roman"/>
          <w:shd w:val="clear" w:color="auto" w:fill="FFFFFF"/>
        </w:rPr>
        <w:t>я-</w:t>
      </w:r>
      <w:proofErr w:type="gramEnd"/>
      <w:r w:rsidRPr="007B0C5E">
        <w:rPr>
          <w:rFonts w:ascii="Times New Roman" w:hAnsi="Times New Roman"/>
          <w:shd w:val="clear" w:color="auto" w:fill="FFFFFF"/>
        </w:rPr>
        <w:t xml:space="preserve"> преимущественно болезнь молодых. Употреблять наркотики (опиаты, </w:t>
      </w:r>
      <w:proofErr w:type="spellStart"/>
      <w:r w:rsidRPr="007B0C5E">
        <w:rPr>
          <w:rFonts w:ascii="Times New Roman" w:hAnsi="Times New Roman"/>
          <w:shd w:val="clear" w:color="auto" w:fill="FFFFFF"/>
        </w:rPr>
        <w:t>каннаби</w:t>
      </w:r>
      <w:r w:rsidR="007B0C5E">
        <w:rPr>
          <w:rFonts w:ascii="Times New Roman" w:hAnsi="Times New Roman"/>
          <w:shd w:val="clear" w:color="auto" w:fill="FFFFFF"/>
        </w:rPr>
        <w:t>н</w:t>
      </w:r>
      <w:r w:rsidRPr="007B0C5E">
        <w:rPr>
          <w:rFonts w:ascii="Times New Roman" w:hAnsi="Times New Roman"/>
          <w:shd w:val="clear" w:color="auto" w:fill="FFFFFF"/>
        </w:rPr>
        <w:t>оиды</w:t>
      </w:r>
      <w:proofErr w:type="spellEnd"/>
      <w:r w:rsidRPr="007B0C5E">
        <w:rPr>
          <w:rFonts w:ascii="Times New Roman" w:hAnsi="Times New Roman"/>
          <w:shd w:val="clear" w:color="auto" w:fill="FFFFFF"/>
        </w:rPr>
        <w:t xml:space="preserve">, </w:t>
      </w:r>
      <w:proofErr w:type="spellStart"/>
      <w:r w:rsidRPr="007B0C5E">
        <w:rPr>
          <w:rFonts w:ascii="Times New Roman" w:hAnsi="Times New Roman"/>
          <w:shd w:val="clear" w:color="auto" w:fill="FFFFFF"/>
        </w:rPr>
        <w:t>психостимуляторы</w:t>
      </w:r>
      <w:proofErr w:type="spellEnd"/>
      <w:r w:rsidRPr="007B0C5E">
        <w:rPr>
          <w:rFonts w:ascii="Times New Roman" w:hAnsi="Times New Roman"/>
          <w:shd w:val="clear" w:color="auto" w:fill="FFFFFF"/>
        </w:rPr>
        <w:t xml:space="preserve">, галлюциногены) начинают в среднем в 15-16 лет. Зависимость может полностью сформироваться за несколько месяцев, а то и недель. Не бывает «лёгких» наркотиков. Любой наркотик парализует волю человека, останавливает психическое развитие, меняет способ мышления и мировосприятие, извращает систему ценностей и нравственных ориентиров, разрушает здоровье и жизнь.  В последнее время стали популярны так называемые «дизайнерские» наркотики. Их химическую </w:t>
      </w:r>
      <w:r w:rsidR="00872B45" w:rsidRPr="007B0C5E">
        <w:rPr>
          <w:rFonts w:ascii="Times New Roman" w:hAnsi="Times New Roman"/>
          <w:shd w:val="clear" w:color="auto" w:fill="FFFFFF"/>
        </w:rPr>
        <w:t xml:space="preserve">формулу постоянно модернизируют с целью повышения </w:t>
      </w:r>
      <w:proofErr w:type="spellStart"/>
      <w:r w:rsidR="00872B45" w:rsidRPr="007B0C5E">
        <w:rPr>
          <w:rFonts w:ascii="Times New Roman" w:hAnsi="Times New Roman"/>
          <w:shd w:val="clear" w:color="auto" w:fill="FFFFFF"/>
        </w:rPr>
        <w:t>наркогенных</w:t>
      </w:r>
      <w:proofErr w:type="spellEnd"/>
      <w:r w:rsidR="00872B45" w:rsidRPr="007B0C5E">
        <w:rPr>
          <w:rFonts w:ascii="Times New Roman" w:hAnsi="Times New Roman"/>
          <w:shd w:val="clear" w:color="auto" w:fill="FFFFFF"/>
        </w:rPr>
        <w:t xml:space="preserve"> свойств</w:t>
      </w:r>
      <w:r w:rsidRPr="007B0C5E">
        <w:rPr>
          <w:rFonts w:ascii="Times New Roman" w:hAnsi="Times New Roman"/>
          <w:shd w:val="clear" w:color="auto" w:fill="FFFFFF"/>
        </w:rPr>
        <w:t>. Они известны как «</w:t>
      </w:r>
      <w:proofErr w:type="spellStart"/>
      <w:r w:rsidRPr="007B0C5E">
        <w:rPr>
          <w:rFonts w:ascii="Times New Roman" w:hAnsi="Times New Roman"/>
          <w:shd w:val="clear" w:color="auto" w:fill="FFFFFF"/>
        </w:rPr>
        <w:t>спайсы</w:t>
      </w:r>
      <w:proofErr w:type="spellEnd"/>
      <w:r w:rsidRPr="007B0C5E">
        <w:rPr>
          <w:rFonts w:ascii="Times New Roman" w:hAnsi="Times New Roman"/>
          <w:shd w:val="clear" w:color="auto" w:fill="FFFFFF"/>
        </w:rPr>
        <w:t>» и «соль». Даже однократное употребление «дизайнерских» наркотиков может привести к передозировке со смертельным исходом или интоксикационному психозу. Во время психоза человек теряет контакт с реальностью, не осознаёт  фактический характер своих действий и не руководит ими. В таком состоя</w:t>
      </w:r>
      <w:r w:rsidR="007B0C5E">
        <w:rPr>
          <w:rFonts w:ascii="Times New Roman" w:hAnsi="Times New Roman"/>
          <w:shd w:val="clear" w:color="auto" w:fill="FFFFFF"/>
        </w:rPr>
        <w:t>нии он представляет опасность для самого себя и для окружающих:</w:t>
      </w:r>
      <w:r w:rsidRPr="007B0C5E">
        <w:rPr>
          <w:rFonts w:ascii="Times New Roman" w:hAnsi="Times New Roman"/>
          <w:shd w:val="clear" w:color="auto" w:fill="FFFFFF"/>
        </w:rPr>
        <w:t xml:space="preserve"> </w:t>
      </w:r>
      <w:r w:rsidR="007B0C5E">
        <w:rPr>
          <w:rFonts w:ascii="Times New Roman" w:hAnsi="Times New Roman"/>
          <w:shd w:val="clear" w:color="auto" w:fill="FFFFFF"/>
        </w:rPr>
        <w:t>провоцирует конфликты,</w:t>
      </w:r>
      <w:r w:rsidR="007B0C5E" w:rsidRPr="007B0C5E">
        <w:rPr>
          <w:rFonts w:ascii="Times New Roman" w:hAnsi="Times New Roman"/>
          <w:shd w:val="clear" w:color="auto" w:fill="FFFFFF"/>
        </w:rPr>
        <w:t xml:space="preserve"> </w:t>
      </w:r>
      <w:r w:rsidR="007B0C5E">
        <w:rPr>
          <w:rFonts w:ascii="Times New Roman" w:hAnsi="Times New Roman"/>
          <w:shd w:val="clear" w:color="auto" w:fill="FFFFFF"/>
        </w:rPr>
        <w:t xml:space="preserve">совершает неадекватные и </w:t>
      </w:r>
      <w:proofErr w:type="spellStart"/>
      <w:r w:rsidR="007B0C5E">
        <w:rPr>
          <w:rFonts w:ascii="Times New Roman" w:hAnsi="Times New Roman"/>
          <w:shd w:val="clear" w:color="auto" w:fill="FFFFFF"/>
        </w:rPr>
        <w:t>антисоциальные</w:t>
      </w:r>
      <w:proofErr w:type="spellEnd"/>
      <w:r w:rsidR="007B0C5E">
        <w:rPr>
          <w:rFonts w:ascii="Times New Roman" w:hAnsi="Times New Roman"/>
          <w:shd w:val="clear" w:color="auto" w:fill="FFFFFF"/>
        </w:rPr>
        <w:t xml:space="preserve"> поступки.</w:t>
      </w:r>
    </w:p>
    <w:p w:rsidR="004B6E52" w:rsidRPr="007B0C5E" w:rsidRDefault="004B6E52" w:rsidP="007B0C5E">
      <w:pPr>
        <w:pStyle w:val="1"/>
        <w:spacing w:after="0" w:line="240" w:lineRule="auto"/>
        <w:ind w:left="-567" w:firstLine="567"/>
        <w:jc w:val="both"/>
        <w:rPr>
          <w:rStyle w:val="apple-converted-space"/>
          <w:rFonts w:ascii="Times New Roman" w:hAnsi="Times New Roman"/>
          <w:shd w:val="clear" w:color="auto" w:fill="FFFFFF"/>
        </w:rPr>
      </w:pPr>
      <w:r w:rsidRPr="007B0C5E">
        <w:rPr>
          <w:rStyle w:val="apple-converted-space"/>
          <w:rFonts w:ascii="Times New Roman" w:hAnsi="Times New Roman"/>
          <w:shd w:val="clear" w:color="auto" w:fill="FFFFFF"/>
        </w:rPr>
        <w:t xml:space="preserve">Наркоторговцы становятся всё более изобретательными. Бороться с ними очень тяжело. Однако здесь важно помнить следующее: спрос рождает предложение. Если у подростка есть потребность в опьянении или одурманивании, </w:t>
      </w:r>
      <w:r w:rsidR="007B0C5E">
        <w:rPr>
          <w:rStyle w:val="apple-converted-space"/>
          <w:rFonts w:ascii="Times New Roman" w:hAnsi="Times New Roman"/>
          <w:shd w:val="clear" w:color="auto" w:fill="FFFFFF"/>
        </w:rPr>
        <w:t xml:space="preserve">стремление </w:t>
      </w:r>
      <w:r w:rsidRPr="007B0C5E">
        <w:rPr>
          <w:rStyle w:val="apple-converted-space"/>
          <w:rFonts w:ascii="Times New Roman" w:hAnsi="Times New Roman"/>
          <w:shd w:val="clear" w:color="auto" w:fill="FFFFFF"/>
        </w:rPr>
        <w:t xml:space="preserve">к уходу от реальности, то ему необязательно понадобится помощь наркоторговца. Интерес подростка к алкоголю, наркотикам, различным  другим видам саморазрушения, неудовлетворённость своей жизнью, апатия, пассивность, потребность найти убежище от мира должны своевременно </w:t>
      </w:r>
      <w:r w:rsidR="00872B45" w:rsidRPr="007B0C5E">
        <w:rPr>
          <w:rStyle w:val="apple-converted-space"/>
          <w:rFonts w:ascii="Times New Roman" w:hAnsi="Times New Roman"/>
          <w:shd w:val="clear" w:color="auto" w:fill="FFFFFF"/>
        </w:rPr>
        <w:t xml:space="preserve">насторожить родителей. Это </w:t>
      </w:r>
      <w:r w:rsidRPr="007B0C5E">
        <w:rPr>
          <w:rStyle w:val="apple-converted-space"/>
          <w:rFonts w:ascii="Times New Roman" w:hAnsi="Times New Roman"/>
          <w:shd w:val="clear" w:color="auto" w:fill="FFFFFF"/>
        </w:rPr>
        <w:t xml:space="preserve"> крик души ребёнка, крик о помощи. Значит, подросток не может самостоятельно справиться с психологическими проблемами или жизненной ситуацией. Потому ищет опору в алкоголе, наркотике, определённой компании, виртуальном мире или разрушительном жизненном стереотипе.</w:t>
      </w:r>
    </w:p>
    <w:p w:rsidR="004B6E52" w:rsidRPr="007B0C5E" w:rsidRDefault="004B6E52" w:rsidP="007B0C5E">
      <w:pPr>
        <w:pStyle w:val="1"/>
        <w:spacing w:after="0" w:line="240" w:lineRule="auto"/>
        <w:ind w:left="-567" w:firstLine="567"/>
        <w:jc w:val="both"/>
        <w:rPr>
          <w:rStyle w:val="apple-converted-space"/>
          <w:rFonts w:ascii="Times New Roman" w:hAnsi="Times New Roman"/>
          <w:b/>
          <w:shd w:val="clear" w:color="auto" w:fill="FFFFFF"/>
        </w:rPr>
      </w:pPr>
      <w:r w:rsidRPr="007B0C5E">
        <w:rPr>
          <w:rStyle w:val="apple-converted-space"/>
          <w:rFonts w:ascii="Times New Roman" w:hAnsi="Times New Roman"/>
          <w:shd w:val="clear" w:color="auto" w:fill="FFFFFF"/>
        </w:rPr>
        <w:lastRenderedPageBreak/>
        <w:t xml:space="preserve">Почему именно подростки чаще всего попадают в капкан наркотической зависимости? Дело в том, что подростковый возраст является кризисным: он предполагает эволюцию ребёнка в зрелую ответственную личность. Именно в этот период подросток сталкивается с глобальными вопросами: «Зачем я живу? Кто я есть на самом деле? Кем я хочу быть? Куда я иду? </w:t>
      </w:r>
      <w:r w:rsidR="007B0C5E">
        <w:rPr>
          <w:rStyle w:val="apple-converted-space"/>
          <w:rFonts w:ascii="Times New Roman" w:hAnsi="Times New Roman"/>
          <w:shd w:val="clear" w:color="auto" w:fill="FFFFFF"/>
        </w:rPr>
        <w:t>Что мне нужно от жизни</w:t>
      </w:r>
      <w:r w:rsidR="003D7C3F">
        <w:rPr>
          <w:rStyle w:val="apple-converted-space"/>
          <w:rFonts w:ascii="Times New Roman" w:hAnsi="Times New Roman"/>
          <w:shd w:val="clear" w:color="auto" w:fill="FFFFFF"/>
        </w:rPr>
        <w:t xml:space="preserve">? Зачем я нужен людям и миру? </w:t>
      </w:r>
      <w:r w:rsidRPr="007B0C5E">
        <w:rPr>
          <w:rStyle w:val="apple-converted-space"/>
          <w:rFonts w:ascii="Times New Roman" w:hAnsi="Times New Roman"/>
          <w:shd w:val="clear" w:color="auto" w:fill="FFFFFF"/>
        </w:rPr>
        <w:t xml:space="preserve">Как любить и быть любимым?» А жизненного опыта не хватает. Параллельно происходит  гормональный сдвиг, перестройка организма. В этом возрасте хочется нравиться противоположному полу, обращается повышенное внимание к своей внешности. Подросток пытается понять себя через принадлежность к определённой компании, поэтому начинается поиск интересов, новых знакомств, смена увлечений. Когда не найдены долгосрочные позитивные цели, не сформулированы чёткие жизненные принципы, не заложены нравственные ориентиры, подросткам приходится опираться на то, что в их среде считается модным, приятным или лёгким. Желание получить одобрение от сверстников заставляет их разделять интересы этой группы. Быть спортсменом – трудно. Для этого нужно каждый день трудиться, преодолевать собственную лень. А вот стать членом асоциальной компании - это просто. Достаточно всего лишь быть как все: курить, нецензурно браниться, игнорировать мораль и устои общества, употреблять алкоголь, наркотики, совершать правонарушения. </w:t>
      </w:r>
    </w:p>
    <w:p w:rsidR="004B6E52" w:rsidRPr="007B0C5E" w:rsidRDefault="004B6E52" w:rsidP="007B0C5E">
      <w:pPr>
        <w:pStyle w:val="1"/>
        <w:spacing w:after="0" w:line="240" w:lineRule="auto"/>
        <w:ind w:left="-567" w:firstLine="567"/>
        <w:jc w:val="both"/>
        <w:rPr>
          <w:rStyle w:val="apple-converted-space"/>
          <w:rFonts w:ascii="Times New Roman" w:hAnsi="Times New Roman"/>
          <w:shd w:val="clear" w:color="auto" w:fill="FFFFFF"/>
        </w:rPr>
      </w:pPr>
      <w:r w:rsidRPr="007B0C5E">
        <w:rPr>
          <w:rStyle w:val="apple-converted-space"/>
          <w:rFonts w:ascii="Times New Roman" w:hAnsi="Times New Roman"/>
          <w:shd w:val="clear" w:color="auto" w:fill="FFFFFF"/>
        </w:rPr>
        <w:t xml:space="preserve">Наш мозг ничего не забывает. Действия, которые регулярно повторяются, запоминаются на уровне взаимодействия нервных клеток. Таким образом, поступки превращаются в привычку. Можно «научить» себя быть ленивым, безответственным человеком, прожигающим свою жизнь в поиске всё новых удовольствий и развлечений. Это путь к бессмысленности и отчаянию. </w:t>
      </w:r>
    </w:p>
    <w:p w:rsidR="004B6E52" w:rsidRPr="007B0C5E" w:rsidRDefault="004B6E52" w:rsidP="007B0C5E">
      <w:pPr>
        <w:pStyle w:val="1"/>
        <w:spacing w:after="0" w:line="240" w:lineRule="auto"/>
        <w:ind w:left="-567" w:firstLine="567"/>
        <w:jc w:val="both"/>
        <w:rPr>
          <w:rStyle w:val="apple-converted-space"/>
          <w:rFonts w:ascii="Times New Roman" w:hAnsi="Times New Roman"/>
          <w:shd w:val="clear" w:color="auto" w:fill="FFFFFF"/>
        </w:rPr>
      </w:pPr>
      <w:r w:rsidRPr="007B0C5E">
        <w:rPr>
          <w:rStyle w:val="apple-converted-space"/>
          <w:rFonts w:ascii="Times New Roman" w:hAnsi="Times New Roman"/>
          <w:shd w:val="clear" w:color="auto" w:fill="FFFFFF"/>
        </w:rPr>
        <w:t xml:space="preserve">Есть другой путь - развивать привычки, которые приводят к счастью. Это трудолюбие, умение добиваться поставленных целей, </w:t>
      </w:r>
      <w:r w:rsidRPr="007B0C5E">
        <w:rPr>
          <w:rStyle w:val="apple-converted-space"/>
          <w:rFonts w:ascii="Times New Roman" w:hAnsi="Times New Roman"/>
          <w:shd w:val="clear" w:color="auto" w:fill="FFFFFF"/>
        </w:rPr>
        <w:lastRenderedPageBreak/>
        <w:t xml:space="preserve">способность принимать на себя и нести ответственность, уверенность, доброе отношение к людям, искренность. Важно помнить, что любой выбор имеет последствия. Посеем поступок - пожнём привычку. Посеем привычку - пожнём характер. Посеем характер - пожнём судьбу. </w:t>
      </w:r>
    </w:p>
    <w:p w:rsidR="004B6E52" w:rsidRPr="007B0C5E" w:rsidRDefault="004B6E52" w:rsidP="007B0C5E">
      <w:pPr>
        <w:pStyle w:val="1"/>
        <w:spacing w:after="0" w:line="240" w:lineRule="auto"/>
        <w:ind w:left="-567" w:firstLine="567"/>
        <w:jc w:val="both"/>
        <w:rPr>
          <w:rFonts w:ascii="Times New Roman" w:hAnsi="Times New Roman"/>
          <w:shd w:val="clear" w:color="auto" w:fill="FFFFFF"/>
        </w:rPr>
      </w:pPr>
      <w:r w:rsidRPr="007B0C5E">
        <w:rPr>
          <w:rFonts w:ascii="Times New Roman" w:hAnsi="Times New Roman"/>
          <w:shd w:val="clear" w:color="auto" w:fill="FFFFFF"/>
        </w:rPr>
        <w:t xml:space="preserve">Существуют косвенные и прямые признаки, по которым родители могут определить, что их ребёнок начал употреблять наркотики. Косвенные: снижение успеваемости в школе, пропуски занятий, потеря интереса к прежним увлечениям, смена круга общения, перепады настроения. Это пренебрежение внешним видом, </w:t>
      </w:r>
      <w:r w:rsidR="003D7C3F">
        <w:rPr>
          <w:rFonts w:ascii="Times New Roman" w:hAnsi="Times New Roman"/>
          <w:shd w:val="clear" w:color="auto" w:fill="FFFFFF"/>
        </w:rPr>
        <w:t xml:space="preserve">частые </w:t>
      </w:r>
      <w:r w:rsidRPr="007B0C5E">
        <w:rPr>
          <w:rFonts w:ascii="Times New Roman" w:hAnsi="Times New Roman"/>
          <w:shd w:val="clear" w:color="auto" w:fill="FFFFFF"/>
        </w:rPr>
        <w:t>жалобы на плохое самочувствие</w:t>
      </w:r>
      <w:r w:rsidR="003D7C3F">
        <w:rPr>
          <w:rFonts w:ascii="Times New Roman" w:hAnsi="Times New Roman"/>
          <w:shd w:val="clear" w:color="auto" w:fill="FFFFFF"/>
        </w:rPr>
        <w:t xml:space="preserve"> и внезапные «выздоровления»</w:t>
      </w:r>
      <w:r w:rsidRPr="007B0C5E">
        <w:rPr>
          <w:rFonts w:ascii="Times New Roman" w:hAnsi="Times New Roman"/>
          <w:shd w:val="clear" w:color="auto" w:fill="FFFFFF"/>
        </w:rPr>
        <w:t xml:space="preserve">, циничность высказываний и чёрствость, «пропажи» и исчезновение ценных вещей из дома, «секретные» разговоры по телефону, отказ познакомить родителей с новой компанией, подозрительные запахи от одежды, постоянное требование денег. Это и наличие у подростка пакетиков или ёмкостей с неизвестным веществом, подозрительных предметов (шприц, зажигалка, ложка, жгут, пипетка, мундштук кустарного производства и т.д.). </w:t>
      </w:r>
    </w:p>
    <w:p w:rsidR="004B6E52" w:rsidRDefault="004B6E52" w:rsidP="007B0C5E">
      <w:pPr>
        <w:pStyle w:val="1"/>
        <w:spacing w:after="0" w:line="240" w:lineRule="auto"/>
        <w:ind w:left="-567" w:firstLine="567"/>
        <w:jc w:val="both"/>
        <w:rPr>
          <w:rFonts w:ascii="Times New Roman" w:hAnsi="Times New Roman"/>
          <w:shd w:val="clear" w:color="auto" w:fill="FFFFFF"/>
        </w:rPr>
      </w:pPr>
      <w:r w:rsidRPr="007B0C5E">
        <w:rPr>
          <w:rFonts w:ascii="Times New Roman" w:hAnsi="Times New Roman"/>
          <w:shd w:val="clear" w:color="auto" w:fill="FFFFFF"/>
        </w:rPr>
        <w:t>Прямые признаки уже явно указывают, что ребёнок оступился.</w:t>
      </w:r>
      <w:r w:rsidRPr="007B0C5E">
        <w:rPr>
          <w:rFonts w:ascii="Times New Roman" w:hAnsi="Times New Roman"/>
          <w:b/>
          <w:shd w:val="clear" w:color="auto" w:fill="FFFFFF"/>
        </w:rPr>
        <w:t xml:space="preserve"> </w:t>
      </w:r>
      <w:r w:rsidRPr="007B0C5E">
        <w:rPr>
          <w:rFonts w:ascii="Times New Roman" w:hAnsi="Times New Roman"/>
          <w:shd w:val="clear" w:color="auto" w:fill="FFFFFF"/>
        </w:rPr>
        <w:t>Это состояние одурманивания, когда вы видите у сына/дочери широкие или узкие зрачки, учащённый или замедленный пульс, покраснение склер. Когда у подростка смазанная или ускоренная речь, нарушение координации движений, нелепость высказываний или поступков, немотивированная злоба, агрессия или неадекватно приподнятое настроение. В тяжёлых случаях возможно появление рвоты, двигательного и речевого возбуждения или заторможенности, спутанности или угнетения сознания, бреда, галлюцинаций, судорожных припадков.</w:t>
      </w:r>
    </w:p>
    <w:p w:rsidR="003B4737" w:rsidRDefault="003B4737" w:rsidP="007B0C5E">
      <w:pPr>
        <w:pStyle w:val="1"/>
        <w:spacing w:after="0" w:line="240" w:lineRule="auto"/>
        <w:ind w:left="-567" w:firstLine="567"/>
        <w:jc w:val="both"/>
        <w:rPr>
          <w:rFonts w:ascii="Times New Roman" w:hAnsi="Times New Roman"/>
          <w:shd w:val="clear" w:color="auto" w:fill="FFFFFF"/>
        </w:rPr>
      </w:pPr>
    </w:p>
    <w:p w:rsidR="007B0C5E" w:rsidRDefault="003B4737" w:rsidP="003B4737">
      <w:pPr>
        <w:pStyle w:val="1"/>
        <w:spacing w:after="0" w:line="240" w:lineRule="auto"/>
        <w:ind w:left="-567" w:firstLine="567"/>
        <w:jc w:val="center"/>
        <w:rPr>
          <w:rFonts w:ascii="Times New Roman" w:hAnsi="Times New Roman"/>
          <w:shd w:val="clear" w:color="auto" w:fill="FFFFFF"/>
        </w:rPr>
      </w:pPr>
      <w:r>
        <w:rPr>
          <w:rFonts w:ascii="Times New Roman" w:hAnsi="Times New Roman"/>
          <w:noProof/>
          <w:shd w:val="clear" w:color="auto" w:fill="FFFFFF"/>
          <w:lang w:eastAsia="ru-RU"/>
        </w:rPr>
        <w:drawing>
          <wp:inline distT="0" distB="0" distL="0" distR="0">
            <wp:extent cx="777239" cy="971550"/>
            <wp:effectExtent l="19050" t="0" r="3811" b="0"/>
            <wp:docPr id="4" name="Рисунок 3" descr="post-11479-1319956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11479-1319956743.jpg"/>
                    <pic:cNvPicPr/>
                  </pic:nvPicPr>
                  <pic:blipFill>
                    <a:blip r:embed="rId6" cstate="print"/>
                    <a:stretch>
                      <a:fillRect/>
                    </a:stretch>
                  </pic:blipFill>
                  <pic:spPr>
                    <a:xfrm>
                      <a:off x="0" y="0"/>
                      <a:ext cx="781226" cy="976533"/>
                    </a:xfrm>
                    <a:prstGeom prst="rect">
                      <a:avLst/>
                    </a:prstGeom>
                  </pic:spPr>
                </pic:pic>
              </a:graphicData>
            </a:graphic>
          </wp:inline>
        </w:drawing>
      </w:r>
      <w:r w:rsidR="00192543">
        <w:rPr>
          <w:rFonts w:ascii="Times New Roman" w:hAnsi="Times New Roman"/>
          <w:noProof/>
          <w:shd w:val="clear" w:color="auto" w:fill="FFFFFF"/>
          <w:lang w:eastAsia="ru-RU"/>
        </w:rPr>
        <w:drawing>
          <wp:inline distT="0" distB="0" distL="0" distR="0">
            <wp:extent cx="1295400" cy="971477"/>
            <wp:effectExtent l="19050" t="0" r="0" b="0"/>
            <wp:docPr id="3" name="Рисунок 2" descr="org_axab5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_axab560.jpeg"/>
                    <pic:cNvPicPr/>
                  </pic:nvPicPr>
                  <pic:blipFill>
                    <a:blip r:embed="rId7"/>
                    <a:stretch>
                      <a:fillRect/>
                    </a:stretch>
                  </pic:blipFill>
                  <pic:spPr>
                    <a:xfrm>
                      <a:off x="0" y="0"/>
                      <a:ext cx="1295449" cy="971514"/>
                    </a:xfrm>
                    <a:prstGeom prst="rect">
                      <a:avLst/>
                    </a:prstGeom>
                  </pic:spPr>
                </pic:pic>
              </a:graphicData>
            </a:graphic>
          </wp:inline>
        </w:drawing>
      </w:r>
    </w:p>
    <w:p w:rsidR="00872B45" w:rsidRPr="007B0C5E" w:rsidRDefault="00C428CA" w:rsidP="007B0C5E">
      <w:pPr>
        <w:pStyle w:val="1"/>
        <w:spacing w:after="0" w:line="240" w:lineRule="auto"/>
        <w:ind w:left="-567" w:firstLine="567"/>
        <w:jc w:val="both"/>
        <w:rPr>
          <w:rFonts w:ascii="Times New Roman" w:hAnsi="Times New Roman"/>
          <w:shd w:val="clear" w:color="auto" w:fill="FFFFFF"/>
        </w:rPr>
      </w:pPr>
      <w:r w:rsidRPr="007B0C5E">
        <w:rPr>
          <w:rFonts w:ascii="Times New Roman" w:hAnsi="Times New Roman"/>
          <w:b/>
          <w:noProof/>
          <w:lang w:eastAsia="ru-RU"/>
        </w:rPr>
        <w:lastRenderedPageBreak/>
        <w:drawing>
          <wp:inline distT="0" distB="0" distL="0" distR="0">
            <wp:extent cx="2571750" cy="1748884"/>
            <wp:effectExtent l="19050" t="0" r="0" b="0"/>
            <wp:docPr id="15" name="Рисунок 13" descr="7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61.jpg"/>
                    <pic:cNvPicPr/>
                  </pic:nvPicPr>
                  <pic:blipFill>
                    <a:blip r:embed="rId8" cstate="print"/>
                    <a:stretch>
                      <a:fillRect/>
                    </a:stretch>
                  </pic:blipFill>
                  <pic:spPr>
                    <a:xfrm>
                      <a:off x="0" y="0"/>
                      <a:ext cx="2570571" cy="1748082"/>
                    </a:xfrm>
                    <a:prstGeom prst="rect">
                      <a:avLst/>
                    </a:prstGeom>
                  </pic:spPr>
                </pic:pic>
              </a:graphicData>
            </a:graphic>
          </wp:inline>
        </w:drawing>
      </w:r>
    </w:p>
    <w:p w:rsidR="00872B45" w:rsidRPr="007B0C5E" w:rsidRDefault="00872B45" w:rsidP="007B0C5E">
      <w:pPr>
        <w:pStyle w:val="1"/>
        <w:spacing w:after="0" w:line="240" w:lineRule="auto"/>
        <w:ind w:left="-567"/>
        <w:jc w:val="both"/>
        <w:rPr>
          <w:rFonts w:ascii="Times New Roman" w:hAnsi="Times New Roman"/>
          <w:shd w:val="clear" w:color="auto" w:fill="FFFFFF"/>
        </w:rPr>
      </w:pPr>
    </w:p>
    <w:p w:rsidR="008E2F07" w:rsidRPr="007B0C5E" w:rsidRDefault="004B6E52" w:rsidP="007B0C5E">
      <w:pPr>
        <w:pStyle w:val="1"/>
        <w:spacing w:after="0" w:line="240" w:lineRule="auto"/>
        <w:ind w:left="-567" w:firstLine="567"/>
        <w:jc w:val="both"/>
        <w:rPr>
          <w:rFonts w:ascii="Times New Roman" w:hAnsi="Times New Roman"/>
          <w:shd w:val="clear" w:color="auto" w:fill="FFFFFF"/>
        </w:rPr>
      </w:pPr>
      <w:r w:rsidRPr="007B0C5E">
        <w:rPr>
          <w:rFonts w:ascii="Times New Roman" w:hAnsi="Times New Roman"/>
          <w:shd w:val="clear" w:color="auto" w:fill="FFFFFF"/>
        </w:rPr>
        <w:t>Что делать, если Вы заметили у ребёнка признаки употребления наркотиков? Не медлите – обратитесь за консультацией к врачу психиатру-наркологу Ивановского областного наркологического диспансера. Ничего постыдного в этом нет. Зависимость- это болезнь! Не надейтесь, что она пройдёт сама собой! Справиться с ней самостоятельно невозможно! Не ждите катастрофических последствий!</w:t>
      </w:r>
    </w:p>
    <w:p w:rsidR="004B6E52" w:rsidRPr="007B0C5E" w:rsidRDefault="004B6E52" w:rsidP="007B0C5E">
      <w:pPr>
        <w:pStyle w:val="1"/>
        <w:spacing w:after="0" w:line="240" w:lineRule="auto"/>
        <w:ind w:left="-567" w:firstLine="567"/>
        <w:jc w:val="both"/>
        <w:rPr>
          <w:rFonts w:ascii="Times New Roman" w:hAnsi="Times New Roman"/>
          <w:b/>
          <w:shd w:val="clear" w:color="auto" w:fill="FFFFFF"/>
        </w:rPr>
      </w:pPr>
      <w:r w:rsidRPr="003B4737">
        <w:rPr>
          <w:rFonts w:ascii="Times New Roman" w:hAnsi="Times New Roman"/>
          <w:b/>
          <w:shd w:val="clear" w:color="auto" w:fill="FFFFFF"/>
        </w:rPr>
        <w:t>Мы консультируем родителей и их детей</w:t>
      </w:r>
      <w:r w:rsidRPr="003B4737">
        <w:rPr>
          <w:rFonts w:ascii="Times New Roman" w:hAnsi="Times New Roman"/>
          <w:shd w:val="clear" w:color="auto" w:fill="FFFFFF"/>
        </w:rPr>
        <w:t xml:space="preserve"> по адресу: ул. </w:t>
      </w:r>
      <w:proofErr w:type="spellStart"/>
      <w:r w:rsidRPr="003B4737">
        <w:rPr>
          <w:rFonts w:ascii="Times New Roman" w:hAnsi="Times New Roman"/>
          <w:shd w:val="clear" w:color="auto" w:fill="FFFFFF"/>
        </w:rPr>
        <w:t>Постышева</w:t>
      </w:r>
      <w:proofErr w:type="spellEnd"/>
      <w:r w:rsidRPr="003B4737">
        <w:rPr>
          <w:rFonts w:ascii="Times New Roman" w:hAnsi="Times New Roman"/>
          <w:shd w:val="clear" w:color="auto" w:fill="FFFFFF"/>
        </w:rPr>
        <w:t>, д.54/1. Наш телефон:</w:t>
      </w:r>
      <w:r w:rsidRPr="007B0C5E">
        <w:rPr>
          <w:rFonts w:ascii="Times New Roman" w:hAnsi="Times New Roman"/>
          <w:b/>
          <w:shd w:val="clear" w:color="auto" w:fill="FFFFFF"/>
        </w:rPr>
        <w:t xml:space="preserve"> </w:t>
      </w:r>
      <w:r w:rsidRPr="003B4737">
        <w:rPr>
          <w:rFonts w:ascii="Times New Roman" w:hAnsi="Times New Roman"/>
          <w:shd w:val="clear" w:color="auto" w:fill="FFFFFF"/>
        </w:rPr>
        <w:t>37-46-55 и 33-42-04.</w:t>
      </w:r>
      <w:r w:rsidRPr="007B0C5E">
        <w:rPr>
          <w:rFonts w:ascii="Times New Roman" w:hAnsi="Times New Roman"/>
          <w:shd w:val="clear" w:color="auto" w:fill="FFFFFF"/>
        </w:rPr>
        <w:t xml:space="preserve"> Первый визит к специалисту возможен даже без ребёнка. На приёме родители получат полную информацию о возможностях диагностики и лечения зависимости. </w:t>
      </w:r>
      <w:r w:rsidRPr="007B0C5E">
        <w:rPr>
          <w:rFonts w:ascii="Times New Roman" w:hAnsi="Times New Roman"/>
          <w:u w:val="single"/>
          <w:shd w:val="clear" w:color="auto" w:fill="FFFFFF"/>
        </w:rPr>
        <w:t>Строго соблюдается анонимность обращения за консультацией</w:t>
      </w:r>
      <w:r w:rsidRPr="007B0C5E">
        <w:rPr>
          <w:rFonts w:ascii="Times New Roman" w:hAnsi="Times New Roman"/>
          <w:shd w:val="clear" w:color="auto" w:fill="FFFFFF"/>
        </w:rPr>
        <w:t xml:space="preserve">. </w:t>
      </w:r>
      <w:r w:rsidR="003B4737">
        <w:rPr>
          <w:rFonts w:ascii="Times New Roman" w:hAnsi="Times New Roman"/>
          <w:shd w:val="clear" w:color="auto" w:fill="FFFFFF"/>
        </w:rPr>
        <w:t>В структуре нашего диспансера так</w:t>
      </w:r>
      <w:r w:rsidRPr="007B0C5E">
        <w:rPr>
          <w:rFonts w:ascii="Times New Roman" w:hAnsi="Times New Roman"/>
          <w:shd w:val="clear" w:color="auto" w:fill="FFFFFF"/>
        </w:rPr>
        <w:t xml:space="preserve">же существует стационар для лечения подростков, в котором работают опытные врачи, психологи и социальные работники. </w:t>
      </w:r>
    </w:p>
    <w:p w:rsidR="004B6E52" w:rsidRPr="007B0C5E" w:rsidRDefault="004B6E52" w:rsidP="007B0C5E">
      <w:pPr>
        <w:pStyle w:val="1"/>
        <w:spacing w:after="0" w:line="240" w:lineRule="auto"/>
        <w:ind w:left="-567" w:firstLine="567"/>
        <w:jc w:val="both"/>
        <w:rPr>
          <w:rFonts w:ascii="Times New Roman" w:hAnsi="Times New Roman"/>
          <w:shd w:val="clear" w:color="auto" w:fill="FFFFFF"/>
        </w:rPr>
      </w:pPr>
      <w:r w:rsidRPr="007B0C5E">
        <w:rPr>
          <w:rFonts w:ascii="Times New Roman" w:hAnsi="Times New Roman"/>
          <w:shd w:val="clear" w:color="auto" w:fill="FFFFFF"/>
        </w:rPr>
        <w:t>Конечно, лучше предупредить эту беду. Как уберечь подростков от зависимости?</w:t>
      </w:r>
      <w:r w:rsidRPr="007B0C5E">
        <w:rPr>
          <w:rFonts w:ascii="Times New Roman" w:hAnsi="Times New Roman"/>
          <w:b/>
          <w:shd w:val="clear" w:color="auto" w:fill="FFFFFF"/>
        </w:rPr>
        <w:t xml:space="preserve"> </w:t>
      </w:r>
      <w:r w:rsidRPr="007B0C5E">
        <w:rPr>
          <w:rFonts w:ascii="Times New Roman" w:hAnsi="Times New Roman"/>
          <w:shd w:val="clear" w:color="auto" w:fill="FFFFFF"/>
        </w:rPr>
        <w:t xml:space="preserve">Есть четыре главные меры профилактики. Первая - здоровое общество. Вторая – психическое здоровье обоих родителей. Третья - семья, основанная на взаимной любви и уважении. Четвёртая - непрерывный личностный рост. Конечно, первые три меры профилактики актуальны не каждому. </w:t>
      </w:r>
      <w:r w:rsidRPr="00A8413D">
        <w:rPr>
          <w:rFonts w:ascii="Times New Roman" w:hAnsi="Times New Roman"/>
          <w:shd w:val="clear" w:color="auto" w:fill="FFFFFF"/>
        </w:rPr>
        <w:t>Но заняться собственным здоровьем, обратиться на семейную психотерапию или начать непрерывный личностный рост мы можем уже сегодня.</w:t>
      </w:r>
    </w:p>
    <w:p w:rsidR="00BC71DA" w:rsidRPr="007B0C5E" w:rsidRDefault="004B6E52" w:rsidP="007B0C5E">
      <w:pPr>
        <w:pStyle w:val="1"/>
        <w:spacing w:after="0" w:line="240" w:lineRule="auto"/>
        <w:ind w:left="-567" w:firstLine="567"/>
        <w:jc w:val="both"/>
        <w:rPr>
          <w:rFonts w:ascii="Times New Roman" w:hAnsi="Times New Roman"/>
          <w:b/>
          <w:shd w:val="clear" w:color="auto" w:fill="FFFFFF"/>
        </w:rPr>
      </w:pPr>
      <w:r w:rsidRPr="007B0C5E">
        <w:rPr>
          <w:rFonts w:ascii="Times New Roman" w:hAnsi="Times New Roman"/>
          <w:shd w:val="clear" w:color="auto" w:fill="FFFFFF"/>
        </w:rPr>
        <w:lastRenderedPageBreak/>
        <w:t>Наркотическая зависимость - это не приговор. Лечить её можно и нужно. Сотни молодых людей по всей России, пройдя медико-социальную реабилитацию, выздоравливают, становятся ответственными и полноценными членами общества. Они обретают смысл жизни и счастье, личным примером вдохновляют других на выбор трезвости и подлинной свободы. Всё в наших руках.</w:t>
      </w:r>
    </w:p>
    <w:p w:rsidR="00BC71DA" w:rsidRPr="007B0C5E" w:rsidRDefault="00BC71DA" w:rsidP="007B0C5E">
      <w:pPr>
        <w:rPr>
          <w:i/>
          <w:sz w:val="22"/>
          <w:szCs w:val="22"/>
        </w:rPr>
      </w:pPr>
    </w:p>
    <w:p w:rsidR="00BC71DA" w:rsidRPr="007B0C5E" w:rsidRDefault="00BC71DA" w:rsidP="007B0C5E">
      <w:pPr>
        <w:rPr>
          <w:i/>
          <w:sz w:val="22"/>
          <w:szCs w:val="22"/>
        </w:rPr>
      </w:pPr>
    </w:p>
    <w:p w:rsidR="00BC71DA" w:rsidRPr="007B0C5E" w:rsidRDefault="005D1626" w:rsidP="007B0C5E">
      <w:pPr>
        <w:rPr>
          <w:i/>
          <w:sz w:val="22"/>
          <w:szCs w:val="22"/>
        </w:rPr>
      </w:pPr>
      <w:r w:rsidRPr="007B0C5E">
        <w:rPr>
          <w:i/>
          <w:noProof/>
          <w:sz w:val="22"/>
          <w:szCs w:val="22"/>
        </w:rPr>
        <w:drawing>
          <wp:inline distT="0" distB="0" distL="0" distR="0">
            <wp:extent cx="2571750" cy="1711749"/>
            <wp:effectExtent l="19050" t="0" r="0" b="0"/>
            <wp:docPr id="19" name="Рисунок 18" descr="Handshak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hake_Image.jpg"/>
                    <pic:cNvPicPr/>
                  </pic:nvPicPr>
                  <pic:blipFill>
                    <a:blip r:embed="rId9"/>
                    <a:stretch>
                      <a:fillRect/>
                    </a:stretch>
                  </pic:blipFill>
                  <pic:spPr>
                    <a:xfrm>
                      <a:off x="0" y="0"/>
                      <a:ext cx="2571249" cy="1711415"/>
                    </a:xfrm>
                    <a:prstGeom prst="rect">
                      <a:avLst/>
                    </a:prstGeom>
                  </pic:spPr>
                </pic:pic>
              </a:graphicData>
            </a:graphic>
          </wp:inline>
        </w:drawing>
      </w:r>
    </w:p>
    <w:p w:rsidR="00BC71DA" w:rsidRPr="007B0C5E" w:rsidRDefault="00BC71DA" w:rsidP="007B0C5E">
      <w:pPr>
        <w:jc w:val="center"/>
        <w:rPr>
          <w:i/>
          <w:sz w:val="22"/>
          <w:szCs w:val="22"/>
        </w:rPr>
      </w:pPr>
    </w:p>
    <w:p w:rsidR="00990A94" w:rsidRDefault="00990A94" w:rsidP="007B0C5E">
      <w:pPr>
        <w:rPr>
          <w:i/>
          <w:sz w:val="22"/>
          <w:szCs w:val="22"/>
        </w:rPr>
      </w:pPr>
    </w:p>
    <w:p w:rsidR="00553BA5" w:rsidRPr="007B0C5E" w:rsidRDefault="00553BA5" w:rsidP="007B0C5E">
      <w:pPr>
        <w:rPr>
          <w:i/>
          <w:sz w:val="22"/>
          <w:szCs w:val="22"/>
        </w:rPr>
      </w:pPr>
    </w:p>
    <w:p w:rsidR="0087247C" w:rsidRPr="007B0C5E" w:rsidRDefault="0087247C" w:rsidP="007B0C5E">
      <w:pPr>
        <w:jc w:val="center"/>
        <w:rPr>
          <w:b/>
          <w:sz w:val="22"/>
          <w:szCs w:val="22"/>
        </w:rPr>
      </w:pPr>
      <w:r w:rsidRPr="007B0C5E">
        <w:rPr>
          <w:b/>
          <w:sz w:val="22"/>
          <w:szCs w:val="22"/>
        </w:rPr>
        <w:t>ОБУЗ «Ивановский областной наркологический диспансер»</w:t>
      </w:r>
    </w:p>
    <w:p w:rsidR="0087247C" w:rsidRPr="007B0C5E" w:rsidRDefault="0087247C" w:rsidP="007B0C5E">
      <w:pPr>
        <w:jc w:val="center"/>
        <w:rPr>
          <w:sz w:val="22"/>
          <w:szCs w:val="22"/>
        </w:rPr>
      </w:pPr>
      <w:r w:rsidRPr="007B0C5E">
        <w:rPr>
          <w:sz w:val="22"/>
          <w:szCs w:val="22"/>
        </w:rPr>
        <w:t>153000 г. Иваново, ул. Смирнова, д. 39</w:t>
      </w:r>
    </w:p>
    <w:p w:rsidR="0087247C" w:rsidRPr="007B0C5E" w:rsidRDefault="0087247C" w:rsidP="007B0C5E">
      <w:pPr>
        <w:jc w:val="center"/>
        <w:rPr>
          <w:b/>
          <w:sz w:val="22"/>
          <w:szCs w:val="22"/>
        </w:rPr>
      </w:pPr>
    </w:p>
    <w:p w:rsidR="0087247C" w:rsidRPr="007B0C5E" w:rsidRDefault="0087247C" w:rsidP="007B0C5E">
      <w:pPr>
        <w:jc w:val="center"/>
        <w:rPr>
          <w:b/>
          <w:sz w:val="22"/>
          <w:szCs w:val="22"/>
        </w:rPr>
      </w:pPr>
      <w:r w:rsidRPr="007B0C5E">
        <w:rPr>
          <w:b/>
          <w:sz w:val="22"/>
          <w:szCs w:val="22"/>
        </w:rPr>
        <w:t>Детско-подростковое отделение</w:t>
      </w:r>
    </w:p>
    <w:p w:rsidR="0087247C" w:rsidRPr="007B0C5E" w:rsidRDefault="0087247C" w:rsidP="007B0C5E">
      <w:pPr>
        <w:jc w:val="center"/>
        <w:rPr>
          <w:sz w:val="22"/>
          <w:szCs w:val="22"/>
        </w:rPr>
      </w:pPr>
      <w:r w:rsidRPr="007B0C5E">
        <w:rPr>
          <w:sz w:val="22"/>
          <w:szCs w:val="22"/>
        </w:rPr>
        <w:t xml:space="preserve">г. Иваново, ул. </w:t>
      </w:r>
      <w:proofErr w:type="spellStart"/>
      <w:r w:rsidRPr="007B0C5E">
        <w:rPr>
          <w:sz w:val="22"/>
          <w:szCs w:val="22"/>
        </w:rPr>
        <w:t>Постышева</w:t>
      </w:r>
      <w:proofErr w:type="spellEnd"/>
      <w:r w:rsidRPr="007B0C5E">
        <w:rPr>
          <w:sz w:val="22"/>
          <w:szCs w:val="22"/>
        </w:rPr>
        <w:t>, д. 54/1</w:t>
      </w:r>
    </w:p>
    <w:p w:rsidR="0087247C" w:rsidRPr="007B0C5E" w:rsidRDefault="0087247C" w:rsidP="007B0C5E">
      <w:pPr>
        <w:jc w:val="center"/>
        <w:rPr>
          <w:sz w:val="22"/>
          <w:szCs w:val="22"/>
        </w:rPr>
      </w:pPr>
      <w:r w:rsidRPr="007B0C5E">
        <w:rPr>
          <w:sz w:val="22"/>
          <w:szCs w:val="22"/>
        </w:rPr>
        <w:t>Телефон: 37-46-55</w:t>
      </w:r>
    </w:p>
    <w:p w:rsidR="0087247C" w:rsidRPr="007B0C5E" w:rsidRDefault="0087247C" w:rsidP="007B0C5E">
      <w:pPr>
        <w:jc w:val="center"/>
        <w:rPr>
          <w:sz w:val="22"/>
          <w:szCs w:val="22"/>
        </w:rPr>
      </w:pPr>
      <w:r w:rsidRPr="007B0C5E">
        <w:rPr>
          <w:sz w:val="22"/>
          <w:szCs w:val="22"/>
        </w:rPr>
        <w:t>(по вопросам консультаций и лечения)</w:t>
      </w:r>
    </w:p>
    <w:p w:rsidR="0087247C" w:rsidRPr="007B0C5E" w:rsidRDefault="0087247C" w:rsidP="007B0C5E">
      <w:pPr>
        <w:jc w:val="center"/>
        <w:rPr>
          <w:b/>
          <w:sz w:val="22"/>
          <w:szCs w:val="22"/>
        </w:rPr>
      </w:pPr>
    </w:p>
    <w:p w:rsidR="0087247C" w:rsidRPr="007B0C5E" w:rsidRDefault="0087247C" w:rsidP="007B0C5E">
      <w:pPr>
        <w:jc w:val="center"/>
        <w:rPr>
          <w:b/>
          <w:sz w:val="22"/>
          <w:szCs w:val="22"/>
        </w:rPr>
      </w:pPr>
      <w:r w:rsidRPr="007B0C5E">
        <w:rPr>
          <w:b/>
          <w:sz w:val="22"/>
          <w:szCs w:val="22"/>
        </w:rPr>
        <w:t>Центр профилактики зависимостей</w:t>
      </w:r>
    </w:p>
    <w:p w:rsidR="0087247C" w:rsidRPr="007B0C5E" w:rsidRDefault="0087247C" w:rsidP="007B0C5E">
      <w:pPr>
        <w:jc w:val="center"/>
        <w:rPr>
          <w:sz w:val="22"/>
          <w:szCs w:val="22"/>
        </w:rPr>
      </w:pPr>
      <w:r w:rsidRPr="007B0C5E">
        <w:rPr>
          <w:sz w:val="22"/>
          <w:szCs w:val="22"/>
        </w:rPr>
        <w:t>ул. Красных зорь, д. 29/2 (по вопросам профилактики и методической помощи)</w:t>
      </w:r>
    </w:p>
    <w:p w:rsidR="0087247C" w:rsidRPr="00553BA5" w:rsidRDefault="0087247C" w:rsidP="00553BA5">
      <w:pPr>
        <w:rPr>
          <w:sz w:val="22"/>
          <w:szCs w:val="22"/>
        </w:rPr>
      </w:pPr>
    </w:p>
    <w:p w:rsidR="00553BA5" w:rsidRDefault="00553BA5" w:rsidP="00553BA5">
      <w:pPr>
        <w:jc w:val="center"/>
        <w:rPr>
          <w:sz w:val="22"/>
          <w:szCs w:val="22"/>
        </w:rPr>
      </w:pPr>
    </w:p>
    <w:p w:rsidR="00553BA5" w:rsidRDefault="00553BA5" w:rsidP="00553BA5">
      <w:pPr>
        <w:pStyle w:val="a9"/>
        <w:numPr>
          <w:ilvl w:val="0"/>
          <w:numId w:val="23"/>
        </w:numPr>
        <w:spacing w:after="200"/>
        <w:jc w:val="center"/>
        <w:rPr>
          <w:sz w:val="28"/>
          <w:szCs w:val="28"/>
        </w:rPr>
      </w:pPr>
      <w:r>
        <w:rPr>
          <w:b/>
        </w:rPr>
        <w:t xml:space="preserve">    </w:t>
      </w:r>
      <w:r>
        <w:rPr>
          <w:sz w:val="28"/>
          <w:szCs w:val="28"/>
          <w:lang w:val="en-US"/>
        </w:rPr>
        <w:t>vk.com/narkodisp37</w:t>
      </w:r>
    </w:p>
    <w:p w:rsidR="00553BA5" w:rsidRDefault="00553BA5" w:rsidP="00553BA5">
      <w:pPr>
        <w:pStyle w:val="a9"/>
        <w:numPr>
          <w:ilvl w:val="0"/>
          <w:numId w:val="24"/>
        </w:numPr>
        <w:spacing w:after="200" w:line="276" w:lineRule="auto"/>
        <w:jc w:val="center"/>
        <w:rPr>
          <w:sz w:val="28"/>
          <w:szCs w:val="28"/>
          <w:lang w:val="en-US"/>
        </w:rPr>
      </w:pPr>
      <w:r>
        <w:rPr>
          <w:sz w:val="28"/>
          <w:szCs w:val="28"/>
          <w:lang w:val="en-US"/>
        </w:rPr>
        <w:t>http</w:t>
      </w:r>
      <w:r>
        <w:rPr>
          <w:sz w:val="28"/>
          <w:szCs w:val="28"/>
        </w:rPr>
        <w:t>://</w:t>
      </w:r>
      <w:r>
        <w:rPr>
          <w:sz w:val="28"/>
          <w:szCs w:val="28"/>
          <w:lang w:val="en-US"/>
        </w:rPr>
        <w:t>narkodisp.ru</w:t>
      </w:r>
    </w:p>
    <w:p w:rsidR="003701A3" w:rsidRPr="007B0C5E" w:rsidRDefault="003701A3" w:rsidP="007B0C5E">
      <w:pPr>
        <w:jc w:val="center"/>
        <w:rPr>
          <w:b/>
          <w:sz w:val="22"/>
          <w:szCs w:val="22"/>
        </w:rPr>
      </w:pPr>
    </w:p>
    <w:p w:rsidR="008612BA" w:rsidRPr="007B0C5E" w:rsidRDefault="008612BA" w:rsidP="007B0C5E">
      <w:pPr>
        <w:jc w:val="both"/>
        <w:rPr>
          <w:b/>
          <w:sz w:val="22"/>
          <w:szCs w:val="22"/>
        </w:rPr>
      </w:pPr>
    </w:p>
    <w:p w:rsidR="00E50B88" w:rsidRPr="00A8413D" w:rsidRDefault="00990A94" w:rsidP="007B0C5E">
      <w:pPr>
        <w:jc w:val="center"/>
        <w:rPr>
          <w:b/>
          <w:sz w:val="28"/>
          <w:szCs w:val="28"/>
        </w:rPr>
      </w:pPr>
      <w:r w:rsidRPr="00A8413D">
        <w:rPr>
          <w:b/>
          <w:sz w:val="28"/>
          <w:szCs w:val="28"/>
        </w:rPr>
        <w:lastRenderedPageBreak/>
        <w:t>ОБУЗ «</w:t>
      </w:r>
      <w:r w:rsidR="00E50B88" w:rsidRPr="00A8413D">
        <w:rPr>
          <w:b/>
          <w:sz w:val="28"/>
          <w:szCs w:val="28"/>
        </w:rPr>
        <w:t>Ивановский областной наркологический диспансер</w:t>
      </w:r>
      <w:r w:rsidRPr="00A8413D">
        <w:rPr>
          <w:b/>
          <w:sz w:val="28"/>
          <w:szCs w:val="28"/>
        </w:rPr>
        <w:t>»</w:t>
      </w:r>
    </w:p>
    <w:p w:rsidR="00E50B88" w:rsidRPr="007B0C5E" w:rsidRDefault="00E50B88" w:rsidP="007B0C5E">
      <w:pPr>
        <w:jc w:val="center"/>
        <w:rPr>
          <w:b/>
          <w:sz w:val="22"/>
          <w:szCs w:val="22"/>
        </w:rPr>
      </w:pPr>
    </w:p>
    <w:p w:rsidR="00872B45" w:rsidRPr="007B0C5E" w:rsidRDefault="00872B45" w:rsidP="007B0C5E">
      <w:pPr>
        <w:jc w:val="center"/>
        <w:rPr>
          <w:b/>
          <w:sz w:val="22"/>
          <w:szCs w:val="22"/>
        </w:rPr>
      </w:pPr>
    </w:p>
    <w:p w:rsidR="00872B45" w:rsidRPr="007B0C5E" w:rsidRDefault="00872B45" w:rsidP="007B0C5E">
      <w:pPr>
        <w:jc w:val="center"/>
        <w:rPr>
          <w:b/>
          <w:sz w:val="22"/>
          <w:szCs w:val="22"/>
        </w:rPr>
      </w:pPr>
    </w:p>
    <w:p w:rsidR="00872B45" w:rsidRPr="007B0C5E" w:rsidRDefault="00872B45" w:rsidP="007B0C5E">
      <w:pPr>
        <w:jc w:val="center"/>
        <w:rPr>
          <w:b/>
          <w:sz w:val="22"/>
          <w:szCs w:val="22"/>
        </w:rPr>
      </w:pPr>
    </w:p>
    <w:p w:rsidR="00872B45" w:rsidRPr="007B0C5E" w:rsidRDefault="00872B45" w:rsidP="007B0C5E">
      <w:pPr>
        <w:jc w:val="center"/>
        <w:rPr>
          <w:b/>
          <w:sz w:val="22"/>
          <w:szCs w:val="22"/>
        </w:rPr>
      </w:pPr>
    </w:p>
    <w:p w:rsidR="00872B45" w:rsidRPr="007B0C5E" w:rsidRDefault="00872B45" w:rsidP="007B0C5E">
      <w:pPr>
        <w:jc w:val="center"/>
        <w:rPr>
          <w:b/>
          <w:sz w:val="22"/>
          <w:szCs w:val="22"/>
        </w:rPr>
      </w:pPr>
    </w:p>
    <w:p w:rsidR="00872B45" w:rsidRPr="007B0C5E" w:rsidRDefault="00990A94" w:rsidP="007B0C5E">
      <w:pPr>
        <w:pStyle w:val="1"/>
        <w:spacing w:after="0" w:line="240" w:lineRule="auto"/>
        <w:ind w:left="-567" w:firstLine="567"/>
        <w:jc w:val="center"/>
        <w:rPr>
          <w:rFonts w:ascii="Times New Roman" w:hAnsi="Times New Roman"/>
          <w:b/>
          <w:shd w:val="clear" w:color="auto" w:fill="FFFFFF"/>
        </w:rPr>
      </w:pPr>
      <w:r w:rsidRPr="007B0C5E">
        <w:rPr>
          <w:rFonts w:ascii="Times New Roman" w:hAnsi="Times New Roman"/>
          <w:b/>
          <w:shd w:val="clear" w:color="auto" w:fill="FFFFFF"/>
        </w:rPr>
        <w:t xml:space="preserve">Как уберечь ребёнка от </w:t>
      </w:r>
      <w:r w:rsidR="00872B45" w:rsidRPr="007B0C5E">
        <w:rPr>
          <w:rFonts w:ascii="Times New Roman" w:hAnsi="Times New Roman"/>
          <w:b/>
          <w:shd w:val="clear" w:color="auto" w:fill="FFFFFF"/>
        </w:rPr>
        <w:t>наркотиков?</w:t>
      </w:r>
    </w:p>
    <w:p w:rsidR="00C428CA" w:rsidRPr="007B0C5E" w:rsidRDefault="00AA4B6A" w:rsidP="007B0C5E">
      <w:pPr>
        <w:jc w:val="center"/>
        <w:rPr>
          <w:b/>
          <w:sz w:val="22"/>
          <w:szCs w:val="22"/>
        </w:rPr>
      </w:pPr>
      <w:r w:rsidRPr="007B0C5E">
        <w:rPr>
          <w:b/>
          <w:sz w:val="22"/>
          <w:szCs w:val="22"/>
        </w:rPr>
        <w:t>Информация для родителей</w:t>
      </w:r>
    </w:p>
    <w:p w:rsidR="00C428CA" w:rsidRPr="007B0C5E" w:rsidRDefault="00C428CA" w:rsidP="007B0C5E">
      <w:pPr>
        <w:jc w:val="center"/>
        <w:rPr>
          <w:b/>
          <w:sz w:val="22"/>
          <w:szCs w:val="22"/>
        </w:rPr>
      </w:pPr>
    </w:p>
    <w:p w:rsidR="00C428CA" w:rsidRPr="007B0C5E" w:rsidRDefault="00C428CA" w:rsidP="007B0C5E">
      <w:pPr>
        <w:jc w:val="center"/>
        <w:rPr>
          <w:b/>
          <w:sz w:val="22"/>
          <w:szCs w:val="22"/>
        </w:rPr>
      </w:pPr>
    </w:p>
    <w:p w:rsidR="00E3429C" w:rsidRPr="007B0C5E" w:rsidRDefault="00990A94" w:rsidP="007B0C5E">
      <w:pPr>
        <w:jc w:val="center"/>
        <w:rPr>
          <w:b/>
          <w:sz w:val="22"/>
          <w:szCs w:val="22"/>
        </w:rPr>
      </w:pPr>
      <w:r w:rsidRPr="007B0C5E">
        <w:rPr>
          <w:i/>
          <w:noProof/>
          <w:sz w:val="22"/>
          <w:szCs w:val="22"/>
        </w:rPr>
        <w:drawing>
          <wp:inline distT="0" distB="0" distL="0" distR="0">
            <wp:extent cx="2770505" cy="1682368"/>
            <wp:effectExtent l="19050" t="0" r="0" b="0"/>
            <wp:docPr id="20" name="Рисунок 16" descr="pesonaya-terapiya-dlya-detey-63187-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sonaya-terapiya-dlya-detey-63187-large.jpg"/>
                    <pic:cNvPicPr/>
                  </pic:nvPicPr>
                  <pic:blipFill>
                    <a:blip r:embed="rId10" cstate="print"/>
                    <a:stretch>
                      <a:fillRect/>
                    </a:stretch>
                  </pic:blipFill>
                  <pic:spPr>
                    <a:xfrm>
                      <a:off x="0" y="0"/>
                      <a:ext cx="2770505" cy="1682368"/>
                    </a:xfrm>
                    <a:prstGeom prst="rect">
                      <a:avLst/>
                    </a:prstGeom>
                  </pic:spPr>
                </pic:pic>
              </a:graphicData>
            </a:graphic>
          </wp:inline>
        </w:drawing>
      </w: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Default="00D75525" w:rsidP="007B0C5E">
      <w:pPr>
        <w:jc w:val="center"/>
        <w:rPr>
          <w:b/>
          <w:sz w:val="22"/>
          <w:szCs w:val="22"/>
        </w:rPr>
      </w:pPr>
    </w:p>
    <w:p w:rsidR="00553BA5" w:rsidRDefault="00553BA5" w:rsidP="007B0C5E">
      <w:pPr>
        <w:jc w:val="center"/>
        <w:rPr>
          <w:b/>
          <w:sz w:val="22"/>
          <w:szCs w:val="22"/>
        </w:rPr>
      </w:pPr>
    </w:p>
    <w:p w:rsidR="00553BA5" w:rsidRPr="007B0C5E" w:rsidRDefault="00553BA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p>
    <w:p w:rsidR="00D75525" w:rsidRPr="007B0C5E" w:rsidRDefault="00D75525" w:rsidP="007B0C5E">
      <w:pPr>
        <w:jc w:val="center"/>
        <w:rPr>
          <w:b/>
          <w:sz w:val="22"/>
          <w:szCs w:val="22"/>
        </w:rPr>
      </w:pPr>
      <w:r w:rsidRPr="007B0C5E">
        <w:rPr>
          <w:b/>
          <w:sz w:val="22"/>
          <w:szCs w:val="22"/>
        </w:rPr>
        <w:t>г. Иваново</w:t>
      </w:r>
    </w:p>
    <w:p w:rsidR="00D75525" w:rsidRPr="007B0C5E" w:rsidRDefault="00D75525" w:rsidP="007B0C5E">
      <w:pPr>
        <w:jc w:val="center"/>
        <w:rPr>
          <w:b/>
          <w:sz w:val="22"/>
          <w:szCs w:val="22"/>
        </w:rPr>
      </w:pPr>
      <w:r w:rsidRPr="007B0C5E">
        <w:rPr>
          <w:b/>
          <w:sz w:val="22"/>
          <w:szCs w:val="22"/>
        </w:rPr>
        <w:t>2020 г.</w:t>
      </w:r>
    </w:p>
    <w:sectPr w:rsidR="00D75525" w:rsidRPr="007B0C5E" w:rsidSect="007B0C5E">
      <w:pgSz w:w="16838" w:h="11906" w:orient="landscape"/>
      <w:pgMar w:top="426" w:right="567" w:bottom="284" w:left="851" w:header="709" w:footer="709" w:gutter="0"/>
      <w:cols w:num="3" w:space="1165"/>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50pt;height:300pt" o:bullet="t">
        <v:imagedata r:id="rId1" o:title="clip_image001"/>
      </v:shape>
    </w:pict>
  </w:numPicBullet>
  <w:numPicBullet w:numPicBulletId="1">
    <w:pict>
      <v:shape id="_x0000_i1040" type="#_x0000_t75" style="width:639.75pt;height:639.75pt" o:bullet="t">
        <v:imagedata r:id="rId2" o:title="clip_image002"/>
      </v:shape>
    </w:pict>
  </w:numPicBullet>
  <w:abstractNum w:abstractNumId="0">
    <w:nsid w:val="05F66EB9"/>
    <w:multiLevelType w:val="hybridMultilevel"/>
    <w:tmpl w:val="F9F48E4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C23700"/>
    <w:multiLevelType w:val="hybridMultilevel"/>
    <w:tmpl w:val="7D0467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2C73C9"/>
    <w:multiLevelType w:val="hybridMultilevel"/>
    <w:tmpl w:val="520C1E3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8C0A31"/>
    <w:multiLevelType w:val="hybridMultilevel"/>
    <w:tmpl w:val="378E978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F85FB2"/>
    <w:multiLevelType w:val="hybridMultilevel"/>
    <w:tmpl w:val="0750DD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9426C2"/>
    <w:multiLevelType w:val="multilevel"/>
    <w:tmpl w:val="287A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E5E4B"/>
    <w:multiLevelType w:val="hybridMultilevel"/>
    <w:tmpl w:val="631248D0"/>
    <w:lvl w:ilvl="0" w:tplc="B240E890">
      <w:start w:val="1"/>
      <w:numFmt w:val="bullet"/>
      <w:lvlText w:val=""/>
      <w:lvlJc w:val="left"/>
      <w:pPr>
        <w:tabs>
          <w:tab w:val="num" w:pos="720"/>
        </w:tabs>
        <w:ind w:left="720" w:hanging="360"/>
      </w:pPr>
      <w:rPr>
        <w:rFonts w:ascii="Wingdings 2" w:hAnsi="Wingdings 2" w:hint="default"/>
      </w:rPr>
    </w:lvl>
    <w:lvl w:ilvl="1" w:tplc="9A3A2888" w:tentative="1">
      <w:start w:val="1"/>
      <w:numFmt w:val="bullet"/>
      <w:lvlText w:val=""/>
      <w:lvlJc w:val="left"/>
      <w:pPr>
        <w:tabs>
          <w:tab w:val="num" w:pos="1440"/>
        </w:tabs>
        <w:ind w:left="1440" w:hanging="360"/>
      </w:pPr>
      <w:rPr>
        <w:rFonts w:ascii="Wingdings 2" w:hAnsi="Wingdings 2" w:hint="default"/>
      </w:rPr>
    </w:lvl>
    <w:lvl w:ilvl="2" w:tplc="75D6EFFE" w:tentative="1">
      <w:start w:val="1"/>
      <w:numFmt w:val="bullet"/>
      <w:lvlText w:val=""/>
      <w:lvlJc w:val="left"/>
      <w:pPr>
        <w:tabs>
          <w:tab w:val="num" w:pos="2160"/>
        </w:tabs>
        <w:ind w:left="2160" w:hanging="360"/>
      </w:pPr>
      <w:rPr>
        <w:rFonts w:ascii="Wingdings 2" w:hAnsi="Wingdings 2" w:hint="default"/>
      </w:rPr>
    </w:lvl>
    <w:lvl w:ilvl="3" w:tplc="94CCE26C" w:tentative="1">
      <w:start w:val="1"/>
      <w:numFmt w:val="bullet"/>
      <w:lvlText w:val=""/>
      <w:lvlJc w:val="left"/>
      <w:pPr>
        <w:tabs>
          <w:tab w:val="num" w:pos="2880"/>
        </w:tabs>
        <w:ind w:left="2880" w:hanging="360"/>
      </w:pPr>
      <w:rPr>
        <w:rFonts w:ascii="Wingdings 2" w:hAnsi="Wingdings 2" w:hint="default"/>
      </w:rPr>
    </w:lvl>
    <w:lvl w:ilvl="4" w:tplc="E11A2980" w:tentative="1">
      <w:start w:val="1"/>
      <w:numFmt w:val="bullet"/>
      <w:lvlText w:val=""/>
      <w:lvlJc w:val="left"/>
      <w:pPr>
        <w:tabs>
          <w:tab w:val="num" w:pos="3600"/>
        </w:tabs>
        <w:ind w:left="3600" w:hanging="360"/>
      </w:pPr>
      <w:rPr>
        <w:rFonts w:ascii="Wingdings 2" w:hAnsi="Wingdings 2" w:hint="default"/>
      </w:rPr>
    </w:lvl>
    <w:lvl w:ilvl="5" w:tplc="618812C0" w:tentative="1">
      <w:start w:val="1"/>
      <w:numFmt w:val="bullet"/>
      <w:lvlText w:val=""/>
      <w:lvlJc w:val="left"/>
      <w:pPr>
        <w:tabs>
          <w:tab w:val="num" w:pos="4320"/>
        </w:tabs>
        <w:ind w:left="4320" w:hanging="360"/>
      </w:pPr>
      <w:rPr>
        <w:rFonts w:ascii="Wingdings 2" w:hAnsi="Wingdings 2" w:hint="default"/>
      </w:rPr>
    </w:lvl>
    <w:lvl w:ilvl="6" w:tplc="AB5C891A" w:tentative="1">
      <w:start w:val="1"/>
      <w:numFmt w:val="bullet"/>
      <w:lvlText w:val=""/>
      <w:lvlJc w:val="left"/>
      <w:pPr>
        <w:tabs>
          <w:tab w:val="num" w:pos="5040"/>
        </w:tabs>
        <w:ind w:left="5040" w:hanging="360"/>
      </w:pPr>
      <w:rPr>
        <w:rFonts w:ascii="Wingdings 2" w:hAnsi="Wingdings 2" w:hint="default"/>
      </w:rPr>
    </w:lvl>
    <w:lvl w:ilvl="7" w:tplc="50B0C790" w:tentative="1">
      <w:start w:val="1"/>
      <w:numFmt w:val="bullet"/>
      <w:lvlText w:val=""/>
      <w:lvlJc w:val="left"/>
      <w:pPr>
        <w:tabs>
          <w:tab w:val="num" w:pos="5760"/>
        </w:tabs>
        <w:ind w:left="5760" w:hanging="360"/>
      </w:pPr>
      <w:rPr>
        <w:rFonts w:ascii="Wingdings 2" w:hAnsi="Wingdings 2" w:hint="default"/>
      </w:rPr>
    </w:lvl>
    <w:lvl w:ilvl="8" w:tplc="827EA184" w:tentative="1">
      <w:start w:val="1"/>
      <w:numFmt w:val="bullet"/>
      <w:lvlText w:val=""/>
      <w:lvlJc w:val="left"/>
      <w:pPr>
        <w:tabs>
          <w:tab w:val="num" w:pos="6480"/>
        </w:tabs>
        <w:ind w:left="6480" w:hanging="360"/>
      </w:pPr>
      <w:rPr>
        <w:rFonts w:ascii="Wingdings 2" w:hAnsi="Wingdings 2" w:hint="default"/>
      </w:rPr>
    </w:lvl>
  </w:abstractNum>
  <w:abstractNum w:abstractNumId="7">
    <w:nsid w:val="2D4579BC"/>
    <w:multiLevelType w:val="multilevel"/>
    <w:tmpl w:val="FFD0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F77C00"/>
    <w:multiLevelType w:val="hybridMultilevel"/>
    <w:tmpl w:val="A8F42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A7314D"/>
    <w:multiLevelType w:val="hybridMultilevel"/>
    <w:tmpl w:val="2EC244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2D4496"/>
    <w:multiLevelType w:val="hybridMultilevel"/>
    <w:tmpl w:val="D46E0644"/>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462C4B8D"/>
    <w:multiLevelType w:val="hybridMultilevel"/>
    <w:tmpl w:val="2F70363A"/>
    <w:lvl w:ilvl="0" w:tplc="D930A0B4">
      <w:start w:val="1"/>
      <w:numFmt w:val="bullet"/>
      <w:lvlText w:val=""/>
      <w:lvlPicBulletId w:val="1"/>
      <w:lvlJc w:val="left"/>
      <w:pPr>
        <w:tabs>
          <w:tab w:val="num" w:pos="720"/>
        </w:tabs>
        <w:ind w:left="720" w:hanging="360"/>
      </w:pPr>
      <w:rPr>
        <w:rFonts w:ascii="Symbol" w:hAnsi="Symbol" w:hint="default"/>
      </w:rPr>
    </w:lvl>
    <w:lvl w:ilvl="1" w:tplc="897CC5A4">
      <w:start w:val="1"/>
      <w:numFmt w:val="decimal"/>
      <w:lvlText w:val="%2."/>
      <w:lvlJc w:val="left"/>
      <w:pPr>
        <w:tabs>
          <w:tab w:val="num" w:pos="1440"/>
        </w:tabs>
        <w:ind w:left="1440" w:hanging="360"/>
      </w:pPr>
    </w:lvl>
    <w:lvl w:ilvl="2" w:tplc="9B98B6C4">
      <w:start w:val="1"/>
      <w:numFmt w:val="decimal"/>
      <w:lvlText w:val="%3."/>
      <w:lvlJc w:val="left"/>
      <w:pPr>
        <w:tabs>
          <w:tab w:val="num" w:pos="2160"/>
        </w:tabs>
        <w:ind w:left="2160" w:hanging="360"/>
      </w:pPr>
    </w:lvl>
    <w:lvl w:ilvl="3" w:tplc="0D4EDB0A">
      <w:start w:val="1"/>
      <w:numFmt w:val="decimal"/>
      <w:lvlText w:val="%4."/>
      <w:lvlJc w:val="left"/>
      <w:pPr>
        <w:tabs>
          <w:tab w:val="num" w:pos="2880"/>
        </w:tabs>
        <w:ind w:left="2880" w:hanging="360"/>
      </w:pPr>
    </w:lvl>
    <w:lvl w:ilvl="4" w:tplc="CF4659D6">
      <w:start w:val="1"/>
      <w:numFmt w:val="decimal"/>
      <w:lvlText w:val="%5."/>
      <w:lvlJc w:val="left"/>
      <w:pPr>
        <w:tabs>
          <w:tab w:val="num" w:pos="3600"/>
        </w:tabs>
        <w:ind w:left="3600" w:hanging="360"/>
      </w:pPr>
    </w:lvl>
    <w:lvl w:ilvl="5" w:tplc="D21AE7F2">
      <w:start w:val="1"/>
      <w:numFmt w:val="decimal"/>
      <w:lvlText w:val="%6."/>
      <w:lvlJc w:val="left"/>
      <w:pPr>
        <w:tabs>
          <w:tab w:val="num" w:pos="4320"/>
        </w:tabs>
        <w:ind w:left="4320" w:hanging="360"/>
      </w:pPr>
    </w:lvl>
    <w:lvl w:ilvl="6" w:tplc="D3D07E3C">
      <w:start w:val="1"/>
      <w:numFmt w:val="decimal"/>
      <w:lvlText w:val="%7."/>
      <w:lvlJc w:val="left"/>
      <w:pPr>
        <w:tabs>
          <w:tab w:val="num" w:pos="5040"/>
        </w:tabs>
        <w:ind w:left="5040" w:hanging="360"/>
      </w:pPr>
    </w:lvl>
    <w:lvl w:ilvl="7" w:tplc="22685B6E">
      <w:start w:val="1"/>
      <w:numFmt w:val="decimal"/>
      <w:lvlText w:val="%8."/>
      <w:lvlJc w:val="left"/>
      <w:pPr>
        <w:tabs>
          <w:tab w:val="num" w:pos="5760"/>
        </w:tabs>
        <w:ind w:left="5760" w:hanging="360"/>
      </w:pPr>
    </w:lvl>
    <w:lvl w:ilvl="8" w:tplc="20C46DEC">
      <w:start w:val="1"/>
      <w:numFmt w:val="decimal"/>
      <w:lvlText w:val="%9."/>
      <w:lvlJc w:val="left"/>
      <w:pPr>
        <w:tabs>
          <w:tab w:val="num" w:pos="6480"/>
        </w:tabs>
        <w:ind w:left="6480" w:hanging="360"/>
      </w:pPr>
    </w:lvl>
  </w:abstractNum>
  <w:abstractNum w:abstractNumId="12">
    <w:nsid w:val="4EB00997"/>
    <w:multiLevelType w:val="hybridMultilevel"/>
    <w:tmpl w:val="25C0BA1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7846D6"/>
    <w:multiLevelType w:val="multilevel"/>
    <w:tmpl w:val="7D0467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ED064F"/>
    <w:multiLevelType w:val="hybridMultilevel"/>
    <w:tmpl w:val="8562658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5970C3"/>
    <w:multiLevelType w:val="multilevel"/>
    <w:tmpl w:val="5894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A76489"/>
    <w:multiLevelType w:val="hybridMultilevel"/>
    <w:tmpl w:val="6AEA2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F50048"/>
    <w:multiLevelType w:val="multilevel"/>
    <w:tmpl w:val="CA9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0F4435E"/>
    <w:multiLevelType w:val="hybridMultilevel"/>
    <w:tmpl w:val="E528E2AC"/>
    <w:lvl w:ilvl="0" w:tplc="0E9CE578">
      <w:start w:val="1"/>
      <w:numFmt w:val="decimal"/>
      <w:lvlText w:val="%1."/>
      <w:lvlJc w:val="left"/>
      <w:pPr>
        <w:tabs>
          <w:tab w:val="num" w:pos="720"/>
        </w:tabs>
        <w:ind w:left="720" w:hanging="360"/>
      </w:pPr>
      <w:rPr>
        <w:rFonts w:ascii="Arial" w:hAnsi="Arial" w:cs="Arial" w:hint="default"/>
        <w:color w:val="362A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852459"/>
    <w:multiLevelType w:val="hybridMultilevel"/>
    <w:tmpl w:val="6456B69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64B1C1D"/>
    <w:multiLevelType w:val="hybridMultilevel"/>
    <w:tmpl w:val="5B7ACBD6"/>
    <w:lvl w:ilvl="0" w:tplc="4E045834">
      <w:start w:val="1"/>
      <w:numFmt w:val="bullet"/>
      <w:lvlText w:val=""/>
      <w:lvlPicBulletId w:val="0"/>
      <w:lvlJc w:val="left"/>
      <w:pPr>
        <w:tabs>
          <w:tab w:val="num" w:pos="720"/>
        </w:tabs>
        <w:ind w:left="720" w:hanging="360"/>
      </w:pPr>
      <w:rPr>
        <w:rFonts w:ascii="Symbol" w:hAnsi="Symbol" w:hint="default"/>
      </w:rPr>
    </w:lvl>
    <w:lvl w:ilvl="1" w:tplc="1826D27A">
      <w:start w:val="1"/>
      <w:numFmt w:val="decimal"/>
      <w:lvlText w:val="%2."/>
      <w:lvlJc w:val="left"/>
      <w:pPr>
        <w:tabs>
          <w:tab w:val="num" w:pos="1440"/>
        </w:tabs>
        <w:ind w:left="1440" w:hanging="360"/>
      </w:pPr>
    </w:lvl>
    <w:lvl w:ilvl="2" w:tplc="4B4AACAE">
      <w:start w:val="1"/>
      <w:numFmt w:val="decimal"/>
      <w:lvlText w:val="%3."/>
      <w:lvlJc w:val="left"/>
      <w:pPr>
        <w:tabs>
          <w:tab w:val="num" w:pos="2160"/>
        </w:tabs>
        <w:ind w:left="2160" w:hanging="360"/>
      </w:pPr>
    </w:lvl>
    <w:lvl w:ilvl="3" w:tplc="107A7548">
      <w:start w:val="1"/>
      <w:numFmt w:val="decimal"/>
      <w:lvlText w:val="%4."/>
      <w:lvlJc w:val="left"/>
      <w:pPr>
        <w:tabs>
          <w:tab w:val="num" w:pos="2880"/>
        </w:tabs>
        <w:ind w:left="2880" w:hanging="360"/>
      </w:pPr>
    </w:lvl>
    <w:lvl w:ilvl="4" w:tplc="C930E110">
      <w:start w:val="1"/>
      <w:numFmt w:val="decimal"/>
      <w:lvlText w:val="%5."/>
      <w:lvlJc w:val="left"/>
      <w:pPr>
        <w:tabs>
          <w:tab w:val="num" w:pos="3600"/>
        </w:tabs>
        <w:ind w:left="3600" w:hanging="360"/>
      </w:pPr>
    </w:lvl>
    <w:lvl w:ilvl="5" w:tplc="CC30DDA4">
      <w:start w:val="1"/>
      <w:numFmt w:val="decimal"/>
      <w:lvlText w:val="%6."/>
      <w:lvlJc w:val="left"/>
      <w:pPr>
        <w:tabs>
          <w:tab w:val="num" w:pos="4320"/>
        </w:tabs>
        <w:ind w:left="4320" w:hanging="360"/>
      </w:pPr>
    </w:lvl>
    <w:lvl w:ilvl="6" w:tplc="61569E68">
      <w:start w:val="1"/>
      <w:numFmt w:val="decimal"/>
      <w:lvlText w:val="%7."/>
      <w:lvlJc w:val="left"/>
      <w:pPr>
        <w:tabs>
          <w:tab w:val="num" w:pos="5040"/>
        </w:tabs>
        <w:ind w:left="5040" w:hanging="360"/>
      </w:pPr>
    </w:lvl>
    <w:lvl w:ilvl="7" w:tplc="95569DAA">
      <w:start w:val="1"/>
      <w:numFmt w:val="decimal"/>
      <w:lvlText w:val="%8."/>
      <w:lvlJc w:val="left"/>
      <w:pPr>
        <w:tabs>
          <w:tab w:val="num" w:pos="5760"/>
        </w:tabs>
        <w:ind w:left="5760" w:hanging="360"/>
      </w:pPr>
    </w:lvl>
    <w:lvl w:ilvl="8" w:tplc="32508786">
      <w:start w:val="1"/>
      <w:numFmt w:val="decimal"/>
      <w:lvlText w:val="%9."/>
      <w:lvlJc w:val="left"/>
      <w:pPr>
        <w:tabs>
          <w:tab w:val="num" w:pos="6480"/>
        </w:tabs>
        <w:ind w:left="6480" w:hanging="360"/>
      </w:pPr>
    </w:lvl>
  </w:abstractNum>
  <w:abstractNum w:abstractNumId="21">
    <w:nsid w:val="6B213029"/>
    <w:multiLevelType w:val="hybridMultilevel"/>
    <w:tmpl w:val="A558C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09730C"/>
    <w:multiLevelType w:val="hybridMultilevel"/>
    <w:tmpl w:val="29AE68D0"/>
    <w:lvl w:ilvl="0" w:tplc="88140F52">
      <w:start w:val="1"/>
      <w:numFmt w:val="decimal"/>
      <w:lvlText w:val="%1."/>
      <w:lvlJc w:val="left"/>
      <w:pPr>
        <w:tabs>
          <w:tab w:val="num" w:pos="720"/>
        </w:tabs>
        <w:ind w:left="720" w:hanging="360"/>
      </w:pPr>
      <w:rPr>
        <w:rFonts w:ascii="Arial" w:hAnsi="Arial" w:cs="Arial" w:hint="default"/>
        <w:color w:val="362A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8"/>
  </w:num>
  <w:num w:numId="3">
    <w:abstractNumId w:val="0"/>
  </w:num>
  <w:num w:numId="4">
    <w:abstractNumId w:val="2"/>
  </w:num>
  <w:num w:numId="5">
    <w:abstractNumId w:val="3"/>
  </w:num>
  <w:num w:numId="6">
    <w:abstractNumId w:val="5"/>
  </w:num>
  <w:num w:numId="7">
    <w:abstractNumId w:val="14"/>
  </w:num>
  <w:num w:numId="8">
    <w:abstractNumId w:val="9"/>
  </w:num>
  <w:num w:numId="9">
    <w:abstractNumId w:val="4"/>
  </w:num>
  <w:num w:numId="10">
    <w:abstractNumId w:val="19"/>
  </w:num>
  <w:num w:numId="11">
    <w:abstractNumId w:val="1"/>
  </w:num>
  <w:num w:numId="12">
    <w:abstractNumId w:val="13"/>
  </w:num>
  <w:num w:numId="13">
    <w:abstractNumId w:val="12"/>
  </w:num>
  <w:num w:numId="14">
    <w:abstractNumId w:val="15"/>
  </w:num>
  <w:num w:numId="15">
    <w:abstractNumId w:val="7"/>
  </w:num>
  <w:num w:numId="16">
    <w:abstractNumId w:val="22"/>
  </w:num>
  <w:num w:numId="17">
    <w:abstractNumId w:val="18"/>
  </w:num>
  <w:num w:numId="18">
    <w:abstractNumId w:val="10"/>
  </w:num>
  <w:num w:numId="19">
    <w:abstractNumId w:val="6"/>
  </w:num>
  <w:num w:numId="20">
    <w:abstractNumId w:val="17"/>
  </w:num>
  <w:num w:numId="21">
    <w:abstractNumId w:val="16"/>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52353"/>
    <w:rsid w:val="00006426"/>
    <w:rsid w:val="00006F86"/>
    <w:rsid w:val="00011EA1"/>
    <w:rsid w:val="000129F1"/>
    <w:rsid w:val="00013AFC"/>
    <w:rsid w:val="0001743D"/>
    <w:rsid w:val="00017B13"/>
    <w:rsid w:val="00024C8C"/>
    <w:rsid w:val="00032AF7"/>
    <w:rsid w:val="00034449"/>
    <w:rsid w:val="00036DB4"/>
    <w:rsid w:val="00054D93"/>
    <w:rsid w:val="00063E15"/>
    <w:rsid w:val="00071C62"/>
    <w:rsid w:val="0007514A"/>
    <w:rsid w:val="00075209"/>
    <w:rsid w:val="000833AF"/>
    <w:rsid w:val="00086586"/>
    <w:rsid w:val="00086B5B"/>
    <w:rsid w:val="00090B27"/>
    <w:rsid w:val="00097EFA"/>
    <w:rsid w:val="000A2CD5"/>
    <w:rsid w:val="000B7B04"/>
    <w:rsid w:val="000B7B6D"/>
    <w:rsid w:val="000C52A4"/>
    <w:rsid w:val="000D3B3E"/>
    <w:rsid w:val="000D43E5"/>
    <w:rsid w:val="000E3B19"/>
    <w:rsid w:val="000F26E7"/>
    <w:rsid w:val="00110B1E"/>
    <w:rsid w:val="00110BAB"/>
    <w:rsid w:val="00137FA3"/>
    <w:rsid w:val="001433EE"/>
    <w:rsid w:val="001440ED"/>
    <w:rsid w:val="00144D0C"/>
    <w:rsid w:val="00152353"/>
    <w:rsid w:val="0016567E"/>
    <w:rsid w:val="0016654F"/>
    <w:rsid w:val="00180DF6"/>
    <w:rsid w:val="001846BC"/>
    <w:rsid w:val="001871FE"/>
    <w:rsid w:val="00192543"/>
    <w:rsid w:val="001A7B6E"/>
    <w:rsid w:val="001B6536"/>
    <w:rsid w:val="001C0EBC"/>
    <w:rsid w:val="001C322E"/>
    <w:rsid w:val="001C78F5"/>
    <w:rsid w:val="001D1537"/>
    <w:rsid w:val="001D3540"/>
    <w:rsid w:val="001D4E70"/>
    <w:rsid w:val="001E793C"/>
    <w:rsid w:val="001F116D"/>
    <w:rsid w:val="001F1BE9"/>
    <w:rsid w:val="001F4677"/>
    <w:rsid w:val="001F6925"/>
    <w:rsid w:val="001F7B41"/>
    <w:rsid w:val="002129C8"/>
    <w:rsid w:val="00225DEF"/>
    <w:rsid w:val="0023076A"/>
    <w:rsid w:val="00231269"/>
    <w:rsid w:val="002509A6"/>
    <w:rsid w:val="002510ED"/>
    <w:rsid w:val="00252C95"/>
    <w:rsid w:val="00255B4E"/>
    <w:rsid w:val="002561D5"/>
    <w:rsid w:val="002607B8"/>
    <w:rsid w:val="00260DB8"/>
    <w:rsid w:val="00261F81"/>
    <w:rsid w:val="00262FCD"/>
    <w:rsid w:val="00270EE0"/>
    <w:rsid w:val="002727D8"/>
    <w:rsid w:val="00275B9F"/>
    <w:rsid w:val="002816AB"/>
    <w:rsid w:val="00285C06"/>
    <w:rsid w:val="0029547B"/>
    <w:rsid w:val="002A1DA9"/>
    <w:rsid w:val="002B4EEA"/>
    <w:rsid w:val="002C135E"/>
    <w:rsid w:val="002C1968"/>
    <w:rsid w:val="002C214E"/>
    <w:rsid w:val="002C3498"/>
    <w:rsid w:val="002C5CDE"/>
    <w:rsid w:val="002D071F"/>
    <w:rsid w:val="002E70C8"/>
    <w:rsid w:val="002E7EAE"/>
    <w:rsid w:val="002F2C0A"/>
    <w:rsid w:val="002F7FCA"/>
    <w:rsid w:val="00300162"/>
    <w:rsid w:val="0030064B"/>
    <w:rsid w:val="003124E8"/>
    <w:rsid w:val="00315C3A"/>
    <w:rsid w:val="00324A97"/>
    <w:rsid w:val="00327CEC"/>
    <w:rsid w:val="00330848"/>
    <w:rsid w:val="00335CD6"/>
    <w:rsid w:val="00335E1A"/>
    <w:rsid w:val="00343BD5"/>
    <w:rsid w:val="003517C3"/>
    <w:rsid w:val="0035392F"/>
    <w:rsid w:val="00360EC4"/>
    <w:rsid w:val="003701A3"/>
    <w:rsid w:val="00380332"/>
    <w:rsid w:val="003878ED"/>
    <w:rsid w:val="003950BA"/>
    <w:rsid w:val="0039536D"/>
    <w:rsid w:val="0039617B"/>
    <w:rsid w:val="00397332"/>
    <w:rsid w:val="0039752B"/>
    <w:rsid w:val="003A2CD7"/>
    <w:rsid w:val="003A364F"/>
    <w:rsid w:val="003A44CB"/>
    <w:rsid w:val="003A4954"/>
    <w:rsid w:val="003A651A"/>
    <w:rsid w:val="003A7270"/>
    <w:rsid w:val="003B0127"/>
    <w:rsid w:val="003B2C5B"/>
    <w:rsid w:val="003B4737"/>
    <w:rsid w:val="003B6A72"/>
    <w:rsid w:val="003C261B"/>
    <w:rsid w:val="003C3E55"/>
    <w:rsid w:val="003C594A"/>
    <w:rsid w:val="003C7A4B"/>
    <w:rsid w:val="003D228E"/>
    <w:rsid w:val="003D5E3A"/>
    <w:rsid w:val="003D7C3F"/>
    <w:rsid w:val="003E1CD2"/>
    <w:rsid w:val="003E2368"/>
    <w:rsid w:val="003E4F25"/>
    <w:rsid w:val="003F41E4"/>
    <w:rsid w:val="003F4A24"/>
    <w:rsid w:val="003F62DE"/>
    <w:rsid w:val="004014BB"/>
    <w:rsid w:val="004031FE"/>
    <w:rsid w:val="004037F4"/>
    <w:rsid w:val="00411C02"/>
    <w:rsid w:val="0041527D"/>
    <w:rsid w:val="0043044C"/>
    <w:rsid w:val="00443D25"/>
    <w:rsid w:val="004462D0"/>
    <w:rsid w:val="00467833"/>
    <w:rsid w:val="00477609"/>
    <w:rsid w:val="004818C3"/>
    <w:rsid w:val="00482777"/>
    <w:rsid w:val="004835B8"/>
    <w:rsid w:val="004871E7"/>
    <w:rsid w:val="00487F48"/>
    <w:rsid w:val="00493A3C"/>
    <w:rsid w:val="0049647F"/>
    <w:rsid w:val="004A26EB"/>
    <w:rsid w:val="004B5625"/>
    <w:rsid w:val="004B6E52"/>
    <w:rsid w:val="004B6F16"/>
    <w:rsid w:val="004C249A"/>
    <w:rsid w:val="004C5723"/>
    <w:rsid w:val="004C6212"/>
    <w:rsid w:val="004C7FDD"/>
    <w:rsid w:val="004D4770"/>
    <w:rsid w:val="004D594B"/>
    <w:rsid w:val="004D7257"/>
    <w:rsid w:val="004E040E"/>
    <w:rsid w:val="004E0CA7"/>
    <w:rsid w:val="004E2FF7"/>
    <w:rsid w:val="004E6802"/>
    <w:rsid w:val="004F434F"/>
    <w:rsid w:val="004F6830"/>
    <w:rsid w:val="004F7E90"/>
    <w:rsid w:val="00503756"/>
    <w:rsid w:val="00520C8E"/>
    <w:rsid w:val="00520EC8"/>
    <w:rsid w:val="00521F8F"/>
    <w:rsid w:val="0052253E"/>
    <w:rsid w:val="005248CF"/>
    <w:rsid w:val="00526736"/>
    <w:rsid w:val="0052705F"/>
    <w:rsid w:val="005303C3"/>
    <w:rsid w:val="00530BFA"/>
    <w:rsid w:val="005444B0"/>
    <w:rsid w:val="00547813"/>
    <w:rsid w:val="0055373E"/>
    <w:rsid w:val="00553930"/>
    <w:rsid w:val="00553BA5"/>
    <w:rsid w:val="00556741"/>
    <w:rsid w:val="00561AD6"/>
    <w:rsid w:val="005674F0"/>
    <w:rsid w:val="005722A2"/>
    <w:rsid w:val="00572839"/>
    <w:rsid w:val="00573024"/>
    <w:rsid w:val="00575810"/>
    <w:rsid w:val="005768BE"/>
    <w:rsid w:val="005829A4"/>
    <w:rsid w:val="0058515E"/>
    <w:rsid w:val="00587477"/>
    <w:rsid w:val="00594179"/>
    <w:rsid w:val="005A3963"/>
    <w:rsid w:val="005A3CF7"/>
    <w:rsid w:val="005B23F5"/>
    <w:rsid w:val="005B40B7"/>
    <w:rsid w:val="005D1626"/>
    <w:rsid w:val="005D318E"/>
    <w:rsid w:val="005D7164"/>
    <w:rsid w:val="005E36DD"/>
    <w:rsid w:val="005E52F3"/>
    <w:rsid w:val="005F4E74"/>
    <w:rsid w:val="00601701"/>
    <w:rsid w:val="00603DFC"/>
    <w:rsid w:val="00605B3E"/>
    <w:rsid w:val="00610C84"/>
    <w:rsid w:val="0061222D"/>
    <w:rsid w:val="0061279C"/>
    <w:rsid w:val="00613DE8"/>
    <w:rsid w:val="00620C41"/>
    <w:rsid w:val="006253EC"/>
    <w:rsid w:val="00626055"/>
    <w:rsid w:val="006414B2"/>
    <w:rsid w:val="00642B36"/>
    <w:rsid w:val="0065234D"/>
    <w:rsid w:val="00652E2B"/>
    <w:rsid w:val="0065431E"/>
    <w:rsid w:val="006554BC"/>
    <w:rsid w:val="00662187"/>
    <w:rsid w:val="00671A82"/>
    <w:rsid w:val="006747C4"/>
    <w:rsid w:val="006764A9"/>
    <w:rsid w:val="00683883"/>
    <w:rsid w:val="0069522B"/>
    <w:rsid w:val="00695C4A"/>
    <w:rsid w:val="006965FC"/>
    <w:rsid w:val="006A2063"/>
    <w:rsid w:val="006A3AB7"/>
    <w:rsid w:val="006A3D5A"/>
    <w:rsid w:val="006B4A0E"/>
    <w:rsid w:val="006C18C7"/>
    <w:rsid w:val="006C1E53"/>
    <w:rsid w:val="006C2684"/>
    <w:rsid w:val="006D1559"/>
    <w:rsid w:val="006D3BFC"/>
    <w:rsid w:val="006D64A1"/>
    <w:rsid w:val="006E0F84"/>
    <w:rsid w:val="006F3328"/>
    <w:rsid w:val="00700801"/>
    <w:rsid w:val="007039E3"/>
    <w:rsid w:val="00707128"/>
    <w:rsid w:val="007120A8"/>
    <w:rsid w:val="00723373"/>
    <w:rsid w:val="00723C73"/>
    <w:rsid w:val="007257D2"/>
    <w:rsid w:val="00726D8E"/>
    <w:rsid w:val="00727955"/>
    <w:rsid w:val="00731278"/>
    <w:rsid w:val="007328F8"/>
    <w:rsid w:val="00736450"/>
    <w:rsid w:val="00754014"/>
    <w:rsid w:val="0075617F"/>
    <w:rsid w:val="007567CF"/>
    <w:rsid w:val="00757405"/>
    <w:rsid w:val="0076634B"/>
    <w:rsid w:val="00766854"/>
    <w:rsid w:val="00775A2B"/>
    <w:rsid w:val="00775C6B"/>
    <w:rsid w:val="007764AB"/>
    <w:rsid w:val="007816CA"/>
    <w:rsid w:val="007834AF"/>
    <w:rsid w:val="0078530A"/>
    <w:rsid w:val="00786429"/>
    <w:rsid w:val="007966B9"/>
    <w:rsid w:val="007A2704"/>
    <w:rsid w:val="007A4407"/>
    <w:rsid w:val="007A4E6A"/>
    <w:rsid w:val="007B0C5E"/>
    <w:rsid w:val="007B6396"/>
    <w:rsid w:val="007B795F"/>
    <w:rsid w:val="007C7FF4"/>
    <w:rsid w:val="007D1B44"/>
    <w:rsid w:val="007D1F4E"/>
    <w:rsid w:val="007D238F"/>
    <w:rsid w:val="007D774D"/>
    <w:rsid w:val="007E7F03"/>
    <w:rsid w:val="007F0242"/>
    <w:rsid w:val="007F32E9"/>
    <w:rsid w:val="007F3E03"/>
    <w:rsid w:val="007F4AC7"/>
    <w:rsid w:val="007F5EB9"/>
    <w:rsid w:val="00801AAD"/>
    <w:rsid w:val="0080445E"/>
    <w:rsid w:val="00805A4A"/>
    <w:rsid w:val="0080619B"/>
    <w:rsid w:val="00814509"/>
    <w:rsid w:val="008255C8"/>
    <w:rsid w:val="00834D11"/>
    <w:rsid w:val="008612BA"/>
    <w:rsid w:val="00861EF0"/>
    <w:rsid w:val="00866316"/>
    <w:rsid w:val="0087247C"/>
    <w:rsid w:val="00872B45"/>
    <w:rsid w:val="00873787"/>
    <w:rsid w:val="0088040E"/>
    <w:rsid w:val="00886729"/>
    <w:rsid w:val="008A2BBB"/>
    <w:rsid w:val="008B1778"/>
    <w:rsid w:val="008B21A4"/>
    <w:rsid w:val="008C0EC4"/>
    <w:rsid w:val="008C71F4"/>
    <w:rsid w:val="008D3511"/>
    <w:rsid w:val="008D56C6"/>
    <w:rsid w:val="008E01CD"/>
    <w:rsid w:val="008E2F07"/>
    <w:rsid w:val="008E3E08"/>
    <w:rsid w:val="008E5651"/>
    <w:rsid w:val="008E6339"/>
    <w:rsid w:val="0091271D"/>
    <w:rsid w:val="00913238"/>
    <w:rsid w:val="00913346"/>
    <w:rsid w:val="009368B9"/>
    <w:rsid w:val="00937B59"/>
    <w:rsid w:val="009418A9"/>
    <w:rsid w:val="00944FC9"/>
    <w:rsid w:val="009523EB"/>
    <w:rsid w:val="00953AB0"/>
    <w:rsid w:val="00954391"/>
    <w:rsid w:val="009564C1"/>
    <w:rsid w:val="00956733"/>
    <w:rsid w:val="00957559"/>
    <w:rsid w:val="009644D1"/>
    <w:rsid w:val="009666F2"/>
    <w:rsid w:val="00967B42"/>
    <w:rsid w:val="009708A5"/>
    <w:rsid w:val="00981F1A"/>
    <w:rsid w:val="009853E7"/>
    <w:rsid w:val="00990A94"/>
    <w:rsid w:val="0099522B"/>
    <w:rsid w:val="009962E5"/>
    <w:rsid w:val="009A272E"/>
    <w:rsid w:val="009A333F"/>
    <w:rsid w:val="009B4224"/>
    <w:rsid w:val="009B5CE6"/>
    <w:rsid w:val="009B64D1"/>
    <w:rsid w:val="009B7D6C"/>
    <w:rsid w:val="009C359E"/>
    <w:rsid w:val="009D2707"/>
    <w:rsid w:val="009E33EF"/>
    <w:rsid w:val="009E4E74"/>
    <w:rsid w:val="009F31EC"/>
    <w:rsid w:val="00A01C26"/>
    <w:rsid w:val="00A1501E"/>
    <w:rsid w:val="00A205AD"/>
    <w:rsid w:val="00A24F2F"/>
    <w:rsid w:val="00A263B5"/>
    <w:rsid w:val="00A40250"/>
    <w:rsid w:val="00A46C7F"/>
    <w:rsid w:val="00A5174E"/>
    <w:rsid w:val="00A519F3"/>
    <w:rsid w:val="00A52DEA"/>
    <w:rsid w:val="00A54EEB"/>
    <w:rsid w:val="00A63DB7"/>
    <w:rsid w:val="00A657C5"/>
    <w:rsid w:val="00A6625D"/>
    <w:rsid w:val="00A67DE7"/>
    <w:rsid w:val="00A76716"/>
    <w:rsid w:val="00A76732"/>
    <w:rsid w:val="00A8413D"/>
    <w:rsid w:val="00A86182"/>
    <w:rsid w:val="00A90D1A"/>
    <w:rsid w:val="00A90E52"/>
    <w:rsid w:val="00A921E6"/>
    <w:rsid w:val="00A94CBB"/>
    <w:rsid w:val="00A95B70"/>
    <w:rsid w:val="00A961E9"/>
    <w:rsid w:val="00AA4B6A"/>
    <w:rsid w:val="00AB3309"/>
    <w:rsid w:val="00AB3A9C"/>
    <w:rsid w:val="00AB4DF2"/>
    <w:rsid w:val="00AB76CD"/>
    <w:rsid w:val="00AC583A"/>
    <w:rsid w:val="00AC5D53"/>
    <w:rsid w:val="00AD2F60"/>
    <w:rsid w:val="00AE7735"/>
    <w:rsid w:val="00B1083F"/>
    <w:rsid w:val="00B1661B"/>
    <w:rsid w:val="00B21C06"/>
    <w:rsid w:val="00B2720A"/>
    <w:rsid w:val="00B27AC7"/>
    <w:rsid w:val="00B31978"/>
    <w:rsid w:val="00B319A8"/>
    <w:rsid w:val="00B3276C"/>
    <w:rsid w:val="00B36F8F"/>
    <w:rsid w:val="00B403E8"/>
    <w:rsid w:val="00B41550"/>
    <w:rsid w:val="00B44491"/>
    <w:rsid w:val="00B47051"/>
    <w:rsid w:val="00B50B83"/>
    <w:rsid w:val="00B521B1"/>
    <w:rsid w:val="00B534F9"/>
    <w:rsid w:val="00B54B61"/>
    <w:rsid w:val="00B60628"/>
    <w:rsid w:val="00B60EB2"/>
    <w:rsid w:val="00B65E78"/>
    <w:rsid w:val="00B66749"/>
    <w:rsid w:val="00B70C71"/>
    <w:rsid w:val="00B815C3"/>
    <w:rsid w:val="00B84188"/>
    <w:rsid w:val="00B84D8B"/>
    <w:rsid w:val="00B8749F"/>
    <w:rsid w:val="00B93BEA"/>
    <w:rsid w:val="00B94A62"/>
    <w:rsid w:val="00B94C5F"/>
    <w:rsid w:val="00B9508B"/>
    <w:rsid w:val="00B963AE"/>
    <w:rsid w:val="00BA5AE0"/>
    <w:rsid w:val="00BB7CB8"/>
    <w:rsid w:val="00BB7D5E"/>
    <w:rsid w:val="00BC450F"/>
    <w:rsid w:val="00BC5549"/>
    <w:rsid w:val="00BC71DA"/>
    <w:rsid w:val="00BD1AC2"/>
    <w:rsid w:val="00BE68B5"/>
    <w:rsid w:val="00BF26D7"/>
    <w:rsid w:val="00BF4E09"/>
    <w:rsid w:val="00C025E0"/>
    <w:rsid w:val="00C036BB"/>
    <w:rsid w:val="00C12AB2"/>
    <w:rsid w:val="00C13A03"/>
    <w:rsid w:val="00C141B5"/>
    <w:rsid w:val="00C14651"/>
    <w:rsid w:val="00C15026"/>
    <w:rsid w:val="00C15684"/>
    <w:rsid w:val="00C236CD"/>
    <w:rsid w:val="00C33196"/>
    <w:rsid w:val="00C33D09"/>
    <w:rsid w:val="00C34214"/>
    <w:rsid w:val="00C34F5D"/>
    <w:rsid w:val="00C35B0A"/>
    <w:rsid w:val="00C35BED"/>
    <w:rsid w:val="00C36FDB"/>
    <w:rsid w:val="00C428CA"/>
    <w:rsid w:val="00C44239"/>
    <w:rsid w:val="00C468F6"/>
    <w:rsid w:val="00C5301B"/>
    <w:rsid w:val="00C574D0"/>
    <w:rsid w:val="00C60227"/>
    <w:rsid w:val="00C64644"/>
    <w:rsid w:val="00C76FB8"/>
    <w:rsid w:val="00C83D14"/>
    <w:rsid w:val="00C85046"/>
    <w:rsid w:val="00C92673"/>
    <w:rsid w:val="00C927E0"/>
    <w:rsid w:val="00C9635E"/>
    <w:rsid w:val="00CA2E56"/>
    <w:rsid w:val="00CA2EAA"/>
    <w:rsid w:val="00CA3272"/>
    <w:rsid w:val="00CA716F"/>
    <w:rsid w:val="00CB0DC4"/>
    <w:rsid w:val="00CB30DA"/>
    <w:rsid w:val="00CB4286"/>
    <w:rsid w:val="00CB690D"/>
    <w:rsid w:val="00CB743A"/>
    <w:rsid w:val="00CC33EB"/>
    <w:rsid w:val="00CC510D"/>
    <w:rsid w:val="00CC62C9"/>
    <w:rsid w:val="00CC6C96"/>
    <w:rsid w:val="00CE00B8"/>
    <w:rsid w:val="00CE1776"/>
    <w:rsid w:val="00D02462"/>
    <w:rsid w:val="00D07A55"/>
    <w:rsid w:val="00D13307"/>
    <w:rsid w:val="00D13EE1"/>
    <w:rsid w:val="00D153CA"/>
    <w:rsid w:val="00D17BDE"/>
    <w:rsid w:val="00D30D99"/>
    <w:rsid w:val="00D33CB7"/>
    <w:rsid w:val="00D35487"/>
    <w:rsid w:val="00D4293A"/>
    <w:rsid w:val="00D56182"/>
    <w:rsid w:val="00D5647B"/>
    <w:rsid w:val="00D57D4C"/>
    <w:rsid w:val="00D612A2"/>
    <w:rsid w:val="00D63557"/>
    <w:rsid w:val="00D74644"/>
    <w:rsid w:val="00D75525"/>
    <w:rsid w:val="00D756B1"/>
    <w:rsid w:val="00D80885"/>
    <w:rsid w:val="00D818BE"/>
    <w:rsid w:val="00D87727"/>
    <w:rsid w:val="00DA102C"/>
    <w:rsid w:val="00DA1256"/>
    <w:rsid w:val="00DA1DB4"/>
    <w:rsid w:val="00DA362B"/>
    <w:rsid w:val="00DA3CBF"/>
    <w:rsid w:val="00DA590D"/>
    <w:rsid w:val="00DB15C2"/>
    <w:rsid w:val="00DB2226"/>
    <w:rsid w:val="00DB341A"/>
    <w:rsid w:val="00DC51A9"/>
    <w:rsid w:val="00DC5FFB"/>
    <w:rsid w:val="00DD0E4E"/>
    <w:rsid w:val="00DD1BA4"/>
    <w:rsid w:val="00DE310F"/>
    <w:rsid w:val="00DE34ED"/>
    <w:rsid w:val="00DE4FF6"/>
    <w:rsid w:val="00DE6436"/>
    <w:rsid w:val="00DF0326"/>
    <w:rsid w:val="00DF3668"/>
    <w:rsid w:val="00E0387D"/>
    <w:rsid w:val="00E1218B"/>
    <w:rsid w:val="00E12F95"/>
    <w:rsid w:val="00E134ED"/>
    <w:rsid w:val="00E143CD"/>
    <w:rsid w:val="00E15588"/>
    <w:rsid w:val="00E17969"/>
    <w:rsid w:val="00E17A08"/>
    <w:rsid w:val="00E332F3"/>
    <w:rsid w:val="00E3429C"/>
    <w:rsid w:val="00E37696"/>
    <w:rsid w:val="00E44826"/>
    <w:rsid w:val="00E50B88"/>
    <w:rsid w:val="00E53225"/>
    <w:rsid w:val="00E55799"/>
    <w:rsid w:val="00E60969"/>
    <w:rsid w:val="00E61523"/>
    <w:rsid w:val="00E63BBE"/>
    <w:rsid w:val="00E66A4F"/>
    <w:rsid w:val="00E716B1"/>
    <w:rsid w:val="00E7367E"/>
    <w:rsid w:val="00E806DD"/>
    <w:rsid w:val="00E93999"/>
    <w:rsid w:val="00E97DA7"/>
    <w:rsid w:val="00EA1148"/>
    <w:rsid w:val="00EA6358"/>
    <w:rsid w:val="00EB245D"/>
    <w:rsid w:val="00EB66AF"/>
    <w:rsid w:val="00EC3E17"/>
    <w:rsid w:val="00EC6A54"/>
    <w:rsid w:val="00ED1005"/>
    <w:rsid w:val="00ED58B6"/>
    <w:rsid w:val="00ED63EA"/>
    <w:rsid w:val="00ED6945"/>
    <w:rsid w:val="00EF144F"/>
    <w:rsid w:val="00EF1F2C"/>
    <w:rsid w:val="00F06894"/>
    <w:rsid w:val="00F10256"/>
    <w:rsid w:val="00F146D1"/>
    <w:rsid w:val="00F24355"/>
    <w:rsid w:val="00F24EAF"/>
    <w:rsid w:val="00F25CE8"/>
    <w:rsid w:val="00F305BD"/>
    <w:rsid w:val="00F3140A"/>
    <w:rsid w:val="00F34DB0"/>
    <w:rsid w:val="00F35EC6"/>
    <w:rsid w:val="00F40FF8"/>
    <w:rsid w:val="00F43E44"/>
    <w:rsid w:val="00F50859"/>
    <w:rsid w:val="00F57588"/>
    <w:rsid w:val="00F67F36"/>
    <w:rsid w:val="00F71815"/>
    <w:rsid w:val="00F71A9D"/>
    <w:rsid w:val="00F74C6A"/>
    <w:rsid w:val="00F822B2"/>
    <w:rsid w:val="00F8474D"/>
    <w:rsid w:val="00F94F77"/>
    <w:rsid w:val="00F9577F"/>
    <w:rsid w:val="00FA3C79"/>
    <w:rsid w:val="00FA4EFD"/>
    <w:rsid w:val="00FA5646"/>
    <w:rsid w:val="00FA69DF"/>
    <w:rsid w:val="00FA796D"/>
    <w:rsid w:val="00FB1D44"/>
    <w:rsid w:val="00FC481A"/>
    <w:rsid w:val="00FD1C7F"/>
    <w:rsid w:val="00FD2CE1"/>
    <w:rsid w:val="00FD6663"/>
    <w:rsid w:val="00FE073B"/>
    <w:rsid w:val="00FE0DD7"/>
    <w:rsid w:val="00FF4106"/>
    <w:rsid w:val="00FF6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D53"/>
    <w:rPr>
      <w:sz w:val="24"/>
      <w:szCs w:val="24"/>
    </w:rPr>
  </w:style>
  <w:style w:type="paragraph" w:styleId="4">
    <w:name w:val="heading 4"/>
    <w:basedOn w:val="a"/>
    <w:qFormat/>
    <w:rsid w:val="00F8474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5D53"/>
    <w:rPr>
      <w:color w:val="0000FF"/>
      <w:u w:val="single"/>
    </w:rPr>
  </w:style>
  <w:style w:type="paragraph" w:styleId="a4">
    <w:name w:val="Normal (Web)"/>
    <w:basedOn w:val="a"/>
    <w:uiPriority w:val="99"/>
    <w:rsid w:val="004031FE"/>
    <w:pPr>
      <w:spacing w:before="100" w:beforeAutospacing="1" w:after="100" w:afterAutospacing="1"/>
    </w:pPr>
  </w:style>
  <w:style w:type="character" w:styleId="a5">
    <w:name w:val="Strong"/>
    <w:uiPriority w:val="22"/>
    <w:qFormat/>
    <w:rsid w:val="004031FE"/>
    <w:rPr>
      <w:b/>
      <w:bCs/>
    </w:rPr>
  </w:style>
  <w:style w:type="character" w:styleId="a6">
    <w:name w:val="Emphasis"/>
    <w:uiPriority w:val="20"/>
    <w:qFormat/>
    <w:rsid w:val="004D7257"/>
    <w:rPr>
      <w:i/>
      <w:iCs/>
    </w:rPr>
  </w:style>
  <w:style w:type="paragraph" w:customStyle="1" w:styleId="c2">
    <w:name w:val="c2"/>
    <w:basedOn w:val="a"/>
    <w:rsid w:val="004D7257"/>
    <w:pPr>
      <w:spacing w:before="100" w:beforeAutospacing="1" w:after="100" w:afterAutospacing="1"/>
    </w:pPr>
  </w:style>
  <w:style w:type="character" w:customStyle="1" w:styleId="c5">
    <w:name w:val="c5"/>
    <w:basedOn w:val="a0"/>
    <w:rsid w:val="004D7257"/>
  </w:style>
  <w:style w:type="character" w:customStyle="1" w:styleId="apple-converted-space">
    <w:name w:val="apple-converted-space"/>
    <w:basedOn w:val="a0"/>
    <w:rsid w:val="0007514A"/>
  </w:style>
  <w:style w:type="character" w:customStyle="1" w:styleId="b-serp-urlitem">
    <w:name w:val="b-serp-url__item"/>
    <w:basedOn w:val="a0"/>
    <w:rsid w:val="00CA716F"/>
  </w:style>
  <w:style w:type="character" w:customStyle="1" w:styleId="b-serp-rubricsrubric">
    <w:name w:val="b-serp-rubrics__rubric"/>
    <w:basedOn w:val="a0"/>
    <w:rsid w:val="00CA716F"/>
  </w:style>
  <w:style w:type="character" w:customStyle="1" w:styleId="b-serp-contactsitemb-serp-contactsitemtypephone">
    <w:name w:val="b-serp-contacts__item b-serp-contacts__item_type_phone"/>
    <w:basedOn w:val="a0"/>
    <w:rsid w:val="00CA716F"/>
  </w:style>
  <w:style w:type="paragraph" w:customStyle="1" w:styleId="c2c15">
    <w:name w:val="c2 c15"/>
    <w:basedOn w:val="a"/>
    <w:rsid w:val="00C34F5D"/>
    <w:pPr>
      <w:spacing w:before="100" w:beforeAutospacing="1" w:after="100" w:afterAutospacing="1"/>
    </w:pPr>
  </w:style>
  <w:style w:type="character" w:customStyle="1" w:styleId="c5c9c11">
    <w:name w:val="c5 c9 c11"/>
    <w:basedOn w:val="a0"/>
    <w:rsid w:val="00C34F5D"/>
  </w:style>
  <w:style w:type="character" w:customStyle="1" w:styleId="c5c11">
    <w:name w:val="c5 c11"/>
    <w:basedOn w:val="a0"/>
    <w:rsid w:val="00C34F5D"/>
  </w:style>
  <w:style w:type="paragraph" w:styleId="a7">
    <w:name w:val="Balloon Text"/>
    <w:basedOn w:val="a"/>
    <w:link w:val="a8"/>
    <w:rsid w:val="00B21C06"/>
    <w:rPr>
      <w:rFonts w:ascii="Tahoma" w:hAnsi="Tahoma" w:cs="Tahoma"/>
      <w:sz w:val="16"/>
      <w:szCs w:val="16"/>
    </w:rPr>
  </w:style>
  <w:style w:type="character" w:customStyle="1" w:styleId="a8">
    <w:name w:val="Текст выноски Знак"/>
    <w:basedOn w:val="a0"/>
    <w:link w:val="a7"/>
    <w:rsid w:val="00B21C06"/>
    <w:rPr>
      <w:rFonts w:ascii="Tahoma" w:hAnsi="Tahoma" w:cs="Tahoma"/>
      <w:sz w:val="16"/>
      <w:szCs w:val="16"/>
    </w:rPr>
  </w:style>
  <w:style w:type="paragraph" w:customStyle="1" w:styleId="1">
    <w:name w:val="Абзац списка1"/>
    <w:basedOn w:val="a"/>
    <w:rsid w:val="004B6E52"/>
    <w:pPr>
      <w:spacing w:after="200" w:line="276" w:lineRule="auto"/>
      <w:ind w:left="720"/>
      <w:contextualSpacing/>
    </w:pPr>
    <w:rPr>
      <w:rFonts w:ascii="Calibri" w:hAnsi="Calibri"/>
      <w:sz w:val="22"/>
      <w:szCs w:val="22"/>
      <w:lang w:eastAsia="en-US"/>
    </w:rPr>
  </w:style>
  <w:style w:type="paragraph" w:styleId="a9">
    <w:name w:val="List Paragraph"/>
    <w:basedOn w:val="a"/>
    <w:uiPriority w:val="34"/>
    <w:qFormat/>
    <w:rsid w:val="0087247C"/>
    <w:pPr>
      <w:ind w:left="720"/>
      <w:contextualSpacing/>
    </w:pPr>
  </w:style>
</w:styles>
</file>

<file path=word/webSettings.xml><?xml version="1.0" encoding="utf-8"?>
<w:webSettings xmlns:r="http://schemas.openxmlformats.org/officeDocument/2006/relationships" xmlns:w="http://schemas.openxmlformats.org/wordprocessingml/2006/main">
  <w:divs>
    <w:div w:id="241645709">
      <w:bodyDiv w:val="1"/>
      <w:marLeft w:val="0"/>
      <w:marRight w:val="0"/>
      <w:marTop w:val="0"/>
      <w:marBottom w:val="0"/>
      <w:divBdr>
        <w:top w:val="none" w:sz="0" w:space="0" w:color="auto"/>
        <w:left w:val="none" w:sz="0" w:space="0" w:color="auto"/>
        <w:bottom w:val="none" w:sz="0" w:space="0" w:color="auto"/>
        <w:right w:val="none" w:sz="0" w:space="0" w:color="auto"/>
      </w:divBdr>
      <w:divsChild>
        <w:div w:id="190261172">
          <w:marLeft w:val="0"/>
          <w:marRight w:val="0"/>
          <w:marTop w:val="0"/>
          <w:marBottom w:val="0"/>
          <w:divBdr>
            <w:top w:val="none" w:sz="0" w:space="0" w:color="auto"/>
            <w:left w:val="none" w:sz="0" w:space="0" w:color="auto"/>
            <w:bottom w:val="none" w:sz="0" w:space="0" w:color="auto"/>
            <w:right w:val="none" w:sz="0" w:space="0" w:color="auto"/>
          </w:divBdr>
        </w:div>
        <w:div w:id="281766401">
          <w:marLeft w:val="0"/>
          <w:marRight w:val="0"/>
          <w:marTop w:val="0"/>
          <w:marBottom w:val="0"/>
          <w:divBdr>
            <w:top w:val="none" w:sz="0" w:space="0" w:color="auto"/>
            <w:left w:val="none" w:sz="0" w:space="0" w:color="auto"/>
            <w:bottom w:val="none" w:sz="0" w:space="0" w:color="auto"/>
            <w:right w:val="none" w:sz="0" w:space="0" w:color="auto"/>
          </w:divBdr>
          <w:divsChild>
            <w:div w:id="1142844297">
              <w:marLeft w:val="0"/>
              <w:marRight w:val="0"/>
              <w:marTop w:val="0"/>
              <w:marBottom w:val="0"/>
              <w:divBdr>
                <w:top w:val="none" w:sz="0" w:space="0" w:color="auto"/>
                <w:left w:val="none" w:sz="0" w:space="0" w:color="auto"/>
                <w:bottom w:val="none" w:sz="0" w:space="0" w:color="auto"/>
                <w:right w:val="none" w:sz="0" w:space="0" w:color="auto"/>
              </w:divBdr>
            </w:div>
          </w:divsChild>
        </w:div>
        <w:div w:id="659193318">
          <w:marLeft w:val="0"/>
          <w:marRight w:val="0"/>
          <w:marTop w:val="0"/>
          <w:marBottom w:val="0"/>
          <w:divBdr>
            <w:top w:val="none" w:sz="0" w:space="0" w:color="auto"/>
            <w:left w:val="none" w:sz="0" w:space="0" w:color="auto"/>
            <w:bottom w:val="none" w:sz="0" w:space="0" w:color="auto"/>
            <w:right w:val="none" w:sz="0" w:space="0" w:color="auto"/>
          </w:divBdr>
        </w:div>
        <w:div w:id="738596247">
          <w:marLeft w:val="0"/>
          <w:marRight w:val="0"/>
          <w:marTop w:val="0"/>
          <w:marBottom w:val="0"/>
          <w:divBdr>
            <w:top w:val="none" w:sz="0" w:space="0" w:color="auto"/>
            <w:left w:val="none" w:sz="0" w:space="0" w:color="auto"/>
            <w:bottom w:val="none" w:sz="0" w:space="0" w:color="auto"/>
            <w:right w:val="none" w:sz="0" w:space="0" w:color="auto"/>
          </w:divBdr>
          <w:divsChild>
            <w:div w:id="1056126290">
              <w:marLeft w:val="0"/>
              <w:marRight w:val="0"/>
              <w:marTop w:val="0"/>
              <w:marBottom w:val="0"/>
              <w:divBdr>
                <w:top w:val="none" w:sz="0" w:space="0" w:color="auto"/>
                <w:left w:val="none" w:sz="0" w:space="0" w:color="auto"/>
                <w:bottom w:val="none" w:sz="0" w:space="0" w:color="auto"/>
                <w:right w:val="none" w:sz="0" w:space="0" w:color="auto"/>
              </w:divBdr>
            </w:div>
          </w:divsChild>
        </w:div>
        <w:div w:id="1327829033">
          <w:marLeft w:val="0"/>
          <w:marRight w:val="0"/>
          <w:marTop w:val="0"/>
          <w:marBottom w:val="0"/>
          <w:divBdr>
            <w:top w:val="none" w:sz="0" w:space="0" w:color="auto"/>
            <w:left w:val="none" w:sz="0" w:space="0" w:color="auto"/>
            <w:bottom w:val="none" w:sz="0" w:space="0" w:color="auto"/>
            <w:right w:val="none" w:sz="0" w:space="0" w:color="auto"/>
          </w:divBdr>
        </w:div>
      </w:divsChild>
    </w:div>
    <w:div w:id="243758437">
      <w:bodyDiv w:val="1"/>
      <w:marLeft w:val="0"/>
      <w:marRight w:val="0"/>
      <w:marTop w:val="0"/>
      <w:marBottom w:val="0"/>
      <w:divBdr>
        <w:top w:val="none" w:sz="0" w:space="0" w:color="auto"/>
        <w:left w:val="none" w:sz="0" w:space="0" w:color="auto"/>
        <w:bottom w:val="none" w:sz="0" w:space="0" w:color="auto"/>
        <w:right w:val="none" w:sz="0" w:space="0" w:color="auto"/>
      </w:divBdr>
    </w:div>
    <w:div w:id="288825674">
      <w:bodyDiv w:val="1"/>
      <w:marLeft w:val="0"/>
      <w:marRight w:val="0"/>
      <w:marTop w:val="0"/>
      <w:marBottom w:val="0"/>
      <w:divBdr>
        <w:top w:val="none" w:sz="0" w:space="0" w:color="auto"/>
        <w:left w:val="none" w:sz="0" w:space="0" w:color="auto"/>
        <w:bottom w:val="none" w:sz="0" w:space="0" w:color="auto"/>
        <w:right w:val="none" w:sz="0" w:space="0" w:color="auto"/>
      </w:divBdr>
    </w:div>
    <w:div w:id="382338068">
      <w:bodyDiv w:val="1"/>
      <w:marLeft w:val="0"/>
      <w:marRight w:val="0"/>
      <w:marTop w:val="0"/>
      <w:marBottom w:val="0"/>
      <w:divBdr>
        <w:top w:val="none" w:sz="0" w:space="0" w:color="auto"/>
        <w:left w:val="none" w:sz="0" w:space="0" w:color="auto"/>
        <w:bottom w:val="none" w:sz="0" w:space="0" w:color="auto"/>
        <w:right w:val="none" w:sz="0" w:space="0" w:color="auto"/>
      </w:divBdr>
    </w:div>
    <w:div w:id="754784394">
      <w:bodyDiv w:val="1"/>
      <w:marLeft w:val="0"/>
      <w:marRight w:val="0"/>
      <w:marTop w:val="0"/>
      <w:marBottom w:val="0"/>
      <w:divBdr>
        <w:top w:val="none" w:sz="0" w:space="0" w:color="auto"/>
        <w:left w:val="none" w:sz="0" w:space="0" w:color="auto"/>
        <w:bottom w:val="none" w:sz="0" w:space="0" w:color="auto"/>
        <w:right w:val="none" w:sz="0" w:space="0" w:color="auto"/>
      </w:divBdr>
    </w:div>
    <w:div w:id="926186444">
      <w:bodyDiv w:val="1"/>
      <w:marLeft w:val="0"/>
      <w:marRight w:val="0"/>
      <w:marTop w:val="0"/>
      <w:marBottom w:val="0"/>
      <w:divBdr>
        <w:top w:val="none" w:sz="0" w:space="0" w:color="auto"/>
        <w:left w:val="none" w:sz="0" w:space="0" w:color="auto"/>
        <w:bottom w:val="none" w:sz="0" w:space="0" w:color="auto"/>
        <w:right w:val="none" w:sz="0" w:space="0" w:color="auto"/>
      </w:divBdr>
    </w:div>
    <w:div w:id="950671059">
      <w:bodyDiv w:val="1"/>
      <w:marLeft w:val="0"/>
      <w:marRight w:val="0"/>
      <w:marTop w:val="0"/>
      <w:marBottom w:val="0"/>
      <w:divBdr>
        <w:top w:val="none" w:sz="0" w:space="0" w:color="auto"/>
        <w:left w:val="none" w:sz="0" w:space="0" w:color="auto"/>
        <w:bottom w:val="none" w:sz="0" w:space="0" w:color="auto"/>
        <w:right w:val="none" w:sz="0" w:space="0" w:color="auto"/>
      </w:divBdr>
    </w:div>
    <w:div w:id="1084103814">
      <w:bodyDiv w:val="1"/>
      <w:marLeft w:val="0"/>
      <w:marRight w:val="0"/>
      <w:marTop w:val="0"/>
      <w:marBottom w:val="0"/>
      <w:divBdr>
        <w:top w:val="none" w:sz="0" w:space="0" w:color="auto"/>
        <w:left w:val="none" w:sz="0" w:space="0" w:color="auto"/>
        <w:bottom w:val="none" w:sz="0" w:space="0" w:color="auto"/>
        <w:right w:val="none" w:sz="0" w:space="0" w:color="auto"/>
      </w:divBdr>
      <w:divsChild>
        <w:div w:id="1498575134">
          <w:marLeft w:val="576"/>
          <w:marRight w:val="0"/>
          <w:marTop w:val="120"/>
          <w:marBottom w:val="0"/>
          <w:divBdr>
            <w:top w:val="none" w:sz="0" w:space="0" w:color="auto"/>
            <w:left w:val="none" w:sz="0" w:space="0" w:color="auto"/>
            <w:bottom w:val="none" w:sz="0" w:space="0" w:color="auto"/>
            <w:right w:val="none" w:sz="0" w:space="0" w:color="auto"/>
          </w:divBdr>
        </w:div>
      </w:divsChild>
    </w:div>
    <w:div w:id="1099522647">
      <w:bodyDiv w:val="1"/>
      <w:marLeft w:val="0"/>
      <w:marRight w:val="0"/>
      <w:marTop w:val="0"/>
      <w:marBottom w:val="0"/>
      <w:divBdr>
        <w:top w:val="none" w:sz="0" w:space="0" w:color="auto"/>
        <w:left w:val="none" w:sz="0" w:space="0" w:color="auto"/>
        <w:bottom w:val="none" w:sz="0" w:space="0" w:color="auto"/>
        <w:right w:val="none" w:sz="0" w:space="0" w:color="auto"/>
      </w:divBdr>
    </w:div>
    <w:div w:id="1232158146">
      <w:bodyDiv w:val="1"/>
      <w:marLeft w:val="0"/>
      <w:marRight w:val="0"/>
      <w:marTop w:val="0"/>
      <w:marBottom w:val="0"/>
      <w:divBdr>
        <w:top w:val="none" w:sz="0" w:space="0" w:color="auto"/>
        <w:left w:val="none" w:sz="0" w:space="0" w:color="auto"/>
        <w:bottom w:val="none" w:sz="0" w:space="0" w:color="auto"/>
        <w:right w:val="none" w:sz="0" w:space="0" w:color="auto"/>
      </w:divBdr>
    </w:div>
    <w:div w:id="1316028943">
      <w:bodyDiv w:val="1"/>
      <w:marLeft w:val="0"/>
      <w:marRight w:val="0"/>
      <w:marTop w:val="0"/>
      <w:marBottom w:val="0"/>
      <w:divBdr>
        <w:top w:val="none" w:sz="0" w:space="0" w:color="auto"/>
        <w:left w:val="none" w:sz="0" w:space="0" w:color="auto"/>
        <w:bottom w:val="none" w:sz="0" w:space="0" w:color="auto"/>
        <w:right w:val="none" w:sz="0" w:space="0" w:color="auto"/>
      </w:divBdr>
    </w:div>
    <w:div w:id="1514419378">
      <w:bodyDiv w:val="1"/>
      <w:marLeft w:val="0"/>
      <w:marRight w:val="0"/>
      <w:marTop w:val="0"/>
      <w:marBottom w:val="0"/>
      <w:divBdr>
        <w:top w:val="none" w:sz="0" w:space="0" w:color="auto"/>
        <w:left w:val="none" w:sz="0" w:space="0" w:color="auto"/>
        <w:bottom w:val="none" w:sz="0" w:space="0" w:color="auto"/>
        <w:right w:val="none" w:sz="0" w:space="0" w:color="auto"/>
      </w:divBdr>
    </w:div>
    <w:div w:id="1524587329">
      <w:bodyDiv w:val="1"/>
      <w:marLeft w:val="0"/>
      <w:marRight w:val="0"/>
      <w:marTop w:val="0"/>
      <w:marBottom w:val="0"/>
      <w:divBdr>
        <w:top w:val="none" w:sz="0" w:space="0" w:color="auto"/>
        <w:left w:val="none" w:sz="0" w:space="0" w:color="auto"/>
        <w:bottom w:val="none" w:sz="0" w:space="0" w:color="auto"/>
        <w:right w:val="none" w:sz="0" w:space="0" w:color="auto"/>
      </w:divBdr>
    </w:div>
    <w:div w:id="1600289637">
      <w:bodyDiv w:val="1"/>
      <w:marLeft w:val="0"/>
      <w:marRight w:val="0"/>
      <w:marTop w:val="0"/>
      <w:marBottom w:val="0"/>
      <w:divBdr>
        <w:top w:val="none" w:sz="0" w:space="0" w:color="auto"/>
        <w:left w:val="none" w:sz="0" w:space="0" w:color="auto"/>
        <w:bottom w:val="none" w:sz="0" w:space="0" w:color="auto"/>
        <w:right w:val="none" w:sz="0" w:space="0" w:color="auto"/>
      </w:divBdr>
    </w:div>
    <w:div w:id="1646857101">
      <w:bodyDiv w:val="1"/>
      <w:marLeft w:val="0"/>
      <w:marRight w:val="0"/>
      <w:marTop w:val="0"/>
      <w:marBottom w:val="0"/>
      <w:divBdr>
        <w:top w:val="none" w:sz="0" w:space="0" w:color="auto"/>
        <w:left w:val="none" w:sz="0" w:space="0" w:color="auto"/>
        <w:bottom w:val="none" w:sz="0" w:space="0" w:color="auto"/>
        <w:right w:val="none" w:sz="0" w:space="0" w:color="auto"/>
      </w:divBdr>
    </w:div>
    <w:div w:id="1688600880">
      <w:bodyDiv w:val="1"/>
      <w:marLeft w:val="0"/>
      <w:marRight w:val="0"/>
      <w:marTop w:val="0"/>
      <w:marBottom w:val="0"/>
      <w:divBdr>
        <w:top w:val="none" w:sz="0" w:space="0" w:color="auto"/>
        <w:left w:val="none" w:sz="0" w:space="0" w:color="auto"/>
        <w:bottom w:val="none" w:sz="0" w:space="0" w:color="auto"/>
        <w:right w:val="none" w:sz="0" w:space="0" w:color="auto"/>
      </w:divBdr>
    </w:div>
    <w:div w:id="1888224461">
      <w:bodyDiv w:val="1"/>
      <w:marLeft w:val="0"/>
      <w:marRight w:val="0"/>
      <w:marTop w:val="0"/>
      <w:marBottom w:val="0"/>
      <w:divBdr>
        <w:top w:val="none" w:sz="0" w:space="0" w:color="auto"/>
        <w:left w:val="none" w:sz="0" w:space="0" w:color="auto"/>
        <w:bottom w:val="none" w:sz="0" w:space="0" w:color="auto"/>
        <w:right w:val="none" w:sz="0" w:space="0" w:color="auto"/>
      </w:divBdr>
      <w:divsChild>
        <w:div w:id="1262572313">
          <w:marLeft w:val="0"/>
          <w:marRight w:val="0"/>
          <w:marTop w:val="0"/>
          <w:marBottom w:val="0"/>
          <w:divBdr>
            <w:top w:val="none" w:sz="0" w:space="0" w:color="auto"/>
            <w:left w:val="none" w:sz="0" w:space="0" w:color="auto"/>
            <w:bottom w:val="none" w:sz="0" w:space="0" w:color="auto"/>
            <w:right w:val="none" w:sz="0" w:space="0" w:color="auto"/>
          </w:divBdr>
          <w:divsChild>
            <w:div w:id="470830788">
              <w:marLeft w:val="0"/>
              <w:marRight w:val="0"/>
              <w:marTop w:val="0"/>
              <w:marBottom w:val="0"/>
              <w:divBdr>
                <w:top w:val="none" w:sz="0" w:space="0" w:color="auto"/>
                <w:left w:val="none" w:sz="0" w:space="0" w:color="auto"/>
                <w:bottom w:val="none" w:sz="0" w:space="0" w:color="auto"/>
                <w:right w:val="none" w:sz="0" w:space="0" w:color="auto"/>
              </w:divBdr>
            </w:div>
            <w:div w:id="608195335">
              <w:marLeft w:val="0"/>
              <w:marRight w:val="0"/>
              <w:marTop w:val="0"/>
              <w:marBottom w:val="0"/>
              <w:divBdr>
                <w:top w:val="none" w:sz="0" w:space="0" w:color="auto"/>
                <w:left w:val="none" w:sz="0" w:space="0" w:color="auto"/>
                <w:bottom w:val="none" w:sz="0" w:space="0" w:color="auto"/>
                <w:right w:val="none" w:sz="0" w:space="0" w:color="auto"/>
              </w:divBdr>
            </w:div>
            <w:div w:id="712002633">
              <w:marLeft w:val="0"/>
              <w:marRight w:val="0"/>
              <w:marTop w:val="0"/>
              <w:marBottom w:val="0"/>
              <w:divBdr>
                <w:top w:val="none" w:sz="0" w:space="0" w:color="auto"/>
                <w:left w:val="none" w:sz="0" w:space="0" w:color="auto"/>
                <w:bottom w:val="none" w:sz="0" w:space="0" w:color="auto"/>
                <w:right w:val="none" w:sz="0" w:space="0" w:color="auto"/>
              </w:divBdr>
              <w:divsChild>
                <w:div w:id="1262375052">
                  <w:marLeft w:val="0"/>
                  <w:marRight w:val="0"/>
                  <w:marTop w:val="0"/>
                  <w:marBottom w:val="0"/>
                  <w:divBdr>
                    <w:top w:val="none" w:sz="0" w:space="0" w:color="auto"/>
                    <w:left w:val="none" w:sz="0" w:space="0" w:color="auto"/>
                    <w:bottom w:val="none" w:sz="0" w:space="0" w:color="auto"/>
                    <w:right w:val="none" w:sz="0" w:space="0" w:color="auto"/>
                  </w:divBdr>
                </w:div>
              </w:divsChild>
            </w:div>
            <w:div w:id="1557662898">
              <w:marLeft w:val="0"/>
              <w:marRight w:val="0"/>
              <w:marTop w:val="0"/>
              <w:marBottom w:val="0"/>
              <w:divBdr>
                <w:top w:val="none" w:sz="0" w:space="0" w:color="auto"/>
                <w:left w:val="none" w:sz="0" w:space="0" w:color="auto"/>
                <w:bottom w:val="none" w:sz="0" w:space="0" w:color="auto"/>
                <w:right w:val="none" w:sz="0" w:space="0" w:color="auto"/>
              </w:divBdr>
            </w:div>
            <w:div w:id="1935553832">
              <w:marLeft w:val="0"/>
              <w:marRight w:val="0"/>
              <w:marTop w:val="0"/>
              <w:marBottom w:val="0"/>
              <w:divBdr>
                <w:top w:val="none" w:sz="0" w:space="0" w:color="auto"/>
                <w:left w:val="none" w:sz="0" w:space="0" w:color="auto"/>
                <w:bottom w:val="none" w:sz="0" w:space="0" w:color="auto"/>
                <w:right w:val="none" w:sz="0" w:space="0" w:color="auto"/>
              </w:divBdr>
              <w:divsChild>
                <w:div w:id="12889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919">
          <w:marLeft w:val="0"/>
          <w:marRight w:val="0"/>
          <w:marTop w:val="0"/>
          <w:marBottom w:val="0"/>
          <w:divBdr>
            <w:top w:val="none" w:sz="0" w:space="0" w:color="auto"/>
            <w:left w:val="none" w:sz="0" w:space="0" w:color="auto"/>
            <w:bottom w:val="none" w:sz="0" w:space="0" w:color="auto"/>
            <w:right w:val="none" w:sz="0" w:space="0" w:color="auto"/>
          </w:divBdr>
          <w:divsChild>
            <w:div w:id="240481373">
              <w:marLeft w:val="0"/>
              <w:marRight w:val="0"/>
              <w:marTop w:val="0"/>
              <w:marBottom w:val="0"/>
              <w:divBdr>
                <w:top w:val="none" w:sz="0" w:space="0" w:color="auto"/>
                <w:left w:val="none" w:sz="0" w:space="0" w:color="auto"/>
                <w:bottom w:val="none" w:sz="0" w:space="0" w:color="auto"/>
                <w:right w:val="none" w:sz="0" w:space="0" w:color="auto"/>
              </w:divBdr>
              <w:divsChild>
                <w:div w:id="1678456175">
                  <w:marLeft w:val="0"/>
                  <w:marRight w:val="0"/>
                  <w:marTop w:val="0"/>
                  <w:marBottom w:val="0"/>
                  <w:divBdr>
                    <w:top w:val="none" w:sz="0" w:space="0" w:color="auto"/>
                    <w:left w:val="none" w:sz="0" w:space="0" w:color="auto"/>
                    <w:bottom w:val="none" w:sz="0" w:space="0" w:color="auto"/>
                    <w:right w:val="none" w:sz="0" w:space="0" w:color="auto"/>
                  </w:divBdr>
                </w:div>
              </w:divsChild>
            </w:div>
            <w:div w:id="375814418">
              <w:marLeft w:val="0"/>
              <w:marRight w:val="0"/>
              <w:marTop w:val="0"/>
              <w:marBottom w:val="0"/>
              <w:divBdr>
                <w:top w:val="none" w:sz="0" w:space="0" w:color="auto"/>
                <w:left w:val="none" w:sz="0" w:space="0" w:color="auto"/>
                <w:bottom w:val="none" w:sz="0" w:space="0" w:color="auto"/>
                <w:right w:val="none" w:sz="0" w:space="0" w:color="auto"/>
              </w:divBdr>
            </w:div>
            <w:div w:id="1242256382">
              <w:marLeft w:val="0"/>
              <w:marRight w:val="0"/>
              <w:marTop w:val="0"/>
              <w:marBottom w:val="0"/>
              <w:divBdr>
                <w:top w:val="none" w:sz="0" w:space="0" w:color="auto"/>
                <w:left w:val="none" w:sz="0" w:space="0" w:color="auto"/>
                <w:bottom w:val="none" w:sz="0" w:space="0" w:color="auto"/>
                <w:right w:val="none" w:sz="0" w:space="0" w:color="auto"/>
              </w:divBdr>
            </w:div>
            <w:div w:id="1496144586">
              <w:marLeft w:val="0"/>
              <w:marRight w:val="0"/>
              <w:marTop w:val="0"/>
              <w:marBottom w:val="0"/>
              <w:divBdr>
                <w:top w:val="none" w:sz="0" w:space="0" w:color="auto"/>
                <w:left w:val="none" w:sz="0" w:space="0" w:color="auto"/>
                <w:bottom w:val="none" w:sz="0" w:space="0" w:color="auto"/>
                <w:right w:val="none" w:sz="0" w:space="0" w:color="auto"/>
              </w:divBdr>
            </w:div>
          </w:divsChild>
        </w:div>
        <w:div w:id="1298222210">
          <w:marLeft w:val="0"/>
          <w:marRight w:val="0"/>
          <w:marTop w:val="0"/>
          <w:marBottom w:val="0"/>
          <w:divBdr>
            <w:top w:val="none" w:sz="0" w:space="0" w:color="auto"/>
            <w:left w:val="none" w:sz="0" w:space="0" w:color="auto"/>
            <w:bottom w:val="none" w:sz="0" w:space="0" w:color="auto"/>
            <w:right w:val="none" w:sz="0" w:space="0" w:color="auto"/>
          </w:divBdr>
          <w:divsChild>
            <w:div w:id="421027220">
              <w:marLeft w:val="0"/>
              <w:marRight w:val="0"/>
              <w:marTop w:val="0"/>
              <w:marBottom w:val="0"/>
              <w:divBdr>
                <w:top w:val="none" w:sz="0" w:space="0" w:color="auto"/>
                <w:left w:val="none" w:sz="0" w:space="0" w:color="auto"/>
                <w:bottom w:val="none" w:sz="0" w:space="0" w:color="auto"/>
                <w:right w:val="none" w:sz="0" w:space="0" w:color="auto"/>
              </w:divBdr>
              <w:divsChild>
                <w:div w:id="1448813357">
                  <w:marLeft w:val="0"/>
                  <w:marRight w:val="0"/>
                  <w:marTop w:val="0"/>
                  <w:marBottom w:val="0"/>
                  <w:divBdr>
                    <w:top w:val="none" w:sz="0" w:space="0" w:color="auto"/>
                    <w:left w:val="none" w:sz="0" w:space="0" w:color="auto"/>
                    <w:bottom w:val="none" w:sz="0" w:space="0" w:color="auto"/>
                    <w:right w:val="none" w:sz="0" w:space="0" w:color="auto"/>
                  </w:divBdr>
                </w:div>
              </w:divsChild>
            </w:div>
            <w:div w:id="433863176">
              <w:marLeft w:val="0"/>
              <w:marRight w:val="0"/>
              <w:marTop w:val="0"/>
              <w:marBottom w:val="0"/>
              <w:divBdr>
                <w:top w:val="none" w:sz="0" w:space="0" w:color="auto"/>
                <w:left w:val="none" w:sz="0" w:space="0" w:color="auto"/>
                <w:bottom w:val="none" w:sz="0" w:space="0" w:color="auto"/>
                <w:right w:val="none" w:sz="0" w:space="0" w:color="auto"/>
              </w:divBdr>
            </w:div>
            <w:div w:id="450825793">
              <w:marLeft w:val="0"/>
              <w:marRight w:val="0"/>
              <w:marTop w:val="0"/>
              <w:marBottom w:val="0"/>
              <w:divBdr>
                <w:top w:val="none" w:sz="0" w:space="0" w:color="auto"/>
                <w:left w:val="none" w:sz="0" w:space="0" w:color="auto"/>
                <w:bottom w:val="none" w:sz="0" w:space="0" w:color="auto"/>
                <w:right w:val="none" w:sz="0" w:space="0" w:color="auto"/>
              </w:divBdr>
            </w:div>
            <w:div w:id="999769650">
              <w:marLeft w:val="0"/>
              <w:marRight w:val="0"/>
              <w:marTop w:val="0"/>
              <w:marBottom w:val="0"/>
              <w:divBdr>
                <w:top w:val="none" w:sz="0" w:space="0" w:color="auto"/>
                <w:left w:val="none" w:sz="0" w:space="0" w:color="auto"/>
                <w:bottom w:val="none" w:sz="0" w:space="0" w:color="auto"/>
                <w:right w:val="none" w:sz="0" w:space="0" w:color="auto"/>
              </w:divBdr>
            </w:div>
            <w:div w:id="1734544837">
              <w:marLeft w:val="0"/>
              <w:marRight w:val="0"/>
              <w:marTop w:val="0"/>
              <w:marBottom w:val="0"/>
              <w:divBdr>
                <w:top w:val="none" w:sz="0" w:space="0" w:color="auto"/>
                <w:left w:val="none" w:sz="0" w:space="0" w:color="auto"/>
                <w:bottom w:val="none" w:sz="0" w:space="0" w:color="auto"/>
                <w:right w:val="none" w:sz="0" w:space="0" w:color="auto"/>
              </w:divBdr>
            </w:div>
          </w:divsChild>
        </w:div>
        <w:div w:id="1356226957">
          <w:marLeft w:val="0"/>
          <w:marRight w:val="0"/>
          <w:marTop w:val="0"/>
          <w:marBottom w:val="0"/>
          <w:divBdr>
            <w:top w:val="none" w:sz="0" w:space="0" w:color="auto"/>
            <w:left w:val="none" w:sz="0" w:space="0" w:color="auto"/>
            <w:bottom w:val="none" w:sz="0" w:space="0" w:color="auto"/>
            <w:right w:val="none" w:sz="0" w:space="0" w:color="auto"/>
          </w:divBdr>
          <w:divsChild>
            <w:div w:id="727411267">
              <w:marLeft w:val="0"/>
              <w:marRight w:val="0"/>
              <w:marTop w:val="0"/>
              <w:marBottom w:val="0"/>
              <w:divBdr>
                <w:top w:val="none" w:sz="0" w:space="0" w:color="auto"/>
                <w:left w:val="none" w:sz="0" w:space="0" w:color="auto"/>
                <w:bottom w:val="none" w:sz="0" w:space="0" w:color="auto"/>
                <w:right w:val="none" w:sz="0" w:space="0" w:color="auto"/>
              </w:divBdr>
            </w:div>
            <w:div w:id="892422541">
              <w:marLeft w:val="0"/>
              <w:marRight w:val="0"/>
              <w:marTop w:val="0"/>
              <w:marBottom w:val="0"/>
              <w:divBdr>
                <w:top w:val="none" w:sz="0" w:space="0" w:color="auto"/>
                <w:left w:val="none" w:sz="0" w:space="0" w:color="auto"/>
                <w:bottom w:val="none" w:sz="0" w:space="0" w:color="auto"/>
                <w:right w:val="none" w:sz="0" w:space="0" w:color="auto"/>
              </w:divBdr>
            </w:div>
            <w:div w:id="1301108747">
              <w:marLeft w:val="0"/>
              <w:marRight w:val="0"/>
              <w:marTop w:val="0"/>
              <w:marBottom w:val="0"/>
              <w:divBdr>
                <w:top w:val="none" w:sz="0" w:space="0" w:color="auto"/>
                <w:left w:val="none" w:sz="0" w:space="0" w:color="auto"/>
                <w:bottom w:val="none" w:sz="0" w:space="0" w:color="auto"/>
                <w:right w:val="none" w:sz="0" w:space="0" w:color="auto"/>
              </w:divBdr>
            </w:div>
          </w:divsChild>
        </w:div>
        <w:div w:id="1363283191">
          <w:marLeft w:val="0"/>
          <w:marRight w:val="0"/>
          <w:marTop w:val="0"/>
          <w:marBottom w:val="0"/>
          <w:divBdr>
            <w:top w:val="none" w:sz="0" w:space="0" w:color="auto"/>
            <w:left w:val="none" w:sz="0" w:space="0" w:color="auto"/>
            <w:bottom w:val="none" w:sz="0" w:space="0" w:color="auto"/>
            <w:right w:val="none" w:sz="0" w:space="0" w:color="auto"/>
          </w:divBdr>
          <w:divsChild>
            <w:div w:id="447437659">
              <w:marLeft w:val="0"/>
              <w:marRight w:val="0"/>
              <w:marTop w:val="0"/>
              <w:marBottom w:val="0"/>
              <w:divBdr>
                <w:top w:val="none" w:sz="0" w:space="0" w:color="auto"/>
                <w:left w:val="none" w:sz="0" w:space="0" w:color="auto"/>
                <w:bottom w:val="none" w:sz="0" w:space="0" w:color="auto"/>
                <w:right w:val="none" w:sz="0" w:space="0" w:color="auto"/>
              </w:divBdr>
            </w:div>
            <w:div w:id="447552179">
              <w:marLeft w:val="0"/>
              <w:marRight w:val="0"/>
              <w:marTop w:val="0"/>
              <w:marBottom w:val="0"/>
              <w:divBdr>
                <w:top w:val="none" w:sz="0" w:space="0" w:color="auto"/>
                <w:left w:val="none" w:sz="0" w:space="0" w:color="auto"/>
                <w:bottom w:val="none" w:sz="0" w:space="0" w:color="auto"/>
                <w:right w:val="none" w:sz="0" w:space="0" w:color="auto"/>
              </w:divBdr>
            </w:div>
            <w:div w:id="1208034022">
              <w:marLeft w:val="0"/>
              <w:marRight w:val="0"/>
              <w:marTop w:val="0"/>
              <w:marBottom w:val="0"/>
              <w:divBdr>
                <w:top w:val="none" w:sz="0" w:space="0" w:color="auto"/>
                <w:left w:val="none" w:sz="0" w:space="0" w:color="auto"/>
                <w:bottom w:val="none" w:sz="0" w:space="0" w:color="auto"/>
                <w:right w:val="none" w:sz="0" w:space="0" w:color="auto"/>
              </w:divBdr>
              <w:divsChild>
                <w:div w:id="611209921">
                  <w:marLeft w:val="0"/>
                  <w:marRight w:val="0"/>
                  <w:marTop w:val="0"/>
                  <w:marBottom w:val="0"/>
                  <w:divBdr>
                    <w:top w:val="none" w:sz="0" w:space="0" w:color="auto"/>
                    <w:left w:val="none" w:sz="0" w:space="0" w:color="auto"/>
                    <w:bottom w:val="none" w:sz="0" w:space="0" w:color="auto"/>
                    <w:right w:val="none" w:sz="0" w:space="0" w:color="auto"/>
                  </w:divBdr>
                </w:div>
              </w:divsChild>
            </w:div>
            <w:div w:id="1266303807">
              <w:marLeft w:val="0"/>
              <w:marRight w:val="0"/>
              <w:marTop w:val="0"/>
              <w:marBottom w:val="0"/>
              <w:divBdr>
                <w:top w:val="none" w:sz="0" w:space="0" w:color="auto"/>
                <w:left w:val="none" w:sz="0" w:space="0" w:color="auto"/>
                <w:bottom w:val="none" w:sz="0" w:space="0" w:color="auto"/>
                <w:right w:val="none" w:sz="0" w:space="0" w:color="auto"/>
              </w:divBdr>
            </w:div>
            <w:div w:id="1761564566">
              <w:marLeft w:val="0"/>
              <w:marRight w:val="0"/>
              <w:marTop w:val="0"/>
              <w:marBottom w:val="0"/>
              <w:divBdr>
                <w:top w:val="none" w:sz="0" w:space="0" w:color="auto"/>
                <w:left w:val="none" w:sz="0" w:space="0" w:color="auto"/>
                <w:bottom w:val="none" w:sz="0" w:space="0" w:color="auto"/>
                <w:right w:val="none" w:sz="0" w:space="0" w:color="auto"/>
              </w:divBdr>
            </w:div>
            <w:div w:id="2126996668">
              <w:marLeft w:val="0"/>
              <w:marRight w:val="0"/>
              <w:marTop w:val="0"/>
              <w:marBottom w:val="0"/>
              <w:divBdr>
                <w:top w:val="none" w:sz="0" w:space="0" w:color="auto"/>
                <w:left w:val="none" w:sz="0" w:space="0" w:color="auto"/>
                <w:bottom w:val="none" w:sz="0" w:space="0" w:color="auto"/>
                <w:right w:val="none" w:sz="0" w:space="0" w:color="auto"/>
              </w:divBdr>
              <w:divsChild>
                <w:div w:id="17323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5951">
          <w:marLeft w:val="0"/>
          <w:marRight w:val="0"/>
          <w:marTop w:val="0"/>
          <w:marBottom w:val="0"/>
          <w:divBdr>
            <w:top w:val="none" w:sz="0" w:space="0" w:color="auto"/>
            <w:left w:val="none" w:sz="0" w:space="0" w:color="auto"/>
            <w:bottom w:val="none" w:sz="0" w:space="0" w:color="auto"/>
            <w:right w:val="none" w:sz="0" w:space="0" w:color="auto"/>
          </w:divBdr>
          <w:divsChild>
            <w:div w:id="1089428349">
              <w:marLeft w:val="0"/>
              <w:marRight w:val="0"/>
              <w:marTop w:val="0"/>
              <w:marBottom w:val="0"/>
              <w:divBdr>
                <w:top w:val="none" w:sz="0" w:space="0" w:color="auto"/>
                <w:left w:val="none" w:sz="0" w:space="0" w:color="auto"/>
                <w:bottom w:val="none" w:sz="0" w:space="0" w:color="auto"/>
                <w:right w:val="none" w:sz="0" w:space="0" w:color="auto"/>
              </w:divBdr>
            </w:div>
            <w:div w:id="1378510551">
              <w:marLeft w:val="0"/>
              <w:marRight w:val="0"/>
              <w:marTop w:val="0"/>
              <w:marBottom w:val="0"/>
              <w:divBdr>
                <w:top w:val="none" w:sz="0" w:space="0" w:color="auto"/>
                <w:left w:val="none" w:sz="0" w:space="0" w:color="auto"/>
                <w:bottom w:val="none" w:sz="0" w:space="0" w:color="auto"/>
                <w:right w:val="none" w:sz="0" w:space="0" w:color="auto"/>
              </w:divBdr>
              <w:divsChild>
                <w:div w:id="2139912756">
                  <w:marLeft w:val="0"/>
                  <w:marRight w:val="0"/>
                  <w:marTop w:val="0"/>
                  <w:marBottom w:val="0"/>
                  <w:divBdr>
                    <w:top w:val="none" w:sz="0" w:space="0" w:color="auto"/>
                    <w:left w:val="none" w:sz="0" w:space="0" w:color="auto"/>
                    <w:bottom w:val="none" w:sz="0" w:space="0" w:color="auto"/>
                    <w:right w:val="none" w:sz="0" w:space="0" w:color="auto"/>
                  </w:divBdr>
                </w:div>
              </w:divsChild>
            </w:div>
            <w:div w:id="1646427291">
              <w:marLeft w:val="0"/>
              <w:marRight w:val="0"/>
              <w:marTop w:val="0"/>
              <w:marBottom w:val="0"/>
              <w:divBdr>
                <w:top w:val="none" w:sz="0" w:space="0" w:color="auto"/>
                <w:left w:val="none" w:sz="0" w:space="0" w:color="auto"/>
                <w:bottom w:val="none" w:sz="0" w:space="0" w:color="auto"/>
                <w:right w:val="none" w:sz="0" w:space="0" w:color="auto"/>
              </w:divBdr>
            </w:div>
            <w:div w:id="2142569841">
              <w:marLeft w:val="0"/>
              <w:marRight w:val="0"/>
              <w:marTop w:val="0"/>
              <w:marBottom w:val="0"/>
              <w:divBdr>
                <w:top w:val="none" w:sz="0" w:space="0" w:color="auto"/>
                <w:left w:val="none" w:sz="0" w:space="0" w:color="auto"/>
                <w:bottom w:val="none" w:sz="0" w:space="0" w:color="auto"/>
                <w:right w:val="none" w:sz="0" w:space="0" w:color="auto"/>
              </w:divBdr>
            </w:div>
          </w:divsChild>
        </w:div>
        <w:div w:id="1715081014">
          <w:marLeft w:val="0"/>
          <w:marRight w:val="0"/>
          <w:marTop w:val="0"/>
          <w:marBottom w:val="0"/>
          <w:divBdr>
            <w:top w:val="none" w:sz="0" w:space="0" w:color="auto"/>
            <w:left w:val="none" w:sz="0" w:space="0" w:color="auto"/>
            <w:bottom w:val="none" w:sz="0" w:space="0" w:color="auto"/>
            <w:right w:val="none" w:sz="0" w:space="0" w:color="auto"/>
          </w:divBdr>
          <w:divsChild>
            <w:div w:id="144781245">
              <w:marLeft w:val="0"/>
              <w:marRight w:val="0"/>
              <w:marTop w:val="0"/>
              <w:marBottom w:val="0"/>
              <w:divBdr>
                <w:top w:val="none" w:sz="0" w:space="0" w:color="auto"/>
                <w:left w:val="none" w:sz="0" w:space="0" w:color="auto"/>
                <w:bottom w:val="none" w:sz="0" w:space="0" w:color="auto"/>
                <w:right w:val="none" w:sz="0" w:space="0" w:color="auto"/>
              </w:divBdr>
              <w:divsChild>
                <w:div w:id="77337074">
                  <w:marLeft w:val="0"/>
                  <w:marRight w:val="0"/>
                  <w:marTop w:val="0"/>
                  <w:marBottom w:val="0"/>
                  <w:divBdr>
                    <w:top w:val="none" w:sz="0" w:space="0" w:color="auto"/>
                    <w:left w:val="none" w:sz="0" w:space="0" w:color="auto"/>
                    <w:bottom w:val="none" w:sz="0" w:space="0" w:color="auto"/>
                    <w:right w:val="none" w:sz="0" w:space="0" w:color="auto"/>
                  </w:divBdr>
                </w:div>
              </w:divsChild>
            </w:div>
            <w:div w:id="454909461">
              <w:marLeft w:val="0"/>
              <w:marRight w:val="0"/>
              <w:marTop w:val="0"/>
              <w:marBottom w:val="0"/>
              <w:divBdr>
                <w:top w:val="none" w:sz="0" w:space="0" w:color="auto"/>
                <w:left w:val="none" w:sz="0" w:space="0" w:color="auto"/>
                <w:bottom w:val="none" w:sz="0" w:space="0" w:color="auto"/>
                <w:right w:val="none" w:sz="0" w:space="0" w:color="auto"/>
              </w:divBdr>
            </w:div>
            <w:div w:id="652375194">
              <w:marLeft w:val="0"/>
              <w:marRight w:val="0"/>
              <w:marTop w:val="0"/>
              <w:marBottom w:val="0"/>
              <w:divBdr>
                <w:top w:val="none" w:sz="0" w:space="0" w:color="auto"/>
                <w:left w:val="none" w:sz="0" w:space="0" w:color="auto"/>
                <w:bottom w:val="none" w:sz="0" w:space="0" w:color="auto"/>
                <w:right w:val="none" w:sz="0" w:space="0" w:color="auto"/>
              </w:divBdr>
              <w:divsChild>
                <w:div w:id="40180475">
                  <w:marLeft w:val="0"/>
                  <w:marRight w:val="0"/>
                  <w:marTop w:val="0"/>
                  <w:marBottom w:val="0"/>
                  <w:divBdr>
                    <w:top w:val="none" w:sz="0" w:space="0" w:color="auto"/>
                    <w:left w:val="none" w:sz="0" w:space="0" w:color="auto"/>
                    <w:bottom w:val="none" w:sz="0" w:space="0" w:color="auto"/>
                    <w:right w:val="none" w:sz="0" w:space="0" w:color="auto"/>
                  </w:divBdr>
                </w:div>
              </w:divsChild>
            </w:div>
            <w:div w:id="1148592149">
              <w:marLeft w:val="0"/>
              <w:marRight w:val="0"/>
              <w:marTop w:val="0"/>
              <w:marBottom w:val="0"/>
              <w:divBdr>
                <w:top w:val="none" w:sz="0" w:space="0" w:color="auto"/>
                <w:left w:val="none" w:sz="0" w:space="0" w:color="auto"/>
                <w:bottom w:val="none" w:sz="0" w:space="0" w:color="auto"/>
                <w:right w:val="none" w:sz="0" w:space="0" w:color="auto"/>
              </w:divBdr>
              <w:divsChild>
                <w:div w:id="1593123581">
                  <w:marLeft w:val="0"/>
                  <w:marRight w:val="0"/>
                  <w:marTop w:val="0"/>
                  <w:marBottom w:val="0"/>
                  <w:divBdr>
                    <w:top w:val="none" w:sz="0" w:space="0" w:color="auto"/>
                    <w:left w:val="none" w:sz="0" w:space="0" w:color="auto"/>
                    <w:bottom w:val="none" w:sz="0" w:space="0" w:color="auto"/>
                    <w:right w:val="none" w:sz="0" w:space="0" w:color="auto"/>
                  </w:divBdr>
                </w:div>
              </w:divsChild>
            </w:div>
            <w:div w:id="1205605533">
              <w:marLeft w:val="0"/>
              <w:marRight w:val="0"/>
              <w:marTop w:val="0"/>
              <w:marBottom w:val="0"/>
              <w:divBdr>
                <w:top w:val="none" w:sz="0" w:space="0" w:color="auto"/>
                <w:left w:val="none" w:sz="0" w:space="0" w:color="auto"/>
                <w:bottom w:val="none" w:sz="0" w:space="0" w:color="auto"/>
                <w:right w:val="none" w:sz="0" w:space="0" w:color="auto"/>
              </w:divBdr>
            </w:div>
            <w:div w:id="1785272582">
              <w:marLeft w:val="0"/>
              <w:marRight w:val="0"/>
              <w:marTop w:val="0"/>
              <w:marBottom w:val="0"/>
              <w:divBdr>
                <w:top w:val="none" w:sz="0" w:space="0" w:color="auto"/>
                <w:left w:val="none" w:sz="0" w:space="0" w:color="auto"/>
                <w:bottom w:val="none" w:sz="0" w:space="0" w:color="auto"/>
                <w:right w:val="none" w:sz="0" w:space="0" w:color="auto"/>
              </w:divBdr>
            </w:div>
            <w:div w:id="19592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D4152-07B4-468E-8686-76454BD87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1136</Words>
  <Characters>6477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z</cp:lastModifiedBy>
  <cp:revision>16</cp:revision>
  <cp:lastPrinted>2014-09-21T12:50:00Z</cp:lastPrinted>
  <dcterms:created xsi:type="dcterms:W3CDTF">2020-04-21T17:57:00Z</dcterms:created>
  <dcterms:modified xsi:type="dcterms:W3CDTF">2020-04-30T16:52:00Z</dcterms:modified>
</cp:coreProperties>
</file>