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72" w:rsidRPr="002F7972" w:rsidRDefault="002F7972" w:rsidP="008F0C64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644"/>
        <w:gridCol w:w="4865"/>
        <w:gridCol w:w="34"/>
      </w:tblGrid>
      <w:tr w:rsidR="008F0C64" w:rsidTr="00A71163">
        <w:trPr>
          <w:gridAfter w:val="1"/>
          <w:wAfter w:w="34" w:type="dxa"/>
        </w:trPr>
        <w:tc>
          <w:tcPr>
            <w:tcW w:w="4491" w:type="dxa"/>
            <w:gridSpan w:val="2"/>
          </w:tcPr>
          <w:p w:rsidR="008F0C64" w:rsidRDefault="008F0C64" w:rsidP="00A7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8F0C64" w:rsidRDefault="008F0C64" w:rsidP="008F0C64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8F0C64" w:rsidRDefault="008F0C64" w:rsidP="008F0C64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8F0C64" w:rsidRPr="00E97E5F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F0C64" w:rsidRPr="00204C2C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8F0C64" w:rsidTr="00A71163">
        <w:tc>
          <w:tcPr>
            <w:tcW w:w="3847" w:type="dxa"/>
          </w:tcPr>
          <w:p w:rsidR="008F0C64" w:rsidRDefault="008F0C64" w:rsidP="00A7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3" w:type="dxa"/>
            <w:gridSpan w:val="3"/>
          </w:tcPr>
          <w:p w:rsidR="008F0C64" w:rsidRPr="00204C2C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A03" w:rsidRPr="002F7972" w:rsidRDefault="007A7A03" w:rsidP="008F0C64">
      <w:pPr>
        <w:ind w:right="85"/>
        <w:jc w:val="right"/>
        <w:rPr>
          <w:rFonts w:ascii="Times New Roman" w:hAnsi="Times New Roman" w:cs="Times New Roman"/>
          <w:sz w:val="24"/>
          <w:u w:val="single"/>
        </w:rPr>
      </w:pPr>
    </w:p>
    <w:p w:rsidR="007A7A03" w:rsidRPr="002F7972" w:rsidRDefault="002F7972" w:rsidP="00D0060C">
      <w:pPr>
        <w:tabs>
          <w:tab w:val="left" w:pos="0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72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7A7A03" w:rsidRPr="002F7972" w:rsidRDefault="007A7A03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2">
        <w:rPr>
          <w:rFonts w:ascii="Times New Roman" w:hAnsi="Times New Roman" w:cs="Times New Roman"/>
          <w:b/>
          <w:sz w:val="28"/>
          <w:szCs w:val="28"/>
        </w:rPr>
        <w:t xml:space="preserve">об аккредитации граждан в качестве общественных наблюдателей </w:t>
      </w:r>
    </w:p>
    <w:p w:rsidR="007A7A03" w:rsidRPr="002F7972" w:rsidRDefault="007A7A03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2">
        <w:rPr>
          <w:rFonts w:ascii="Times New Roman" w:hAnsi="Times New Roman" w:cs="Times New Roman"/>
          <w:b/>
          <w:sz w:val="28"/>
          <w:szCs w:val="28"/>
        </w:rPr>
        <w:t>при проведении итогового сочинения (изложения)</w:t>
      </w:r>
    </w:p>
    <w:p w:rsidR="007A7A03" w:rsidRPr="002F7972" w:rsidRDefault="008F0C64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A03" w:rsidRPr="002F79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7972" w:rsidRPr="002F7972">
        <w:rPr>
          <w:rFonts w:ascii="Times New Roman" w:hAnsi="Times New Roman" w:cs="Times New Roman"/>
          <w:b/>
          <w:sz w:val="28"/>
          <w:szCs w:val="28"/>
        </w:rPr>
        <w:t>Ивановской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в 2020-2021 учебном году</w:t>
      </w:r>
    </w:p>
    <w:p w:rsidR="007A7A03" w:rsidRPr="002F7972" w:rsidRDefault="007A7A03" w:rsidP="002873AE">
      <w:pPr>
        <w:tabs>
          <w:tab w:val="left" w:pos="1965"/>
        </w:tabs>
        <w:spacing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7A7A03" w:rsidRPr="002F7972" w:rsidRDefault="008F0C64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1.1. Настоящее Положение об аккредитации граждан в качестве общественных наблюдателей при проведении </w:t>
      </w:r>
      <w:r w:rsidR="002F7972">
        <w:rPr>
          <w:rFonts w:ascii="Times New Roman" w:hAnsi="Times New Roman" w:cs="Times New Roman"/>
          <w:sz w:val="28"/>
          <w:szCs w:val="28"/>
        </w:rPr>
        <w:t>итогового сочинения (изложе</w:t>
      </w:r>
      <w:r w:rsidR="008F0C64">
        <w:rPr>
          <w:rFonts w:ascii="Times New Roman" w:hAnsi="Times New Roman" w:cs="Times New Roman"/>
          <w:sz w:val="28"/>
          <w:szCs w:val="28"/>
        </w:rPr>
        <w:t>ния) в Ивановской области в 2020-2021</w:t>
      </w:r>
      <w:r w:rsidR="002F797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2F797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 w:rsidR="008F0C64">
        <w:rPr>
          <w:rFonts w:ascii="Times New Roman" w:hAnsi="Times New Roman" w:cs="Times New Roman"/>
          <w:sz w:val="28"/>
          <w:szCs w:val="28"/>
        </w:rPr>
        <w:t>с</w:t>
      </w:r>
    </w:p>
    <w:p w:rsidR="007A7A03" w:rsidRPr="008F0C64" w:rsidRDefault="009A427A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</w:t>
      </w:r>
      <w:r w:rsidR="007A7A03" w:rsidRPr="008F0C64">
        <w:rPr>
          <w:rFonts w:ascii="Times New Roman" w:hAnsi="Times New Roman" w:cs="Times New Roman"/>
          <w:sz w:val="28"/>
          <w:szCs w:val="28"/>
        </w:rPr>
        <w:t xml:space="preserve">2012 </w:t>
      </w:r>
      <w:r w:rsidRPr="008F0C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7A03" w:rsidRPr="008F0C64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Федерации»; </w:t>
      </w:r>
    </w:p>
    <w:p w:rsidR="007A7A03" w:rsidRPr="008F0C64" w:rsidRDefault="007A7A03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</w:p>
    <w:p w:rsidR="00467F12" w:rsidRPr="008F0C64" w:rsidRDefault="00467F12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(далее – Рособрнадзора) от 07.11.2018 №190/1512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A7A03" w:rsidRPr="008F0C64" w:rsidRDefault="007A7A03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28</w:t>
      </w:r>
      <w:r w:rsidR="002F7972" w:rsidRPr="008F0C6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F0C64">
        <w:rPr>
          <w:rFonts w:ascii="Times New Roman" w:hAnsi="Times New Roman" w:cs="Times New Roman"/>
          <w:sz w:val="28"/>
          <w:szCs w:val="28"/>
        </w:rPr>
        <w:t xml:space="preserve">2013 </w:t>
      </w:r>
      <w:r w:rsidR="002F7972" w:rsidRPr="008F0C6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0C64">
        <w:rPr>
          <w:rFonts w:ascii="Times New Roman" w:hAnsi="Times New Roman" w:cs="Times New Roman"/>
          <w:sz w:val="28"/>
          <w:szCs w:val="28"/>
        </w:rPr>
        <w:t>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7A7A03" w:rsidRPr="008F0C64" w:rsidRDefault="00467F12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пис</w:t>
      </w:r>
      <w:r w:rsidR="005F1B95">
        <w:rPr>
          <w:rFonts w:ascii="Times New Roman" w:hAnsi="Times New Roman" w:cs="Times New Roman"/>
          <w:sz w:val="28"/>
          <w:szCs w:val="28"/>
        </w:rPr>
        <w:t>ьмом Рособрнадзора от 24.09.2020</w:t>
      </w:r>
      <w:r w:rsidRPr="008F0C64">
        <w:rPr>
          <w:rFonts w:ascii="Times New Roman" w:hAnsi="Times New Roman" w:cs="Times New Roman"/>
          <w:sz w:val="28"/>
          <w:szCs w:val="28"/>
        </w:rPr>
        <w:t xml:space="preserve"> №</w:t>
      </w:r>
      <w:r w:rsidR="005F1B95">
        <w:rPr>
          <w:rFonts w:ascii="Times New Roman" w:hAnsi="Times New Roman" w:cs="Times New Roman"/>
          <w:sz w:val="28"/>
          <w:szCs w:val="28"/>
        </w:rPr>
        <w:t>05-86</w:t>
      </w:r>
      <w:r w:rsidRPr="008F0C64">
        <w:rPr>
          <w:rFonts w:ascii="Times New Roman" w:hAnsi="Times New Roman" w:cs="Times New Roman"/>
          <w:sz w:val="28"/>
          <w:szCs w:val="28"/>
        </w:rPr>
        <w:t xml:space="preserve"> о направлении методических рекомендаций по организации и проведению итогов</w:t>
      </w:r>
      <w:r w:rsidR="005151C7">
        <w:rPr>
          <w:rFonts w:ascii="Times New Roman" w:hAnsi="Times New Roman" w:cs="Times New Roman"/>
          <w:sz w:val="28"/>
          <w:szCs w:val="28"/>
        </w:rPr>
        <w:t>ого сочинения (изложения) в 2020-2021</w:t>
      </w:r>
      <w:r w:rsidRPr="008F0C64">
        <w:rPr>
          <w:rFonts w:ascii="Times New Roman" w:hAnsi="Times New Roman" w:cs="Times New Roman"/>
          <w:sz w:val="28"/>
          <w:szCs w:val="28"/>
        </w:rPr>
        <w:t> учебно</w:t>
      </w:r>
      <w:bookmarkStart w:id="0" w:name="_GoBack"/>
      <w:bookmarkEnd w:id="0"/>
      <w:r w:rsidRPr="008F0C64">
        <w:rPr>
          <w:rFonts w:ascii="Times New Roman" w:hAnsi="Times New Roman" w:cs="Times New Roman"/>
          <w:sz w:val="28"/>
          <w:szCs w:val="28"/>
        </w:rPr>
        <w:t>м году</w:t>
      </w:r>
      <w:r w:rsidR="008F0C64" w:rsidRPr="008F0C64">
        <w:rPr>
          <w:rFonts w:ascii="Times New Roman" w:hAnsi="Times New Roman" w:cs="Times New Roman"/>
          <w:sz w:val="28"/>
          <w:szCs w:val="28"/>
        </w:rPr>
        <w:t>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lastRenderedPageBreak/>
        <w:t xml:space="preserve">1.2. Положение определяет порядок аккредитации граждан в качестве общественных наблюдателей в целях обеспечения соблюдения порядка проведения итогового сочинения (изложения) на территории </w:t>
      </w:r>
      <w:r w:rsidR="002873AE">
        <w:rPr>
          <w:rFonts w:ascii="Times New Roman" w:hAnsi="Times New Roman" w:cs="Times New Roman"/>
          <w:sz w:val="28"/>
          <w:szCs w:val="28"/>
        </w:rPr>
        <w:t>Ивановской</w:t>
      </w:r>
      <w:r w:rsidR="008F0C6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0060C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 проведение итогового сочинения (изложения)</w:t>
      </w:r>
      <w:r w:rsidR="002873AE">
        <w:rPr>
          <w:rFonts w:ascii="Times New Roman" w:hAnsi="Times New Roman" w:cs="Times New Roman"/>
          <w:sz w:val="28"/>
          <w:szCs w:val="28"/>
        </w:rPr>
        <w:t xml:space="preserve"> в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при исправительных учреждениях у</w:t>
      </w:r>
      <w:r w:rsidR="008F0C64">
        <w:rPr>
          <w:rFonts w:ascii="Times New Roman" w:hAnsi="Times New Roman" w:cs="Times New Roman"/>
          <w:sz w:val="28"/>
          <w:szCs w:val="28"/>
        </w:rPr>
        <w:t>головно-исполнительной системы.</w:t>
      </w:r>
    </w:p>
    <w:p w:rsidR="007A7A03" w:rsidRPr="002F7972" w:rsidRDefault="007A7A03" w:rsidP="005151C7">
      <w:pPr>
        <w:tabs>
          <w:tab w:val="left" w:pos="1965"/>
        </w:tabs>
        <w:spacing w:before="240" w:after="24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 Аккреди</w:t>
      </w:r>
      <w:r w:rsidR="00041364">
        <w:rPr>
          <w:rFonts w:ascii="Times New Roman" w:hAnsi="Times New Roman" w:cs="Times New Roman"/>
          <w:sz w:val="28"/>
          <w:szCs w:val="28"/>
        </w:rPr>
        <w:t>тация общественных наблюдателей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2.1. Общественными наблюдателями при проведении итогового сочинения (изложения)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 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сочинения (изложения).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2.2. Деятельность общественных наблюдателей осуществляется на безвозмездной основе. Понесенные расходы общественным наблюдателям не возмещаются. 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2.3. Аккредитацию граждан в качестве общественных наблюдателей осуществляет </w:t>
      </w:r>
      <w:r w:rsidR="002873AE">
        <w:rPr>
          <w:rFonts w:ascii="Times New Roman" w:hAnsi="Times New Roman" w:cs="Times New Roman"/>
          <w:sz w:val="28"/>
          <w:szCs w:val="28"/>
        </w:rPr>
        <w:t>Д</w:t>
      </w:r>
      <w:r w:rsidRPr="002F7972">
        <w:rPr>
          <w:rFonts w:ascii="Times New Roman" w:hAnsi="Times New Roman" w:cs="Times New Roman"/>
          <w:sz w:val="28"/>
          <w:szCs w:val="28"/>
        </w:rPr>
        <w:t xml:space="preserve">епартамент образования </w:t>
      </w:r>
      <w:r w:rsidR="002873AE">
        <w:rPr>
          <w:rFonts w:ascii="Times New Roman" w:hAnsi="Times New Roman" w:cs="Times New Roman"/>
          <w:sz w:val="28"/>
          <w:szCs w:val="28"/>
        </w:rPr>
        <w:t>Ивановской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873A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13F24">
        <w:rPr>
          <w:rFonts w:ascii="Times New Roman" w:hAnsi="Times New Roman" w:cs="Times New Roman"/>
          <w:sz w:val="28"/>
          <w:szCs w:val="28"/>
        </w:rPr>
        <w:t xml:space="preserve"> </w:t>
      </w:r>
      <w:r w:rsidR="002873AE">
        <w:rPr>
          <w:rFonts w:ascii="Times New Roman" w:hAnsi="Times New Roman" w:cs="Times New Roman"/>
          <w:sz w:val="28"/>
          <w:szCs w:val="28"/>
        </w:rPr>
        <w:t>Департамент)</w:t>
      </w:r>
      <w:r w:rsidR="005151C7">
        <w:rPr>
          <w:rFonts w:ascii="Times New Roman" w:hAnsi="Times New Roman" w:cs="Times New Roman"/>
          <w:sz w:val="28"/>
          <w:szCs w:val="28"/>
        </w:rPr>
        <w:t>.</w:t>
      </w:r>
    </w:p>
    <w:p w:rsidR="007A7A03" w:rsidRPr="002F7972" w:rsidRDefault="007A7A03" w:rsidP="0051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2.4. Информация о сроках приема заявлений на аккредитацию граждан в качестве общественных наблюдателей размещается на официальных сайтах муниципальных ор</w:t>
      </w:r>
      <w:r w:rsidR="002873AE">
        <w:rPr>
          <w:rFonts w:ascii="Times New Roman" w:hAnsi="Times New Roman" w:cs="Times New Roman"/>
          <w:sz w:val="28"/>
          <w:szCs w:val="28"/>
        </w:rPr>
        <w:t>ганов управления образованием</w:t>
      </w:r>
      <w:r w:rsidR="005151C7">
        <w:rPr>
          <w:rFonts w:ascii="Times New Roman" w:hAnsi="Times New Roman" w:cs="Times New Roman"/>
          <w:sz w:val="28"/>
          <w:szCs w:val="28"/>
        </w:rPr>
        <w:t xml:space="preserve"> (далее – МОУО)</w:t>
      </w:r>
      <w:r w:rsidR="002873AE">
        <w:rPr>
          <w:rFonts w:ascii="Times New Roman" w:hAnsi="Times New Roman" w:cs="Times New Roman"/>
          <w:sz w:val="28"/>
          <w:szCs w:val="28"/>
        </w:rPr>
        <w:t>, Д</w:t>
      </w:r>
      <w:r w:rsidR="005151C7">
        <w:rPr>
          <w:rFonts w:ascii="Times New Roman" w:hAnsi="Times New Roman" w:cs="Times New Roman"/>
          <w:sz w:val="28"/>
          <w:szCs w:val="28"/>
        </w:rPr>
        <w:t>епартамента.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2.5. Аккредитация граждан осуществляется по их личным заявлениям с указанием фамилии, имени, отчества, адреса регистрации и фактического пребывания, реквизитов документов, удостоверяющих личность гражданина, подавшего заявление, по форме согласно приложению № 1 к настоящему Положению.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2.6. Указанные в заявлении об аккредитации гражданина в качестве общественного наблюдателя данные удостоверяются подписью лица, подавшего заявление.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2.7. Заявление об аккредитации гражданина в качестве общественного наблюдателя подается им лично не позднее чем за три рабочих дня до дня проведения итогового сочинения (изложения) в муниципальные органы управления образованием, на территории которого общественные наблюдатели намерены посетить итоговое сочинение (изложение).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2.8</w:t>
      </w:r>
      <w:r w:rsidR="00D0060C">
        <w:rPr>
          <w:rFonts w:ascii="Times New Roman" w:hAnsi="Times New Roman" w:cs="Times New Roman"/>
          <w:sz w:val="28"/>
          <w:szCs w:val="28"/>
        </w:rPr>
        <w:t xml:space="preserve">. </w:t>
      </w:r>
      <w:r w:rsidRPr="002F7972">
        <w:rPr>
          <w:rFonts w:ascii="Times New Roman" w:hAnsi="Times New Roman" w:cs="Times New Roman"/>
          <w:sz w:val="28"/>
          <w:szCs w:val="28"/>
        </w:rPr>
        <w:t xml:space="preserve">МОУО направляют в </w:t>
      </w:r>
      <w:r w:rsidR="002873AE">
        <w:rPr>
          <w:rFonts w:ascii="Times New Roman" w:hAnsi="Times New Roman" w:cs="Times New Roman"/>
          <w:sz w:val="28"/>
          <w:szCs w:val="28"/>
        </w:rPr>
        <w:t>Д</w:t>
      </w:r>
      <w:r w:rsidR="00213F24">
        <w:rPr>
          <w:rFonts w:ascii="Times New Roman" w:hAnsi="Times New Roman" w:cs="Times New Roman"/>
          <w:sz w:val="28"/>
          <w:szCs w:val="28"/>
        </w:rPr>
        <w:t>епартамент</w:t>
      </w:r>
      <w:r w:rsidRPr="002F7972">
        <w:rPr>
          <w:rFonts w:ascii="Times New Roman" w:hAnsi="Times New Roman" w:cs="Times New Roman"/>
          <w:sz w:val="28"/>
          <w:szCs w:val="28"/>
        </w:rPr>
        <w:t xml:space="preserve"> списки граждан для аккредитации в качестве общественных наблюдателей не позднее </w:t>
      </w:r>
      <w:r w:rsidRPr="00213F24">
        <w:rPr>
          <w:rFonts w:ascii="Times New Roman" w:hAnsi="Times New Roman" w:cs="Times New Roman"/>
          <w:sz w:val="28"/>
          <w:szCs w:val="28"/>
        </w:rPr>
        <w:t>чем за три дня до установленной в соответствии с законодательством об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образовании даты проведения и</w:t>
      </w:r>
      <w:r w:rsidR="008F0C64">
        <w:rPr>
          <w:rFonts w:ascii="Times New Roman" w:hAnsi="Times New Roman" w:cs="Times New Roman"/>
          <w:sz w:val="28"/>
          <w:szCs w:val="28"/>
        </w:rPr>
        <w:t>тогового сочинения (изложения).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="00213F24">
        <w:rPr>
          <w:rFonts w:ascii="Times New Roman" w:hAnsi="Times New Roman" w:cs="Times New Roman"/>
          <w:sz w:val="28"/>
          <w:szCs w:val="28"/>
        </w:rPr>
        <w:t>Департамент</w:t>
      </w:r>
      <w:r w:rsidRPr="002F7972">
        <w:rPr>
          <w:rFonts w:ascii="Times New Roman" w:hAnsi="Times New Roman" w:cs="Times New Roman"/>
          <w:sz w:val="28"/>
          <w:szCs w:val="28"/>
        </w:rPr>
        <w:t xml:space="preserve"> </w:t>
      </w:r>
      <w:r w:rsidR="00D0060C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Pr="002F7972">
        <w:rPr>
          <w:rFonts w:ascii="Times New Roman" w:hAnsi="Times New Roman" w:cs="Times New Roman"/>
          <w:sz w:val="28"/>
          <w:szCs w:val="28"/>
        </w:rPr>
        <w:t xml:space="preserve">и издает приказ об аккредитации граждан в качестве общественных наблюдателей </w:t>
      </w:r>
      <w:r w:rsidRPr="00213F24">
        <w:rPr>
          <w:rFonts w:ascii="Times New Roman" w:hAnsi="Times New Roman" w:cs="Times New Roman"/>
          <w:sz w:val="28"/>
          <w:szCs w:val="28"/>
        </w:rPr>
        <w:t>не поздн</w:t>
      </w:r>
      <w:r w:rsidR="0064503E">
        <w:rPr>
          <w:rFonts w:ascii="Times New Roman" w:hAnsi="Times New Roman" w:cs="Times New Roman"/>
          <w:sz w:val="28"/>
          <w:szCs w:val="28"/>
        </w:rPr>
        <w:t xml:space="preserve">ее чем за один рабочий день до </w:t>
      </w:r>
      <w:r w:rsidRPr="00213F24">
        <w:rPr>
          <w:rFonts w:ascii="Times New Roman" w:hAnsi="Times New Roman" w:cs="Times New Roman"/>
          <w:sz w:val="28"/>
          <w:szCs w:val="28"/>
        </w:rPr>
        <w:t>установленной в соответствии с законодательством об образовании даты проведения итогового сочинения</w:t>
      </w:r>
      <w:r w:rsidRPr="002F7972">
        <w:rPr>
          <w:rFonts w:ascii="Times New Roman" w:hAnsi="Times New Roman" w:cs="Times New Roman"/>
          <w:sz w:val="28"/>
          <w:szCs w:val="28"/>
        </w:rPr>
        <w:t xml:space="preserve"> (изложения).</w:t>
      </w:r>
    </w:p>
    <w:p w:rsidR="008F0C64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2.10. В случае выявления недостоверных данных, указанных в заявлении, возможности возникновения конфликта интересов </w:t>
      </w:r>
      <w:r w:rsidR="00213F24">
        <w:rPr>
          <w:rFonts w:ascii="Times New Roman" w:hAnsi="Times New Roman" w:cs="Times New Roman"/>
          <w:sz w:val="28"/>
          <w:szCs w:val="28"/>
        </w:rPr>
        <w:t>Департамент</w:t>
      </w:r>
      <w:r w:rsidRPr="002F797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</w:t>
      </w:r>
      <w:r w:rsidR="008F0C64">
        <w:rPr>
          <w:rFonts w:ascii="Times New Roman" w:hAnsi="Times New Roman" w:cs="Times New Roman"/>
          <w:sz w:val="28"/>
          <w:szCs w:val="28"/>
        </w:rPr>
        <w:t>стве общественного наблюдателя.</w:t>
      </w:r>
    </w:p>
    <w:p w:rsidR="00213F24" w:rsidRPr="002F5EF8" w:rsidRDefault="00213F24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7972">
        <w:rPr>
          <w:rFonts w:ascii="Times New Roman" w:hAnsi="Times New Roman" w:cs="Times New Roman"/>
          <w:sz w:val="28"/>
          <w:szCs w:val="28"/>
        </w:rPr>
        <w:t>. Общественные наблюдатели обязаны ознакомиться с нормативными правовыми актами, регламентирующими проведение итоговое сочинение (изложение), получить необходимую информацию и разъяснения по вопросам правового регулирования и инструктивного обеспечения проведения итогового сочинения (изложения</w:t>
      </w:r>
      <w:r w:rsidRPr="0064503E">
        <w:rPr>
          <w:rFonts w:ascii="Times New Roman" w:hAnsi="Times New Roman" w:cs="Times New Roman"/>
          <w:sz w:val="28"/>
          <w:szCs w:val="28"/>
        </w:rPr>
        <w:t>),</w:t>
      </w:r>
      <w:r w:rsidR="0064503E" w:rsidRPr="008F0C64">
        <w:rPr>
          <w:rFonts w:ascii="Times New Roman" w:hAnsi="Times New Roman" w:cs="Times New Roman"/>
          <w:sz w:val="28"/>
          <w:szCs w:val="28"/>
        </w:rPr>
        <w:t xml:space="preserve"> </w:t>
      </w:r>
      <w:r w:rsidR="0064503E" w:rsidRPr="002F5EF8">
        <w:rPr>
          <w:rFonts w:ascii="Times New Roman" w:hAnsi="Times New Roman" w:cs="Times New Roman"/>
          <w:sz w:val="28"/>
          <w:szCs w:val="28"/>
        </w:rPr>
        <w:t>принять участие в региональном вебинаре</w:t>
      </w:r>
      <w:r w:rsidRPr="002F5EF8">
        <w:rPr>
          <w:rFonts w:ascii="Times New Roman" w:hAnsi="Times New Roman" w:cs="Times New Roman"/>
          <w:sz w:val="28"/>
          <w:szCs w:val="28"/>
        </w:rPr>
        <w:t>.</w:t>
      </w:r>
    </w:p>
    <w:p w:rsidR="00467F1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2.1</w:t>
      </w:r>
      <w:r w:rsidR="00213F24">
        <w:rPr>
          <w:rFonts w:ascii="Times New Roman" w:hAnsi="Times New Roman" w:cs="Times New Roman"/>
          <w:sz w:val="28"/>
          <w:szCs w:val="28"/>
        </w:rPr>
        <w:t>2</w:t>
      </w:r>
      <w:r w:rsidRPr="002F7972">
        <w:rPr>
          <w:rFonts w:ascii="Times New Roman" w:hAnsi="Times New Roman" w:cs="Times New Roman"/>
          <w:sz w:val="28"/>
          <w:szCs w:val="28"/>
        </w:rPr>
        <w:t>. Граждане, аккредитованные в качестве общественных наблюдателей</w:t>
      </w:r>
      <w:r w:rsidR="008F0C64">
        <w:rPr>
          <w:rFonts w:ascii="Times New Roman" w:hAnsi="Times New Roman" w:cs="Times New Roman"/>
          <w:sz w:val="28"/>
          <w:szCs w:val="28"/>
        </w:rPr>
        <w:t xml:space="preserve">, </w:t>
      </w:r>
      <w:r w:rsidR="007C55FA">
        <w:rPr>
          <w:rFonts w:ascii="Times New Roman" w:hAnsi="Times New Roman" w:cs="Times New Roman"/>
          <w:sz w:val="28"/>
          <w:szCs w:val="28"/>
        </w:rPr>
        <w:t>допускаются в места н</w:t>
      </w:r>
      <w:r w:rsidR="008F0C64">
        <w:rPr>
          <w:rFonts w:ascii="Times New Roman" w:hAnsi="Times New Roman" w:cs="Times New Roman"/>
          <w:sz w:val="28"/>
          <w:szCs w:val="28"/>
        </w:rPr>
        <w:t>аписания сочинения (изложения) на основании</w:t>
      </w:r>
      <w:r w:rsidR="005151C7">
        <w:rPr>
          <w:rFonts w:ascii="Times New Roman" w:hAnsi="Times New Roman" w:cs="Times New Roman"/>
          <w:sz w:val="28"/>
          <w:szCs w:val="28"/>
        </w:rPr>
        <w:t xml:space="preserve"> приказа Департамента</w:t>
      </w:r>
      <w:r w:rsidR="007C55FA">
        <w:rPr>
          <w:rFonts w:ascii="Times New Roman" w:hAnsi="Times New Roman" w:cs="Times New Roman"/>
          <w:sz w:val="28"/>
          <w:szCs w:val="28"/>
        </w:rPr>
        <w:t>.</w:t>
      </w:r>
    </w:p>
    <w:sectPr w:rsidR="00467F12" w:rsidSect="005F1B95">
      <w:headerReference w:type="default" r:id="rId7"/>
      <w:pgSz w:w="11906" w:h="16838"/>
      <w:pgMar w:top="1440" w:right="1080" w:bottom="1440" w:left="10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9E" w:rsidRDefault="0070359E" w:rsidP="00CE0494">
      <w:pPr>
        <w:spacing w:after="0" w:line="240" w:lineRule="auto"/>
      </w:pPr>
      <w:r>
        <w:separator/>
      </w:r>
    </w:p>
  </w:endnote>
  <w:endnote w:type="continuationSeparator" w:id="0">
    <w:p w:rsidR="0070359E" w:rsidRDefault="0070359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9E" w:rsidRDefault="0070359E" w:rsidP="00CE0494">
      <w:pPr>
        <w:spacing w:after="0" w:line="240" w:lineRule="auto"/>
      </w:pPr>
      <w:r>
        <w:separator/>
      </w:r>
    </w:p>
  </w:footnote>
  <w:footnote w:type="continuationSeparator" w:id="0">
    <w:p w:rsidR="0070359E" w:rsidRDefault="0070359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B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64324D"/>
    <w:multiLevelType w:val="hybridMultilevel"/>
    <w:tmpl w:val="C284D04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8"/>
    <w:rsid w:val="000029CB"/>
    <w:rsid w:val="000047F1"/>
    <w:rsid w:val="00014C25"/>
    <w:rsid w:val="00016BC2"/>
    <w:rsid w:val="00041364"/>
    <w:rsid w:val="00076551"/>
    <w:rsid w:val="00085177"/>
    <w:rsid w:val="00095D7C"/>
    <w:rsid w:val="000B7BBA"/>
    <w:rsid w:val="000F3EE8"/>
    <w:rsid w:val="001137E6"/>
    <w:rsid w:val="00132BCF"/>
    <w:rsid w:val="00143695"/>
    <w:rsid w:val="001614ED"/>
    <w:rsid w:val="001A3A37"/>
    <w:rsid w:val="001B2ED5"/>
    <w:rsid w:val="001D0B4B"/>
    <w:rsid w:val="00213F24"/>
    <w:rsid w:val="0021439E"/>
    <w:rsid w:val="00247CF4"/>
    <w:rsid w:val="002542EF"/>
    <w:rsid w:val="002656C2"/>
    <w:rsid w:val="002854B1"/>
    <w:rsid w:val="002873AE"/>
    <w:rsid w:val="0029096E"/>
    <w:rsid w:val="00294065"/>
    <w:rsid w:val="002F5EF8"/>
    <w:rsid w:val="002F7972"/>
    <w:rsid w:val="00314B5C"/>
    <w:rsid w:val="0033479A"/>
    <w:rsid w:val="00360EED"/>
    <w:rsid w:val="003904C0"/>
    <w:rsid w:val="003B09C5"/>
    <w:rsid w:val="003D3B5E"/>
    <w:rsid w:val="003E53DF"/>
    <w:rsid w:val="00411830"/>
    <w:rsid w:val="00435799"/>
    <w:rsid w:val="004456BD"/>
    <w:rsid w:val="00467F12"/>
    <w:rsid w:val="004A193E"/>
    <w:rsid w:val="004A259C"/>
    <w:rsid w:val="004D1961"/>
    <w:rsid w:val="004F56EA"/>
    <w:rsid w:val="005151C7"/>
    <w:rsid w:val="00532294"/>
    <w:rsid w:val="005535D8"/>
    <w:rsid w:val="00556481"/>
    <w:rsid w:val="00584254"/>
    <w:rsid w:val="00595774"/>
    <w:rsid w:val="00597F7E"/>
    <w:rsid w:val="005A5A0A"/>
    <w:rsid w:val="005F1B95"/>
    <w:rsid w:val="005F6A5F"/>
    <w:rsid w:val="006249C4"/>
    <w:rsid w:val="0064503E"/>
    <w:rsid w:val="00671F41"/>
    <w:rsid w:val="006A28FC"/>
    <w:rsid w:val="006A6FFD"/>
    <w:rsid w:val="006C1769"/>
    <w:rsid w:val="0070359E"/>
    <w:rsid w:val="0075227E"/>
    <w:rsid w:val="007A7A03"/>
    <w:rsid w:val="007B0A5A"/>
    <w:rsid w:val="007B7DE6"/>
    <w:rsid w:val="007C55FA"/>
    <w:rsid w:val="007D77C0"/>
    <w:rsid w:val="008252E8"/>
    <w:rsid w:val="00825835"/>
    <w:rsid w:val="0086288E"/>
    <w:rsid w:val="00871D6E"/>
    <w:rsid w:val="008A02AE"/>
    <w:rsid w:val="008B3513"/>
    <w:rsid w:val="008F0C64"/>
    <w:rsid w:val="0090127B"/>
    <w:rsid w:val="00952192"/>
    <w:rsid w:val="00962E48"/>
    <w:rsid w:val="009A427A"/>
    <w:rsid w:val="00A6099F"/>
    <w:rsid w:val="00A72367"/>
    <w:rsid w:val="00A81294"/>
    <w:rsid w:val="00A9781B"/>
    <w:rsid w:val="00AD608B"/>
    <w:rsid w:val="00B66902"/>
    <w:rsid w:val="00BC1372"/>
    <w:rsid w:val="00BC6D24"/>
    <w:rsid w:val="00BD04F2"/>
    <w:rsid w:val="00BE51D8"/>
    <w:rsid w:val="00BF799C"/>
    <w:rsid w:val="00C24472"/>
    <w:rsid w:val="00C65A32"/>
    <w:rsid w:val="00CB3724"/>
    <w:rsid w:val="00CE0494"/>
    <w:rsid w:val="00CE448D"/>
    <w:rsid w:val="00D0060C"/>
    <w:rsid w:val="00D22667"/>
    <w:rsid w:val="00D636D0"/>
    <w:rsid w:val="00DC79C1"/>
    <w:rsid w:val="00E25405"/>
    <w:rsid w:val="00E5097F"/>
    <w:rsid w:val="00E97E5F"/>
    <w:rsid w:val="00FA420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2D162-31F5-4002-973B-BF3CC00C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locked/>
    <w:rsid w:val="008F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121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uzer</cp:lastModifiedBy>
  <cp:revision>24</cp:revision>
  <cp:lastPrinted>2021-04-06T14:23:00Z</cp:lastPrinted>
  <dcterms:created xsi:type="dcterms:W3CDTF">2017-11-08T12:30:00Z</dcterms:created>
  <dcterms:modified xsi:type="dcterms:W3CDTF">2021-04-06T14:38:00Z</dcterms:modified>
</cp:coreProperties>
</file>