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2E" w:rsidRDefault="00E4395D">
      <w:hyperlink r:id="rId5" w:tooltip="https://sferum.ru/?call_link=6f1lXChePoraIJw1F6Op0YtOSjygtvUo18yscw8awiZwU8JrD3uzAa-wBR6JVXfaoMPeJ8HgPd2QstoB5SDDTA" w:history="1">
        <w:r>
          <w:rPr>
            <w:rStyle w:val="a4"/>
            <w:rFonts w:ascii="Segoe UI" w:hAnsi="Segoe UI" w:cs="Segoe UI"/>
            <w:color w:val="000000"/>
            <w:sz w:val="20"/>
            <w:szCs w:val="20"/>
          </w:rPr>
          <w:t>https://sferum.ru/?call_link=6f1lXChePoraIJw1F6Op0YtOSjygtvUo18yscw8awiZwU8JrD3uzAa-wBR6JVXfaoMPeJ8HgPd2QstoB5SDDTA</w:t>
        </w:r>
      </w:hyperlink>
      <w:r>
        <w:rPr>
          <w:rFonts w:ascii="Segoe UI" w:hAnsi="Segoe UI" w:cs="Segoe UI"/>
          <w:color w:val="000000"/>
          <w:sz w:val="20"/>
          <w:szCs w:val="20"/>
        </w:rPr>
        <w:t> </w:t>
      </w:r>
      <w:bookmarkStart w:id="0" w:name="_GoBack"/>
      <w:bookmarkEnd w:id="0"/>
    </w:p>
    <w:sectPr w:rsidR="00D61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5D"/>
    <w:rsid w:val="003267F8"/>
    <w:rsid w:val="00D61B2E"/>
    <w:rsid w:val="00E4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67F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439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67F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439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erum.ru/?call_link=6f1lXChePoraIJw1F6Op0YtOSjygtvUo18yscw8awiZwU8JrD3uzAa-wBR6JVXfaoMPeJ8HgPd2QstoB5SDD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Департамент образования Ивановской области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Любовь Юрьевна  Малкова</cp:lastModifiedBy>
  <cp:revision>2</cp:revision>
  <dcterms:created xsi:type="dcterms:W3CDTF">2022-04-20T05:30:00Z</dcterms:created>
  <dcterms:modified xsi:type="dcterms:W3CDTF">2022-04-20T05:31:00Z</dcterms:modified>
</cp:coreProperties>
</file>