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98" w:rsidRDefault="0054189A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</w:t>
      </w:r>
    </w:p>
    <w:p w:rsidR="0054189A" w:rsidRDefault="0054189A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ОГ</w:t>
      </w:r>
      <w:r w:rsidR="00380098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EB146F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="00EB146F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380098" w:rsidRDefault="00380098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F840EE">
        <w:rPr>
          <w:rFonts w:ascii="Times New Roman" w:hAnsi="Times New Roman" w:cs="Times New Roman"/>
          <w:sz w:val="28"/>
          <w:szCs w:val="28"/>
        </w:rPr>
        <w:t xml:space="preserve"> и планом контрольной деятельности Департамента образования на 2022 год,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>приказом Департамента образования Ивановской</w:t>
      </w:r>
      <w:proofErr w:type="gramEnd"/>
      <w:r w:rsidR="00A15ACB" w:rsidRPr="00A15ACB"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F840EE">
        <w:rPr>
          <w:rFonts w:ascii="Times New Roman" w:hAnsi="Times New Roman" w:cs="Times New Roman"/>
          <w:sz w:val="28"/>
          <w:szCs w:val="28"/>
        </w:rPr>
        <w:t>области</w:t>
      </w:r>
      <w:r w:rsidR="00F840EE" w:rsidRPr="00F840EE">
        <w:rPr>
          <w:rFonts w:ascii="Times New Roman" w:hAnsi="Times New Roman" w:cs="Times New Roman"/>
          <w:sz w:val="28"/>
          <w:szCs w:val="28"/>
        </w:rPr>
        <w:t xml:space="preserve"> от 30.12.2021 №1372-о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380098" w:rsidRPr="00380098">
        <w:rPr>
          <w:rFonts w:ascii="Times New Roman" w:hAnsi="Times New Roman" w:cs="Times New Roman"/>
          <w:sz w:val="28"/>
          <w:szCs w:val="28"/>
        </w:rPr>
        <w:t>выполнения показателей и использования средств, выделенных в рамках регионального проекта  «Современная школа»</w:t>
      </w:r>
      <w:r w:rsidR="00380098">
        <w:rPr>
          <w:rFonts w:ascii="Times New Roman" w:hAnsi="Times New Roman" w:cs="Times New Roman"/>
          <w:sz w:val="28"/>
          <w:szCs w:val="28"/>
        </w:rPr>
        <w:t xml:space="preserve">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</w:t>
      </w:r>
      <w:r w:rsidR="00380098">
        <w:rPr>
          <w:rFonts w:ascii="Times New Roman" w:hAnsi="Times New Roman" w:cs="Times New Roman"/>
          <w:sz w:val="28"/>
          <w:szCs w:val="28"/>
        </w:rPr>
        <w:t>КОУ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146F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="00EB146F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098" w:rsidRP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098">
        <w:rPr>
          <w:rFonts w:ascii="Times New Roman" w:hAnsi="Times New Roman" w:cs="Times New Roman"/>
          <w:sz w:val="28"/>
          <w:szCs w:val="28"/>
        </w:rPr>
        <w:t>Реализация мероприятия 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 регионального проекта «Образование» осуществлялась в рамках нормативных правовых актов Российской Федерации и Ивановской области</w:t>
      </w:r>
      <w:r w:rsidR="00AE6977">
        <w:rPr>
          <w:rFonts w:ascii="Times New Roman" w:hAnsi="Times New Roman" w:cs="Times New Roman"/>
          <w:sz w:val="28"/>
          <w:szCs w:val="28"/>
        </w:rPr>
        <w:t xml:space="preserve">, а также  в соответствии с </w:t>
      </w:r>
      <w:r w:rsidR="00AE6977" w:rsidRPr="00AE6977">
        <w:rPr>
          <w:rFonts w:ascii="Times New Roman" w:hAnsi="Times New Roman" w:cs="Times New Roman"/>
          <w:sz w:val="28"/>
          <w:szCs w:val="28"/>
        </w:rPr>
        <w:t>перечн</w:t>
      </w:r>
      <w:r w:rsidR="00AE6977">
        <w:rPr>
          <w:rFonts w:ascii="Times New Roman" w:hAnsi="Times New Roman" w:cs="Times New Roman"/>
          <w:sz w:val="28"/>
          <w:szCs w:val="28"/>
        </w:rPr>
        <w:t>ем</w:t>
      </w:r>
      <w:r w:rsidR="00AE6977" w:rsidRPr="00AE6977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для оснащения учреждения (инфраструктурного листа), согласованного с Оператором реализации мероприятия федерального проекта «Современная школа</w:t>
      </w:r>
      <w:r w:rsidR="00AE6977">
        <w:rPr>
          <w:rFonts w:ascii="Times New Roman" w:hAnsi="Times New Roman" w:cs="Times New Roman"/>
          <w:sz w:val="28"/>
          <w:szCs w:val="28"/>
        </w:rPr>
        <w:t>»</w:t>
      </w:r>
      <w:r w:rsidRPr="00380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098">
        <w:rPr>
          <w:rFonts w:ascii="Times New Roman" w:hAnsi="Times New Roman" w:cs="Times New Roman"/>
          <w:sz w:val="28"/>
          <w:szCs w:val="28"/>
        </w:rPr>
        <w:t xml:space="preserve"> В учреждении утверждена программа развития</w:t>
      </w:r>
      <w:r w:rsidR="00EB146F">
        <w:rPr>
          <w:rFonts w:ascii="Times New Roman" w:hAnsi="Times New Roman" w:cs="Times New Roman"/>
          <w:sz w:val="28"/>
          <w:szCs w:val="28"/>
        </w:rPr>
        <w:t>.</w:t>
      </w:r>
    </w:p>
    <w:p w:rsidR="00302FD1" w:rsidRDefault="00EB146F" w:rsidP="00EB1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6F">
        <w:rPr>
          <w:rFonts w:ascii="Times New Roman" w:hAnsi="Times New Roman" w:cs="Times New Roman"/>
          <w:sz w:val="28"/>
          <w:szCs w:val="28"/>
        </w:rPr>
        <w:t>В нарушение  приказа Минфина России от 31.12.2016 № 257н  «Об утверждении федерального стандарта бухгалтерского учета для организаций государственного сектора «Основные средства», «</w:t>
      </w:r>
      <w:proofErr w:type="gramStart"/>
      <w:r w:rsidRPr="00EB146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B146F">
        <w:rPr>
          <w:rFonts w:ascii="Times New Roman" w:hAnsi="Times New Roman" w:cs="Times New Roman"/>
          <w:sz w:val="28"/>
          <w:szCs w:val="28"/>
        </w:rPr>
        <w:t xml:space="preserve"> 013-2014 (СНС 2008). Общероссийский классификатор основных фондов»  не обеспечен учет основных средств на соответствующих счетах бюджетного учета 01.10134….««Машины и оборудование»  и  01.10136…  «Производственный и хозяйственный инвентарь» в части отнесения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EB146F">
        <w:rPr>
          <w:rFonts w:ascii="Times New Roman" w:hAnsi="Times New Roman" w:cs="Times New Roman"/>
          <w:sz w:val="28"/>
          <w:szCs w:val="28"/>
        </w:rPr>
        <w:t>машин и оборудования  к производственному и хозяйственному инвентарю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FD1" w:rsidRDefault="00302FD1" w:rsidP="00EB1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02FD1">
        <w:rPr>
          <w:rFonts w:ascii="Times New Roman" w:hAnsi="Times New Roman" w:cs="Times New Roman"/>
          <w:sz w:val="28"/>
          <w:szCs w:val="28"/>
        </w:rPr>
        <w:t xml:space="preserve"> нарушение п.3 ст. 9 , Федерального закона от 06.12.2011 № 402-ФЗ «О бухгалтерском учете»,  п.52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несвоевременное списание основных средств, </w:t>
      </w:r>
      <w:r w:rsidRPr="00302FD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02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FD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02FD1">
        <w:rPr>
          <w:rFonts w:ascii="Times New Roman" w:hAnsi="Times New Roman" w:cs="Times New Roman"/>
          <w:sz w:val="28"/>
          <w:szCs w:val="28"/>
        </w:rPr>
        <w:t xml:space="preserve"> согласования собственника имущества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098" w:rsidRPr="00380098" w:rsidRDefault="00EB146F" w:rsidP="00EB1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FD1" w:rsidRPr="00302FD1">
        <w:rPr>
          <w:rFonts w:ascii="Times New Roman" w:hAnsi="Times New Roman" w:cs="Times New Roman"/>
          <w:sz w:val="28"/>
          <w:szCs w:val="28"/>
        </w:rPr>
        <w:t>В нарушение п.151.1., п.151.2., п.332 Инстру</w:t>
      </w:r>
      <w:r w:rsidR="00302FD1">
        <w:rPr>
          <w:rFonts w:ascii="Times New Roman" w:hAnsi="Times New Roman" w:cs="Times New Roman"/>
          <w:sz w:val="28"/>
          <w:szCs w:val="28"/>
        </w:rPr>
        <w:t xml:space="preserve">кции №157 ряд  основных средств, в том числе </w:t>
      </w:r>
      <w:r w:rsidR="00302FD1" w:rsidRPr="00302FD1">
        <w:rPr>
          <w:rFonts w:ascii="Times New Roman" w:hAnsi="Times New Roman" w:cs="Times New Roman"/>
          <w:sz w:val="28"/>
          <w:szCs w:val="28"/>
        </w:rPr>
        <w:t xml:space="preserve">переданных в безвозмездное пользование по договору </w:t>
      </w:r>
      <w:r w:rsidR="00302FD1" w:rsidRPr="00302FD1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 имуществом Ивановской области, закрепленного на праве оперативного управления за ОГБУ СШОР №3 №09-22-9 от 20.09.2022,  необоснованно  учитыва</w:t>
      </w:r>
      <w:r w:rsidR="00302FD1">
        <w:rPr>
          <w:rFonts w:ascii="Times New Roman" w:hAnsi="Times New Roman" w:cs="Times New Roman"/>
          <w:sz w:val="28"/>
          <w:szCs w:val="28"/>
        </w:rPr>
        <w:t>е</w:t>
      </w:r>
      <w:r w:rsidR="00302FD1" w:rsidRPr="00302FD1"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spellStart"/>
      <w:r w:rsidR="00302FD1" w:rsidRPr="00302FD1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302FD1" w:rsidRPr="00302FD1">
        <w:rPr>
          <w:rFonts w:ascii="Times New Roman" w:hAnsi="Times New Roman" w:cs="Times New Roman"/>
          <w:sz w:val="28"/>
          <w:szCs w:val="28"/>
        </w:rPr>
        <w:t xml:space="preserve"> счетах учреждения, тогда как следовало на балансовых счетах 10134….««Машины и оборудование» и в части имущества, полученного</w:t>
      </w:r>
      <w:proofErr w:type="gramEnd"/>
      <w:r w:rsidR="00302FD1" w:rsidRPr="00302FD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по договору  на счете 11100 «Права пользования активами»</w:t>
      </w:r>
      <w:r w:rsidR="00302FD1">
        <w:rPr>
          <w:rFonts w:ascii="Times New Roman" w:hAnsi="Times New Roman" w:cs="Times New Roman"/>
          <w:sz w:val="28"/>
          <w:szCs w:val="28"/>
        </w:rPr>
        <w:t>.</w:t>
      </w:r>
    </w:p>
    <w:p w:rsidR="00380098" w:rsidRPr="00AE6977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77">
        <w:rPr>
          <w:rFonts w:ascii="Times New Roman" w:hAnsi="Times New Roman" w:cs="Times New Roman"/>
          <w:sz w:val="28"/>
          <w:szCs w:val="28"/>
        </w:rPr>
        <w:t>Установлен</w:t>
      </w:r>
      <w:r w:rsidR="00302FD1" w:rsidRPr="00AE6977">
        <w:rPr>
          <w:rFonts w:ascii="Times New Roman" w:hAnsi="Times New Roman" w:cs="Times New Roman"/>
          <w:sz w:val="28"/>
          <w:szCs w:val="28"/>
        </w:rPr>
        <w:t>ы</w:t>
      </w:r>
      <w:r w:rsidRPr="00AE6977">
        <w:rPr>
          <w:rFonts w:ascii="Times New Roman" w:hAnsi="Times New Roman" w:cs="Times New Roman"/>
          <w:sz w:val="28"/>
          <w:szCs w:val="28"/>
        </w:rPr>
        <w:t xml:space="preserve"> </w:t>
      </w:r>
      <w:r w:rsidR="00302FD1" w:rsidRPr="00AE6977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AE6977">
        <w:rPr>
          <w:rFonts w:ascii="Times New Roman" w:hAnsi="Times New Roman" w:cs="Times New Roman"/>
          <w:sz w:val="28"/>
          <w:szCs w:val="28"/>
        </w:rPr>
        <w:t>нарушени</w:t>
      </w:r>
      <w:r w:rsidR="00302FD1" w:rsidRPr="00AE6977">
        <w:rPr>
          <w:rFonts w:ascii="Times New Roman" w:hAnsi="Times New Roman" w:cs="Times New Roman"/>
          <w:sz w:val="28"/>
          <w:szCs w:val="28"/>
        </w:rPr>
        <w:t>я</w:t>
      </w:r>
      <w:r w:rsidRPr="00AE6977">
        <w:rPr>
          <w:rFonts w:ascii="Times New Roman" w:hAnsi="Times New Roman" w:cs="Times New Roman"/>
          <w:sz w:val="28"/>
          <w:szCs w:val="28"/>
        </w:rPr>
        <w:t xml:space="preserve"> законодательства в сфере  закупок товаров, работ и услуг в части </w:t>
      </w:r>
      <w:r w:rsidR="00302FD1" w:rsidRPr="00AE6977">
        <w:rPr>
          <w:rFonts w:ascii="Times New Roman" w:hAnsi="Times New Roman" w:cs="Times New Roman"/>
          <w:sz w:val="28"/>
          <w:szCs w:val="28"/>
        </w:rPr>
        <w:t xml:space="preserve">несвоевременного </w:t>
      </w:r>
      <w:r w:rsidRPr="00AE6977">
        <w:rPr>
          <w:rFonts w:ascii="Times New Roman" w:hAnsi="Times New Roman" w:cs="Times New Roman"/>
          <w:sz w:val="28"/>
          <w:szCs w:val="28"/>
        </w:rPr>
        <w:t xml:space="preserve"> размещения информации в </w:t>
      </w:r>
      <w:r w:rsidR="00302FD1" w:rsidRPr="00AE6977">
        <w:rPr>
          <w:rFonts w:ascii="Times New Roman" w:hAnsi="Times New Roman" w:cs="Times New Roman"/>
          <w:sz w:val="28"/>
          <w:szCs w:val="28"/>
        </w:rPr>
        <w:t>реестре контрактов</w:t>
      </w:r>
      <w:r w:rsidRPr="00AE6977">
        <w:rPr>
          <w:rFonts w:ascii="Times New Roman" w:hAnsi="Times New Roman" w:cs="Times New Roman"/>
          <w:sz w:val="28"/>
          <w:szCs w:val="28"/>
        </w:rPr>
        <w:t>.</w:t>
      </w:r>
    </w:p>
    <w:p w:rsidR="00380098" w:rsidRDefault="002A2A15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15">
        <w:rPr>
          <w:rFonts w:ascii="Times New Roman" w:hAnsi="Times New Roman" w:cs="Times New Roman"/>
          <w:sz w:val="28"/>
          <w:szCs w:val="28"/>
        </w:rPr>
        <w:t>По результатам проверки в Учреждение направлены предложения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0098" w:rsidRDefault="00380098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37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36C21"/>
    <w:rsid w:val="000411B2"/>
    <w:rsid w:val="00044333"/>
    <w:rsid w:val="00051C5E"/>
    <w:rsid w:val="00083633"/>
    <w:rsid w:val="000C0AB3"/>
    <w:rsid w:val="000C1A2D"/>
    <w:rsid w:val="000E155B"/>
    <w:rsid w:val="000E349F"/>
    <w:rsid w:val="000E65F9"/>
    <w:rsid w:val="0010583B"/>
    <w:rsid w:val="00120D08"/>
    <w:rsid w:val="00152136"/>
    <w:rsid w:val="001920DD"/>
    <w:rsid w:val="001925D1"/>
    <w:rsid w:val="001A6CA2"/>
    <w:rsid w:val="00204EE9"/>
    <w:rsid w:val="00222328"/>
    <w:rsid w:val="002274F3"/>
    <w:rsid w:val="0024262E"/>
    <w:rsid w:val="002750C2"/>
    <w:rsid w:val="00286B66"/>
    <w:rsid w:val="002A2A15"/>
    <w:rsid w:val="00302FD1"/>
    <w:rsid w:val="00350C45"/>
    <w:rsid w:val="0035663D"/>
    <w:rsid w:val="00380098"/>
    <w:rsid w:val="004205A9"/>
    <w:rsid w:val="00432A78"/>
    <w:rsid w:val="004A1872"/>
    <w:rsid w:val="004D07A6"/>
    <w:rsid w:val="004F0977"/>
    <w:rsid w:val="0054189A"/>
    <w:rsid w:val="00560768"/>
    <w:rsid w:val="005661FD"/>
    <w:rsid w:val="00586BE2"/>
    <w:rsid w:val="0058786C"/>
    <w:rsid w:val="005B73E8"/>
    <w:rsid w:val="005F2DD8"/>
    <w:rsid w:val="00602E9B"/>
    <w:rsid w:val="006042B8"/>
    <w:rsid w:val="006044EE"/>
    <w:rsid w:val="00671337"/>
    <w:rsid w:val="00674C39"/>
    <w:rsid w:val="00690887"/>
    <w:rsid w:val="006A2574"/>
    <w:rsid w:val="006B31C7"/>
    <w:rsid w:val="00702B01"/>
    <w:rsid w:val="007125EB"/>
    <w:rsid w:val="007703C1"/>
    <w:rsid w:val="00794FA2"/>
    <w:rsid w:val="007B5648"/>
    <w:rsid w:val="007F4631"/>
    <w:rsid w:val="0081322B"/>
    <w:rsid w:val="008142C6"/>
    <w:rsid w:val="0089421F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AE6977"/>
    <w:rsid w:val="00B4539D"/>
    <w:rsid w:val="00B47524"/>
    <w:rsid w:val="00B57796"/>
    <w:rsid w:val="00B739ED"/>
    <w:rsid w:val="00B955FD"/>
    <w:rsid w:val="00BA0641"/>
    <w:rsid w:val="00C00741"/>
    <w:rsid w:val="00C03E9C"/>
    <w:rsid w:val="00CA6AB5"/>
    <w:rsid w:val="00CD744C"/>
    <w:rsid w:val="00CE0817"/>
    <w:rsid w:val="00D92505"/>
    <w:rsid w:val="00E323AA"/>
    <w:rsid w:val="00E419FB"/>
    <w:rsid w:val="00E44912"/>
    <w:rsid w:val="00E66F41"/>
    <w:rsid w:val="00E839E9"/>
    <w:rsid w:val="00EB146F"/>
    <w:rsid w:val="00ED2242"/>
    <w:rsid w:val="00F731D8"/>
    <w:rsid w:val="00F840EE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5</cp:revision>
  <cp:lastPrinted>2017-08-31T12:57:00Z</cp:lastPrinted>
  <dcterms:created xsi:type="dcterms:W3CDTF">2022-12-19T06:48:00Z</dcterms:created>
  <dcterms:modified xsi:type="dcterms:W3CDTF">2022-12-23T07:48:00Z</dcterms:modified>
</cp:coreProperties>
</file>