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C8" w:rsidRPr="00F14421" w:rsidRDefault="004F0DC8" w:rsidP="004F0DC8">
      <w:pPr>
        <w:pBdr>
          <w:bottom w:val="single" w:sz="6" w:space="1" w:color="auto"/>
        </w:pBdr>
        <w:spacing w:after="0" w:line="240" w:lineRule="auto"/>
        <w:jc w:val="center"/>
        <w:rPr>
          <w:rFonts w:ascii="Times New Roman" w:eastAsia="Times New Roman" w:hAnsi="Times New Roman" w:cs="Times New Roman"/>
          <w:b/>
          <w:sz w:val="28"/>
          <w:szCs w:val="28"/>
          <w:lang w:eastAsia="ru-RU"/>
        </w:rPr>
      </w:pPr>
      <w:r w:rsidRPr="00F14421">
        <w:rPr>
          <w:rFonts w:ascii="Times New Roman" w:eastAsia="Times New Roman" w:hAnsi="Times New Roman" w:cs="Times New Roman"/>
          <w:b/>
          <w:sz w:val="28"/>
          <w:szCs w:val="28"/>
          <w:lang w:eastAsia="ru-RU"/>
        </w:rPr>
        <w:t>Министерство образования и науки Российской Федерации</w:t>
      </w:r>
    </w:p>
    <w:p w:rsidR="00B54E93" w:rsidRPr="00F14421" w:rsidRDefault="004F0DC8" w:rsidP="00B028C3">
      <w:pPr>
        <w:pStyle w:val="a3"/>
        <w:spacing w:after="0" w:line="240" w:lineRule="auto"/>
        <w:ind w:left="0"/>
        <w:jc w:val="center"/>
        <w:rPr>
          <w:rFonts w:ascii="Times New Roman" w:eastAsia="Times New Roman" w:hAnsi="Times New Roman" w:cs="Times New Roman"/>
          <w:b/>
          <w:sz w:val="24"/>
          <w:szCs w:val="24"/>
          <w:lang w:val="en-US" w:eastAsia="ru-RU"/>
        </w:rPr>
      </w:pPr>
      <w:r w:rsidRPr="00F14421">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профессионального образования «Московский государственный гуманитарный университет имени М.А. Шолохова»</w:t>
      </w:r>
    </w:p>
    <w:p w:rsidR="00B028C3" w:rsidRPr="00F14421" w:rsidRDefault="00B028C3" w:rsidP="00B028C3">
      <w:pPr>
        <w:pStyle w:val="a3"/>
        <w:spacing w:after="0" w:line="240" w:lineRule="auto"/>
        <w:ind w:left="0"/>
        <w:jc w:val="center"/>
        <w:rPr>
          <w:rFonts w:ascii="Times New Roman" w:hAnsi="Times New Roman" w:cs="Times New Roman"/>
          <w:b/>
          <w:bCs/>
          <w:sz w:val="28"/>
          <w:szCs w:val="28"/>
          <w:lang w:val="en-US"/>
        </w:rPr>
      </w:pPr>
    </w:p>
    <w:p w:rsidR="000E50A0" w:rsidRPr="00F14421" w:rsidRDefault="000E50A0" w:rsidP="00B028C3">
      <w:pPr>
        <w:pStyle w:val="a3"/>
        <w:spacing w:after="0" w:line="240" w:lineRule="auto"/>
        <w:ind w:left="0"/>
        <w:jc w:val="center"/>
        <w:rPr>
          <w:rFonts w:ascii="Times New Roman" w:eastAsia="Times New Roman" w:hAnsi="Times New Roman" w:cs="Times New Roman"/>
          <w:sz w:val="24"/>
          <w:szCs w:val="24"/>
          <w:lang w:eastAsia="ru-RU"/>
        </w:rPr>
      </w:pPr>
      <w:r w:rsidRPr="00F14421">
        <w:rPr>
          <w:rFonts w:ascii="Times New Roman" w:eastAsia="Times New Roman" w:hAnsi="Times New Roman" w:cs="Times New Roman"/>
          <w:sz w:val="24"/>
          <w:szCs w:val="24"/>
          <w:lang w:eastAsia="ru-RU"/>
        </w:rPr>
        <w:t>Федеральная целевая программа развития образования  на 2011-2015 годы, в рамках реализации задачи «Модернизация общего и дошкольного образования как института социального развития»</w:t>
      </w:r>
    </w:p>
    <w:p w:rsidR="000E50A0" w:rsidRPr="00F14421" w:rsidRDefault="000E50A0" w:rsidP="00B028C3">
      <w:pPr>
        <w:pStyle w:val="a3"/>
        <w:spacing w:after="0" w:line="240" w:lineRule="auto"/>
        <w:ind w:left="0"/>
        <w:jc w:val="center"/>
        <w:rPr>
          <w:rFonts w:ascii="Times New Roman" w:eastAsia="Times New Roman" w:hAnsi="Times New Roman" w:cs="Times New Roman"/>
          <w:sz w:val="24"/>
          <w:szCs w:val="24"/>
          <w:lang w:eastAsia="ru-RU"/>
        </w:rPr>
      </w:pPr>
      <w:r w:rsidRPr="00F14421">
        <w:rPr>
          <w:rFonts w:ascii="Times New Roman" w:eastAsia="Times New Roman" w:hAnsi="Times New Roman" w:cs="Times New Roman"/>
          <w:sz w:val="24"/>
          <w:szCs w:val="24"/>
          <w:lang w:eastAsia="ru-RU"/>
        </w:rPr>
        <w:t>мероприятие 2. «Распространение на всей территории Российской Федерации современных моделей успешной социализации детей»</w:t>
      </w:r>
    </w:p>
    <w:p w:rsidR="00B54E93" w:rsidRPr="00F14421" w:rsidRDefault="000E50A0" w:rsidP="00B028C3">
      <w:pPr>
        <w:pStyle w:val="a3"/>
        <w:spacing w:after="0" w:line="240" w:lineRule="auto"/>
        <w:ind w:left="0"/>
        <w:jc w:val="center"/>
        <w:rPr>
          <w:rFonts w:ascii="Times New Roman" w:eastAsia="Times New Roman" w:hAnsi="Times New Roman" w:cs="Times New Roman"/>
          <w:sz w:val="24"/>
          <w:szCs w:val="24"/>
          <w:lang w:eastAsia="ru-RU"/>
        </w:rPr>
      </w:pPr>
      <w:r w:rsidRPr="00F14421">
        <w:rPr>
          <w:rFonts w:ascii="Times New Roman" w:eastAsia="Times New Roman" w:hAnsi="Times New Roman" w:cs="Times New Roman"/>
          <w:sz w:val="24"/>
          <w:szCs w:val="24"/>
          <w:lang w:eastAsia="ru-RU"/>
        </w:rPr>
        <w:t>подмероприятие 2.8«Повышение квалификации работников сферы образования в целях распространения современных моделей успешной социализации детей»</w:t>
      </w:r>
    </w:p>
    <w:p w:rsidR="000E50A0" w:rsidRPr="00F14421" w:rsidRDefault="000E50A0" w:rsidP="00B028C3">
      <w:pPr>
        <w:pStyle w:val="a3"/>
        <w:spacing w:after="0" w:line="240" w:lineRule="auto"/>
        <w:ind w:left="0"/>
        <w:jc w:val="center"/>
        <w:rPr>
          <w:rFonts w:ascii="Times New Roman" w:eastAsia="Times New Roman" w:hAnsi="Times New Roman" w:cs="Times New Roman"/>
          <w:sz w:val="24"/>
          <w:szCs w:val="24"/>
          <w:lang w:eastAsia="ru-RU"/>
        </w:rPr>
      </w:pPr>
    </w:p>
    <w:p w:rsidR="00B54E93" w:rsidRPr="00F14421" w:rsidRDefault="000E50A0" w:rsidP="00B028C3">
      <w:pPr>
        <w:pStyle w:val="a3"/>
        <w:spacing w:after="0" w:line="240" w:lineRule="auto"/>
        <w:ind w:left="0"/>
        <w:jc w:val="center"/>
        <w:rPr>
          <w:rFonts w:ascii="Times New Roman" w:eastAsia="Times New Roman" w:hAnsi="Times New Roman" w:cs="Times New Roman"/>
          <w:b/>
          <w:sz w:val="28"/>
          <w:szCs w:val="28"/>
          <w:lang w:eastAsia="ru-RU"/>
        </w:rPr>
      </w:pPr>
      <w:r w:rsidRPr="00F14421">
        <w:rPr>
          <w:rFonts w:ascii="Times New Roman" w:eastAsia="Times New Roman" w:hAnsi="Times New Roman" w:cs="Times New Roman"/>
          <w:b/>
          <w:sz w:val="28"/>
          <w:szCs w:val="28"/>
          <w:lang w:eastAsia="ru-RU"/>
        </w:rPr>
        <w:t xml:space="preserve">Проект: «Внедрение </w:t>
      </w:r>
      <w:proofErr w:type="gramStart"/>
      <w:r w:rsidRPr="00F14421">
        <w:rPr>
          <w:rFonts w:ascii="Times New Roman" w:eastAsia="Times New Roman" w:hAnsi="Times New Roman" w:cs="Times New Roman"/>
          <w:b/>
          <w:sz w:val="28"/>
          <w:szCs w:val="28"/>
          <w:lang w:eastAsia="ru-RU"/>
        </w:rPr>
        <w:t>модели повышения квалификации работников сферы образования</w:t>
      </w:r>
      <w:proofErr w:type="gramEnd"/>
      <w:r w:rsidRPr="00F14421">
        <w:rPr>
          <w:rFonts w:ascii="Times New Roman" w:eastAsia="Times New Roman" w:hAnsi="Times New Roman" w:cs="Times New Roman"/>
          <w:b/>
          <w:sz w:val="28"/>
          <w:szCs w:val="28"/>
          <w:lang w:eastAsia="ru-RU"/>
        </w:rPr>
        <w:t xml:space="preserve"> в области распространения современных технологий успешной социализации детей раннего возраста с ограниченными возможностями здоровья»</w:t>
      </w:r>
    </w:p>
    <w:p w:rsidR="000E50A0" w:rsidRPr="00F14421" w:rsidRDefault="000E50A0" w:rsidP="00D065CA">
      <w:pPr>
        <w:pStyle w:val="a3"/>
        <w:spacing w:after="0" w:line="360" w:lineRule="auto"/>
        <w:ind w:left="0"/>
        <w:jc w:val="center"/>
        <w:rPr>
          <w:rFonts w:ascii="Times New Roman" w:hAnsi="Times New Roman" w:cs="Times New Roman"/>
          <w:b/>
          <w:bCs/>
          <w:sz w:val="28"/>
          <w:szCs w:val="28"/>
          <w:lang w:val="en-US"/>
        </w:rPr>
      </w:pPr>
    </w:p>
    <w:p w:rsidR="00B028C3" w:rsidRPr="00F14421" w:rsidRDefault="00B028C3" w:rsidP="00D065CA">
      <w:pPr>
        <w:pStyle w:val="a3"/>
        <w:spacing w:after="0" w:line="360" w:lineRule="auto"/>
        <w:ind w:left="0"/>
        <w:jc w:val="center"/>
        <w:rPr>
          <w:rFonts w:ascii="Times New Roman" w:hAnsi="Times New Roman" w:cs="Times New Roman"/>
          <w:b/>
          <w:bCs/>
          <w:sz w:val="28"/>
          <w:szCs w:val="28"/>
          <w:lang w:val="en-US"/>
        </w:rPr>
      </w:pPr>
    </w:p>
    <w:p w:rsidR="00B028C3" w:rsidRPr="00F14421" w:rsidRDefault="00B028C3" w:rsidP="00D065CA">
      <w:pPr>
        <w:pStyle w:val="a3"/>
        <w:spacing w:after="0" w:line="360" w:lineRule="auto"/>
        <w:ind w:left="0"/>
        <w:jc w:val="center"/>
        <w:rPr>
          <w:rFonts w:ascii="Times New Roman" w:hAnsi="Times New Roman" w:cs="Times New Roman"/>
          <w:b/>
          <w:bCs/>
          <w:sz w:val="28"/>
          <w:szCs w:val="28"/>
          <w:lang w:val="en-US"/>
        </w:rPr>
      </w:pPr>
    </w:p>
    <w:p w:rsidR="00B028C3" w:rsidRPr="00F14421" w:rsidRDefault="00B028C3" w:rsidP="00D065CA">
      <w:pPr>
        <w:pStyle w:val="a3"/>
        <w:spacing w:after="0" w:line="360" w:lineRule="auto"/>
        <w:ind w:left="0"/>
        <w:jc w:val="center"/>
        <w:rPr>
          <w:rFonts w:ascii="Times New Roman" w:hAnsi="Times New Roman" w:cs="Times New Roman"/>
          <w:b/>
          <w:bCs/>
          <w:sz w:val="28"/>
          <w:szCs w:val="28"/>
          <w:lang w:val="en-US"/>
        </w:rPr>
      </w:pPr>
    </w:p>
    <w:p w:rsidR="000E50A0" w:rsidRPr="00F14421" w:rsidRDefault="003D7C81" w:rsidP="00D065CA">
      <w:pPr>
        <w:pStyle w:val="a3"/>
        <w:spacing w:after="0" w:line="360" w:lineRule="auto"/>
        <w:ind w:left="0"/>
        <w:jc w:val="center"/>
        <w:rPr>
          <w:rFonts w:ascii="Times New Roman" w:hAnsi="Times New Roman" w:cs="Times New Roman"/>
          <w:b/>
          <w:bCs/>
          <w:sz w:val="32"/>
          <w:szCs w:val="32"/>
        </w:rPr>
      </w:pPr>
      <w:r w:rsidRPr="00F14421">
        <w:rPr>
          <w:rFonts w:ascii="Times New Roman" w:hAnsi="Times New Roman" w:cs="Times New Roman"/>
          <w:b/>
          <w:bCs/>
          <w:sz w:val="32"/>
          <w:szCs w:val="32"/>
        </w:rPr>
        <w:t xml:space="preserve">МЕТОДИЧЕСКИЕ РЕКОМЕНДАЦИИ </w:t>
      </w:r>
    </w:p>
    <w:p w:rsidR="00B51D6A" w:rsidRPr="00F14421" w:rsidRDefault="003D7C81" w:rsidP="00D065CA">
      <w:pPr>
        <w:pStyle w:val="a3"/>
        <w:spacing w:after="0" w:line="360" w:lineRule="auto"/>
        <w:ind w:left="0"/>
        <w:jc w:val="center"/>
        <w:rPr>
          <w:rFonts w:ascii="Times New Roman" w:hAnsi="Times New Roman" w:cs="Times New Roman"/>
          <w:b/>
          <w:bCs/>
          <w:sz w:val="32"/>
          <w:szCs w:val="32"/>
        </w:rPr>
      </w:pPr>
      <w:r w:rsidRPr="00F14421">
        <w:rPr>
          <w:rFonts w:ascii="Times New Roman" w:hAnsi="Times New Roman" w:cs="Times New Roman"/>
          <w:b/>
          <w:bCs/>
          <w:sz w:val="32"/>
          <w:szCs w:val="32"/>
        </w:rPr>
        <w:t>ПО ОБСЛЕДОВАНИЮ И СОСТАВЛЕНИЮ ИНДИВИДУАЛЬНЫХ ПРОГРАММ РАННЕЙ ПОМОЩИ ДЕТЯМ С ОГРАНИЧЕННЫМИ ВОЗМОЖНОСТЯМИ ЗДОРОВЬЯ И ИНВАЛИДНОСТЬЮ</w:t>
      </w:r>
    </w:p>
    <w:p w:rsidR="00403D04" w:rsidRPr="00F14421" w:rsidRDefault="00403D04" w:rsidP="00D065CA">
      <w:pPr>
        <w:pStyle w:val="a3"/>
        <w:spacing w:after="0" w:line="360" w:lineRule="auto"/>
        <w:ind w:left="0"/>
        <w:jc w:val="center"/>
        <w:rPr>
          <w:rFonts w:ascii="Times New Roman" w:hAnsi="Times New Roman" w:cs="Times New Roman"/>
          <w:b/>
          <w:bCs/>
          <w:sz w:val="28"/>
          <w:szCs w:val="28"/>
        </w:rPr>
      </w:pPr>
    </w:p>
    <w:p w:rsidR="000E50A0" w:rsidRPr="00F14421" w:rsidRDefault="000E50A0" w:rsidP="00D065CA">
      <w:pPr>
        <w:pStyle w:val="a3"/>
        <w:spacing w:after="0" w:line="360" w:lineRule="auto"/>
        <w:ind w:left="0"/>
        <w:jc w:val="center"/>
        <w:rPr>
          <w:rFonts w:ascii="Times New Roman" w:hAnsi="Times New Roman" w:cs="Times New Roman"/>
          <w:b/>
          <w:bCs/>
          <w:sz w:val="28"/>
          <w:szCs w:val="28"/>
        </w:rPr>
      </w:pPr>
    </w:p>
    <w:p w:rsidR="000E50A0" w:rsidRPr="00F14421" w:rsidRDefault="000E50A0" w:rsidP="00D065CA">
      <w:pPr>
        <w:pStyle w:val="a3"/>
        <w:spacing w:after="0" w:line="360" w:lineRule="auto"/>
        <w:ind w:left="0"/>
        <w:jc w:val="center"/>
        <w:rPr>
          <w:rFonts w:ascii="Times New Roman" w:hAnsi="Times New Roman" w:cs="Times New Roman"/>
          <w:b/>
          <w:bCs/>
          <w:sz w:val="28"/>
          <w:szCs w:val="28"/>
        </w:rPr>
      </w:pPr>
    </w:p>
    <w:p w:rsidR="000E50A0" w:rsidRPr="00F14421" w:rsidRDefault="000E50A0" w:rsidP="00D065CA">
      <w:pPr>
        <w:pStyle w:val="a3"/>
        <w:spacing w:after="0" w:line="360" w:lineRule="auto"/>
        <w:ind w:left="0"/>
        <w:jc w:val="center"/>
        <w:rPr>
          <w:rFonts w:ascii="Times New Roman" w:hAnsi="Times New Roman" w:cs="Times New Roman"/>
          <w:b/>
          <w:bCs/>
          <w:sz w:val="28"/>
          <w:szCs w:val="28"/>
          <w:lang w:val="en-US"/>
        </w:rPr>
      </w:pPr>
    </w:p>
    <w:p w:rsidR="00B028C3" w:rsidRPr="00F14421" w:rsidRDefault="00B028C3" w:rsidP="00D065CA">
      <w:pPr>
        <w:pStyle w:val="a3"/>
        <w:spacing w:after="0" w:line="360" w:lineRule="auto"/>
        <w:ind w:left="0"/>
        <w:jc w:val="center"/>
        <w:rPr>
          <w:rFonts w:ascii="Times New Roman" w:hAnsi="Times New Roman" w:cs="Times New Roman"/>
          <w:b/>
          <w:bCs/>
          <w:sz w:val="28"/>
          <w:szCs w:val="28"/>
          <w:lang w:val="en-US"/>
        </w:rPr>
      </w:pPr>
    </w:p>
    <w:p w:rsidR="00B028C3" w:rsidRPr="00F14421" w:rsidRDefault="00B028C3" w:rsidP="00D065CA">
      <w:pPr>
        <w:pStyle w:val="a3"/>
        <w:spacing w:after="0" w:line="360" w:lineRule="auto"/>
        <w:ind w:left="0"/>
        <w:jc w:val="center"/>
        <w:rPr>
          <w:rFonts w:ascii="Times New Roman" w:hAnsi="Times New Roman" w:cs="Times New Roman"/>
          <w:b/>
          <w:bCs/>
          <w:sz w:val="28"/>
          <w:szCs w:val="28"/>
          <w:lang w:val="en-US"/>
        </w:rPr>
      </w:pPr>
    </w:p>
    <w:p w:rsidR="00B028C3" w:rsidRPr="00F14421" w:rsidRDefault="00B028C3" w:rsidP="00D065CA">
      <w:pPr>
        <w:pStyle w:val="a3"/>
        <w:spacing w:after="0" w:line="360" w:lineRule="auto"/>
        <w:ind w:left="0"/>
        <w:jc w:val="center"/>
        <w:rPr>
          <w:rFonts w:ascii="Times New Roman" w:hAnsi="Times New Roman" w:cs="Times New Roman"/>
          <w:b/>
          <w:bCs/>
          <w:sz w:val="28"/>
          <w:szCs w:val="28"/>
          <w:lang w:val="en-US"/>
        </w:rPr>
      </w:pPr>
    </w:p>
    <w:p w:rsidR="00B028C3" w:rsidRPr="00F14421" w:rsidRDefault="00B028C3" w:rsidP="00D065CA">
      <w:pPr>
        <w:pStyle w:val="a3"/>
        <w:spacing w:after="0" w:line="360" w:lineRule="auto"/>
        <w:ind w:left="0"/>
        <w:jc w:val="center"/>
        <w:rPr>
          <w:rFonts w:ascii="Times New Roman" w:hAnsi="Times New Roman" w:cs="Times New Roman"/>
          <w:b/>
          <w:bCs/>
          <w:sz w:val="28"/>
          <w:szCs w:val="28"/>
          <w:lang w:val="en-US"/>
        </w:rPr>
      </w:pPr>
    </w:p>
    <w:p w:rsidR="00B028C3" w:rsidRPr="00F14421" w:rsidRDefault="004F0DC8" w:rsidP="00D065CA">
      <w:pPr>
        <w:pStyle w:val="a3"/>
        <w:spacing w:after="0" w:line="360" w:lineRule="auto"/>
        <w:ind w:left="0"/>
        <w:jc w:val="center"/>
        <w:rPr>
          <w:rFonts w:ascii="Times New Roman" w:hAnsi="Times New Roman" w:cs="Times New Roman"/>
          <w:b/>
          <w:bCs/>
          <w:sz w:val="28"/>
          <w:szCs w:val="28"/>
        </w:rPr>
        <w:sectPr w:rsidR="00B028C3" w:rsidRPr="00F14421" w:rsidSect="00A02CC0">
          <w:footerReference w:type="default" r:id="rId7"/>
          <w:pgSz w:w="11906" w:h="16838"/>
          <w:pgMar w:top="1134" w:right="567" w:bottom="1134" w:left="1701" w:header="709" w:footer="709" w:gutter="0"/>
          <w:cols w:space="708"/>
          <w:docGrid w:linePitch="360"/>
        </w:sectPr>
      </w:pPr>
      <w:r w:rsidRPr="00F14421">
        <w:rPr>
          <w:rFonts w:ascii="Times New Roman" w:hAnsi="Times New Roman" w:cs="Times New Roman"/>
          <w:b/>
          <w:bCs/>
          <w:sz w:val="28"/>
          <w:szCs w:val="28"/>
        </w:rPr>
        <w:t>Москва - 2015</w:t>
      </w:r>
    </w:p>
    <w:p w:rsidR="00403D04" w:rsidRPr="00F14421" w:rsidRDefault="00403D04" w:rsidP="00D065CA">
      <w:pPr>
        <w:pStyle w:val="a3"/>
        <w:spacing w:after="0" w:line="360" w:lineRule="auto"/>
        <w:ind w:left="0"/>
        <w:jc w:val="center"/>
        <w:rPr>
          <w:rFonts w:ascii="Times New Roman" w:hAnsi="Times New Roman" w:cs="Times New Roman"/>
          <w:b/>
          <w:bCs/>
          <w:sz w:val="28"/>
          <w:szCs w:val="28"/>
        </w:rPr>
      </w:pPr>
    </w:p>
    <w:p w:rsidR="00D7411E" w:rsidRPr="00F14421" w:rsidRDefault="00D7411E" w:rsidP="004A0E3D">
      <w:pPr>
        <w:pStyle w:val="a3"/>
        <w:spacing w:after="0" w:line="360" w:lineRule="auto"/>
        <w:ind w:left="0"/>
        <w:jc w:val="both"/>
        <w:rPr>
          <w:rFonts w:ascii="Times New Roman" w:hAnsi="Times New Roman" w:cs="Times New Roman"/>
          <w:b/>
          <w:bCs/>
          <w:sz w:val="24"/>
          <w:szCs w:val="24"/>
        </w:rPr>
      </w:pPr>
    </w:p>
    <w:p w:rsidR="003D7C81" w:rsidRPr="00F14421" w:rsidRDefault="003D7C81" w:rsidP="001667E8">
      <w:pPr>
        <w:pStyle w:val="a3"/>
        <w:spacing w:after="0" w:line="360" w:lineRule="auto"/>
        <w:ind w:left="0"/>
        <w:jc w:val="both"/>
        <w:rPr>
          <w:rFonts w:ascii="Times New Roman" w:hAnsi="Times New Roman" w:cs="Times New Roman"/>
          <w:b/>
          <w:bCs/>
          <w:sz w:val="24"/>
          <w:szCs w:val="24"/>
        </w:rPr>
      </w:pPr>
    </w:p>
    <w:p w:rsidR="003D7C81" w:rsidRPr="00F14421" w:rsidRDefault="003D7C81" w:rsidP="001667E8">
      <w:pPr>
        <w:pStyle w:val="a3"/>
        <w:spacing w:after="0" w:line="360" w:lineRule="auto"/>
        <w:ind w:left="0"/>
        <w:jc w:val="both"/>
        <w:rPr>
          <w:rFonts w:ascii="Times New Roman" w:hAnsi="Times New Roman" w:cs="Times New Roman"/>
          <w:b/>
          <w:bCs/>
          <w:sz w:val="24"/>
          <w:szCs w:val="24"/>
        </w:rPr>
      </w:pPr>
    </w:p>
    <w:p w:rsidR="001667E8" w:rsidRPr="00F14421" w:rsidRDefault="001667E8" w:rsidP="001667E8">
      <w:pPr>
        <w:pStyle w:val="a3"/>
        <w:spacing w:after="0" w:line="360" w:lineRule="auto"/>
        <w:ind w:left="0"/>
        <w:jc w:val="center"/>
        <w:rPr>
          <w:rFonts w:ascii="Times New Roman" w:hAnsi="Times New Roman" w:cs="Times New Roman"/>
          <w:b/>
          <w:bCs/>
          <w:sz w:val="24"/>
          <w:szCs w:val="24"/>
        </w:rPr>
      </w:pPr>
      <w:r w:rsidRPr="00F14421">
        <w:rPr>
          <w:rFonts w:ascii="Times New Roman" w:hAnsi="Times New Roman" w:cs="Times New Roman"/>
          <w:b/>
          <w:bCs/>
          <w:sz w:val="24"/>
          <w:szCs w:val="24"/>
        </w:rPr>
        <w:t>СОДЕРЖ</w:t>
      </w:r>
      <w:bookmarkStart w:id="0" w:name="_GoBack"/>
      <w:bookmarkEnd w:id="0"/>
      <w:r w:rsidRPr="00F14421">
        <w:rPr>
          <w:rFonts w:ascii="Times New Roman" w:hAnsi="Times New Roman" w:cs="Times New Roman"/>
          <w:b/>
          <w:bCs/>
          <w:sz w:val="24"/>
          <w:szCs w:val="24"/>
        </w:rPr>
        <w:t>АНИЕ</w:t>
      </w:r>
    </w:p>
    <w:p w:rsidR="005D2FE1" w:rsidRPr="00F14421" w:rsidRDefault="009E7DD5">
      <w:pPr>
        <w:pStyle w:val="16"/>
        <w:tabs>
          <w:tab w:val="right" w:leader="dot" w:pos="9628"/>
        </w:tabs>
        <w:rPr>
          <w:rFonts w:ascii="Times New Roman" w:eastAsia="Times New Roman" w:hAnsi="Times New Roman" w:cs="Times New Roman"/>
          <w:noProof/>
          <w:sz w:val="24"/>
          <w:szCs w:val="24"/>
          <w:lang w:eastAsia="ru-RU"/>
        </w:rPr>
      </w:pPr>
      <w:r w:rsidRPr="00F14421">
        <w:rPr>
          <w:rFonts w:ascii="Times New Roman" w:hAnsi="Times New Roman" w:cs="Times New Roman"/>
          <w:sz w:val="24"/>
          <w:szCs w:val="24"/>
        </w:rPr>
        <w:fldChar w:fldCharType="begin"/>
      </w:r>
      <w:r w:rsidR="001667E8" w:rsidRPr="00F14421">
        <w:rPr>
          <w:rFonts w:ascii="Times New Roman" w:hAnsi="Times New Roman" w:cs="Times New Roman"/>
          <w:sz w:val="24"/>
          <w:szCs w:val="24"/>
        </w:rPr>
        <w:instrText xml:space="preserve"> TOC \o "1-3" \h \z \u </w:instrText>
      </w:r>
      <w:r w:rsidRPr="00F14421">
        <w:rPr>
          <w:rFonts w:ascii="Times New Roman" w:hAnsi="Times New Roman" w:cs="Times New Roman"/>
          <w:sz w:val="24"/>
          <w:szCs w:val="24"/>
        </w:rPr>
        <w:fldChar w:fldCharType="separate"/>
      </w:r>
      <w:hyperlink w:anchor="_Toc391714382" w:history="1">
        <w:r w:rsidR="005D2FE1" w:rsidRPr="00F14421">
          <w:rPr>
            <w:rStyle w:val="ac"/>
            <w:rFonts w:ascii="Times New Roman" w:hAnsi="Times New Roman" w:cs="Times New Roman"/>
            <w:noProof/>
            <w:sz w:val="24"/>
            <w:szCs w:val="24"/>
          </w:rPr>
          <w:t>ВВЕДЕНИЕ</w:t>
        </w:r>
        <w:r w:rsidR="005D2FE1" w:rsidRPr="00F14421">
          <w:rPr>
            <w:rFonts w:ascii="Times New Roman" w:hAnsi="Times New Roman" w:cs="Times New Roman"/>
            <w:noProof/>
            <w:webHidden/>
            <w:sz w:val="24"/>
            <w:szCs w:val="24"/>
          </w:rPr>
          <w:tab/>
        </w:r>
        <w:r w:rsidR="005D2FE1" w:rsidRPr="00F14421">
          <w:rPr>
            <w:rFonts w:ascii="Times New Roman" w:hAnsi="Times New Roman" w:cs="Times New Roman"/>
            <w:noProof/>
            <w:webHidden/>
            <w:sz w:val="24"/>
            <w:szCs w:val="24"/>
          </w:rPr>
          <w:fldChar w:fldCharType="begin"/>
        </w:r>
        <w:r w:rsidR="005D2FE1" w:rsidRPr="00F14421">
          <w:rPr>
            <w:rFonts w:ascii="Times New Roman" w:hAnsi="Times New Roman" w:cs="Times New Roman"/>
            <w:noProof/>
            <w:webHidden/>
            <w:sz w:val="24"/>
            <w:szCs w:val="24"/>
          </w:rPr>
          <w:instrText xml:space="preserve"> PAGEREF _Toc391714382 \h </w:instrText>
        </w:r>
        <w:r w:rsidR="005D2FE1" w:rsidRPr="00F14421">
          <w:rPr>
            <w:rFonts w:ascii="Times New Roman" w:hAnsi="Times New Roman" w:cs="Times New Roman"/>
            <w:noProof/>
            <w:webHidden/>
            <w:sz w:val="24"/>
            <w:szCs w:val="24"/>
          </w:rPr>
        </w:r>
        <w:r w:rsidR="005D2FE1" w:rsidRPr="00F14421">
          <w:rPr>
            <w:rFonts w:ascii="Times New Roman" w:hAnsi="Times New Roman" w:cs="Times New Roman"/>
            <w:noProof/>
            <w:webHidden/>
            <w:sz w:val="24"/>
            <w:szCs w:val="24"/>
          </w:rPr>
          <w:fldChar w:fldCharType="separate"/>
        </w:r>
        <w:r w:rsidR="005D2FE1" w:rsidRPr="00F14421">
          <w:rPr>
            <w:rFonts w:ascii="Times New Roman" w:hAnsi="Times New Roman" w:cs="Times New Roman"/>
            <w:noProof/>
            <w:webHidden/>
            <w:sz w:val="24"/>
            <w:szCs w:val="24"/>
          </w:rPr>
          <w:t>3</w:t>
        </w:r>
        <w:r w:rsidR="005D2FE1" w:rsidRPr="00F14421">
          <w:rPr>
            <w:rFonts w:ascii="Times New Roman" w:hAnsi="Times New Roman" w:cs="Times New Roman"/>
            <w:noProof/>
            <w:webHidden/>
            <w:sz w:val="24"/>
            <w:szCs w:val="24"/>
          </w:rPr>
          <w:fldChar w:fldCharType="end"/>
        </w:r>
      </w:hyperlink>
    </w:p>
    <w:p w:rsidR="005D2FE1" w:rsidRPr="00F14421" w:rsidRDefault="005D2FE1">
      <w:pPr>
        <w:pStyle w:val="16"/>
        <w:tabs>
          <w:tab w:val="right" w:leader="dot" w:pos="9628"/>
        </w:tabs>
        <w:rPr>
          <w:rFonts w:ascii="Times New Roman" w:eastAsia="Times New Roman" w:hAnsi="Times New Roman" w:cs="Times New Roman"/>
          <w:noProof/>
          <w:sz w:val="24"/>
          <w:szCs w:val="24"/>
          <w:lang w:eastAsia="ru-RU"/>
        </w:rPr>
      </w:pPr>
      <w:hyperlink w:anchor="_Toc391714383" w:history="1">
        <w:r w:rsidRPr="00F14421">
          <w:rPr>
            <w:rStyle w:val="ac"/>
            <w:rFonts w:ascii="Times New Roman" w:hAnsi="Times New Roman" w:cs="Times New Roman"/>
            <w:noProof/>
            <w:sz w:val="24"/>
            <w:szCs w:val="24"/>
          </w:rPr>
          <w:t>ЧАСТЬ I. ДИАГНОСТИЧЕСКОЕ ОБСЛЕДОВАНИЕ ДЕТЕЙ РАННЕГО ВОЗРАСТА</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_Toc391714383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8</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left" w:pos="880"/>
          <w:tab w:val="right" w:leader="dot" w:pos="9628"/>
        </w:tabs>
        <w:rPr>
          <w:rFonts w:ascii="Times New Roman" w:eastAsia="Times New Roman" w:hAnsi="Times New Roman" w:cs="Times New Roman"/>
          <w:noProof/>
          <w:sz w:val="24"/>
          <w:szCs w:val="24"/>
          <w:lang w:eastAsia="ru-RU"/>
        </w:rPr>
      </w:pPr>
      <w:hyperlink w:anchor="_Toc391714384" w:history="1">
        <w:r w:rsidRPr="00F14421">
          <w:rPr>
            <w:rStyle w:val="ac"/>
            <w:rFonts w:ascii="Times New Roman" w:hAnsi="Times New Roman" w:cs="Times New Roman"/>
            <w:noProof/>
            <w:sz w:val="24"/>
            <w:szCs w:val="24"/>
          </w:rPr>
          <w:t>1.1.</w:t>
        </w:r>
        <w:r w:rsidRPr="00F14421">
          <w:rPr>
            <w:rFonts w:ascii="Times New Roman" w:eastAsia="Times New Roman" w:hAnsi="Times New Roman" w:cs="Times New Roman"/>
            <w:noProof/>
            <w:sz w:val="24"/>
            <w:szCs w:val="24"/>
            <w:lang w:eastAsia="ru-RU"/>
          </w:rPr>
          <w:tab/>
        </w:r>
        <w:r w:rsidRPr="00F14421">
          <w:rPr>
            <w:rStyle w:val="ac"/>
            <w:rFonts w:ascii="Times New Roman" w:hAnsi="Times New Roman" w:cs="Times New Roman"/>
            <w:noProof/>
            <w:sz w:val="24"/>
            <w:szCs w:val="24"/>
          </w:rPr>
          <w:t>Модель диагностики в системе ранней помощи детям с ограниченными возможностями здоровья.</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_Toc391714384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10</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left" w:pos="880"/>
          <w:tab w:val="right" w:leader="dot" w:pos="9628"/>
        </w:tabs>
        <w:rPr>
          <w:rFonts w:ascii="Times New Roman" w:eastAsia="Times New Roman" w:hAnsi="Times New Roman" w:cs="Times New Roman"/>
          <w:noProof/>
          <w:sz w:val="24"/>
          <w:szCs w:val="24"/>
          <w:lang w:eastAsia="ru-RU"/>
        </w:rPr>
      </w:pPr>
      <w:hyperlink w:anchor="_Toc391714385" w:history="1">
        <w:r w:rsidRPr="00F14421">
          <w:rPr>
            <w:rStyle w:val="ac"/>
            <w:rFonts w:ascii="Times New Roman" w:hAnsi="Times New Roman" w:cs="Times New Roman"/>
            <w:noProof/>
            <w:sz w:val="24"/>
            <w:szCs w:val="24"/>
          </w:rPr>
          <w:t>1.2.</w:t>
        </w:r>
        <w:r w:rsidRPr="00F14421">
          <w:rPr>
            <w:rFonts w:ascii="Times New Roman" w:eastAsia="Times New Roman" w:hAnsi="Times New Roman" w:cs="Times New Roman"/>
            <w:noProof/>
            <w:sz w:val="24"/>
            <w:szCs w:val="24"/>
            <w:lang w:eastAsia="ru-RU"/>
          </w:rPr>
          <w:tab/>
        </w:r>
        <w:r w:rsidRPr="00F14421">
          <w:rPr>
            <w:rStyle w:val="ac"/>
            <w:rFonts w:ascii="Times New Roman" w:hAnsi="Times New Roman" w:cs="Times New Roman"/>
            <w:noProof/>
            <w:sz w:val="24"/>
            <w:szCs w:val="24"/>
          </w:rPr>
          <w:t>Медицинское обследование.</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_Toc391714385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13</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left" w:pos="880"/>
          <w:tab w:val="right" w:leader="dot" w:pos="9628"/>
        </w:tabs>
        <w:rPr>
          <w:rFonts w:ascii="Times New Roman" w:eastAsia="Times New Roman" w:hAnsi="Times New Roman" w:cs="Times New Roman"/>
          <w:noProof/>
          <w:sz w:val="24"/>
          <w:szCs w:val="24"/>
          <w:lang w:eastAsia="ru-RU"/>
        </w:rPr>
      </w:pPr>
      <w:hyperlink w:anchor="_Toc391714386" w:history="1">
        <w:r w:rsidRPr="00F14421">
          <w:rPr>
            <w:rStyle w:val="ac"/>
            <w:rFonts w:ascii="Times New Roman" w:hAnsi="Times New Roman" w:cs="Times New Roman"/>
            <w:noProof/>
            <w:sz w:val="24"/>
            <w:szCs w:val="24"/>
          </w:rPr>
          <w:t>1.3.</w:t>
        </w:r>
        <w:r w:rsidRPr="00F14421">
          <w:rPr>
            <w:rFonts w:ascii="Times New Roman" w:eastAsia="Times New Roman" w:hAnsi="Times New Roman" w:cs="Times New Roman"/>
            <w:noProof/>
            <w:sz w:val="24"/>
            <w:szCs w:val="24"/>
            <w:lang w:eastAsia="ru-RU"/>
          </w:rPr>
          <w:tab/>
        </w:r>
        <w:r w:rsidRPr="00F14421">
          <w:rPr>
            <w:rStyle w:val="ac"/>
            <w:rFonts w:ascii="Times New Roman" w:hAnsi="Times New Roman" w:cs="Times New Roman"/>
            <w:noProof/>
            <w:sz w:val="24"/>
            <w:szCs w:val="24"/>
          </w:rPr>
          <w:t>Психолого-педагогическое обследование.</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_Toc391714386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15</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left" w:pos="880"/>
          <w:tab w:val="right" w:leader="dot" w:pos="9628"/>
        </w:tabs>
        <w:rPr>
          <w:rFonts w:ascii="Times New Roman" w:eastAsia="Times New Roman" w:hAnsi="Times New Roman" w:cs="Times New Roman"/>
          <w:noProof/>
          <w:sz w:val="24"/>
          <w:szCs w:val="24"/>
          <w:lang w:eastAsia="ru-RU"/>
        </w:rPr>
      </w:pPr>
      <w:hyperlink w:anchor="_Toc391714387" w:history="1">
        <w:r w:rsidRPr="00F14421">
          <w:rPr>
            <w:rStyle w:val="ac"/>
            <w:rFonts w:ascii="Times New Roman" w:hAnsi="Times New Roman" w:cs="Times New Roman"/>
            <w:noProof/>
            <w:sz w:val="24"/>
            <w:szCs w:val="24"/>
          </w:rPr>
          <w:t>1.4.</w:t>
        </w:r>
        <w:r w:rsidRPr="00F14421">
          <w:rPr>
            <w:rFonts w:ascii="Times New Roman" w:eastAsia="Times New Roman" w:hAnsi="Times New Roman" w:cs="Times New Roman"/>
            <w:noProof/>
            <w:sz w:val="24"/>
            <w:szCs w:val="24"/>
            <w:lang w:eastAsia="ru-RU"/>
          </w:rPr>
          <w:tab/>
        </w:r>
        <w:r w:rsidRPr="00F14421">
          <w:rPr>
            <w:rStyle w:val="ac"/>
            <w:rFonts w:ascii="Times New Roman" w:hAnsi="Times New Roman" w:cs="Times New Roman"/>
            <w:noProof/>
            <w:sz w:val="24"/>
            <w:szCs w:val="24"/>
          </w:rPr>
          <w:t>Особенности психолого-педагогического изучения детей первых трех лет жизни.</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_Toc391714387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20</w:t>
        </w:r>
        <w:r w:rsidRPr="00F14421">
          <w:rPr>
            <w:rFonts w:ascii="Times New Roman" w:hAnsi="Times New Roman" w:cs="Times New Roman"/>
            <w:noProof/>
            <w:webHidden/>
            <w:sz w:val="24"/>
            <w:szCs w:val="24"/>
          </w:rPr>
          <w:fldChar w:fldCharType="end"/>
        </w:r>
      </w:hyperlink>
    </w:p>
    <w:p w:rsidR="005D2FE1" w:rsidRPr="00F14421" w:rsidRDefault="005D2FE1">
      <w:pPr>
        <w:pStyle w:val="16"/>
        <w:tabs>
          <w:tab w:val="right" w:leader="dot" w:pos="9628"/>
        </w:tabs>
        <w:rPr>
          <w:rFonts w:ascii="Times New Roman" w:eastAsia="Times New Roman" w:hAnsi="Times New Roman" w:cs="Times New Roman"/>
          <w:noProof/>
          <w:sz w:val="24"/>
          <w:szCs w:val="24"/>
          <w:lang w:eastAsia="ru-RU"/>
        </w:rPr>
      </w:pPr>
      <w:hyperlink w:anchor="_Toc391714388" w:history="1">
        <w:r w:rsidRPr="00F14421">
          <w:rPr>
            <w:rStyle w:val="ac"/>
            <w:rFonts w:ascii="Times New Roman" w:hAnsi="Times New Roman" w:cs="Times New Roman"/>
            <w:noProof/>
            <w:sz w:val="24"/>
            <w:szCs w:val="24"/>
          </w:rPr>
          <w:t>ЧАСТЬ 2. КОМПЛЕКСНОЕ СОПРОВОЖДЕНИЕ ДЕТЕЙ РАННЕГО ВОЗРАСТА С ОГРАНИЧЕННЫМИ ВОЗМОЖНОСТЯМИ ЗДОРОВЬЯ И ИНВАЛИДНОСТЬЮ В СЛУЖБЕ РАННЕЙ ПОМОЩИ.</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_Toc391714388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29</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left" w:pos="880"/>
          <w:tab w:val="right" w:leader="dot" w:pos="9628"/>
        </w:tabs>
        <w:rPr>
          <w:rFonts w:ascii="Times New Roman" w:eastAsia="Times New Roman" w:hAnsi="Times New Roman" w:cs="Times New Roman"/>
          <w:noProof/>
          <w:sz w:val="24"/>
          <w:szCs w:val="24"/>
          <w:lang w:eastAsia="ru-RU"/>
        </w:rPr>
      </w:pPr>
      <w:hyperlink w:anchor="_Toc391714389" w:history="1">
        <w:r w:rsidRPr="00F14421">
          <w:rPr>
            <w:rStyle w:val="ac"/>
            <w:rFonts w:ascii="Times New Roman" w:hAnsi="Times New Roman" w:cs="Times New Roman"/>
            <w:noProof/>
            <w:sz w:val="24"/>
            <w:szCs w:val="24"/>
          </w:rPr>
          <w:t>2.1.</w:t>
        </w:r>
        <w:r w:rsidRPr="00F14421">
          <w:rPr>
            <w:rFonts w:ascii="Times New Roman" w:eastAsia="Times New Roman" w:hAnsi="Times New Roman" w:cs="Times New Roman"/>
            <w:noProof/>
            <w:sz w:val="24"/>
            <w:szCs w:val="24"/>
            <w:lang w:eastAsia="ru-RU"/>
          </w:rPr>
          <w:tab/>
        </w:r>
        <w:r w:rsidRPr="00F14421">
          <w:rPr>
            <w:rStyle w:val="ac"/>
            <w:rFonts w:ascii="Times New Roman" w:hAnsi="Times New Roman" w:cs="Times New Roman"/>
            <w:noProof/>
            <w:sz w:val="24"/>
            <w:szCs w:val="24"/>
          </w:rPr>
          <w:t>Структурно-организационные составляющие модели системы ранней комплексной дифференцированной коррекционно-развивающей помощи</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_Toc391714389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30</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left" w:pos="880"/>
          <w:tab w:val="right" w:leader="dot" w:pos="9628"/>
        </w:tabs>
        <w:rPr>
          <w:rFonts w:ascii="Times New Roman" w:eastAsia="Times New Roman" w:hAnsi="Times New Roman" w:cs="Times New Roman"/>
          <w:noProof/>
          <w:sz w:val="24"/>
          <w:szCs w:val="24"/>
          <w:lang w:eastAsia="ru-RU"/>
        </w:rPr>
      </w:pPr>
      <w:hyperlink w:anchor="_Toc391714390" w:history="1">
        <w:r w:rsidRPr="00F14421">
          <w:rPr>
            <w:rStyle w:val="ac"/>
            <w:rFonts w:ascii="Times New Roman" w:hAnsi="Times New Roman" w:cs="Times New Roman"/>
            <w:noProof/>
            <w:sz w:val="24"/>
            <w:szCs w:val="24"/>
          </w:rPr>
          <w:t>2.2.</w:t>
        </w:r>
        <w:r w:rsidRPr="00F14421">
          <w:rPr>
            <w:rFonts w:ascii="Times New Roman" w:eastAsia="Times New Roman" w:hAnsi="Times New Roman" w:cs="Times New Roman"/>
            <w:noProof/>
            <w:sz w:val="24"/>
            <w:szCs w:val="24"/>
            <w:lang w:eastAsia="ru-RU"/>
          </w:rPr>
          <w:tab/>
        </w:r>
        <w:r w:rsidRPr="00F14421">
          <w:rPr>
            <w:rStyle w:val="ac"/>
            <w:rFonts w:ascii="Times New Roman" w:hAnsi="Times New Roman" w:cs="Times New Roman"/>
            <w:noProof/>
            <w:sz w:val="24"/>
            <w:szCs w:val="24"/>
          </w:rPr>
          <w:t>Алгоритм разработки индивидуальных программ ранней помощи  ребенку с ограниченными возможностями здоровья и его семье</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_Toc391714390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33</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left" w:pos="880"/>
          <w:tab w:val="right" w:leader="dot" w:pos="9628"/>
        </w:tabs>
        <w:rPr>
          <w:rStyle w:val="ac"/>
          <w:rFonts w:ascii="Times New Roman" w:hAnsi="Times New Roman" w:cs="Times New Roman"/>
          <w:noProof/>
          <w:sz w:val="24"/>
          <w:szCs w:val="24"/>
        </w:rPr>
      </w:pPr>
      <w:hyperlink w:anchor="_Toc391714391" w:history="1">
        <w:r w:rsidRPr="00F14421">
          <w:rPr>
            <w:rStyle w:val="ac"/>
            <w:rFonts w:ascii="Times New Roman" w:hAnsi="Times New Roman" w:cs="Times New Roman"/>
            <w:noProof/>
            <w:sz w:val="24"/>
            <w:szCs w:val="24"/>
          </w:rPr>
          <w:t>2.3.</w:t>
        </w:r>
        <w:r w:rsidRPr="00F14421">
          <w:rPr>
            <w:rFonts w:ascii="Times New Roman" w:eastAsia="Times New Roman" w:hAnsi="Times New Roman" w:cs="Times New Roman"/>
            <w:noProof/>
            <w:sz w:val="24"/>
            <w:szCs w:val="24"/>
            <w:lang w:eastAsia="ru-RU"/>
          </w:rPr>
          <w:tab/>
        </w:r>
        <w:r w:rsidRPr="00F14421">
          <w:rPr>
            <w:rStyle w:val="ac"/>
            <w:rFonts w:ascii="Times New Roman" w:hAnsi="Times New Roman" w:cs="Times New Roman"/>
            <w:noProof/>
            <w:sz w:val="24"/>
            <w:szCs w:val="24"/>
          </w:rPr>
          <w:t>Оценка эффективности индивидуальной программы ранней помощи.</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_Toc391714391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36</w:t>
        </w:r>
        <w:r w:rsidRPr="00F14421">
          <w:rPr>
            <w:rFonts w:ascii="Times New Roman" w:hAnsi="Times New Roman" w:cs="Times New Roman"/>
            <w:noProof/>
            <w:webHidden/>
            <w:sz w:val="24"/>
            <w:szCs w:val="24"/>
          </w:rPr>
          <w:fldChar w:fldCharType="end"/>
        </w:r>
      </w:hyperlink>
    </w:p>
    <w:p w:rsidR="001C4055" w:rsidRPr="00F14421" w:rsidRDefault="00B028C3" w:rsidP="00B028C3">
      <w:pPr>
        <w:rPr>
          <w:rFonts w:ascii="Times New Roman" w:hAnsi="Times New Roman" w:cs="Times New Roman"/>
          <w:sz w:val="24"/>
          <w:szCs w:val="24"/>
        </w:rPr>
      </w:pPr>
      <w:r w:rsidRPr="00F14421">
        <w:rPr>
          <w:rFonts w:ascii="Times New Roman" w:hAnsi="Times New Roman" w:cs="Times New Roman"/>
          <w:sz w:val="24"/>
          <w:szCs w:val="24"/>
        </w:rPr>
        <w:t xml:space="preserve">    </w:t>
      </w:r>
      <w:r w:rsidR="001C4055" w:rsidRPr="00F14421">
        <w:rPr>
          <w:rFonts w:ascii="Times New Roman" w:hAnsi="Times New Roman" w:cs="Times New Roman"/>
          <w:sz w:val="24"/>
          <w:szCs w:val="24"/>
        </w:rPr>
        <w:t>2.4</w:t>
      </w:r>
      <w:r w:rsidR="004F0DC8" w:rsidRPr="00F14421">
        <w:rPr>
          <w:rFonts w:ascii="Times New Roman" w:hAnsi="Times New Roman" w:cs="Times New Roman"/>
          <w:sz w:val="24"/>
          <w:szCs w:val="24"/>
        </w:rPr>
        <w:t>.</w:t>
      </w:r>
      <w:r w:rsidRPr="00F14421">
        <w:rPr>
          <w:rFonts w:ascii="Times New Roman" w:hAnsi="Times New Roman" w:cs="Times New Roman"/>
          <w:sz w:val="24"/>
          <w:szCs w:val="24"/>
        </w:rPr>
        <w:tab/>
        <w:t xml:space="preserve">   </w:t>
      </w:r>
      <w:r w:rsidR="001C4055" w:rsidRPr="00F14421">
        <w:rPr>
          <w:rFonts w:ascii="Times New Roman" w:hAnsi="Times New Roman" w:cs="Times New Roman"/>
          <w:sz w:val="24"/>
          <w:szCs w:val="24"/>
        </w:rPr>
        <w:t>Вариативные модели ранней помощи детям с сенсорными нарушениями</w:t>
      </w:r>
    </w:p>
    <w:p w:rsidR="005D2FE1" w:rsidRPr="00F14421" w:rsidRDefault="005D2FE1">
      <w:pPr>
        <w:pStyle w:val="16"/>
        <w:tabs>
          <w:tab w:val="right" w:leader="dot" w:pos="9628"/>
        </w:tabs>
        <w:rPr>
          <w:rFonts w:ascii="Times New Roman" w:eastAsia="Times New Roman" w:hAnsi="Times New Roman" w:cs="Times New Roman"/>
          <w:noProof/>
          <w:sz w:val="24"/>
          <w:szCs w:val="24"/>
          <w:lang w:eastAsia="ru-RU"/>
        </w:rPr>
      </w:pPr>
      <w:hyperlink w:anchor="_Toc391714392" w:history="1">
        <w:r w:rsidRPr="00F14421">
          <w:rPr>
            <w:rStyle w:val="ac"/>
            <w:rFonts w:ascii="Times New Roman" w:hAnsi="Times New Roman" w:cs="Times New Roman"/>
            <w:noProof/>
            <w:sz w:val="24"/>
            <w:szCs w:val="24"/>
          </w:rPr>
          <w:t>СПИСОК ЛИТЕРАТУРЫ</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_Toc391714392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39</w:t>
        </w:r>
        <w:r w:rsidRPr="00F14421">
          <w:rPr>
            <w:rFonts w:ascii="Times New Roman" w:hAnsi="Times New Roman" w:cs="Times New Roman"/>
            <w:noProof/>
            <w:webHidden/>
            <w:sz w:val="24"/>
            <w:szCs w:val="24"/>
          </w:rPr>
          <w:fldChar w:fldCharType="end"/>
        </w:r>
      </w:hyperlink>
    </w:p>
    <w:p w:rsidR="005D2FE1" w:rsidRPr="00F14421" w:rsidRDefault="005D2FE1">
      <w:pPr>
        <w:pStyle w:val="16"/>
        <w:tabs>
          <w:tab w:val="right" w:leader="dot" w:pos="9628"/>
        </w:tabs>
        <w:rPr>
          <w:rFonts w:ascii="Times New Roman" w:eastAsia="Times New Roman" w:hAnsi="Times New Roman" w:cs="Times New Roman"/>
          <w:noProof/>
          <w:sz w:val="24"/>
          <w:szCs w:val="24"/>
          <w:lang w:eastAsia="ru-RU"/>
        </w:rPr>
      </w:pPr>
      <w:hyperlink w:anchor="_Toc391714393" w:history="1">
        <w:r w:rsidRPr="00F14421">
          <w:rPr>
            <w:rStyle w:val="ac"/>
            <w:rFonts w:ascii="Times New Roman" w:hAnsi="Times New Roman" w:cs="Times New Roman"/>
            <w:noProof/>
            <w:sz w:val="24"/>
            <w:szCs w:val="24"/>
          </w:rPr>
          <w:t>ПРИЛОЖЕНИЕ</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_Toc391714393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42</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right" w:leader="dot" w:pos="9628"/>
        </w:tabs>
        <w:rPr>
          <w:rFonts w:ascii="Times New Roman" w:eastAsia="Times New Roman" w:hAnsi="Times New Roman" w:cs="Times New Roman"/>
          <w:noProof/>
          <w:sz w:val="24"/>
          <w:szCs w:val="24"/>
          <w:lang w:eastAsia="ru-RU"/>
        </w:rPr>
      </w:pPr>
      <w:hyperlink w:anchor="_Toc391714394" w:history="1">
        <w:r w:rsidRPr="00F14421">
          <w:rPr>
            <w:rStyle w:val="ac"/>
            <w:rFonts w:ascii="Times New Roman" w:hAnsi="Times New Roman" w:cs="Times New Roman"/>
            <w:noProof/>
            <w:sz w:val="24"/>
            <w:szCs w:val="24"/>
          </w:rPr>
          <w:t>Приложение №1</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_Toc391714394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42</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right" w:leader="dot" w:pos="9628"/>
        </w:tabs>
        <w:rPr>
          <w:rFonts w:ascii="Times New Roman" w:eastAsia="Times New Roman" w:hAnsi="Times New Roman" w:cs="Times New Roman"/>
          <w:noProof/>
          <w:sz w:val="24"/>
          <w:szCs w:val="24"/>
          <w:lang w:eastAsia="ru-RU"/>
        </w:rPr>
      </w:pPr>
      <w:hyperlink w:anchor="_Toc391714395" w:history="1">
        <w:r w:rsidRPr="00F14421">
          <w:rPr>
            <w:rStyle w:val="ac"/>
            <w:rFonts w:ascii="Times New Roman" w:hAnsi="Times New Roman" w:cs="Times New Roman"/>
            <w:noProof/>
            <w:sz w:val="24"/>
            <w:szCs w:val="24"/>
          </w:rPr>
          <w:t>Приложение №2</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_Toc391714395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45</w:t>
        </w:r>
        <w:r w:rsidRPr="00F14421">
          <w:rPr>
            <w:rFonts w:ascii="Times New Roman" w:hAnsi="Times New Roman" w:cs="Times New Roman"/>
            <w:noProof/>
            <w:webHidden/>
            <w:sz w:val="24"/>
            <w:szCs w:val="24"/>
          </w:rPr>
          <w:fldChar w:fldCharType="end"/>
        </w:r>
      </w:hyperlink>
    </w:p>
    <w:p w:rsidR="005D2FE1" w:rsidRPr="00F14421" w:rsidRDefault="005D2FE1">
      <w:pPr>
        <w:pStyle w:val="23"/>
        <w:tabs>
          <w:tab w:val="right" w:leader="dot" w:pos="9628"/>
        </w:tabs>
        <w:rPr>
          <w:rFonts w:ascii="Times New Roman" w:eastAsia="Times New Roman" w:hAnsi="Times New Roman" w:cs="Times New Roman"/>
          <w:noProof/>
          <w:sz w:val="24"/>
          <w:szCs w:val="24"/>
          <w:lang w:eastAsia="ru-RU"/>
        </w:rPr>
      </w:pPr>
      <w:hyperlink w:anchor="_Toc391714396" w:history="1">
        <w:r w:rsidRPr="00F14421">
          <w:rPr>
            <w:rStyle w:val="ac"/>
            <w:rFonts w:ascii="Times New Roman" w:hAnsi="Times New Roman" w:cs="Times New Roman"/>
            <w:noProof/>
            <w:sz w:val="24"/>
            <w:szCs w:val="24"/>
          </w:rPr>
          <w:t>Приложение №3</w:t>
        </w:r>
        <w:r w:rsidRPr="00F14421">
          <w:rPr>
            <w:rFonts w:ascii="Times New Roman" w:hAnsi="Times New Roman" w:cs="Times New Roman"/>
            <w:noProof/>
            <w:webHidden/>
            <w:sz w:val="24"/>
            <w:szCs w:val="24"/>
          </w:rPr>
          <w:tab/>
        </w:r>
        <w:r w:rsidRPr="00F14421">
          <w:rPr>
            <w:rFonts w:ascii="Times New Roman" w:hAnsi="Times New Roman" w:cs="Times New Roman"/>
            <w:noProof/>
            <w:webHidden/>
            <w:sz w:val="24"/>
            <w:szCs w:val="24"/>
          </w:rPr>
          <w:fldChar w:fldCharType="begin"/>
        </w:r>
        <w:r w:rsidRPr="00F14421">
          <w:rPr>
            <w:rFonts w:ascii="Times New Roman" w:hAnsi="Times New Roman" w:cs="Times New Roman"/>
            <w:noProof/>
            <w:webHidden/>
            <w:sz w:val="24"/>
            <w:szCs w:val="24"/>
          </w:rPr>
          <w:instrText xml:space="preserve"> PAGEREF _Toc391714396 \h </w:instrText>
        </w:r>
        <w:r w:rsidRPr="00F14421">
          <w:rPr>
            <w:rFonts w:ascii="Times New Roman" w:hAnsi="Times New Roman" w:cs="Times New Roman"/>
            <w:noProof/>
            <w:webHidden/>
            <w:sz w:val="24"/>
            <w:szCs w:val="24"/>
          </w:rPr>
        </w:r>
        <w:r w:rsidRPr="00F14421">
          <w:rPr>
            <w:rFonts w:ascii="Times New Roman" w:hAnsi="Times New Roman" w:cs="Times New Roman"/>
            <w:noProof/>
            <w:webHidden/>
            <w:sz w:val="24"/>
            <w:szCs w:val="24"/>
          </w:rPr>
          <w:fldChar w:fldCharType="separate"/>
        </w:r>
        <w:r w:rsidRPr="00F14421">
          <w:rPr>
            <w:rFonts w:ascii="Times New Roman" w:hAnsi="Times New Roman" w:cs="Times New Roman"/>
            <w:noProof/>
            <w:webHidden/>
            <w:sz w:val="24"/>
            <w:szCs w:val="24"/>
          </w:rPr>
          <w:t>51</w:t>
        </w:r>
        <w:r w:rsidRPr="00F14421">
          <w:rPr>
            <w:rFonts w:ascii="Times New Roman" w:hAnsi="Times New Roman" w:cs="Times New Roman"/>
            <w:noProof/>
            <w:webHidden/>
            <w:sz w:val="24"/>
            <w:szCs w:val="24"/>
          </w:rPr>
          <w:fldChar w:fldCharType="end"/>
        </w:r>
      </w:hyperlink>
    </w:p>
    <w:p w:rsidR="001667E8" w:rsidRPr="00F14421" w:rsidRDefault="009E7DD5">
      <w:pPr>
        <w:rPr>
          <w:rFonts w:ascii="Times New Roman" w:hAnsi="Times New Roman" w:cs="Times New Roman"/>
        </w:rPr>
      </w:pPr>
      <w:r w:rsidRPr="00F14421">
        <w:rPr>
          <w:rFonts w:ascii="Times New Roman" w:hAnsi="Times New Roman" w:cs="Times New Roman"/>
          <w:b/>
          <w:bCs/>
          <w:sz w:val="24"/>
          <w:szCs w:val="24"/>
        </w:rPr>
        <w:fldChar w:fldCharType="end"/>
      </w:r>
    </w:p>
    <w:p w:rsidR="001667E8" w:rsidRPr="00F14421" w:rsidRDefault="001667E8" w:rsidP="001667E8">
      <w:pPr>
        <w:pStyle w:val="a3"/>
        <w:spacing w:after="0" w:line="360" w:lineRule="auto"/>
        <w:ind w:left="0"/>
        <w:jc w:val="both"/>
        <w:rPr>
          <w:rFonts w:ascii="Times New Roman" w:hAnsi="Times New Roman" w:cs="Times New Roman"/>
          <w:b/>
          <w:bCs/>
          <w:sz w:val="24"/>
          <w:szCs w:val="24"/>
        </w:rPr>
      </w:pPr>
    </w:p>
    <w:p w:rsidR="001667E8" w:rsidRPr="00F14421" w:rsidRDefault="003D7C81" w:rsidP="001667E8">
      <w:pPr>
        <w:pStyle w:val="a3"/>
        <w:spacing w:after="0" w:line="360" w:lineRule="auto"/>
        <w:ind w:left="0"/>
        <w:jc w:val="both"/>
        <w:rPr>
          <w:rFonts w:ascii="Times New Roman" w:hAnsi="Times New Roman" w:cs="Times New Roman"/>
          <w:sz w:val="24"/>
          <w:szCs w:val="24"/>
        </w:rPr>
      </w:pPr>
      <w:r w:rsidRPr="00F14421">
        <w:rPr>
          <w:rFonts w:ascii="Times New Roman" w:hAnsi="Times New Roman" w:cs="Times New Roman"/>
          <w:sz w:val="24"/>
          <w:szCs w:val="24"/>
        </w:rPr>
        <w:br w:type="page"/>
      </w:r>
    </w:p>
    <w:p w:rsidR="00D7411E" w:rsidRPr="00F14421" w:rsidRDefault="00D7411E" w:rsidP="001667E8">
      <w:pPr>
        <w:pStyle w:val="1"/>
        <w:spacing w:after="240"/>
        <w:jc w:val="both"/>
        <w:rPr>
          <w:rFonts w:ascii="Times New Roman" w:hAnsi="Times New Roman"/>
          <w:bCs w:val="0"/>
          <w:color w:val="auto"/>
          <w:sz w:val="24"/>
          <w:szCs w:val="24"/>
        </w:rPr>
      </w:pPr>
      <w:bookmarkStart w:id="1" w:name="_Toc391714382"/>
      <w:r w:rsidRPr="00F14421">
        <w:rPr>
          <w:rFonts w:ascii="Times New Roman" w:hAnsi="Times New Roman"/>
          <w:bCs w:val="0"/>
          <w:color w:val="auto"/>
          <w:sz w:val="24"/>
          <w:szCs w:val="24"/>
        </w:rPr>
        <w:t>ВВЕДЕНИЕ</w:t>
      </w:r>
      <w:bookmarkEnd w:id="1"/>
    </w:p>
    <w:p w:rsidR="00D7411E" w:rsidRPr="00F14421" w:rsidRDefault="00D7411E"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Своевременное прогнозирование возможных последствий экономического</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и социального неблагополучия общества определяет необходимость</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реформирования системы специального образования для осуществления ее</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перехода на п</w:t>
      </w:r>
      <w:r w:rsidR="00F850FE" w:rsidRPr="00F14421">
        <w:rPr>
          <w:rFonts w:ascii="Times New Roman" w:hAnsi="Times New Roman" w:cs="Times New Roman"/>
          <w:sz w:val="24"/>
          <w:szCs w:val="24"/>
        </w:rPr>
        <w:t>ринципиально иной этап развития, который предполагает</w:t>
      </w:r>
      <w:r w:rsidRPr="00F14421">
        <w:rPr>
          <w:rFonts w:ascii="Times New Roman" w:hAnsi="Times New Roman" w:cs="Times New Roman"/>
          <w:sz w:val="24"/>
          <w:szCs w:val="24"/>
        </w:rPr>
        <w:t>:</w:t>
      </w:r>
    </w:p>
    <w:p w:rsidR="00D7411E" w:rsidRPr="00F14421" w:rsidRDefault="00D7411E" w:rsidP="00B54E93">
      <w:pPr>
        <w:numPr>
          <w:ilvl w:val="0"/>
          <w:numId w:val="25"/>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максимально раннее выявление и диагностику особых образовательных</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потребностей ребенка и его семьи;</w:t>
      </w:r>
    </w:p>
    <w:p w:rsidR="00F850FE" w:rsidRPr="00F14421" w:rsidRDefault="00D7411E" w:rsidP="00B54E93">
      <w:pPr>
        <w:numPr>
          <w:ilvl w:val="0"/>
          <w:numId w:val="25"/>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максимальное сокращение разрыва между </w:t>
      </w:r>
      <w:r w:rsidR="00F850FE" w:rsidRPr="00F14421">
        <w:rPr>
          <w:rFonts w:ascii="Times New Roman" w:hAnsi="Times New Roman" w:cs="Times New Roman"/>
          <w:sz w:val="24"/>
          <w:szCs w:val="24"/>
        </w:rPr>
        <w:t>временем</w:t>
      </w:r>
      <w:r w:rsidRPr="00F14421">
        <w:rPr>
          <w:rFonts w:ascii="Times New Roman" w:hAnsi="Times New Roman" w:cs="Times New Roman"/>
          <w:sz w:val="24"/>
          <w:szCs w:val="24"/>
        </w:rPr>
        <w:t xml:space="preserve"> определения первичного</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нарушения в развитии ребенка и началом целенаправленной коррекционной</w:t>
      </w:r>
      <w:r w:rsidR="00F850FE" w:rsidRPr="00F14421">
        <w:rPr>
          <w:rFonts w:ascii="Times New Roman" w:hAnsi="Times New Roman" w:cs="Times New Roman"/>
          <w:sz w:val="24"/>
          <w:szCs w:val="24"/>
        </w:rPr>
        <w:t xml:space="preserve"> </w:t>
      </w:r>
      <w:r w:rsidR="00AE0C88" w:rsidRPr="00F14421">
        <w:rPr>
          <w:rFonts w:ascii="Times New Roman" w:hAnsi="Times New Roman" w:cs="Times New Roman"/>
          <w:sz w:val="24"/>
          <w:szCs w:val="24"/>
        </w:rPr>
        <w:t xml:space="preserve">помощи </w:t>
      </w:r>
    </w:p>
    <w:p w:rsidR="00D7411E" w:rsidRPr="00F14421" w:rsidRDefault="00D7411E" w:rsidP="00B54E93">
      <w:pPr>
        <w:numPr>
          <w:ilvl w:val="0"/>
          <w:numId w:val="25"/>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снижение временных границ начала специального образования (до первых</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месяцев жизни ребенка);</w:t>
      </w:r>
    </w:p>
    <w:p w:rsidR="00F850FE" w:rsidRPr="00F14421" w:rsidRDefault="00F850FE" w:rsidP="00B54E93">
      <w:pPr>
        <w:numPr>
          <w:ilvl w:val="0"/>
          <w:numId w:val="25"/>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построение индивидуальных комплексных программ сопровождения на основе выявления потенциала развития ребенка.</w:t>
      </w:r>
    </w:p>
    <w:p w:rsidR="00D7411E" w:rsidRPr="00F14421" w:rsidRDefault="00D7411E" w:rsidP="00B54E93">
      <w:pPr>
        <w:numPr>
          <w:ilvl w:val="0"/>
          <w:numId w:val="25"/>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обязательное включение родителей в коррекционный процесс на основе</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 xml:space="preserve">выявления </w:t>
      </w:r>
      <w:r w:rsidR="00D26231" w:rsidRPr="00F14421">
        <w:rPr>
          <w:rFonts w:ascii="Times New Roman" w:hAnsi="Times New Roman" w:cs="Times New Roman"/>
          <w:sz w:val="24"/>
          <w:szCs w:val="24"/>
        </w:rPr>
        <w:t xml:space="preserve">специальных потребностей и возможностей </w:t>
      </w:r>
      <w:r w:rsidRPr="00F14421">
        <w:rPr>
          <w:rFonts w:ascii="Times New Roman" w:hAnsi="Times New Roman" w:cs="Times New Roman"/>
          <w:sz w:val="24"/>
          <w:szCs w:val="24"/>
        </w:rPr>
        <w:t>семьи</w:t>
      </w:r>
      <w:r w:rsidR="00D26231" w:rsidRPr="00F14421">
        <w:rPr>
          <w:rFonts w:ascii="Times New Roman" w:hAnsi="Times New Roman" w:cs="Times New Roman"/>
          <w:sz w:val="24"/>
          <w:szCs w:val="24"/>
        </w:rPr>
        <w:t>.</w:t>
      </w:r>
    </w:p>
    <w:p w:rsidR="00D7411E" w:rsidRPr="00F14421" w:rsidRDefault="00D7411E"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В связи с этим одной из </w:t>
      </w:r>
      <w:r w:rsidR="00D26231" w:rsidRPr="00F14421">
        <w:rPr>
          <w:rFonts w:ascii="Times New Roman" w:hAnsi="Times New Roman" w:cs="Times New Roman"/>
          <w:sz w:val="24"/>
          <w:szCs w:val="24"/>
        </w:rPr>
        <w:t xml:space="preserve">важнейших </w:t>
      </w:r>
      <w:r w:rsidRPr="00F14421">
        <w:rPr>
          <w:rFonts w:ascii="Times New Roman" w:hAnsi="Times New Roman" w:cs="Times New Roman"/>
          <w:sz w:val="24"/>
          <w:szCs w:val="24"/>
        </w:rPr>
        <w:t>задач на современном этапе</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 xml:space="preserve">развития общества является достраивание отсутствующей структуры </w:t>
      </w:r>
      <w:r w:rsidR="00D26231" w:rsidRPr="00F14421">
        <w:rPr>
          <w:rFonts w:ascii="Times New Roman" w:hAnsi="Times New Roman" w:cs="Times New Roman"/>
          <w:sz w:val="24"/>
          <w:szCs w:val="24"/>
        </w:rPr>
        <w:t xml:space="preserve">в образовании  - </w:t>
      </w:r>
      <w:r w:rsidRPr="00F14421">
        <w:rPr>
          <w:rFonts w:ascii="Times New Roman" w:hAnsi="Times New Roman" w:cs="Times New Roman"/>
          <w:sz w:val="24"/>
          <w:szCs w:val="24"/>
        </w:rPr>
        <w:t>системы раннего выявления и ранней комплексной коррекции нарушений в</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развитии ребенка.</w:t>
      </w:r>
    </w:p>
    <w:p w:rsidR="00D7411E" w:rsidRPr="00F14421" w:rsidRDefault="00D26231"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Существующий отечественный и зарубежный опыт показывает</w:t>
      </w:r>
      <w:r w:rsidR="00D7411E" w:rsidRPr="00F14421">
        <w:rPr>
          <w:rFonts w:ascii="Times New Roman" w:hAnsi="Times New Roman" w:cs="Times New Roman"/>
          <w:sz w:val="24"/>
          <w:szCs w:val="24"/>
        </w:rPr>
        <w:t xml:space="preserve">, что </w:t>
      </w:r>
      <w:r w:rsidRPr="00F14421">
        <w:rPr>
          <w:rFonts w:ascii="Times New Roman" w:hAnsi="Times New Roman" w:cs="Times New Roman"/>
          <w:sz w:val="24"/>
          <w:szCs w:val="24"/>
        </w:rPr>
        <w:t>правильно</w:t>
      </w:r>
      <w:r w:rsidR="00D7411E" w:rsidRPr="00F14421">
        <w:rPr>
          <w:rFonts w:ascii="Times New Roman" w:hAnsi="Times New Roman" w:cs="Times New Roman"/>
          <w:sz w:val="24"/>
          <w:szCs w:val="24"/>
        </w:rPr>
        <w:t xml:space="preserve"> организованная ранняя</w:t>
      </w:r>
      <w:r w:rsidR="00AE0C88" w:rsidRPr="00F14421">
        <w:rPr>
          <w:rFonts w:ascii="Times New Roman" w:hAnsi="Times New Roman" w:cs="Times New Roman"/>
          <w:sz w:val="24"/>
          <w:szCs w:val="24"/>
        </w:rPr>
        <w:t xml:space="preserve"> </w:t>
      </w:r>
      <w:r w:rsidR="00D7411E" w:rsidRPr="00F14421">
        <w:rPr>
          <w:rFonts w:ascii="Times New Roman" w:hAnsi="Times New Roman" w:cs="Times New Roman"/>
          <w:sz w:val="24"/>
          <w:szCs w:val="24"/>
        </w:rPr>
        <w:t>коррекция способна предупредить появление вторичных отклонений в</w:t>
      </w:r>
      <w:r w:rsidR="00AE0C88" w:rsidRPr="00F14421">
        <w:rPr>
          <w:rFonts w:ascii="Times New Roman" w:hAnsi="Times New Roman" w:cs="Times New Roman"/>
          <w:sz w:val="24"/>
          <w:szCs w:val="24"/>
        </w:rPr>
        <w:t xml:space="preserve"> </w:t>
      </w:r>
      <w:r w:rsidR="00D7411E" w:rsidRPr="00F14421">
        <w:rPr>
          <w:rFonts w:ascii="Times New Roman" w:hAnsi="Times New Roman" w:cs="Times New Roman"/>
          <w:sz w:val="24"/>
          <w:szCs w:val="24"/>
        </w:rPr>
        <w:t>развитии, обеспечить максимальную реализацию потенциала</w:t>
      </w:r>
      <w:r w:rsidRPr="00F14421">
        <w:rPr>
          <w:rFonts w:ascii="Times New Roman" w:hAnsi="Times New Roman" w:cs="Times New Roman"/>
          <w:sz w:val="24"/>
          <w:szCs w:val="24"/>
        </w:rPr>
        <w:t xml:space="preserve"> развития ребенка</w:t>
      </w:r>
      <w:r w:rsidR="00D7411E" w:rsidRPr="00F14421">
        <w:rPr>
          <w:rFonts w:ascii="Times New Roman" w:hAnsi="Times New Roman" w:cs="Times New Roman"/>
          <w:sz w:val="24"/>
          <w:szCs w:val="24"/>
        </w:rPr>
        <w:t>, а для значительной части детей обеспечить возможность</w:t>
      </w:r>
      <w:r w:rsidR="00AE0C88" w:rsidRPr="00F14421">
        <w:rPr>
          <w:rFonts w:ascii="Times New Roman" w:hAnsi="Times New Roman" w:cs="Times New Roman"/>
          <w:sz w:val="24"/>
          <w:szCs w:val="24"/>
        </w:rPr>
        <w:t xml:space="preserve"> </w:t>
      </w:r>
      <w:r w:rsidR="00D7411E" w:rsidRPr="00F14421">
        <w:rPr>
          <w:rFonts w:ascii="Times New Roman" w:hAnsi="Times New Roman" w:cs="Times New Roman"/>
          <w:sz w:val="24"/>
          <w:szCs w:val="24"/>
        </w:rPr>
        <w:t>включения в общий образовательный поток (интегрированное обучение) на</w:t>
      </w:r>
      <w:r w:rsidR="00AE0C88" w:rsidRPr="00F14421">
        <w:rPr>
          <w:rFonts w:ascii="Times New Roman" w:hAnsi="Times New Roman" w:cs="Times New Roman"/>
          <w:sz w:val="24"/>
          <w:szCs w:val="24"/>
        </w:rPr>
        <w:t xml:space="preserve"> </w:t>
      </w:r>
      <w:r w:rsidR="00D7411E" w:rsidRPr="00F14421">
        <w:rPr>
          <w:rFonts w:ascii="Times New Roman" w:hAnsi="Times New Roman" w:cs="Times New Roman"/>
          <w:sz w:val="24"/>
          <w:szCs w:val="24"/>
        </w:rPr>
        <w:t>ра</w:t>
      </w:r>
      <w:r w:rsidRPr="00F14421">
        <w:rPr>
          <w:rFonts w:ascii="Times New Roman" w:hAnsi="Times New Roman" w:cs="Times New Roman"/>
          <w:sz w:val="24"/>
          <w:szCs w:val="24"/>
        </w:rPr>
        <w:t>ннем этапе возрастного развития.</w:t>
      </w:r>
    </w:p>
    <w:p w:rsidR="00AE0C88" w:rsidRPr="00F14421" w:rsidRDefault="00D7411E"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Важным условием успешной коррекционной работы с детьми</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младенческого и раннего возраста становится разработка педагогических и</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организационных условий включения родителей в реализацию</w:t>
      </w:r>
      <w:r w:rsidR="00AE0C88" w:rsidRPr="00F14421">
        <w:rPr>
          <w:rFonts w:ascii="Times New Roman" w:hAnsi="Times New Roman" w:cs="Times New Roman"/>
          <w:sz w:val="24"/>
          <w:szCs w:val="24"/>
        </w:rPr>
        <w:t xml:space="preserve"> </w:t>
      </w:r>
      <w:r w:rsidRPr="00F14421">
        <w:rPr>
          <w:rFonts w:ascii="Times New Roman" w:hAnsi="Times New Roman" w:cs="Times New Roman"/>
          <w:sz w:val="24"/>
          <w:szCs w:val="24"/>
        </w:rPr>
        <w:t>индивидуальных программ корр</w:t>
      </w:r>
      <w:r w:rsidR="002C40C5" w:rsidRPr="00F14421">
        <w:rPr>
          <w:rFonts w:ascii="Times New Roman" w:hAnsi="Times New Roman" w:cs="Times New Roman"/>
          <w:sz w:val="24"/>
          <w:szCs w:val="24"/>
        </w:rPr>
        <w:t>екционно-развивающего обучения, которые реализуются в рамках Службы ранней помощи.</w:t>
      </w:r>
    </w:p>
    <w:p w:rsidR="002C40C5" w:rsidRPr="00F14421" w:rsidRDefault="002C40C5" w:rsidP="00403D04">
      <w:pPr>
        <w:spacing w:after="0" w:line="360" w:lineRule="auto"/>
        <w:ind w:firstLine="709"/>
        <w:jc w:val="both"/>
        <w:rPr>
          <w:rFonts w:ascii="Times New Roman" w:hAnsi="Times New Roman" w:cs="Times New Roman"/>
          <w:sz w:val="24"/>
          <w:szCs w:val="24"/>
        </w:rPr>
      </w:pPr>
    </w:p>
    <w:p w:rsidR="00D26231"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b/>
          <w:sz w:val="24"/>
          <w:szCs w:val="24"/>
        </w:rPr>
        <w:t>Из истории создания и становления службы ранней помощи детям с ограниченными возможностями здоровья (ОВЗ).</w:t>
      </w:r>
      <w:r w:rsidR="00AE0C88" w:rsidRPr="00F14421">
        <w:rPr>
          <w:rFonts w:ascii="Times New Roman" w:hAnsi="Times New Roman" w:cs="Times New Roman"/>
          <w:b/>
          <w:sz w:val="24"/>
          <w:szCs w:val="24"/>
        </w:rPr>
        <w:t xml:space="preserve"> </w:t>
      </w:r>
      <w:r w:rsidR="00D26231" w:rsidRPr="00F14421">
        <w:rPr>
          <w:rFonts w:ascii="Times New Roman" w:hAnsi="Times New Roman" w:cs="Times New Roman"/>
          <w:sz w:val="24"/>
          <w:szCs w:val="24"/>
        </w:rPr>
        <w:t xml:space="preserve">Большую роль в поиске эффективных решений проблемы раннего (от нескольких дней жизни младенца до трехлетнего возраста) </w:t>
      </w:r>
      <w:r w:rsidR="00D26231" w:rsidRPr="00F14421">
        <w:rPr>
          <w:rFonts w:ascii="Times New Roman" w:hAnsi="Times New Roman" w:cs="Times New Roman"/>
          <w:sz w:val="24"/>
          <w:szCs w:val="24"/>
        </w:rPr>
        <w:lastRenderedPageBreak/>
        <w:t xml:space="preserve">выявления и специальной помощи сыграло переосмысление на современном уровне положений выдающегося отечественного психолога Л.С. Выготского о социальности развития младенцев и об их отношениях </w:t>
      </w:r>
      <w:proofErr w:type="gramStart"/>
      <w:r w:rsidR="00D26231" w:rsidRPr="00F14421">
        <w:rPr>
          <w:rFonts w:ascii="Times New Roman" w:hAnsi="Times New Roman" w:cs="Times New Roman"/>
          <w:sz w:val="24"/>
          <w:szCs w:val="24"/>
        </w:rPr>
        <w:t>со</w:t>
      </w:r>
      <w:proofErr w:type="gramEnd"/>
      <w:r w:rsidR="00D26231" w:rsidRPr="00F14421">
        <w:rPr>
          <w:rFonts w:ascii="Times New Roman" w:hAnsi="Times New Roman" w:cs="Times New Roman"/>
          <w:sz w:val="24"/>
          <w:szCs w:val="24"/>
        </w:rPr>
        <w:t xml:space="preserve"> взрослыми, конкретизированных в исследованиях психологии младенчества и генезиса общения М.И.Лисиной (1974; </w:t>
      </w:r>
      <w:proofErr w:type="gramStart"/>
      <w:r w:rsidR="00D26231" w:rsidRPr="00F14421">
        <w:rPr>
          <w:rFonts w:ascii="Times New Roman" w:hAnsi="Times New Roman" w:cs="Times New Roman"/>
          <w:sz w:val="24"/>
          <w:szCs w:val="24"/>
        </w:rPr>
        <w:t>1986; 1987) и ее учениками; об использовании сензитивных периодов (периоды повышенной чувствительности) для предупреждения социально обусловленного отставания и связанных с ним вторичных отклонений в развитии.</w:t>
      </w:r>
      <w:proofErr w:type="gramEnd"/>
      <w:r w:rsidR="00D26231" w:rsidRPr="00F14421">
        <w:rPr>
          <w:rFonts w:ascii="Times New Roman" w:hAnsi="Times New Roman" w:cs="Times New Roman"/>
          <w:sz w:val="24"/>
          <w:szCs w:val="24"/>
        </w:rPr>
        <w:t xml:space="preserve"> Это в первую очередь позволило спроектировать и провести научные эксперименты в области коррекционной педагогики и убедительно доказать эффективность комплексной коррекционной помощи на самых ранних этапах развития проблемных детей.</w:t>
      </w:r>
    </w:p>
    <w:p w:rsidR="00AE0C88" w:rsidRPr="00F14421" w:rsidRDefault="00AE0C88" w:rsidP="00403D04">
      <w:pPr>
        <w:spacing w:after="0" w:line="360" w:lineRule="auto"/>
        <w:ind w:firstLine="709"/>
        <w:jc w:val="both"/>
        <w:rPr>
          <w:rFonts w:ascii="Times New Roman" w:hAnsi="Times New Roman" w:cs="Times New Roman"/>
          <w:sz w:val="24"/>
          <w:szCs w:val="24"/>
        </w:rPr>
      </w:pPr>
      <w:proofErr w:type="gramStart"/>
      <w:r w:rsidRPr="00F14421">
        <w:rPr>
          <w:rFonts w:ascii="Times New Roman" w:hAnsi="Times New Roman" w:cs="Times New Roman"/>
          <w:sz w:val="24"/>
          <w:szCs w:val="24"/>
        </w:rPr>
        <w:t xml:space="preserve">Начиная с 90-х годов </w:t>
      </w:r>
      <w:r w:rsidRPr="00F14421">
        <w:rPr>
          <w:rFonts w:ascii="Times New Roman" w:hAnsi="Times New Roman" w:cs="Times New Roman"/>
          <w:sz w:val="24"/>
          <w:szCs w:val="24"/>
          <w:lang w:val="en-US"/>
        </w:rPr>
        <w:t>XX</w:t>
      </w:r>
      <w:r w:rsidRPr="00F14421">
        <w:rPr>
          <w:rFonts w:ascii="Times New Roman" w:hAnsi="Times New Roman" w:cs="Times New Roman"/>
          <w:sz w:val="24"/>
          <w:szCs w:val="24"/>
        </w:rPr>
        <w:t xml:space="preserve"> века в специальной психологии и коррекционной педагогике в России начинает складываться система</w:t>
      </w:r>
      <w:proofErr w:type="gramEnd"/>
      <w:r w:rsidRPr="00F14421">
        <w:rPr>
          <w:rFonts w:ascii="Times New Roman" w:hAnsi="Times New Roman" w:cs="Times New Roman"/>
          <w:sz w:val="24"/>
          <w:szCs w:val="24"/>
        </w:rPr>
        <w:t xml:space="preserve"> коррекционной помощи детям раннего возраста с проблемами развития, которая основывается на отношении к раннему возрасту, как к наиболее эффективному периоду в жизни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нка с точки зрения коррекционно-развивающего воздействия. Действующая в настоящее время система ранней помощи, заимствуя опыт некоторых западных стран, опирается на отечественные теории, возникшие на протяжении XX века.  </w:t>
      </w:r>
      <w:proofErr w:type="gramStart"/>
      <w:r w:rsidRPr="00F14421">
        <w:rPr>
          <w:rFonts w:ascii="Times New Roman" w:hAnsi="Times New Roman" w:cs="Times New Roman"/>
          <w:sz w:val="24"/>
          <w:szCs w:val="24"/>
        </w:rPr>
        <w:t>К их числу принадлежат: теория о синкретичности психомоторного</w:t>
      </w:r>
      <w:r w:rsidR="00F14421" w:rsidRPr="00F14421">
        <w:rPr>
          <w:rFonts w:ascii="Times New Roman" w:hAnsi="Times New Roman" w:cs="Times New Roman"/>
          <w:sz w:val="24"/>
          <w:szCs w:val="24"/>
        </w:rPr>
        <w:t xml:space="preserve"> развития в раннем возрасте (Л.</w:t>
      </w:r>
      <w:r w:rsidRPr="00F14421">
        <w:rPr>
          <w:rFonts w:ascii="Times New Roman" w:hAnsi="Times New Roman" w:cs="Times New Roman"/>
          <w:sz w:val="24"/>
          <w:szCs w:val="24"/>
        </w:rPr>
        <w:t>С. Выготский,</w:t>
      </w:r>
      <w:r w:rsidR="00F14421" w:rsidRPr="00F14421">
        <w:rPr>
          <w:rFonts w:ascii="Times New Roman" w:hAnsi="Times New Roman" w:cs="Times New Roman"/>
          <w:sz w:val="24"/>
          <w:szCs w:val="24"/>
        </w:rPr>
        <w:t xml:space="preserve"> А.В. Запорожец, O.</w:t>
      </w:r>
      <w:r w:rsidRPr="00F14421">
        <w:rPr>
          <w:rFonts w:ascii="Times New Roman" w:hAnsi="Times New Roman" w:cs="Times New Roman"/>
          <w:sz w:val="24"/>
          <w:szCs w:val="24"/>
        </w:rPr>
        <w:t>E.</w:t>
      </w:r>
      <w:proofErr w:type="gramEnd"/>
      <w:r w:rsidRPr="00F14421">
        <w:rPr>
          <w:rFonts w:ascii="Times New Roman" w:hAnsi="Times New Roman" w:cs="Times New Roman"/>
          <w:sz w:val="24"/>
          <w:szCs w:val="24"/>
        </w:rPr>
        <w:t xml:space="preserve"> </w:t>
      </w:r>
      <w:proofErr w:type="gramStart"/>
      <w:r w:rsidRPr="00F14421">
        <w:rPr>
          <w:rFonts w:ascii="Times New Roman" w:hAnsi="Times New Roman" w:cs="Times New Roman"/>
          <w:sz w:val="24"/>
          <w:szCs w:val="24"/>
        </w:rPr>
        <w:t>Смирнова</w:t>
      </w:r>
      <w:r w:rsidR="00F14421">
        <w:rPr>
          <w:rFonts w:ascii="Times New Roman" w:hAnsi="Times New Roman" w:cs="Times New Roman"/>
          <w:sz w:val="24"/>
          <w:szCs w:val="24"/>
        </w:rPr>
        <w:t>, Д.</w:t>
      </w:r>
      <w:r w:rsidRPr="00F14421">
        <w:rPr>
          <w:rFonts w:ascii="Times New Roman" w:hAnsi="Times New Roman" w:cs="Times New Roman"/>
          <w:sz w:val="24"/>
          <w:szCs w:val="24"/>
        </w:rPr>
        <w:t xml:space="preserve">Б. Эльконин,), о роли деятельности в развитии </w:t>
      </w:r>
      <w:r w:rsidRPr="00F14421">
        <w:rPr>
          <w:rFonts w:ascii="Times New Roman" w:hAnsi="Times New Roman" w:cs="Times New Roman"/>
        </w:rPr>
        <w:t>ребенка</w:t>
      </w:r>
      <w:r w:rsidRPr="00F14421">
        <w:rPr>
          <w:rFonts w:ascii="Times New Roman" w:hAnsi="Times New Roman" w:cs="Times New Roman"/>
          <w:sz w:val="24"/>
          <w:szCs w:val="24"/>
        </w:rPr>
        <w:t xml:space="preserve"> и ведущих видах дея</w:t>
      </w:r>
      <w:r w:rsidR="00F14421">
        <w:rPr>
          <w:rFonts w:ascii="Times New Roman" w:hAnsi="Times New Roman" w:cs="Times New Roman"/>
          <w:sz w:val="24"/>
          <w:szCs w:val="24"/>
        </w:rPr>
        <w:t>тельности в раннем возрасте (Л.С. Выготский, А.Н. Леонтьев, М.</w:t>
      </w:r>
      <w:r w:rsidRPr="00F14421">
        <w:rPr>
          <w:rFonts w:ascii="Times New Roman" w:hAnsi="Times New Roman" w:cs="Times New Roman"/>
          <w:sz w:val="24"/>
          <w:szCs w:val="24"/>
        </w:rPr>
        <w:t xml:space="preserve">И. Лисина, Д. Б. Эльконин), о роли и развитии </w:t>
      </w:r>
      <w:r w:rsidRPr="00F14421">
        <w:rPr>
          <w:rFonts w:ascii="Times New Roman" w:hAnsi="Times New Roman" w:cs="Times New Roman"/>
        </w:rPr>
        <w:t>общения</w:t>
      </w:r>
      <w:r w:rsidR="00F14421">
        <w:rPr>
          <w:rFonts w:ascii="Times New Roman" w:hAnsi="Times New Roman" w:cs="Times New Roman"/>
          <w:sz w:val="24"/>
          <w:szCs w:val="24"/>
        </w:rPr>
        <w:t xml:space="preserve"> в раннем возрасте (М.</w:t>
      </w:r>
      <w:r w:rsidRPr="00F14421">
        <w:rPr>
          <w:rFonts w:ascii="Times New Roman" w:hAnsi="Times New Roman" w:cs="Times New Roman"/>
          <w:sz w:val="24"/>
          <w:szCs w:val="24"/>
        </w:rPr>
        <w:t>И. Лисина и е</w:t>
      </w:r>
      <w:r w:rsidR="006102C4" w:rsidRPr="00F14421">
        <w:rPr>
          <w:rFonts w:ascii="Times New Roman" w:hAnsi="Times New Roman" w:cs="Times New Roman"/>
          <w:sz w:val="24"/>
          <w:szCs w:val="24"/>
        </w:rPr>
        <w:t>е</w:t>
      </w:r>
      <w:r w:rsidR="00F14421">
        <w:rPr>
          <w:rFonts w:ascii="Times New Roman" w:hAnsi="Times New Roman" w:cs="Times New Roman"/>
          <w:sz w:val="24"/>
          <w:szCs w:val="24"/>
        </w:rPr>
        <w:t xml:space="preserve"> ученики, Д.</w:t>
      </w:r>
      <w:r w:rsidRPr="00F14421">
        <w:rPr>
          <w:rFonts w:ascii="Times New Roman" w:hAnsi="Times New Roman" w:cs="Times New Roman"/>
          <w:sz w:val="24"/>
          <w:szCs w:val="24"/>
        </w:rPr>
        <w:t>Б. Эльконин), а так же вопросы оценки и диагностики психомоторного развития реб</w:t>
      </w:r>
      <w:r w:rsidR="006102C4" w:rsidRPr="00F14421">
        <w:rPr>
          <w:rFonts w:ascii="Times New Roman" w:hAnsi="Times New Roman" w:cs="Times New Roman"/>
          <w:sz w:val="24"/>
          <w:szCs w:val="24"/>
        </w:rPr>
        <w:t>е</w:t>
      </w:r>
      <w:r w:rsidR="00F14421">
        <w:rPr>
          <w:rFonts w:ascii="Times New Roman" w:hAnsi="Times New Roman" w:cs="Times New Roman"/>
          <w:sz w:val="24"/>
          <w:szCs w:val="24"/>
        </w:rPr>
        <w:t>нка раннего возраста (А.С.</w:t>
      </w:r>
      <w:proofErr w:type="gramEnd"/>
      <w:r w:rsidR="00F14421">
        <w:rPr>
          <w:rFonts w:ascii="Times New Roman" w:hAnsi="Times New Roman" w:cs="Times New Roman"/>
          <w:sz w:val="24"/>
          <w:szCs w:val="24"/>
        </w:rPr>
        <w:t xml:space="preserve"> </w:t>
      </w:r>
      <w:proofErr w:type="gramStart"/>
      <w:r w:rsidR="00F14421">
        <w:rPr>
          <w:rFonts w:ascii="Times New Roman" w:hAnsi="Times New Roman" w:cs="Times New Roman"/>
          <w:sz w:val="24"/>
          <w:szCs w:val="24"/>
        </w:rPr>
        <w:t>Галанов, А.М. Казьмин, Г.В. Пантюхина, К.Л. Печора, Э.</w:t>
      </w:r>
      <w:r w:rsidRPr="00F14421">
        <w:rPr>
          <w:rFonts w:ascii="Times New Roman" w:hAnsi="Times New Roman" w:cs="Times New Roman"/>
          <w:sz w:val="24"/>
          <w:szCs w:val="24"/>
        </w:rPr>
        <w:t xml:space="preserve">Л. </w:t>
      </w:r>
      <w:r w:rsidRPr="00F14421">
        <w:rPr>
          <w:rFonts w:ascii="Times New Roman" w:hAnsi="Times New Roman" w:cs="Times New Roman"/>
        </w:rPr>
        <w:t>Фрухт</w:t>
      </w:r>
      <w:r w:rsidR="00F14421">
        <w:rPr>
          <w:rFonts w:ascii="Times New Roman" w:hAnsi="Times New Roman" w:cs="Times New Roman"/>
          <w:sz w:val="24"/>
          <w:szCs w:val="24"/>
        </w:rPr>
        <w:t>, И.</w:t>
      </w:r>
      <w:r w:rsidRPr="00F14421">
        <w:rPr>
          <w:rFonts w:ascii="Times New Roman" w:hAnsi="Times New Roman" w:cs="Times New Roman"/>
          <w:sz w:val="24"/>
          <w:szCs w:val="24"/>
        </w:rPr>
        <w:t>Ю. Левченко), вопросы содержания воспитания в образовательны</w:t>
      </w:r>
      <w:r w:rsidR="00F14421">
        <w:rPr>
          <w:rFonts w:ascii="Times New Roman" w:hAnsi="Times New Roman" w:cs="Times New Roman"/>
          <w:sz w:val="24"/>
          <w:szCs w:val="24"/>
        </w:rPr>
        <w:t>х и медицинских учреждениях (Л.А. Венгер, К.</w:t>
      </w:r>
      <w:r w:rsidRPr="00F14421">
        <w:rPr>
          <w:rFonts w:ascii="Times New Roman" w:hAnsi="Times New Roman" w:cs="Times New Roman"/>
          <w:sz w:val="24"/>
          <w:szCs w:val="24"/>
        </w:rPr>
        <w:t xml:space="preserve">Л. </w:t>
      </w:r>
      <w:r w:rsidRPr="00F14421">
        <w:rPr>
          <w:rFonts w:ascii="Times New Roman" w:hAnsi="Times New Roman" w:cs="Times New Roman"/>
        </w:rPr>
        <w:t>Печора</w:t>
      </w:r>
      <w:r w:rsidR="00F14421">
        <w:rPr>
          <w:rFonts w:ascii="Times New Roman" w:hAnsi="Times New Roman" w:cs="Times New Roman"/>
          <w:sz w:val="24"/>
          <w:szCs w:val="24"/>
        </w:rPr>
        <w:t>, Г.</w:t>
      </w:r>
      <w:r w:rsidRPr="00F14421">
        <w:rPr>
          <w:rFonts w:ascii="Times New Roman" w:hAnsi="Times New Roman" w:cs="Times New Roman"/>
          <w:sz w:val="24"/>
          <w:szCs w:val="24"/>
        </w:rPr>
        <w:t xml:space="preserve">В. Пантюхина, </w:t>
      </w:r>
      <w:r w:rsidR="00F14421">
        <w:rPr>
          <w:rFonts w:ascii="Times New Roman" w:hAnsi="Times New Roman" w:cs="Times New Roman"/>
          <w:sz w:val="24"/>
          <w:szCs w:val="24"/>
        </w:rPr>
        <w:t>К.</w:t>
      </w:r>
      <w:r w:rsidRPr="00F14421">
        <w:rPr>
          <w:rFonts w:ascii="Times New Roman" w:hAnsi="Times New Roman" w:cs="Times New Roman"/>
          <w:sz w:val="24"/>
          <w:szCs w:val="24"/>
        </w:rPr>
        <w:t>А. Сем</w:t>
      </w:r>
      <w:r w:rsidR="006102C4" w:rsidRPr="00F14421">
        <w:rPr>
          <w:rFonts w:ascii="Times New Roman" w:hAnsi="Times New Roman" w:cs="Times New Roman"/>
          <w:sz w:val="24"/>
          <w:szCs w:val="24"/>
        </w:rPr>
        <w:t>е</w:t>
      </w:r>
      <w:r w:rsidR="00F14421">
        <w:rPr>
          <w:rFonts w:ascii="Times New Roman" w:hAnsi="Times New Roman" w:cs="Times New Roman"/>
          <w:sz w:val="24"/>
          <w:szCs w:val="24"/>
        </w:rPr>
        <w:t>нова, Е.М. Мастюкова, Л.Т. Журба, Е.</w:t>
      </w:r>
      <w:r w:rsidRPr="00F14421">
        <w:rPr>
          <w:rFonts w:ascii="Times New Roman" w:hAnsi="Times New Roman" w:cs="Times New Roman"/>
          <w:sz w:val="24"/>
          <w:szCs w:val="24"/>
        </w:rPr>
        <w:t xml:space="preserve">А. Стребелева). </w:t>
      </w:r>
      <w:proofErr w:type="gramEnd"/>
    </w:p>
    <w:p w:rsidR="00AE0C88" w:rsidRPr="00F14421" w:rsidRDefault="00AE0C88"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Однако изучение практики психолого-педагогической помощи детям раннего возраста с нарушениями развития позволяет прийти к вывод</w:t>
      </w:r>
      <w:proofErr w:type="gramStart"/>
      <w:r w:rsidRPr="00F14421">
        <w:rPr>
          <w:rFonts w:ascii="Times New Roman" w:hAnsi="Times New Roman" w:cs="Times New Roman"/>
          <w:sz w:val="24"/>
          <w:szCs w:val="24"/>
        </w:rPr>
        <w:t>у о е</w:t>
      </w:r>
      <w:r w:rsidR="006102C4" w:rsidRPr="00F14421">
        <w:rPr>
          <w:rFonts w:ascii="Times New Roman" w:hAnsi="Times New Roman" w:cs="Times New Roman"/>
          <w:sz w:val="24"/>
          <w:szCs w:val="24"/>
        </w:rPr>
        <w:t>е</w:t>
      </w:r>
      <w:proofErr w:type="gramEnd"/>
      <w:r w:rsidRPr="00F14421">
        <w:rPr>
          <w:rFonts w:ascii="Times New Roman" w:hAnsi="Times New Roman" w:cs="Times New Roman"/>
          <w:sz w:val="24"/>
          <w:szCs w:val="24"/>
        </w:rPr>
        <w:t xml:space="preserve"> ограниченной роли в системе специального образования в современной России. В настоящее время существуют такие учреждения, как Научный центр здоровья детей РАМН, служба ранней педагогической пом</w:t>
      </w:r>
      <w:r w:rsidR="00F14421" w:rsidRPr="00F14421">
        <w:rPr>
          <w:rFonts w:ascii="Times New Roman" w:hAnsi="Times New Roman" w:cs="Times New Roman"/>
          <w:sz w:val="24"/>
          <w:szCs w:val="24"/>
        </w:rPr>
        <w:t xml:space="preserve">ощи в Ассоциации Даун-синдром, </w:t>
      </w:r>
      <w:r w:rsidRPr="00F14421">
        <w:rPr>
          <w:rFonts w:ascii="Times New Roman" w:hAnsi="Times New Roman" w:cs="Times New Roman"/>
          <w:sz w:val="24"/>
          <w:szCs w:val="24"/>
        </w:rPr>
        <w:t xml:space="preserve">службы ранней помощи и лекотеки в административных округах города и другие аналогичные структуры при ПМПК и дошкольных учреждениях центральных городов и в региональных центрах России, Институт раннего вмешательства в г. Санкт-Петербурге. </w:t>
      </w:r>
    </w:p>
    <w:p w:rsidR="00AE0C88" w:rsidRPr="00F14421" w:rsidRDefault="00AE0C88"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Появившиеся в России в середине 90-х годов учреждения, в которых начали оказывать диагностическую и коррекционно-педагогическую помощь семьям, имеющим </w:t>
      </w:r>
      <w:r w:rsidRPr="00F14421">
        <w:rPr>
          <w:rFonts w:ascii="Times New Roman" w:hAnsi="Times New Roman" w:cs="Times New Roman"/>
          <w:sz w:val="24"/>
          <w:szCs w:val="24"/>
        </w:rPr>
        <w:lastRenderedPageBreak/>
        <w:t>детей раннего возраста с риском или выявленными отклонениями в развитии, не решают всех стоящих задач из-за их малочисленности и разобщ</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нности. Широкому распространению психолого-педагогической помощи детям раннего возраста препятствует отсутствие механизма включ</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нности ранней помощи в общую  систему образования. В то же время уже наработан значительный отечественный опыт, представляющий различные действующие модели взаимодействия с семь</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й </w:t>
      </w:r>
      <w:r w:rsidRPr="00F14421">
        <w:rPr>
          <w:rFonts w:ascii="Times New Roman" w:hAnsi="Times New Roman" w:cs="Times New Roman"/>
        </w:rPr>
        <w:t>реб</w:t>
      </w:r>
      <w:r w:rsidR="006102C4" w:rsidRPr="00F14421">
        <w:rPr>
          <w:rFonts w:ascii="Times New Roman" w:hAnsi="Times New Roman" w:cs="Times New Roman"/>
        </w:rPr>
        <w:t>е</w:t>
      </w:r>
      <w:r w:rsidRPr="00F14421">
        <w:rPr>
          <w:rFonts w:ascii="Times New Roman" w:hAnsi="Times New Roman" w:cs="Times New Roman"/>
        </w:rPr>
        <w:t>нка</w:t>
      </w:r>
      <w:r w:rsidRPr="00F14421">
        <w:rPr>
          <w:rFonts w:ascii="Times New Roman" w:hAnsi="Times New Roman" w:cs="Times New Roman"/>
          <w:sz w:val="24"/>
          <w:szCs w:val="24"/>
        </w:rPr>
        <w:t xml:space="preserve"> раннего возраста и конкретные технологии психолого-педагогической помощи. </w:t>
      </w:r>
    </w:p>
    <w:p w:rsidR="00F850FE" w:rsidRPr="00F14421" w:rsidRDefault="00AE0C88"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Научным коллективом "Института коррекционной</w:t>
      </w:r>
      <w:r w:rsidR="00F14421" w:rsidRPr="00F14421">
        <w:rPr>
          <w:rFonts w:ascii="Times New Roman" w:hAnsi="Times New Roman" w:cs="Times New Roman"/>
          <w:sz w:val="24"/>
          <w:szCs w:val="24"/>
        </w:rPr>
        <w:t xml:space="preserve"> педагогики"  РАО во главе с Н.</w:t>
      </w:r>
      <w:r w:rsidRPr="00F14421">
        <w:rPr>
          <w:rFonts w:ascii="Times New Roman" w:hAnsi="Times New Roman" w:cs="Times New Roman"/>
          <w:sz w:val="24"/>
          <w:szCs w:val="24"/>
        </w:rPr>
        <w:t>Н.</w:t>
      </w:r>
      <w:r w:rsidRPr="00F14421">
        <w:rPr>
          <w:rFonts w:ascii="Times New Roman" w:hAnsi="Times New Roman" w:cs="Times New Roman"/>
          <w:snapToGrid w:val="0"/>
          <w:sz w:val="24"/>
          <w:szCs w:val="24"/>
        </w:rPr>
        <w:t xml:space="preserve"> Малофеевым </w:t>
      </w:r>
      <w:r w:rsidRPr="00F14421">
        <w:rPr>
          <w:rFonts w:ascii="Times New Roman" w:hAnsi="Times New Roman" w:cs="Times New Roman"/>
          <w:sz w:val="24"/>
          <w:szCs w:val="24"/>
        </w:rPr>
        <w:t>в Российской Федерации разработана и апробируется Государственная концеп</w:t>
      </w:r>
      <w:r w:rsidR="005D2FE1" w:rsidRPr="00F14421">
        <w:rPr>
          <w:rFonts w:ascii="Times New Roman" w:hAnsi="Times New Roman" w:cs="Times New Roman"/>
          <w:sz w:val="24"/>
          <w:szCs w:val="24"/>
        </w:rPr>
        <w:t>ция «Раннего вмешательства»</w:t>
      </w:r>
      <w:r w:rsidRPr="00F14421">
        <w:rPr>
          <w:rFonts w:ascii="Times New Roman" w:hAnsi="Times New Roman" w:cs="Times New Roman"/>
          <w:sz w:val="24"/>
          <w:szCs w:val="24"/>
        </w:rPr>
        <w:t xml:space="preserve">. Она предполагает реконструкцию отечественной системы специального образования и активное внедрение служб ранней помощи детям с различными отклонениями в развитии. </w:t>
      </w:r>
    </w:p>
    <w:p w:rsidR="00AE0C88" w:rsidRPr="00F14421" w:rsidRDefault="00F850FE"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napToGrid w:val="0"/>
          <w:sz w:val="24"/>
          <w:szCs w:val="24"/>
        </w:rPr>
        <w:t>Ранняя помощь</w:t>
      </w:r>
      <w:r w:rsidR="00AE0C88" w:rsidRPr="00F14421">
        <w:rPr>
          <w:rFonts w:ascii="Times New Roman" w:hAnsi="Times New Roman" w:cs="Times New Roman"/>
          <w:snapToGrid w:val="0"/>
          <w:sz w:val="24"/>
          <w:szCs w:val="24"/>
        </w:rPr>
        <w:t xml:space="preserve"> позволит значительно снизить степень социальной недостаточности детей, достичь максимально возможного для каждого ребенка </w:t>
      </w:r>
      <w:r w:rsidR="00AE0C88" w:rsidRPr="00F14421">
        <w:rPr>
          <w:rFonts w:ascii="Times New Roman" w:hAnsi="Times New Roman" w:cs="Times New Roman"/>
          <w:sz w:val="24"/>
          <w:szCs w:val="24"/>
        </w:rPr>
        <w:t>уровня общего развития, образо</w:t>
      </w:r>
      <w:r w:rsidR="005D2FE1" w:rsidRPr="00F14421">
        <w:rPr>
          <w:rFonts w:ascii="Times New Roman" w:hAnsi="Times New Roman" w:cs="Times New Roman"/>
          <w:sz w:val="24"/>
          <w:szCs w:val="24"/>
        </w:rPr>
        <w:t>вания, интеграции в общество</w:t>
      </w:r>
      <w:r w:rsidR="00AE0C88" w:rsidRPr="00F14421">
        <w:rPr>
          <w:rFonts w:ascii="Times New Roman" w:hAnsi="Times New Roman" w:cs="Times New Roman"/>
          <w:sz w:val="24"/>
          <w:szCs w:val="24"/>
        </w:rPr>
        <w:t xml:space="preserve">. </w:t>
      </w:r>
    </w:p>
    <w:p w:rsidR="00AE0C88" w:rsidRPr="00F14421" w:rsidRDefault="00AE0C88"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Следует отметить, что уже работает государственная система выявления нарушений слуха у детей с периода новорожденности. В соответствии с приказом Минздравмедпрома России № 108 от 23.03.96. «О введении аудиологического скрининга новорожденных и детей 1-го года жизни» и Указаниями Минздрава России № ДОЗ от 05.05.92. «О внедрении единой системы раннего выявления нарушений слуха у детей, начиная с периода новорожденности, и их реабилитации» предложена государственная система раннего выявления детей с п</w:t>
      </w:r>
      <w:r w:rsidR="005D2FE1" w:rsidRPr="00F14421">
        <w:rPr>
          <w:rFonts w:ascii="Times New Roman" w:hAnsi="Times New Roman" w:cs="Times New Roman"/>
          <w:sz w:val="24"/>
          <w:szCs w:val="24"/>
        </w:rPr>
        <w:t>одозрением на снижение слуха</w:t>
      </w:r>
      <w:r w:rsidRPr="00F14421">
        <w:rPr>
          <w:rFonts w:ascii="Times New Roman" w:hAnsi="Times New Roman" w:cs="Times New Roman"/>
          <w:sz w:val="24"/>
          <w:szCs w:val="24"/>
        </w:rPr>
        <w:t>.</w:t>
      </w:r>
    </w:p>
    <w:p w:rsidR="00AE0C88" w:rsidRPr="00F14421" w:rsidRDefault="00AE0C88" w:rsidP="00403D04">
      <w:pPr>
        <w:spacing w:after="0" w:line="360" w:lineRule="auto"/>
        <w:ind w:firstLine="709"/>
        <w:jc w:val="both"/>
        <w:rPr>
          <w:rStyle w:val="st"/>
          <w:rFonts w:ascii="Times New Roman" w:hAnsi="Times New Roman" w:cs="Times New Roman"/>
          <w:sz w:val="24"/>
          <w:szCs w:val="24"/>
        </w:rPr>
      </w:pPr>
      <w:r w:rsidRPr="00F14421">
        <w:rPr>
          <w:rFonts w:ascii="Times New Roman" w:hAnsi="Times New Roman" w:cs="Times New Roman"/>
          <w:sz w:val="24"/>
          <w:szCs w:val="24"/>
        </w:rPr>
        <w:t xml:space="preserve">В рамках программ «Столичное образование-3» и «Столичное </w:t>
      </w:r>
      <w:r w:rsidR="00232744" w:rsidRPr="00F14421">
        <w:rPr>
          <w:rFonts w:ascii="Times New Roman" w:hAnsi="Times New Roman" w:cs="Times New Roman"/>
          <w:sz w:val="24"/>
          <w:szCs w:val="24"/>
        </w:rPr>
        <w:t>образование-4» по инициативе А.</w:t>
      </w:r>
      <w:r w:rsidRPr="00F14421">
        <w:rPr>
          <w:rFonts w:ascii="Times New Roman" w:hAnsi="Times New Roman" w:cs="Times New Roman"/>
          <w:sz w:val="24"/>
          <w:szCs w:val="24"/>
        </w:rPr>
        <w:t>М</w:t>
      </w:r>
      <w:r w:rsidR="00232744" w:rsidRPr="00F14421">
        <w:rPr>
          <w:rFonts w:ascii="Times New Roman" w:hAnsi="Times New Roman" w:cs="Times New Roman"/>
          <w:sz w:val="24"/>
          <w:szCs w:val="24"/>
        </w:rPr>
        <w:t>.</w:t>
      </w:r>
      <w:r w:rsidR="00F14421" w:rsidRPr="00F14421">
        <w:rPr>
          <w:rFonts w:ascii="Times New Roman" w:hAnsi="Times New Roman" w:cs="Times New Roman"/>
          <w:sz w:val="24"/>
          <w:szCs w:val="24"/>
        </w:rPr>
        <w:t xml:space="preserve"> </w:t>
      </w:r>
      <w:r w:rsidRPr="00F14421">
        <w:rPr>
          <w:rFonts w:ascii="Times New Roman" w:hAnsi="Times New Roman" w:cs="Times New Roman"/>
          <w:sz w:val="24"/>
          <w:szCs w:val="24"/>
        </w:rPr>
        <w:t>Казьмина к.м.н., профессора, заведующего кафедрой клинической психологии раннего детства факультета клинической и специальной психологии МГППУ и при его  активном участии в г. Москве созданы две новые формы психолого-педагогической помощи детям с нарушен</w:t>
      </w:r>
      <w:r w:rsidR="00232744" w:rsidRPr="00F14421">
        <w:rPr>
          <w:rFonts w:ascii="Times New Roman" w:hAnsi="Times New Roman" w:cs="Times New Roman"/>
          <w:sz w:val="24"/>
          <w:szCs w:val="24"/>
        </w:rPr>
        <w:t xml:space="preserve">иями развития и их семьям: </w:t>
      </w:r>
      <w:r w:rsidRPr="00F14421">
        <w:rPr>
          <w:rFonts w:ascii="Times New Roman" w:hAnsi="Times New Roman" w:cs="Times New Roman"/>
          <w:sz w:val="24"/>
          <w:szCs w:val="24"/>
        </w:rPr>
        <w:t>«Служба ранней помощи» и «Лекотека». Разработаны и приняты Департаментом Образования города Москвы положения об одноименных структурных подразделениях государственного образовательного учреждения, базовые методические материалы. Данные модели работы внедряются и в медицинских учреждениях – поликлиниках, клиниках, домах реб</w:t>
      </w:r>
      <w:r w:rsidR="00232744" w:rsidRPr="00F14421">
        <w:rPr>
          <w:rFonts w:ascii="Times New Roman" w:hAnsi="Times New Roman" w:cs="Times New Roman"/>
          <w:sz w:val="24"/>
          <w:szCs w:val="24"/>
        </w:rPr>
        <w:t xml:space="preserve">енка в нескольких регионах РФ. </w:t>
      </w:r>
      <w:r w:rsidRPr="00F14421">
        <w:rPr>
          <w:rFonts w:ascii="Times New Roman" w:hAnsi="Times New Roman" w:cs="Times New Roman"/>
          <w:sz w:val="24"/>
          <w:szCs w:val="24"/>
        </w:rPr>
        <w:t>Психологическое сопровождение семьи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нка  с проблемами в развитии</w:t>
      </w:r>
      <w:r w:rsidR="00F850FE" w:rsidRPr="00F14421">
        <w:rPr>
          <w:rFonts w:ascii="Times New Roman" w:hAnsi="Times New Roman" w:cs="Times New Roman"/>
          <w:sz w:val="24"/>
          <w:szCs w:val="24"/>
        </w:rPr>
        <w:t xml:space="preserve"> </w:t>
      </w:r>
      <w:r w:rsidRPr="00F14421">
        <w:rPr>
          <w:rFonts w:ascii="Times New Roman" w:hAnsi="Times New Roman" w:cs="Times New Roman"/>
          <w:sz w:val="24"/>
          <w:szCs w:val="24"/>
        </w:rPr>
        <w:t>должно включать в себя несколько форм работы: семейные диагностические игровые сеансы для семьи и специалиста, индивидуальные консультации для родителей и работу с группой родителей</w:t>
      </w:r>
      <w:r w:rsidRPr="00F14421">
        <w:rPr>
          <w:rStyle w:val="st"/>
          <w:rFonts w:ascii="Times New Roman" w:hAnsi="Times New Roman" w:cs="Times New Roman"/>
          <w:sz w:val="24"/>
          <w:szCs w:val="24"/>
        </w:rPr>
        <w:t xml:space="preserve">. </w:t>
      </w:r>
    </w:p>
    <w:p w:rsidR="00AE0C88" w:rsidRPr="00F14421" w:rsidRDefault="00AE0C88"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lastRenderedPageBreak/>
        <w:t>Проблема психолого-педагогического изучения детей первых лет жизни и сопровождения семей, имеющих таких детей, раскрывается в работах ряда авторов: О.Г. Приходько, Ю.А. Разенковой, Е.Р. Баенской, Н.Д. Шматко, Е.В. Кожевниковой, Р.Ж. Му</w:t>
      </w:r>
      <w:r w:rsidR="005D2FE1" w:rsidRPr="00F14421">
        <w:rPr>
          <w:rFonts w:ascii="Times New Roman" w:hAnsi="Times New Roman" w:cs="Times New Roman"/>
          <w:sz w:val="24"/>
          <w:szCs w:val="24"/>
        </w:rPr>
        <w:t>хамедрахимова, Г.А. Мишиной, В.В. Ткач</w:t>
      </w:r>
      <w:r w:rsidR="006102C4" w:rsidRPr="00F14421">
        <w:rPr>
          <w:rFonts w:ascii="Times New Roman" w:hAnsi="Times New Roman" w:cs="Times New Roman"/>
          <w:sz w:val="24"/>
          <w:szCs w:val="24"/>
        </w:rPr>
        <w:t>е</w:t>
      </w:r>
      <w:r w:rsidR="005D2FE1" w:rsidRPr="00F14421">
        <w:rPr>
          <w:rFonts w:ascii="Times New Roman" w:hAnsi="Times New Roman" w:cs="Times New Roman"/>
          <w:sz w:val="24"/>
          <w:szCs w:val="24"/>
        </w:rPr>
        <w:t>вой, И.Ю. Левченко</w:t>
      </w:r>
      <w:r w:rsidRPr="00F14421">
        <w:rPr>
          <w:rFonts w:ascii="Times New Roman" w:hAnsi="Times New Roman" w:cs="Times New Roman"/>
          <w:sz w:val="24"/>
          <w:szCs w:val="24"/>
        </w:rPr>
        <w:t xml:space="preserve"> и др.</w:t>
      </w:r>
    </w:p>
    <w:p w:rsidR="00F850FE" w:rsidRPr="00F14421" w:rsidRDefault="00F850FE"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последние десятилетия в Российской Федерации усилился интерес к проблемам ранней диагностики нарушений развития у детей. Был осуществл</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 ряд научных исследований в данном направлении (Е.Ф. Архипова, О.Г. Приходько, Ю.А. Разенкова, М.Л. Дунайкин, Ю.А. Лисичкина и др.).</w:t>
      </w:r>
    </w:p>
    <w:p w:rsidR="00D26231" w:rsidRPr="00F14421" w:rsidRDefault="00F850FE"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Раннее вмешательство позволит значительно снизить степень социальной недостаточности детей, достичь максимально возможного для каждого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нка уровня общего развития. </w:t>
      </w:r>
    </w:p>
    <w:p w:rsidR="00D26231" w:rsidRPr="00F14421" w:rsidRDefault="00D26231" w:rsidP="00403D04">
      <w:pPr>
        <w:spacing w:after="0" w:line="360" w:lineRule="auto"/>
        <w:ind w:firstLine="709"/>
        <w:jc w:val="both"/>
        <w:rPr>
          <w:rFonts w:ascii="Times New Roman" w:hAnsi="Times New Roman" w:cs="Times New Roman"/>
          <w:sz w:val="24"/>
          <w:szCs w:val="24"/>
        </w:rPr>
      </w:pPr>
      <w:proofErr w:type="gramStart"/>
      <w:r w:rsidRPr="00F14421">
        <w:rPr>
          <w:rFonts w:ascii="Times New Roman" w:hAnsi="Times New Roman" w:cs="Times New Roman"/>
          <w:b/>
          <w:sz w:val="24"/>
          <w:szCs w:val="24"/>
        </w:rPr>
        <w:t xml:space="preserve">Целевые группы </w:t>
      </w:r>
      <w:r w:rsidR="00932936" w:rsidRPr="00F14421">
        <w:rPr>
          <w:rFonts w:ascii="Times New Roman" w:hAnsi="Times New Roman" w:cs="Times New Roman"/>
          <w:b/>
          <w:sz w:val="24"/>
          <w:szCs w:val="24"/>
        </w:rPr>
        <w:t>населения</w:t>
      </w:r>
      <w:r w:rsidRPr="00F14421">
        <w:rPr>
          <w:rFonts w:ascii="Times New Roman" w:hAnsi="Times New Roman" w:cs="Times New Roman"/>
          <w:b/>
          <w:sz w:val="24"/>
          <w:szCs w:val="24"/>
        </w:rPr>
        <w:t xml:space="preserve">, нуждающихся в </w:t>
      </w:r>
      <w:r w:rsidR="00232744" w:rsidRPr="00F14421">
        <w:rPr>
          <w:rFonts w:ascii="Times New Roman" w:hAnsi="Times New Roman" w:cs="Times New Roman"/>
          <w:b/>
          <w:sz w:val="24"/>
          <w:szCs w:val="24"/>
        </w:rPr>
        <w:t>услугах С</w:t>
      </w:r>
      <w:r w:rsidR="00932936" w:rsidRPr="00F14421">
        <w:rPr>
          <w:rFonts w:ascii="Times New Roman" w:hAnsi="Times New Roman" w:cs="Times New Roman"/>
          <w:b/>
          <w:sz w:val="24"/>
          <w:szCs w:val="24"/>
        </w:rPr>
        <w:t xml:space="preserve">лужбы </w:t>
      </w:r>
      <w:r w:rsidRPr="00F14421">
        <w:rPr>
          <w:rFonts w:ascii="Times New Roman" w:hAnsi="Times New Roman" w:cs="Times New Roman"/>
          <w:b/>
          <w:sz w:val="24"/>
          <w:szCs w:val="24"/>
        </w:rPr>
        <w:t>ранней помощи:</w:t>
      </w:r>
      <w:proofErr w:type="gramEnd"/>
    </w:p>
    <w:p w:rsidR="00D119B4" w:rsidRPr="00F14421" w:rsidRDefault="00232744"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Целевые группы</w:t>
      </w:r>
      <w:r w:rsidR="00D119B4" w:rsidRPr="00F14421">
        <w:rPr>
          <w:rFonts w:ascii="Times New Roman" w:hAnsi="Times New Roman" w:cs="Times New Roman"/>
          <w:sz w:val="24"/>
          <w:szCs w:val="24"/>
        </w:rPr>
        <w:t xml:space="preserve"> </w:t>
      </w:r>
      <w:r w:rsidR="00932936" w:rsidRPr="00F14421">
        <w:rPr>
          <w:rFonts w:ascii="Times New Roman" w:hAnsi="Times New Roman" w:cs="Times New Roman"/>
          <w:sz w:val="24"/>
          <w:szCs w:val="24"/>
        </w:rPr>
        <w:t>нас</w:t>
      </w:r>
      <w:r w:rsidR="00635ACC" w:rsidRPr="00F14421">
        <w:rPr>
          <w:rFonts w:ascii="Times New Roman" w:hAnsi="Times New Roman" w:cs="Times New Roman"/>
          <w:sz w:val="24"/>
          <w:szCs w:val="24"/>
        </w:rPr>
        <w:t>е</w:t>
      </w:r>
      <w:r w:rsidR="00932936" w:rsidRPr="00F14421">
        <w:rPr>
          <w:rFonts w:ascii="Times New Roman" w:hAnsi="Times New Roman" w:cs="Times New Roman"/>
          <w:sz w:val="24"/>
          <w:szCs w:val="24"/>
        </w:rPr>
        <w:t>ления</w:t>
      </w:r>
      <w:r w:rsidRPr="00F14421">
        <w:rPr>
          <w:rFonts w:ascii="Times New Roman" w:hAnsi="Times New Roman" w:cs="Times New Roman"/>
          <w:sz w:val="24"/>
          <w:szCs w:val="24"/>
        </w:rPr>
        <w:t>,</w:t>
      </w:r>
      <w:r w:rsidR="00D119B4" w:rsidRPr="00F14421">
        <w:rPr>
          <w:rFonts w:ascii="Times New Roman" w:hAnsi="Times New Roman" w:cs="Times New Roman"/>
          <w:sz w:val="24"/>
          <w:szCs w:val="24"/>
        </w:rPr>
        <w:t xml:space="preserve"> в отношении которых организовывается и осуществляется </w:t>
      </w:r>
      <w:r w:rsidRPr="00F14421">
        <w:rPr>
          <w:rFonts w:ascii="Times New Roman" w:hAnsi="Times New Roman" w:cs="Times New Roman"/>
          <w:sz w:val="24"/>
          <w:szCs w:val="24"/>
        </w:rPr>
        <w:t>деятельность С</w:t>
      </w:r>
      <w:r w:rsidR="00932936" w:rsidRPr="00F14421">
        <w:rPr>
          <w:rFonts w:ascii="Times New Roman" w:hAnsi="Times New Roman" w:cs="Times New Roman"/>
          <w:sz w:val="24"/>
          <w:szCs w:val="24"/>
        </w:rPr>
        <w:t xml:space="preserve">лужбы </w:t>
      </w:r>
      <w:r w:rsidR="00D119B4" w:rsidRPr="00F14421">
        <w:rPr>
          <w:rFonts w:ascii="Times New Roman" w:hAnsi="Times New Roman" w:cs="Times New Roman"/>
          <w:sz w:val="24"/>
          <w:szCs w:val="24"/>
        </w:rPr>
        <w:t>ранн</w:t>
      </w:r>
      <w:r w:rsidR="00932936" w:rsidRPr="00F14421">
        <w:rPr>
          <w:rFonts w:ascii="Times New Roman" w:hAnsi="Times New Roman" w:cs="Times New Roman"/>
          <w:sz w:val="24"/>
          <w:szCs w:val="24"/>
        </w:rPr>
        <w:t>ей</w:t>
      </w:r>
      <w:r w:rsidR="00D119B4" w:rsidRPr="00F14421">
        <w:rPr>
          <w:rFonts w:ascii="Times New Roman" w:hAnsi="Times New Roman" w:cs="Times New Roman"/>
          <w:sz w:val="24"/>
          <w:szCs w:val="24"/>
        </w:rPr>
        <w:t xml:space="preserve"> помощ</w:t>
      </w:r>
      <w:r w:rsidR="00932936" w:rsidRPr="00F14421">
        <w:rPr>
          <w:rFonts w:ascii="Times New Roman" w:hAnsi="Times New Roman" w:cs="Times New Roman"/>
          <w:sz w:val="24"/>
          <w:szCs w:val="24"/>
        </w:rPr>
        <w:t>и</w:t>
      </w:r>
      <w:r w:rsidRPr="00F14421">
        <w:rPr>
          <w:rFonts w:ascii="Times New Roman" w:hAnsi="Times New Roman" w:cs="Times New Roman"/>
          <w:sz w:val="24"/>
          <w:szCs w:val="24"/>
        </w:rPr>
        <w:t>,</w:t>
      </w:r>
      <w:r w:rsidR="00D119B4" w:rsidRPr="00F14421">
        <w:rPr>
          <w:rFonts w:ascii="Times New Roman" w:hAnsi="Times New Roman" w:cs="Times New Roman"/>
          <w:sz w:val="24"/>
          <w:szCs w:val="24"/>
        </w:rPr>
        <w:t xml:space="preserve"> в том числе:</w:t>
      </w:r>
    </w:p>
    <w:p w:rsidR="00975F2E" w:rsidRPr="00F14421" w:rsidRDefault="00D119B4" w:rsidP="00B54E93">
      <w:pPr>
        <w:numPr>
          <w:ilvl w:val="0"/>
          <w:numId w:val="26"/>
        </w:numPr>
        <w:spacing w:after="0" w:line="360" w:lineRule="auto"/>
        <w:ind w:left="0" w:firstLine="567"/>
        <w:jc w:val="both"/>
        <w:rPr>
          <w:rFonts w:ascii="Times New Roman" w:hAnsi="Times New Roman" w:cs="Times New Roman"/>
          <w:sz w:val="24"/>
          <w:szCs w:val="24"/>
        </w:rPr>
      </w:pPr>
      <w:proofErr w:type="gramStart"/>
      <w:r w:rsidRPr="00F14421">
        <w:rPr>
          <w:rFonts w:ascii="Times New Roman" w:hAnsi="Times New Roman" w:cs="Times New Roman"/>
          <w:sz w:val="24"/>
          <w:szCs w:val="24"/>
        </w:rPr>
        <w:t xml:space="preserve">Дети с ограниченными возможностями здоровья раннего возраста, в том числе дети-инвалиды раннего возраста </w:t>
      </w:r>
      <w:r w:rsidR="000D4E22" w:rsidRPr="00F14421">
        <w:rPr>
          <w:rFonts w:ascii="Times New Roman" w:hAnsi="Times New Roman" w:cs="Times New Roman"/>
          <w:sz w:val="24"/>
          <w:szCs w:val="24"/>
        </w:rPr>
        <w:t>–</w:t>
      </w:r>
      <w:r w:rsidRPr="00F14421">
        <w:rPr>
          <w:rFonts w:ascii="Times New Roman" w:hAnsi="Times New Roman" w:cs="Times New Roman"/>
          <w:sz w:val="24"/>
          <w:szCs w:val="24"/>
        </w:rPr>
        <w:t xml:space="preserve"> д</w:t>
      </w:r>
      <w:r w:rsidR="000D4E22" w:rsidRPr="00F14421">
        <w:rPr>
          <w:rFonts w:ascii="Times New Roman" w:hAnsi="Times New Roman" w:cs="Times New Roman"/>
          <w:sz w:val="24"/>
          <w:szCs w:val="24"/>
        </w:rPr>
        <w:t xml:space="preserve">ети, относящиеся к возрастной группе </w:t>
      </w:r>
      <w:r w:rsidRPr="00F14421">
        <w:rPr>
          <w:rFonts w:ascii="Times New Roman" w:hAnsi="Times New Roman" w:cs="Times New Roman"/>
          <w:sz w:val="24"/>
          <w:szCs w:val="24"/>
        </w:rPr>
        <w:t xml:space="preserve">от 0 до 3 лет, </w:t>
      </w:r>
      <w:r w:rsidR="000D4E22" w:rsidRPr="00F14421">
        <w:rPr>
          <w:rFonts w:ascii="Times New Roman" w:hAnsi="Times New Roman" w:cs="Times New Roman"/>
          <w:sz w:val="24"/>
          <w:szCs w:val="24"/>
        </w:rPr>
        <w:t xml:space="preserve">и </w:t>
      </w:r>
      <w:r w:rsidR="00975F2E" w:rsidRPr="00F14421">
        <w:rPr>
          <w:rFonts w:ascii="Times New Roman" w:hAnsi="Times New Roman" w:cs="Times New Roman"/>
          <w:sz w:val="24"/>
          <w:szCs w:val="24"/>
        </w:rPr>
        <w:t xml:space="preserve">имеющие отклонения от нормального психического и физического развития различной степени выраженности, вызванные врожденными или приобретенными дефектами и в силу этого нуждающиеся в специальном комплексном сопровождении </w:t>
      </w:r>
      <w:r w:rsidR="00232744" w:rsidRPr="00F14421">
        <w:rPr>
          <w:rFonts w:ascii="Times New Roman" w:hAnsi="Times New Roman" w:cs="Times New Roman"/>
          <w:sz w:val="24"/>
          <w:szCs w:val="24"/>
        </w:rPr>
        <w:t xml:space="preserve">их </w:t>
      </w:r>
      <w:r w:rsidR="00975F2E" w:rsidRPr="00F14421">
        <w:rPr>
          <w:rFonts w:ascii="Times New Roman" w:hAnsi="Times New Roman" w:cs="Times New Roman"/>
          <w:sz w:val="24"/>
          <w:szCs w:val="24"/>
        </w:rPr>
        <w:t>развития</w:t>
      </w:r>
      <w:r w:rsidR="00095D55" w:rsidRPr="00F14421">
        <w:rPr>
          <w:rFonts w:ascii="Times New Roman" w:hAnsi="Times New Roman" w:cs="Times New Roman"/>
          <w:sz w:val="24"/>
          <w:szCs w:val="24"/>
        </w:rPr>
        <w:t>.</w:t>
      </w:r>
      <w:proofErr w:type="gramEnd"/>
    </w:p>
    <w:p w:rsidR="00D119B4" w:rsidRPr="00F14421" w:rsidRDefault="00D119B4"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Основные критерии отнесения ребенка к категории детей</w:t>
      </w:r>
      <w:r w:rsidR="00D10639" w:rsidRPr="00F14421">
        <w:rPr>
          <w:rFonts w:ascii="Times New Roman" w:hAnsi="Times New Roman" w:cs="Times New Roman"/>
          <w:sz w:val="24"/>
          <w:szCs w:val="24"/>
        </w:rPr>
        <w:t xml:space="preserve"> раннего возраста с ограниченными возможностями здоровья</w:t>
      </w:r>
      <w:r w:rsidRPr="00F14421">
        <w:rPr>
          <w:rFonts w:ascii="Times New Roman" w:hAnsi="Times New Roman" w:cs="Times New Roman"/>
          <w:sz w:val="24"/>
          <w:szCs w:val="24"/>
        </w:rPr>
        <w:t>:</w:t>
      </w:r>
    </w:p>
    <w:p w:rsidR="00D10639" w:rsidRPr="00F14421" w:rsidRDefault="000D4E22" w:rsidP="00B54E93">
      <w:pPr>
        <w:numPr>
          <w:ilvl w:val="0"/>
          <w:numId w:val="27"/>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возраст ребенка в диапазоне значений от 0 до 3 лет;</w:t>
      </w:r>
    </w:p>
    <w:p w:rsidR="00D10639" w:rsidRPr="00F14421" w:rsidRDefault="000D4E22" w:rsidP="00B54E93">
      <w:pPr>
        <w:numPr>
          <w:ilvl w:val="0"/>
          <w:numId w:val="27"/>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наличие интеллектуального</w:t>
      </w:r>
      <w:r w:rsidR="00D10639" w:rsidRPr="00F14421">
        <w:rPr>
          <w:rFonts w:ascii="Times New Roman" w:hAnsi="Times New Roman" w:cs="Times New Roman"/>
          <w:sz w:val="24"/>
          <w:szCs w:val="24"/>
        </w:rPr>
        <w:t>, сенсорн</w:t>
      </w:r>
      <w:r w:rsidRPr="00F14421">
        <w:rPr>
          <w:rFonts w:ascii="Times New Roman" w:hAnsi="Times New Roman" w:cs="Times New Roman"/>
          <w:sz w:val="24"/>
          <w:szCs w:val="24"/>
        </w:rPr>
        <w:t>ого</w:t>
      </w:r>
      <w:r w:rsidR="00D10639" w:rsidRPr="00F14421">
        <w:rPr>
          <w:rFonts w:ascii="Times New Roman" w:hAnsi="Times New Roman" w:cs="Times New Roman"/>
          <w:sz w:val="24"/>
          <w:szCs w:val="24"/>
        </w:rPr>
        <w:t>, эмоциональн</w:t>
      </w:r>
      <w:r w:rsidRPr="00F14421">
        <w:rPr>
          <w:rFonts w:ascii="Times New Roman" w:hAnsi="Times New Roman" w:cs="Times New Roman"/>
          <w:sz w:val="24"/>
          <w:szCs w:val="24"/>
        </w:rPr>
        <w:t>ого</w:t>
      </w:r>
      <w:r w:rsidR="00D10639" w:rsidRPr="00F14421">
        <w:rPr>
          <w:rFonts w:ascii="Times New Roman" w:hAnsi="Times New Roman" w:cs="Times New Roman"/>
          <w:sz w:val="24"/>
          <w:szCs w:val="24"/>
        </w:rPr>
        <w:t>, двигательн</w:t>
      </w:r>
      <w:r w:rsidRPr="00F14421">
        <w:rPr>
          <w:rFonts w:ascii="Times New Roman" w:hAnsi="Times New Roman" w:cs="Times New Roman"/>
          <w:sz w:val="24"/>
          <w:szCs w:val="24"/>
        </w:rPr>
        <w:t>ого</w:t>
      </w:r>
      <w:r w:rsidR="00D10639" w:rsidRPr="00F14421">
        <w:rPr>
          <w:rFonts w:ascii="Times New Roman" w:hAnsi="Times New Roman" w:cs="Times New Roman"/>
          <w:sz w:val="24"/>
          <w:szCs w:val="24"/>
        </w:rPr>
        <w:t>, речев</w:t>
      </w:r>
      <w:r w:rsidRPr="00F14421">
        <w:rPr>
          <w:rFonts w:ascii="Times New Roman" w:hAnsi="Times New Roman" w:cs="Times New Roman"/>
          <w:sz w:val="24"/>
          <w:szCs w:val="24"/>
        </w:rPr>
        <w:t>ого недостатка или их сочетани</w:t>
      </w:r>
      <w:r w:rsidR="00975F2E" w:rsidRPr="00F14421">
        <w:rPr>
          <w:rFonts w:ascii="Times New Roman" w:hAnsi="Times New Roman" w:cs="Times New Roman"/>
          <w:sz w:val="24"/>
          <w:szCs w:val="24"/>
        </w:rPr>
        <w:t>й</w:t>
      </w:r>
    </w:p>
    <w:p w:rsidR="00095D55" w:rsidRPr="00F14421" w:rsidRDefault="00095D55" w:rsidP="00B54E93">
      <w:pPr>
        <w:numPr>
          <w:ilvl w:val="0"/>
          <w:numId w:val="27"/>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наличие потребности в специальном комплексном сопровождении развития.</w:t>
      </w:r>
    </w:p>
    <w:p w:rsidR="0080594A" w:rsidRPr="00F14421" w:rsidRDefault="0080594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Наиболее распространенными в современной психолого-педагогической и </w:t>
      </w:r>
      <w:proofErr w:type="gramStart"/>
      <w:r w:rsidRPr="00F14421">
        <w:rPr>
          <w:rFonts w:ascii="Times New Roman" w:hAnsi="Times New Roman" w:cs="Times New Roman"/>
          <w:sz w:val="24"/>
          <w:szCs w:val="24"/>
        </w:rPr>
        <w:t>медико-социальной</w:t>
      </w:r>
      <w:proofErr w:type="gramEnd"/>
      <w:r w:rsidRPr="00F14421">
        <w:rPr>
          <w:rFonts w:ascii="Times New Roman" w:hAnsi="Times New Roman" w:cs="Times New Roman"/>
          <w:sz w:val="24"/>
          <w:szCs w:val="24"/>
        </w:rPr>
        <w:t xml:space="preserve"> литературе являются понятия «дети с особенностями развития» и «дети с ограниченными возможностями</w:t>
      </w:r>
      <w:r w:rsidR="00095D55" w:rsidRPr="00F14421">
        <w:rPr>
          <w:rFonts w:ascii="Times New Roman" w:hAnsi="Times New Roman" w:cs="Times New Roman"/>
          <w:sz w:val="24"/>
          <w:szCs w:val="24"/>
        </w:rPr>
        <w:t xml:space="preserve"> здоровья</w:t>
      </w:r>
      <w:r w:rsidRPr="00F14421">
        <w:rPr>
          <w:rFonts w:ascii="Times New Roman" w:hAnsi="Times New Roman" w:cs="Times New Roman"/>
          <w:sz w:val="24"/>
          <w:szCs w:val="24"/>
        </w:rPr>
        <w:t>».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w:t>
      </w:r>
    </w:p>
    <w:p w:rsidR="00095D55" w:rsidRPr="00F14421" w:rsidRDefault="0080594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Понятие «дети с ограниченными возможностями»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 </w:t>
      </w:r>
    </w:p>
    <w:p w:rsidR="0080594A" w:rsidRPr="00F14421" w:rsidRDefault="0080594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lastRenderedPageBreak/>
        <w:t>Понятие ограничения рассматривается с разных точек зрения</w:t>
      </w:r>
      <w:r w:rsidR="00095D55" w:rsidRPr="00F14421">
        <w:rPr>
          <w:rFonts w:ascii="Times New Roman" w:hAnsi="Times New Roman" w:cs="Times New Roman"/>
          <w:sz w:val="24"/>
          <w:szCs w:val="24"/>
        </w:rPr>
        <w:t>,</w:t>
      </w:r>
      <w:r w:rsidRPr="00F14421">
        <w:rPr>
          <w:rFonts w:ascii="Times New Roman" w:hAnsi="Times New Roman" w:cs="Times New Roman"/>
          <w:sz w:val="24"/>
          <w:szCs w:val="24"/>
        </w:rPr>
        <w:t xml:space="preserve"> </w:t>
      </w:r>
      <w:r w:rsidR="00095D55" w:rsidRPr="00F14421">
        <w:rPr>
          <w:rFonts w:ascii="Times New Roman" w:hAnsi="Times New Roman" w:cs="Times New Roman"/>
          <w:sz w:val="24"/>
          <w:szCs w:val="24"/>
        </w:rPr>
        <w:t>раскрывающих проблемы</w:t>
      </w:r>
      <w:r w:rsidRPr="00F14421">
        <w:rPr>
          <w:rFonts w:ascii="Times New Roman" w:hAnsi="Times New Roman" w:cs="Times New Roman"/>
          <w:sz w:val="24"/>
          <w:szCs w:val="24"/>
        </w:rPr>
        <w:t xml:space="preserve"> </w:t>
      </w:r>
      <w:r w:rsidR="00095D55" w:rsidRPr="00F14421">
        <w:rPr>
          <w:rFonts w:ascii="Times New Roman" w:hAnsi="Times New Roman" w:cs="Times New Roman"/>
          <w:sz w:val="24"/>
          <w:szCs w:val="24"/>
        </w:rPr>
        <w:t>оказания помощи лицам</w:t>
      </w:r>
      <w:r w:rsidRPr="00F14421">
        <w:rPr>
          <w:rFonts w:ascii="Times New Roman" w:hAnsi="Times New Roman" w:cs="Times New Roman"/>
          <w:sz w:val="24"/>
          <w:szCs w:val="24"/>
        </w:rPr>
        <w:t xml:space="preserve"> с нарушенным развитием: в медицине, социологии, сфере социального права, педагогике, психологии. В соответствии с этим, понятие «дети с ограниченными возможностями» позволяет рассматривать данную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неадаптированности внешней среды к основным нуждам индивида, из-за негативных стереотипов, предрассудков, выделяющих нетипичных люд</w:t>
      </w:r>
      <w:r w:rsidR="00095D55" w:rsidRPr="00F14421">
        <w:rPr>
          <w:rFonts w:ascii="Times New Roman" w:hAnsi="Times New Roman" w:cs="Times New Roman"/>
          <w:sz w:val="24"/>
          <w:szCs w:val="24"/>
        </w:rPr>
        <w:t>ей в социокультурной системе</w:t>
      </w:r>
      <w:r w:rsidRPr="00F14421">
        <w:rPr>
          <w:rFonts w:ascii="Times New Roman" w:hAnsi="Times New Roman" w:cs="Times New Roman"/>
          <w:sz w:val="24"/>
          <w:szCs w:val="24"/>
        </w:rPr>
        <w:t>.</w:t>
      </w:r>
    </w:p>
    <w:p w:rsidR="0080594A" w:rsidRPr="00F14421" w:rsidRDefault="00932936"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w:t>
      </w:r>
      <w:r w:rsidR="0080594A" w:rsidRPr="00F14421">
        <w:rPr>
          <w:rFonts w:ascii="Times New Roman" w:hAnsi="Times New Roman" w:cs="Times New Roman"/>
          <w:sz w:val="24"/>
          <w:szCs w:val="24"/>
        </w:rPr>
        <w:t xml:space="preserve"> классификаци</w:t>
      </w:r>
      <w:r w:rsidR="00095D55" w:rsidRPr="00F14421">
        <w:rPr>
          <w:rFonts w:ascii="Times New Roman" w:hAnsi="Times New Roman" w:cs="Times New Roman"/>
          <w:sz w:val="24"/>
          <w:szCs w:val="24"/>
        </w:rPr>
        <w:t>и</w:t>
      </w:r>
      <w:r w:rsidR="0080594A" w:rsidRPr="00F14421">
        <w:rPr>
          <w:rFonts w:ascii="Times New Roman" w:hAnsi="Times New Roman" w:cs="Times New Roman"/>
          <w:sz w:val="24"/>
          <w:szCs w:val="24"/>
        </w:rPr>
        <w:t>, основой котор</w:t>
      </w:r>
      <w:r w:rsidR="00095D55" w:rsidRPr="00F14421">
        <w:rPr>
          <w:rFonts w:ascii="Times New Roman" w:hAnsi="Times New Roman" w:cs="Times New Roman"/>
          <w:sz w:val="24"/>
          <w:szCs w:val="24"/>
        </w:rPr>
        <w:t>ой</w:t>
      </w:r>
      <w:r w:rsidR="0080594A" w:rsidRPr="00F14421">
        <w:rPr>
          <w:rFonts w:ascii="Times New Roman" w:hAnsi="Times New Roman" w:cs="Times New Roman"/>
          <w:sz w:val="24"/>
          <w:szCs w:val="24"/>
        </w:rPr>
        <w:t xml:space="preserve"> является характер нарушения, недостатка, различают следующие категории </w:t>
      </w:r>
      <w:r w:rsidR="00095D55" w:rsidRPr="00F14421">
        <w:rPr>
          <w:rFonts w:ascii="Times New Roman" w:hAnsi="Times New Roman" w:cs="Times New Roman"/>
          <w:sz w:val="24"/>
          <w:szCs w:val="24"/>
        </w:rPr>
        <w:t xml:space="preserve">детей </w:t>
      </w:r>
      <w:r w:rsidR="0080594A" w:rsidRPr="00F14421">
        <w:rPr>
          <w:rFonts w:ascii="Times New Roman" w:hAnsi="Times New Roman" w:cs="Times New Roman"/>
          <w:sz w:val="24"/>
          <w:szCs w:val="24"/>
        </w:rPr>
        <w:t>с ограниченными возможностями</w:t>
      </w:r>
      <w:r w:rsidR="00095D55" w:rsidRPr="00F14421">
        <w:rPr>
          <w:rFonts w:ascii="Times New Roman" w:hAnsi="Times New Roman" w:cs="Times New Roman"/>
          <w:sz w:val="24"/>
          <w:szCs w:val="24"/>
        </w:rPr>
        <w:t xml:space="preserve"> здоровья</w:t>
      </w:r>
      <w:r w:rsidR="0080594A" w:rsidRPr="00F14421">
        <w:rPr>
          <w:rFonts w:ascii="Times New Roman" w:hAnsi="Times New Roman" w:cs="Times New Roman"/>
          <w:sz w:val="24"/>
          <w:szCs w:val="24"/>
        </w:rPr>
        <w:t>:</w:t>
      </w:r>
    </w:p>
    <w:p w:rsidR="00095D55" w:rsidRPr="00F14421" w:rsidRDefault="00095D55"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дети</w:t>
      </w:r>
      <w:r w:rsidR="000D4E22" w:rsidRPr="00F14421">
        <w:rPr>
          <w:rFonts w:ascii="Times New Roman" w:hAnsi="Times New Roman" w:cs="Times New Roman"/>
          <w:sz w:val="24"/>
          <w:szCs w:val="24"/>
        </w:rPr>
        <w:t xml:space="preserve"> с нарушениями функций слухового анализатора</w:t>
      </w:r>
      <w:r w:rsidRPr="00F14421">
        <w:rPr>
          <w:rFonts w:ascii="Times New Roman" w:hAnsi="Times New Roman" w:cs="Times New Roman"/>
          <w:sz w:val="24"/>
          <w:szCs w:val="24"/>
        </w:rPr>
        <w:t>, в том числе дети после кохлеарной имплантации;</w:t>
      </w:r>
    </w:p>
    <w:p w:rsidR="0080594A" w:rsidRPr="00F14421" w:rsidRDefault="000D4E22"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 </w:t>
      </w:r>
      <w:r w:rsidR="00095D55" w:rsidRPr="00F14421">
        <w:rPr>
          <w:rFonts w:ascii="Times New Roman" w:hAnsi="Times New Roman" w:cs="Times New Roman"/>
          <w:sz w:val="24"/>
          <w:szCs w:val="24"/>
        </w:rPr>
        <w:t>дети</w:t>
      </w:r>
      <w:r w:rsidRPr="00F14421">
        <w:rPr>
          <w:rFonts w:ascii="Times New Roman" w:hAnsi="Times New Roman" w:cs="Times New Roman"/>
          <w:sz w:val="24"/>
          <w:szCs w:val="24"/>
        </w:rPr>
        <w:t xml:space="preserve"> с нарушениями функций зрительного анализатора</w:t>
      </w:r>
      <w:r w:rsidR="00095D55" w:rsidRPr="00F14421">
        <w:rPr>
          <w:rFonts w:ascii="Times New Roman" w:hAnsi="Times New Roman" w:cs="Times New Roman"/>
          <w:sz w:val="24"/>
          <w:szCs w:val="24"/>
        </w:rPr>
        <w:t>;</w:t>
      </w:r>
    </w:p>
    <w:p w:rsidR="0080594A" w:rsidRPr="00F14421" w:rsidRDefault="0080594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 </w:t>
      </w:r>
      <w:r w:rsidR="00932936" w:rsidRPr="00F14421">
        <w:rPr>
          <w:rFonts w:ascii="Times New Roman" w:hAnsi="Times New Roman" w:cs="Times New Roman"/>
          <w:sz w:val="24"/>
          <w:szCs w:val="24"/>
        </w:rPr>
        <w:t>дети</w:t>
      </w:r>
      <w:r w:rsidRPr="00F14421">
        <w:rPr>
          <w:rFonts w:ascii="Times New Roman" w:hAnsi="Times New Roman" w:cs="Times New Roman"/>
          <w:sz w:val="24"/>
          <w:szCs w:val="24"/>
        </w:rPr>
        <w:t xml:space="preserve"> с нарушениями </w:t>
      </w:r>
      <w:r w:rsidR="00095D55" w:rsidRPr="00F14421">
        <w:rPr>
          <w:rFonts w:ascii="Times New Roman" w:hAnsi="Times New Roman" w:cs="Times New Roman"/>
          <w:sz w:val="24"/>
          <w:szCs w:val="24"/>
        </w:rPr>
        <w:t>двигательного развития</w:t>
      </w:r>
      <w:r w:rsidRPr="00F14421">
        <w:rPr>
          <w:rFonts w:ascii="Times New Roman" w:hAnsi="Times New Roman" w:cs="Times New Roman"/>
          <w:sz w:val="24"/>
          <w:szCs w:val="24"/>
        </w:rPr>
        <w:t>;</w:t>
      </w:r>
    </w:p>
    <w:p w:rsidR="0080594A" w:rsidRPr="00F14421" w:rsidRDefault="0080594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 </w:t>
      </w:r>
      <w:r w:rsidR="00095D55" w:rsidRPr="00F14421">
        <w:rPr>
          <w:rFonts w:ascii="Times New Roman" w:hAnsi="Times New Roman" w:cs="Times New Roman"/>
          <w:sz w:val="24"/>
          <w:szCs w:val="24"/>
        </w:rPr>
        <w:t>дети</w:t>
      </w:r>
      <w:r w:rsidRPr="00F14421">
        <w:rPr>
          <w:rFonts w:ascii="Times New Roman" w:hAnsi="Times New Roman" w:cs="Times New Roman"/>
          <w:sz w:val="24"/>
          <w:szCs w:val="24"/>
        </w:rPr>
        <w:t xml:space="preserve"> с </w:t>
      </w:r>
      <w:r w:rsidR="00095D55" w:rsidRPr="00F14421">
        <w:rPr>
          <w:rFonts w:ascii="Times New Roman" w:hAnsi="Times New Roman" w:cs="Times New Roman"/>
          <w:sz w:val="24"/>
          <w:szCs w:val="24"/>
        </w:rPr>
        <w:t>расстройствами аутистического спектра</w:t>
      </w:r>
      <w:r w:rsidRPr="00F14421">
        <w:rPr>
          <w:rFonts w:ascii="Times New Roman" w:hAnsi="Times New Roman" w:cs="Times New Roman"/>
          <w:sz w:val="24"/>
          <w:szCs w:val="24"/>
        </w:rPr>
        <w:t>;</w:t>
      </w:r>
    </w:p>
    <w:p w:rsidR="0080594A" w:rsidRPr="00F14421" w:rsidRDefault="0080594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 </w:t>
      </w:r>
      <w:r w:rsidR="00095D55" w:rsidRPr="00F14421">
        <w:rPr>
          <w:rFonts w:ascii="Times New Roman" w:hAnsi="Times New Roman" w:cs="Times New Roman"/>
          <w:sz w:val="24"/>
          <w:szCs w:val="24"/>
        </w:rPr>
        <w:t>дети</w:t>
      </w:r>
      <w:r w:rsidRPr="00F14421">
        <w:rPr>
          <w:rFonts w:ascii="Times New Roman" w:hAnsi="Times New Roman" w:cs="Times New Roman"/>
          <w:sz w:val="24"/>
          <w:szCs w:val="24"/>
        </w:rPr>
        <w:t xml:space="preserve"> с нарушением интеллект</w:t>
      </w:r>
      <w:r w:rsidR="000D4E22" w:rsidRPr="00F14421">
        <w:rPr>
          <w:rFonts w:ascii="Times New Roman" w:hAnsi="Times New Roman" w:cs="Times New Roman"/>
          <w:sz w:val="24"/>
          <w:szCs w:val="24"/>
        </w:rPr>
        <w:t>уального развития</w:t>
      </w:r>
      <w:r w:rsidRPr="00F14421">
        <w:rPr>
          <w:rFonts w:ascii="Times New Roman" w:hAnsi="Times New Roman" w:cs="Times New Roman"/>
          <w:sz w:val="24"/>
          <w:szCs w:val="24"/>
        </w:rPr>
        <w:t>;</w:t>
      </w:r>
    </w:p>
    <w:p w:rsidR="00932936" w:rsidRPr="00F14421" w:rsidRDefault="0080594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 дети с </w:t>
      </w:r>
      <w:r w:rsidR="00095D55" w:rsidRPr="00F14421">
        <w:rPr>
          <w:rFonts w:ascii="Times New Roman" w:hAnsi="Times New Roman" w:cs="Times New Roman"/>
          <w:sz w:val="24"/>
          <w:szCs w:val="24"/>
        </w:rPr>
        <w:t xml:space="preserve">нарушениями предречевого и </w:t>
      </w:r>
      <w:proofErr w:type="gramStart"/>
      <w:r w:rsidR="00095D55" w:rsidRPr="00F14421">
        <w:rPr>
          <w:rFonts w:ascii="Times New Roman" w:hAnsi="Times New Roman" w:cs="Times New Roman"/>
          <w:sz w:val="24"/>
          <w:szCs w:val="24"/>
        </w:rPr>
        <w:t>раннего</w:t>
      </w:r>
      <w:proofErr w:type="gramEnd"/>
      <w:r w:rsidR="00095D55" w:rsidRPr="00F14421">
        <w:rPr>
          <w:rFonts w:ascii="Times New Roman" w:hAnsi="Times New Roman" w:cs="Times New Roman"/>
          <w:sz w:val="24"/>
          <w:szCs w:val="24"/>
        </w:rPr>
        <w:t xml:space="preserve"> речевого</w:t>
      </w:r>
      <w:r w:rsidR="00932936" w:rsidRPr="00F14421">
        <w:rPr>
          <w:rFonts w:ascii="Times New Roman" w:hAnsi="Times New Roman" w:cs="Times New Roman"/>
          <w:sz w:val="24"/>
          <w:szCs w:val="24"/>
        </w:rPr>
        <w:t>;</w:t>
      </w:r>
    </w:p>
    <w:p w:rsidR="0080594A" w:rsidRPr="00F14421" w:rsidRDefault="0080594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 </w:t>
      </w:r>
      <w:r w:rsidR="00095D55" w:rsidRPr="00F14421">
        <w:rPr>
          <w:rFonts w:ascii="Times New Roman" w:hAnsi="Times New Roman" w:cs="Times New Roman"/>
          <w:sz w:val="24"/>
          <w:szCs w:val="24"/>
        </w:rPr>
        <w:t>дети</w:t>
      </w:r>
      <w:r w:rsidRPr="00F14421">
        <w:rPr>
          <w:rFonts w:ascii="Times New Roman" w:hAnsi="Times New Roman" w:cs="Times New Roman"/>
          <w:sz w:val="24"/>
          <w:szCs w:val="24"/>
        </w:rPr>
        <w:t xml:space="preserve"> со сло</w:t>
      </w:r>
      <w:r w:rsidR="000D4E22" w:rsidRPr="00F14421">
        <w:rPr>
          <w:rFonts w:ascii="Times New Roman" w:hAnsi="Times New Roman" w:cs="Times New Roman"/>
          <w:sz w:val="24"/>
          <w:szCs w:val="24"/>
        </w:rPr>
        <w:t>жными недостатками развития</w:t>
      </w:r>
      <w:r w:rsidR="00932936" w:rsidRPr="00F14421">
        <w:rPr>
          <w:rFonts w:ascii="Times New Roman" w:hAnsi="Times New Roman" w:cs="Times New Roman"/>
          <w:sz w:val="24"/>
          <w:szCs w:val="24"/>
        </w:rPr>
        <w:t>;</w:t>
      </w:r>
    </w:p>
    <w:p w:rsidR="00932936" w:rsidRPr="00F14421" w:rsidRDefault="00932936"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дети с хроническими соматическими заболеваниями;</w:t>
      </w:r>
    </w:p>
    <w:p w:rsidR="00932936" w:rsidRPr="00F14421" w:rsidRDefault="00932936"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дети, воспитывающиеся в неблагоприятной социальной среде, сиротских учреждениях и пр.;</w:t>
      </w:r>
    </w:p>
    <w:p w:rsidR="00932936" w:rsidRPr="00F14421" w:rsidRDefault="00932936" w:rsidP="00403D04">
      <w:pPr>
        <w:spacing w:after="0" w:line="360" w:lineRule="auto"/>
        <w:ind w:firstLine="709"/>
        <w:jc w:val="both"/>
        <w:rPr>
          <w:rFonts w:ascii="Times New Roman" w:hAnsi="Times New Roman" w:cs="Times New Roman"/>
          <w:sz w:val="24"/>
          <w:szCs w:val="24"/>
        </w:rPr>
      </w:pPr>
    </w:p>
    <w:p w:rsidR="00932936" w:rsidRPr="00F14421" w:rsidRDefault="00932936" w:rsidP="00B54E93">
      <w:pPr>
        <w:numPr>
          <w:ilvl w:val="0"/>
          <w:numId w:val="26"/>
        </w:numPr>
        <w:spacing w:after="0" w:line="360" w:lineRule="auto"/>
        <w:ind w:left="0" w:firstLine="709"/>
        <w:jc w:val="both"/>
        <w:rPr>
          <w:rFonts w:ascii="Times New Roman" w:hAnsi="Times New Roman" w:cs="Times New Roman"/>
          <w:sz w:val="24"/>
          <w:szCs w:val="24"/>
        </w:rPr>
      </w:pPr>
      <w:r w:rsidRPr="00F14421">
        <w:rPr>
          <w:rFonts w:ascii="Times New Roman" w:hAnsi="Times New Roman" w:cs="Times New Roman"/>
          <w:sz w:val="24"/>
          <w:szCs w:val="24"/>
        </w:rPr>
        <w:t>Семьи, осуществляющие воспитание и уход за детьми с ограниченными возможностями здоровья раннего возраста.</w:t>
      </w:r>
    </w:p>
    <w:p w:rsidR="00B51D6A" w:rsidRPr="00F14421" w:rsidRDefault="00B51D6A" w:rsidP="00403D04">
      <w:pPr>
        <w:spacing w:after="0" w:line="360" w:lineRule="auto"/>
        <w:ind w:firstLine="709"/>
        <w:jc w:val="both"/>
        <w:rPr>
          <w:rFonts w:ascii="Times New Roman" w:hAnsi="Times New Roman" w:cs="Times New Roman"/>
          <w:b/>
          <w:sz w:val="24"/>
          <w:szCs w:val="24"/>
        </w:rPr>
      </w:pPr>
    </w:p>
    <w:p w:rsidR="00D327EF" w:rsidRPr="00F14421" w:rsidRDefault="00D7411E" w:rsidP="001667E8">
      <w:pPr>
        <w:pStyle w:val="1"/>
        <w:spacing w:after="240"/>
        <w:jc w:val="both"/>
        <w:rPr>
          <w:rFonts w:ascii="Times New Roman" w:hAnsi="Times New Roman"/>
          <w:bCs w:val="0"/>
          <w:color w:val="auto"/>
          <w:sz w:val="24"/>
          <w:szCs w:val="24"/>
        </w:rPr>
      </w:pPr>
      <w:r w:rsidRPr="00F14421">
        <w:rPr>
          <w:rFonts w:ascii="Times New Roman" w:hAnsi="Times New Roman"/>
          <w:sz w:val="24"/>
          <w:szCs w:val="24"/>
        </w:rPr>
        <w:br w:type="page"/>
      </w:r>
      <w:bookmarkStart w:id="2" w:name="_Toc391714383"/>
      <w:r w:rsidR="00232744" w:rsidRPr="00F14421">
        <w:rPr>
          <w:rFonts w:ascii="Times New Roman" w:hAnsi="Times New Roman"/>
          <w:bCs w:val="0"/>
          <w:color w:val="auto"/>
          <w:sz w:val="24"/>
          <w:szCs w:val="24"/>
        </w:rPr>
        <w:lastRenderedPageBreak/>
        <w:t xml:space="preserve">ЧАСТЬ I. </w:t>
      </w:r>
      <w:r w:rsidR="00D327EF" w:rsidRPr="00F14421">
        <w:rPr>
          <w:rFonts w:ascii="Times New Roman" w:hAnsi="Times New Roman"/>
          <w:bCs w:val="0"/>
          <w:color w:val="auto"/>
          <w:sz w:val="24"/>
          <w:szCs w:val="24"/>
        </w:rPr>
        <w:t>ДИАГНОСТИЧЕСКОЕ ОБС</w:t>
      </w:r>
      <w:r w:rsidR="00635ACC" w:rsidRPr="00F14421">
        <w:rPr>
          <w:rFonts w:ascii="Times New Roman" w:hAnsi="Times New Roman"/>
          <w:bCs w:val="0"/>
          <w:color w:val="auto"/>
          <w:sz w:val="24"/>
          <w:szCs w:val="24"/>
        </w:rPr>
        <w:t>Л</w:t>
      </w:r>
      <w:r w:rsidR="00D327EF" w:rsidRPr="00F14421">
        <w:rPr>
          <w:rFonts w:ascii="Times New Roman" w:hAnsi="Times New Roman"/>
          <w:bCs w:val="0"/>
          <w:color w:val="auto"/>
          <w:sz w:val="24"/>
          <w:szCs w:val="24"/>
        </w:rPr>
        <w:t>ЕДОВАНИЕ ДЕТЕЙ РАННЕГО ВОЗРАСТА</w:t>
      </w:r>
      <w:bookmarkEnd w:id="2"/>
    </w:p>
    <w:p w:rsidR="00D327EF" w:rsidRPr="00F14421" w:rsidRDefault="00D327EF" w:rsidP="00403D04">
      <w:pPr>
        <w:spacing w:after="0" w:line="360" w:lineRule="auto"/>
        <w:ind w:firstLine="709"/>
        <w:jc w:val="both"/>
        <w:rPr>
          <w:rFonts w:ascii="Times New Roman" w:hAnsi="Times New Roman" w:cs="Times New Roman"/>
          <w:b/>
          <w:sz w:val="24"/>
          <w:szCs w:val="24"/>
        </w:rPr>
      </w:pPr>
    </w:p>
    <w:p w:rsidR="00D327EF" w:rsidRPr="00F14421" w:rsidRDefault="00B51D6A" w:rsidP="00403D04">
      <w:pPr>
        <w:spacing w:after="0" w:line="360" w:lineRule="auto"/>
        <w:jc w:val="both"/>
        <w:rPr>
          <w:rFonts w:ascii="Times New Roman" w:hAnsi="Times New Roman" w:cs="Times New Roman"/>
          <w:b/>
          <w:sz w:val="24"/>
          <w:szCs w:val="24"/>
        </w:rPr>
      </w:pPr>
      <w:r w:rsidRPr="00F14421">
        <w:rPr>
          <w:rFonts w:ascii="Times New Roman" w:hAnsi="Times New Roman" w:cs="Times New Roman"/>
          <w:b/>
          <w:sz w:val="24"/>
          <w:szCs w:val="24"/>
        </w:rPr>
        <w:t>Анализ некоторых современных подходов к диагностике развития детей раннего возраста.</w:t>
      </w:r>
      <w:r w:rsidR="00D327EF" w:rsidRPr="00F14421">
        <w:rPr>
          <w:rFonts w:ascii="Times New Roman" w:hAnsi="Times New Roman" w:cs="Times New Roman"/>
          <w:b/>
          <w:sz w:val="24"/>
          <w:szCs w:val="24"/>
        </w:rPr>
        <w:t xml:space="preserve"> </w:t>
      </w:r>
      <w:r w:rsidR="00D327EF" w:rsidRPr="00F14421">
        <w:rPr>
          <w:rFonts w:ascii="Times New Roman" w:hAnsi="Times New Roman" w:cs="Times New Roman"/>
          <w:sz w:val="24"/>
          <w:szCs w:val="24"/>
        </w:rPr>
        <w:t>В настоящее время в России и за рубежом разработан обширный диагностический инструментарий, направленный на выявление нарушений развития  у детей раннего возраста.</w:t>
      </w:r>
    </w:p>
    <w:p w:rsidR="00B51D6A" w:rsidRPr="00F14421" w:rsidRDefault="00B51D6A" w:rsidP="00403D04">
      <w:pPr>
        <w:pStyle w:val="bodytext"/>
        <w:spacing w:before="0" w:beforeAutospacing="0" w:after="0" w:afterAutospacing="0" w:line="360" w:lineRule="auto"/>
        <w:ind w:firstLine="709"/>
        <w:rPr>
          <w:rFonts w:ascii="Times New Roman" w:hAnsi="Times New Roman" w:cs="Times New Roman"/>
          <w:color w:val="auto"/>
          <w:sz w:val="24"/>
          <w:szCs w:val="24"/>
        </w:rPr>
      </w:pPr>
      <w:r w:rsidRPr="00F14421">
        <w:rPr>
          <w:rFonts w:ascii="Times New Roman" w:hAnsi="Times New Roman" w:cs="Times New Roman"/>
          <w:color w:val="auto"/>
          <w:sz w:val="24"/>
          <w:szCs w:val="24"/>
        </w:rPr>
        <w:t>В Европе широко известна “Мюнхенская функциональная диагностика развития” детей раннего возраста, созданная в Мюнхенском университете и Инс</w:t>
      </w:r>
      <w:r w:rsidR="005D2FE1" w:rsidRPr="00F14421">
        <w:rPr>
          <w:rFonts w:ascii="Times New Roman" w:hAnsi="Times New Roman" w:cs="Times New Roman"/>
          <w:color w:val="auto"/>
          <w:sz w:val="24"/>
          <w:szCs w:val="24"/>
        </w:rPr>
        <w:t>титуте социальной педиатрии</w:t>
      </w:r>
      <w:r w:rsidRPr="00F14421">
        <w:rPr>
          <w:rFonts w:ascii="Times New Roman" w:hAnsi="Times New Roman" w:cs="Times New Roman"/>
          <w:color w:val="auto"/>
          <w:sz w:val="24"/>
          <w:szCs w:val="24"/>
        </w:rPr>
        <w:t>. Данная диагностика была разработана группой специалистов под руководством профессора, поч</w:t>
      </w:r>
      <w:r w:rsidR="006102C4" w:rsidRPr="00F14421">
        <w:rPr>
          <w:rFonts w:ascii="Times New Roman" w:hAnsi="Times New Roman" w:cs="Times New Roman"/>
          <w:color w:val="auto"/>
          <w:sz w:val="24"/>
          <w:szCs w:val="24"/>
        </w:rPr>
        <w:t>е</w:t>
      </w:r>
      <w:r w:rsidRPr="00F14421">
        <w:rPr>
          <w:rFonts w:ascii="Times New Roman" w:hAnsi="Times New Roman" w:cs="Times New Roman"/>
          <w:color w:val="auto"/>
          <w:sz w:val="24"/>
          <w:szCs w:val="24"/>
        </w:rPr>
        <w:t>тного доктора медицинских наук  Теодора Хельбрюгге. На основании его десятилетних научных исследований детского развития были получены новые знания в области раннего диагностирования, ранней терапии и раннего социального приобщения детей с ограниченными возможностями. Основание им в 1968 году социально-педиатрического Мюнхенского детского центра должно было решить проблему оказания помощи детям раннего возраста с особыми потребностями. В настоящее время в центре, основываясь на самых современных научных достижениях, работают специалисты из различных областей – педиатрии, социальной педиатрии, детской неврологии, психологии, генетики. Он специализируется на ранней диагностике и терапии нарушений и задержек развития.</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Дата проведения первой оценки развития в Мюнхенской диагностической программе соответствует второму месяцу жизни младенца. </w:t>
      </w:r>
      <w:proofErr w:type="gramStart"/>
      <w:r w:rsidRPr="00F14421">
        <w:rPr>
          <w:rFonts w:ascii="Times New Roman" w:hAnsi="Times New Roman" w:cs="Times New Roman"/>
          <w:sz w:val="24"/>
          <w:szCs w:val="24"/>
        </w:rPr>
        <w:t>В основе методики – дифференцированное деление психомоторного развития на восемь функциональных областей: ползание, сидение, ходьба, хватание, перцепция, речь, понимание речи, социальное поведение.</w:t>
      </w:r>
      <w:proofErr w:type="gramEnd"/>
      <w:r w:rsidRPr="00F14421">
        <w:rPr>
          <w:rFonts w:ascii="Times New Roman" w:hAnsi="Times New Roman" w:cs="Times New Roman"/>
          <w:sz w:val="24"/>
          <w:szCs w:val="24"/>
        </w:rPr>
        <w:t xml:space="preserve"> В методике оценивается сам факт выполнения или невыполнения задания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нком, что сопоставляется с возрастными нормами, созда</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тся графический, антропометрический профиль, связывающий показатели по всем функциональным областям. При подведении результатов производится анализ негативных отклонений, так, задержка в 1 месяц требует повторной диагностики после выявления е</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причин и коррекции, тогда как задержка в 2 месяца считается критической в отношении патологии и требует более глубокого анализа. Данная диагностическая методика носит скрининговый характер, в ней отсутствуют некоторые значимые показатели развития, выделяемые отечественными методиками, такие как "первая улыбка в ответ на обращение взрослого", "комплекс оживления". </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lastRenderedPageBreak/>
        <w:t>Модель Мюнхенского детского центра оправдала себя как эффективное терапевтическое и диагностическое учреждение и  внедряется в практику других стран: появились разнообразные дочерние цент</w:t>
      </w:r>
      <w:r w:rsidR="006102C4" w:rsidRPr="00F14421">
        <w:rPr>
          <w:rFonts w:ascii="Times New Roman" w:hAnsi="Times New Roman" w:cs="Times New Roman"/>
          <w:sz w:val="24"/>
          <w:szCs w:val="24"/>
        </w:rPr>
        <w:t>ры в Германии и по всему миру.</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зарубежных методиках наблюдаются разночтения в объяснении нормативных сроков формирования психических реакций, а также большой разброс показателей. Причина этого в специфике воспитания детей в разных странах мира, в разных научных подходах к определению возрастной нормы и выделению содержательных областей развития младенца.</w:t>
      </w:r>
    </w:p>
    <w:p w:rsidR="00B51D6A" w:rsidRPr="00F14421" w:rsidRDefault="00B51D6A" w:rsidP="00403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Знакомство с данными исследованиями и диагностическими подходами и сравнение их с теми направлениями исследований, которые ведутся сейчас в области ранней помощи в России, говорит о том, что мы имеем сходные проблемы в области раннего специального детского образования и находимся на единой линии развития. </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В настоящее время для диагностики широко используются опросники для оценки психомоторного развития детей раннего возраста. </w:t>
      </w:r>
      <w:r w:rsidRPr="00F14421">
        <w:rPr>
          <w:rFonts w:ascii="Times New Roman" w:hAnsi="Times New Roman" w:cs="Times New Roman"/>
          <w:snapToGrid w:val="0"/>
          <w:sz w:val="24"/>
          <w:szCs w:val="24"/>
        </w:rPr>
        <w:t>Существует группа методик для быстрой оценки психомоторного развития младенцев, так называемые «</w:t>
      </w:r>
      <w:proofErr w:type="gramStart"/>
      <w:r w:rsidRPr="00F14421">
        <w:rPr>
          <w:rFonts w:ascii="Times New Roman" w:hAnsi="Times New Roman" w:cs="Times New Roman"/>
          <w:snapToGrid w:val="0"/>
          <w:sz w:val="24"/>
          <w:szCs w:val="24"/>
        </w:rPr>
        <w:t>скрининг-методики</w:t>
      </w:r>
      <w:proofErr w:type="gramEnd"/>
      <w:r w:rsidRPr="00F14421">
        <w:rPr>
          <w:rFonts w:ascii="Times New Roman" w:hAnsi="Times New Roman" w:cs="Times New Roman"/>
          <w:snapToGrid w:val="0"/>
          <w:sz w:val="24"/>
          <w:szCs w:val="24"/>
        </w:rPr>
        <w:t>»</w:t>
      </w:r>
      <w:r w:rsidRPr="00F14421">
        <w:rPr>
          <w:rStyle w:val="a4"/>
          <w:rFonts w:ascii="Times New Roman" w:hAnsi="Times New Roman" w:cs="Times New Roman"/>
          <w:sz w:val="24"/>
          <w:szCs w:val="24"/>
        </w:rPr>
        <w:t xml:space="preserve">: </w:t>
      </w:r>
      <w:r w:rsidRPr="00F14421">
        <w:rPr>
          <w:rStyle w:val="a4"/>
          <w:rFonts w:ascii="Times New Roman" w:hAnsi="Times New Roman" w:cs="Times New Roman"/>
          <w:b w:val="0"/>
          <w:bCs w:val="0"/>
          <w:sz w:val="24"/>
          <w:szCs w:val="24"/>
        </w:rPr>
        <w:t>А</w:t>
      </w:r>
      <w:r w:rsidRPr="00F14421">
        <w:rPr>
          <w:rStyle w:val="st"/>
          <w:rFonts w:ascii="Times New Roman" w:hAnsi="Times New Roman" w:cs="Times New Roman"/>
          <w:b/>
          <w:bCs/>
          <w:sz w:val="24"/>
          <w:szCs w:val="24"/>
        </w:rPr>
        <w:t>.</w:t>
      </w:r>
      <w:r w:rsidRPr="00F14421">
        <w:rPr>
          <w:rStyle w:val="a4"/>
          <w:rFonts w:ascii="Times New Roman" w:hAnsi="Times New Roman" w:cs="Times New Roman"/>
          <w:b w:val="0"/>
          <w:bCs w:val="0"/>
          <w:sz w:val="24"/>
          <w:szCs w:val="24"/>
        </w:rPr>
        <w:t>М</w:t>
      </w:r>
      <w:r w:rsidRPr="00F14421">
        <w:rPr>
          <w:rStyle w:val="st"/>
          <w:rFonts w:ascii="Times New Roman" w:hAnsi="Times New Roman" w:cs="Times New Roman"/>
          <w:b/>
          <w:bCs/>
          <w:sz w:val="24"/>
          <w:szCs w:val="24"/>
        </w:rPr>
        <w:t xml:space="preserve">. </w:t>
      </w:r>
      <w:r w:rsidRPr="00F14421">
        <w:rPr>
          <w:rStyle w:val="a4"/>
          <w:rFonts w:ascii="Times New Roman" w:hAnsi="Times New Roman" w:cs="Times New Roman"/>
          <w:b w:val="0"/>
          <w:bCs w:val="0"/>
          <w:sz w:val="24"/>
          <w:szCs w:val="24"/>
        </w:rPr>
        <w:t>Казьмин</w:t>
      </w:r>
      <w:r w:rsidRPr="00F14421">
        <w:rPr>
          <w:rStyle w:val="st"/>
          <w:rFonts w:ascii="Times New Roman" w:hAnsi="Times New Roman" w:cs="Times New Roman"/>
          <w:b/>
          <w:bCs/>
          <w:sz w:val="24"/>
          <w:szCs w:val="24"/>
        </w:rPr>
        <w:t xml:space="preserve">, </w:t>
      </w:r>
      <w:r w:rsidRPr="00F14421">
        <w:rPr>
          <w:rStyle w:val="st"/>
          <w:rFonts w:ascii="Times New Roman" w:hAnsi="Times New Roman" w:cs="Times New Roman"/>
          <w:sz w:val="24"/>
          <w:szCs w:val="24"/>
        </w:rPr>
        <w:t>Л.В.</w:t>
      </w:r>
      <w:r w:rsidR="006102C4" w:rsidRPr="00F14421">
        <w:rPr>
          <w:rStyle w:val="st"/>
          <w:rFonts w:ascii="Times New Roman" w:hAnsi="Times New Roman" w:cs="Times New Roman"/>
          <w:bCs/>
          <w:sz w:val="24"/>
          <w:szCs w:val="24"/>
        </w:rPr>
        <w:t xml:space="preserve"> </w:t>
      </w:r>
      <w:r w:rsidRPr="00F14421">
        <w:rPr>
          <w:rStyle w:val="a4"/>
          <w:rFonts w:ascii="Times New Roman" w:hAnsi="Times New Roman" w:cs="Times New Roman"/>
          <w:b w:val="0"/>
          <w:bCs w:val="0"/>
          <w:sz w:val="24"/>
          <w:szCs w:val="24"/>
        </w:rPr>
        <w:t>Казьмина</w:t>
      </w:r>
      <w:r w:rsidRPr="00F14421">
        <w:rPr>
          <w:rStyle w:val="st"/>
          <w:rFonts w:ascii="Times New Roman" w:hAnsi="Times New Roman" w:cs="Times New Roman"/>
          <w:sz w:val="24"/>
          <w:szCs w:val="24"/>
        </w:rPr>
        <w:t xml:space="preserve"> "</w:t>
      </w:r>
      <w:r w:rsidRPr="00F14421">
        <w:rPr>
          <w:rFonts w:ascii="Times New Roman" w:hAnsi="Times New Roman" w:cs="Times New Roman"/>
          <w:sz w:val="24"/>
          <w:szCs w:val="24"/>
        </w:rPr>
        <w:t>Дневник развития ребен</w:t>
      </w:r>
      <w:r w:rsidR="005D2FE1" w:rsidRPr="00F14421">
        <w:rPr>
          <w:rFonts w:ascii="Times New Roman" w:hAnsi="Times New Roman" w:cs="Times New Roman"/>
          <w:sz w:val="24"/>
          <w:szCs w:val="24"/>
        </w:rPr>
        <w:t>ка от рождения до трех лет"</w:t>
      </w:r>
      <w:r w:rsidRPr="00F14421">
        <w:rPr>
          <w:rFonts w:ascii="Times New Roman" w:hAnsi="Times New Roman" w:cs="Times New Roman"/>
          <w:sz w:val="24"/>
          <w:szCs w:val="24"/>
        </w:rPr>
        <w:t>. Активно применяется диагностические методики</w:t>
      </w:r>
      <w:r w:rsidR="005D2FE1" w:rsidRPr="00F14421">
        <w:rPr>
          <w:rFonts w:ascii="Times New Roman" w:hAnsi="Times New Roman" w:cs="Times New Roman"/>
          <w:sz w:val="24"/>
          <w:szCs w:val="24"/>
        </w:rPr>
        <w:t xml:space="preserve"> </w:t>
      </w:r>
      <w:r w:rsidRPr="00F14421">
        <w:rPr>
          <w:rFonts w:ascii="Times New Roman" w:hAnsi="Times New Roman" w:cs="Times New Roman"/>
          <w:sz w:val="24"/>
          <w:szCs w:val="24"/>
        </w:rPr>
        <w:t xml:space="preserve">Г.В. Пантюхиной, К.Н. Печоры, Э.Л. Фрухт, О.В. Баженовой, Л.Т. Журбы, Е.М. </w:t>
      </w:r>
      <w:r w:rsidR="005D2FE1" w:rsidRPr="00F14421">
        <w:rPr>
          <w:rFonts w:ascii="Times New Roman" w:hAnsi="Times New Roman" w:cs="Times New Roman"/>
          <w:sz w:val="24"/>
          <w:szCs w:val="24"/>
        </w:rPr>
        <w:t>Мастюковой, Е.Ф. Архиповой</w:t>
      </w:r>
      <w:r w:rsidRPr="00F14421">
        <w:rPr>
          <w:rFonts w:ascii="Times New Roman" w:hAnsi="Times New Roman" w:cs="Times New Roman"/>
          <w:sz w:val="24"/>
          <w:szCs w:val="24"/>
        </w:rPr>
        <w:t xml:space="preserve">. </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последние десять лет были защищены отечественные диссертационные исследования, в которых предложены новые разработки имеющегося диагности</w:t>
      </w:r>
      <w:r w:rsidR="005D2FE1" w:rsidRPr="00F14421">
        <w:rPr>
          <w:rFonts w:ascii="Times New Roman" w:hAnsi="Times New Roman" w:cs="Times New Roman"/>
          <w:sz w:val="24"/>
          <w:szCs w:val="24"/>
        </w:rPr>
        <w:t>ческого инструментария</w:t>
      </w:r>
      <w:r w:rsidRPr="00F14421">
        <w:rPr>
          <w:rFonts w:ascii="Times New Roman" w:hAnsi="Times New Roman" w:cs="Times New Roman"/>
          <w:sz w:val="24"/>
          <w:szCs w:val="24"/>
        </w:rPr>
        <w:t xml:space="preserve">. </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В </w:t>
      </w:r>
      <w:r w:rsidR="005D2FE1" w:rsidRPr="00F14421">
        <w:rPr>
          <w:rFonts w:ascii="Times New Roman" w:hAnsi="Times New Roman" w:cs="Times New Roman"/>
          <w:sz w:val="24"/>
          <w:szCs w:val="24"/>
        </w:rPr>
        <w:t>исследовании М. Л. Дунайкина</w:t>
      </w:r>
      <w:r w:rsidRPr="00F14421">
        <w:rPr>
          <w:rFonts w:ascii="Times New Roman" w:hAnsi="Times New Roman" w:cs="Times New Roman"/>
          <w:sz w:val="24"/>
          <w:szCs w:val="24"/>
        </w:rPr>
        <w:t xml:space="preserve"> впервые примен</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н нейропсихологический подход к анализу психического развития младенцев с перинатальными энцефалопатиями, что позволило психологу изучить церебральные механизмы нарушенного онтогенеза и через их понимание подойти к закономерностям формирования психических функций в норме. Такого рода работа стала возможна благодаря тому, что выполнялась в учреждениях медицинского профиля и у автора была возможность изучать анамнез пациентов,  результаты аппаратных исследований, обсуждать данные с врачами. М. Л. Дунайкин показал, что существует зависимость особенностей психического развития от преимущественной латерализации церебральной дисфункции. Поражение правого полушария проявляется ослаблением непосредственно-эмоциональных форм взаимодействия, слабостью общей активации на стимуляцию. Дисфункция левого полушария обусловливает задержку формирования опосредствованных сложных способов общения и предметных действий. При этом была обнаружена полушарная зависимость от стволово-подкорковых образований мозга, определяющих общую нейродинамику, правое полушарие функционально зависимо от лимбико-диэнцефальных структур, а левое от </w:t>
      </w:r>
      <w:r w:rsidRPr="00F14421">
        <w:rPr>
          <w:rFonts w:ascii="Times New Roman" w:hAnsi="Times New Roman" w:cs="Times New Roman"/>
          <w:sz w:val="24"/>
          <w:szCs w:val="24"/>
        </w:rPr>
        <w:lastRenderedPageBreak/>
        <w:t>каудальных отделов ствола мозга. В зависимости от стороны преимущественной церебральной дисфункции формируются симптомы дисгармонического (</w:t>
      </w:r>
      <w:proofErr w:type="gramStart"/>
      <w:r w:rsidRPr="00F14421">
        <w:rPr>
          <w:rFonts w:ascii="Times New Roman" w:hAnsi="Times New Roman" w:cs="Times New Roman"/>
          <w:sz w:val="24"/>
          <w:szCs w:val="24"/>
        </w:rPr>
        <w:t>при</w:t>
      </w:r>
      <w:proofErr w:type="gramEnd"/>
      <w:r w:rsidRPr="00F14421">
        <w:rPr>
          <w:rFonts w:ascii="Times New Roman" w:hAnsi="Times New Roman" w:cs="Times New Roman"/>
          <w:sz w:val="24"/>
          <w:szCs w:val="24"/>
        </w:rPr>
        <w:t xml:space="preserve"> правополушарной) или задержанного (при левополушарной) развития. Нейропсихологический подход позволил рассмотреть проблемы психического развития с позиций его церебральной организации, взаимосвязанной с биологическими и психосоциальными факторами. </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 Таким образом</w:t>
      </w:r>
      <w:r w:rsidR="00D327EF" w:rsidRPr="00F14421">
        <w:rPr>
          <w:rFonts w:ascii="Times New Roman" w:hAnsi="Times New Roman" w:cs="Times New Roman"/>
          <w:sz w:val="24"/>
          <w:szCs w:val="24"/>
        </w:rPr>
        <w:t>,</w:t>
      </w:r>
      <w:r w:rsidRPr="00F14421">
        <w:rPr>
          <w:rFonts w:ascii="Times New Roman" w:hAnsi="Times New Roman" w:cs="Times New Roman"/>
          <w:sz w:val="24"/>
          <w:szCs w:val="24"/>
        </w:rPr>
        <w:t xml:space="preserve"> на современном этапе мы наблюдаем разнообразие методов и научных подходов к проблеме ранней диагностики и коррекции детей с нарушениями развития. В связи с этим назрела необходимость анализа и систематизации получаемых в результате данных об эффективности их воздействия на психику детей.</w:t>
      </w:r>
    </w:p>
    <w:p w:rsidR="00B51D6A" w:rsidRPr="00F14421" w:rsidRDefault="00B51D6A" w:rsidP="00403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635ACC" w:rsidRPr="00F14421" w:rsidRDefault="00B51D6A" w:rsidP="00B54E93">
      <w:pPr>
        <w:pStyle w:val="2"/>
        <w:numPr>
          <w:ilvl w:val="1"/>
          <w:numId w:val="30"/>
        </w:numPr>
        <w:spacing w:before="0" w:after="240" w:line="360" w:lineRule="auto"/>
        <w:ind w:left="709" w:hanging="709"/>
        <w:rPr>
          <w:rFonts w:ascii="Times New Roman" w:hAnsi="Times New Roman"/>
          <w:i w:val="0"/>
          <w:sz w:val="24"/>
          <w:szCs w:val="24"/>
        </w:rPr>
      </w:pPr>
      <w:bookmarkStart w:id="3" w:name="_Toc391714384"/>
      <w:r w:rsidRPr="00F14421">
        <w:rPr>
          <w:rFonts w:ascii="Times New Roman" w:hAnsi="Times New Roman"/>
          <w:i w:val="0"/>
          <w:sz w:val="24"/>
          <w:szCs w:val="24"/>
        </w:rPr>
        <w:t xml:space="preserve">Модель </w:t>
      </w:r>
      <w:r w:rsidR="006C1FBF" w:rsidRPr="00F14421">
        <w:rPr>
          <w:rFonts w:ascii="Times New Roman" w:hAnsi="Times New Roman"/>
          <w:i w:val="0"/>
          <w:sz w:val="24"/>
          <w:szCs w:val="24"/>
        </w:rPr>
        <w:t>диагностики</w:t>
      </w:r>
      <w:r w:rsidRPr="00F14421">
        <w:rPr>
          <w:rFonts w:ascii="Times New Roman" w:hAnsi="Times New Roman"/>
          <w:i w:val="0"/>
          <w:sz w:val="24"/>
          <w:szCs w:val="24"/>
        </w:rPr>
        <w:t xml:space="preserve"> в системе ранней помощи детям с ограниченными возможностями здоровья</w:t>
      </w:r>
      <w:bookmarkEnd w:id="3"/>
    </w:p>
    <w:p w:rsidR="005010D8" w:rsidRPr="00F14421" w:rsidRDefault="00B51D6A" w:rsidP="00403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b/>
          <w:sz w:val="24"/>
          <w:szCs w:val="24"/>
        </w:rPr>
      </w:pPr>
      <w:r w:rsidRPr="00F14421">
        <w:rPr>
          <w:rFonts w:ascii="Times New Roman" w:hAnsi="Times New Roman" w:cs="Times New Roman"/>
          <w:sz w:val="24"/>
          <w:szCs w:val="24"/>
        </w:rPr>
        <w:t xml:space="preserve">Проблема выявления отклонений в развитии ребенка заключается не только в установлении нарушений структуры и функции организма, фиксации задержки появления ожидаемого по возрасту ребенка поведения, но и выяснении природы препятствий на уровне организма и в окружающей среде, затрудняющих развитие ребенка. </w:t>
      </w:r>
      <w:proofErr w:type="gramStart"/>
      <w:r w:rsidRPr="00F14421">
        <w:rPr>
          <w:rFonts w:ascii="Times New Roman" w:hAnsi="Times New Roman" w:cs="Times New Roman"/>
          <w:sz w:val="24"/>
          <w:szCs w:val="24"/>
        </w:rPr>
        <w:t>В одних случаях, у детей с отставанием развития имеется непреодолимый барьер (например – при синдроме Ретта или спинальной амиотрофии Верднига-Гофмана), в других случаях, при помощи медицинских воздействий биологические ограничения могут быть ослаблены или даже полностью компенсированы (например, при оперативном лечении врожденных аномалий сердца, неба, при заместительной терапии врожденного гипотиреоза или сахарного диабета, при кохлеарной имплантации у многих детей с глухотой).</w:t>
      </w:r>
      <w:proofErr w:type="gramEnd"/>
      <w:r w:rsidRPr="00F14421">
        <w:rPr>
          <w:rFonts w:ascii="Times New Roman" w:hAnsi="Times New Roman" w:cs="Times New Roman"/>
          <w:sz w:val="24"/>
          <w:szCs w:val="24"/>
        </w:rPr>
        <w:t xml:space="preserve">  По сравнению с нарушениями структур и функций организма ребенка, влияние неблагоприятных социальных факторов, таких как сиротство и жестокое обращение, менее драматично в отношении ограничений жизнедеятельности. Тем ни менее, исследования показывают, что дети, воспитывающиеся в сиротских учреждениях, отстают от сверстников, воспитывающихся в семье, как в физическом, так и психоречевом развитии. Ещ</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в большей степени страдает эмоционально-личностное развитие таких детей, что является серьезной угрозой для их дальнейшей индивидуализации и социальной адаптации. </w:t>
      </w:r>
    </w:p>
    <w:p w:rsidR="00B51D6A" w:rsidRPr="00F14421" w:rsidRDefault="00B51D6A" w:rsidP="00403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b/>
          <w:sz w:val="24"/>
          <w:szCs w:val="24"/>
        </w:rPr>
      </w:pPr>
      <w:r w:rsidRPr="00F14421">
        <w:rPr>
          <w:rFonts w:ascii="Times New Roman" w:hAnsi="Times New Roman" w:cs="Times New Roman"/>
          <w:sz w:val="24"/>
          <w:szCs w:val="24"/>
        </w:rPr>
        <w:t xml:space="preserve">Таким образом, выявление отклонений в развитии детей является мультидисциплинарной задачей, для решения которой необходимо соединение усилий медицинских работников, родителей, специалистов психологического и педагогического </w:t>
      </w:r>
      <w:r w:rsidRPr="00F14421">
        <w:rPr>
          <w:rFonts w:ascii="Times New Roman" w:hAnsi="Times New Roman" w:cs="Times New Roman"/>
          <w:sz w:val="24"/>
          <w:szCs w:val="24"/>
        </w:rPr>
        <w:lastRenderedPageBreak/>
        <w:t>профиля, работников социальной сферы.  Ниже представлены основные модели раннего выявления отклонений в развитии и их причин.</w:t>
      </w:r>
    </w:p>
    <w:p w:rsidR="005010D8" w:rsidRPr="00F14421" w:rsidRDefault="005010D8"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В предлагаемой Модели</w:t>
      </w:r>
      <w:r w:rsidR="006C1FBF" w:rsidRPr="00F14421">
        <w:rPr>
          <w:rFonts w:ascii="Times New Roman" w:hAnsi="Times New Roman" w:cs="Times New Roman"/>
        </w:rPr>
        <w:t xml:space="preserve"> диагностики </w:t>
      </w:r>
      <w:r w:rsidRPr="00F14421">
        <w:rPr>
          <w:rFonts w:ascii="Times New Roman" w:hAnsi="Times New Roman" w:cs="Times New Roman"/>
        </w:rPr>
        <w:t>в системе ранней помощи детям с ограниченными возможностями здоровья раннее выявление отклонений и особенностей в развитии ребенка первых трех лет жизни является системой, включающей следующие этапы:</w:t>
      </w:r>
    </w:p>
    <w:p w:rsidR="005010D8" w:rsidRPr="00F14421" w:rsidRDefault="005010D8" w:rsidP="00B54E93">
      <w:pPr>
        <w:pStyle w:val="Default"/>
        <w:numPr>
          <w:ilvl w:val="0"/>
          <w:numId w:val="28"/>
        </w:numPr>
        <w:spacing w:line="360" w:lineRule="auto"/>
        <w:jc w:val="both"/>
        <w:rPr>
          <w:rFonts w:ascii="Times New Roman" w:hAnsi="Times New Roman" w:cs="Times New Roman"/>
        </w:rPr>
      </w:pPr>
      <w:r w:rsidRPr="00F14421">
        <w:rPr>
          <w:rFonts w:ascii="Times New Roman" w:hAnsi="Times New Roman" w:cs="Times New Roman"/>
        </w:rPr>
        <w:t>Медицинский скрининг осуществляется специалистами медицинского профиля в родильных домах, перинатальных центрах, отделениях новорожденных, поликлиниках, медицинских диагностических центрах</w:t>
      </w:r>
    </w:p>
    <w:p w:rsidR="005010D8" w:rsidRPr="00F14421" w:rsidRDefault="005010D8" w:rsidP="00B54E93">
      <w:pPr>
        <w:pStyle w:val="Default"/>
        <w:numPr>
          <w:ilvl w:val="0"/>
          <w:numId w:val="28"/>
        </w:numPr>
        <w:spacing w:line="360" w:lineRule="auto"/>
        <w:jc w:val="both"/>
        <w:rPr>
          <w:rFonts w:ascii="Times New Roman" w:hAnsi="Times New Roman" w:cs="Times New Roman"/>
        </w:rPr>
      </w:pPr>
      <w:r w:rsidRPr="00F14421">
        <w:rPr>
          <w:rFonts w:ascii="Times New Roman" w:hAnsi="Times New Roman" w:cs="Times New Roman"/>
        </w:rPr>
        <w:t>Комплексное изучение ребенка на ПМПК, результатом которого является направление ребенка в службу ранней помощи;</w:t>
      </w:r>
    </w:p>
    <w:p w:rsidR="005010D8" w:rsidRPr="00F14421" w:rsidRDefault="005010D8" w:rsidP="00B54E93">
      <w:pPr>
        <w:pStyle w:val="Default"/>
        <w:numPr>
          <w:ilvl w:val="0"/>
          <w:numId w:val="28"/>
        </w:numPr>
        <w:spacing w:line="360" w:lineRule="auto"/>
        <w:jc w:val="both"/>
        <w:rPr>
          <w:rFonts w:ascii="Times New Roman" w:hAnsi="Times New Roman" w:cs="Times New Roman"/>
        </w:rPr>
      </w:pPr>
      <w:r w:rsidRPr="00F14421">
        <w:rPr>
          <w:rFonts w:ascii="Times New Roman" w:hAnsi="Times New Roman" w:cs="Times New Roman"/>
        </w:rPr>
        <w:t>Углубленное психолог</w:t>
      </w:r>
      <w:proofErr w:type="gramStart"/>
      <w:r w:rsidRPr="00F14421">
        <w:rPr>
          <w:rFonts w:ascii="Times New Roman" w:hAnsi="Times New Roman" w:cs="Times New Roman"/>
        </w:rPr>
        <w:t>о-</w:t>
      </w:r>
      <w:proofErr w:type="gramEnd"/>
      <w:r w:rsidRPr="00F14421">
        <w:rPr>
          <w:rFonts w:ascii="Times New Roman" w:hAnsi="Times New Roman" w:cs="Times New Roman"/>
        </w:rPr>
        <w:t xml:space="preserve"> педагогическое изучение ребенка в службе ранней помощи с целью разработки индивидуальной программы коррекции;</w:t>
      </w:r>
    </w:p>
    <w:p w:rsidR="005010D8" w:rsidRPr="00F14421" w:rsidRDefault="005010D8" w:rsidP="00B54E93">
      <w:pPr>
        <w:pStyle w:val="Default"/>
        <w:numPr>
          <w:ilvl w:val="0"/>
          <w:numId w:val="28"/>
        </w:numPr>
        <w:spacing w:line="360" w:lineRule="auto"/>
        <w:jc w:val="both"/>
        <w:rPr>
          <w:rFonts w:ascii="Times New Roman" w:hAnsi="Times New Roman" w:cs="Times New Roman"/>
        </w:rPr>
      </w:pPr>
      <w:r w:rsidRPr="00F14421">
        <w:rPr>
          <w:rFonts w:ascii="Times New Roman" w:hAnsi="Times New Roman" w:cs="Times New Roman"/>
        </w:rPr>
        <w:t>Этапные диагностические обследования для оценки эффективности развивающей работы и коррекции индивидуальной программы, реализуемой в службе ранней помощи</w:t>
      </w:r>
    </w:p>
    <w:p w:rsidR="005010D8" w:rsidRPr="00F14421" w:rsidRDefault="005010D8" w:rsidP="00B54E93">
      <w:pPr>
        <w:pStyle w:val="Default"/>
        <w:numPr>
          <w:ilvl w:val="0"/>
          <w:numId w:val="28"/>
        </w:numPr>
        <w:spacing w:line="360" w:lineRule="auto"/>
        <w:jc w:val="both"/>
        <w:rPr>
          <w:rFonts w:ascii="Times New Roman" w:hAnsi="Times New Roman" w:cs="Times New Roman"/>
        </w:rPr>
      </w:pPr>
      <w:r w:rsidRPr="00F14421">
        <w:rPr>
          <w:rFonts w:ascii="Times New Roman" w:hAnsi="Times New Roman" w:cs="Times New Roman"/>
        </w:rPr>
        <w:t>Итоговое обследование ребенка при выпуске из службы ранней помощи для определения оптимального педагогического маршрута, который определяется ПМПК</w:t>
      </w:r>
    </w:p>
    <w:p w:rsidR="005010D8" w:rsidRPr="00F14421" w:rsidRDefault="005010D8"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В том случае, если ребенок переходит из Службы ранней помощи в массовую дошкольную образовательную организацию, целесообразно не только представить рекомендации ПМПК, но и осуществлять сопровождение специалистами ранней помощи. Длительность сопровождения определяется индивидуально, минимальный период – 6 месяцев.</w:t>
      </w:r>
    </w:p>
    <w:p w:rsidR="005010D8" w:rsidRPr="00F14421" w:rsidRDefault="005010D8"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 xml:space="preserve">В том случае, если ребенок переходит из Службы ранней помощи в </w:t>
      </w:r>
      <w:r w:rsidR="002362AE" w:rsidRPr="00F14421">
        <w:rPr>
          <w:rFonts w:ascii="Times New Roman" w:hAnsi="Times New Roman" w:cs="Times New Roman"/>
        </w:rPr>
        <w:t xml:space="preserve">образовательную </w:t>
      </w:r>
      <w:r w:rsidRPr="00F14421">
        <w:rPr>
          <w:rFonts w:ascii="Times New Roman" w:hAnsi="Times New Roman" w:cs="Times New Roman"/>
        </w:rPr>
        <w:t>организацию</w:t>
      </w:r>
      <w:r w:rsidR="002362AE" w:rsidRPr="00F14421">
        <w:rPr>
          <w:rFonts w:ascii="Times New Roman" w:hAnsi="Times New Roman" w:cs="Times New Roman"/>
        </w:rPr>
        <w:t xml:space="preserve">, оказывающую специальную помощь (группа кратковременного пребывания, Лекотека, Центр психолого-педагогического и </w:t>
      </w:r>
      <w:proofErr w:type="gramStart"/>
      <w:r w:rsidR="002362AE" w:rsidRPr="00F14421">
        <w:rPr>
          <w:rFonts w:ascii="Times New Roman" w:hAnsi="Times New Roman" w:cs="Times New Roman"/>
        </w:rPr>
        <w:t>медико-социального</w:t>
      </w:r>
      <w:proofErr w:type="gramEnd"/>
      <w:r w:rsidR="002362AE" w:rsidRPr="00F14421">
        <w:rPr>
          <w:rFonts w:ascii="Times New Roman" w:hAnsi="Times New Roman" w:cs="Times New Roman"/>
        </w:rPr>
        <w:t xml:space="preserve"> сопровождения и др.) достаточно предоставление рекомендаций ПМПК, регламентирующих содержание и организационные условия коррекционно-развивающей работы.</w:t>
      </w:r>
    </w:p>
    <w:p w:rsidR="006C1FBF" w:rsidRPr="00F14421" w:rsidRDefault="006C1FBF"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Представим многоэтапную Модель диагностики в системе ранней помощи детям с ограниченными возможностями здоровья.</w:t>
      </w:r>
    </w:p>
    <w:p w:rsidR="006C1FBF" w:rsidRPr="00F14421" w:rsidRDefault="006C1FBF" w:rsidP="00403D04">
      <w:pPr>
        <w:pStyle w:val="Default"/>
        <w:spacing w:line="360" w:lineRule="auto"/>
        <w:ind w:firstLine="708"/>
        <w:jc w:val="both"/>
        <w:rPr>
          <w:rFonts w:ascii="Times New Roman" w:hAnsi="Times New Roman" w:cs="Times New Roman"/>
        </w:rPr>
      </w:pPr>
    </w:p>
    <w:p w:rsidR="006C1FBF" w:rsidRPr="00F14421" w:rsidRDefault="006C1FBF" w:rsidP="00403D04">
      <w:pPr>
        <w:pStyle w:val="Default"/>
        <w:spacing w:line="360" w:lineRule="auto"/>
        <w:ind w:firstLine="708"/>
        <w:jc w:val="both"/>
        <w:rPr>
          <w:rFonts w:ascii="Times New Roman" w:hAnsi="Times New Roman" w:cs="Times New Roman"/>
        </w:rPr>
      </w:pPr>
    </w:p>
    <w:p w:rsidR="006C1FBF" w:rsidRPr="00F14421" w:rsidRDefault="006C1FBF" w:rsidP="00403D04">
      <w:pPr>
        <w:pStyle w:val="Default"/>
        <w:spacing w:line="360" w:lineRule="auto"/>
        <w:ind w:firstLine="708"/>
        <w:jc w:val="both"/>
        <w:rPr>
          <w:rFonts w:ascii="Times New Roman" w:hAnsi="Times New Roman" w:cs="Times New Roman"/>
        </w:rPr>
      </w:pPr>
    </w:p>
    <w:p w:rsidR="006C1FBF" w:rsidRPr="00F14421" w:rsidRDefault="006C1FBF" w:rsidP="00403D04">
      <w:pPr>
        <w:pStyle w:val="Default"/>
        <w:spacing w:line="360" w:lineRule="auto"/>
        <w:ind w:firstLine="708"/>
        <w:jc w:val="both"/>
        <w:rPr>
          <w:rFonts w:ascii="Times New Roman" w:hAnsi="Times New Roman" w:cs="Times New Roman"/>
        </w:rPr>
      </w:pPr>
    </w:p>
    <w:p w:rsidR="006C1FBF" w:rsidRPr="00F14421" w:rsidRDefault="006C1FBF" w:rsidP="00403D04">
      <w:pPr>
        <w:pStyle w:val="Default"/>
        <w:spacing w:line="360" w:lineRule="auto"/>
        <w:ind w:firstLine="708"/>
        <w:jc w:val="both"/>
        <w:rPr>
          <w:rFonts w:ascii="Times New Roman" w:hAnsi="Times New Roman" w:cs="Times New Roman"/>
        </w:rPr>
      </w:pPr>
    </w:p>
    <w:p w:rsidR="00BF1097" w:rsidRPr="00F14421" w:rsidRDefault="009E7DD5" w:rsidP="00CF310B">
      <w:pPr>
        <w:pStyle w:val="Default"/>
        <w:spacing w:line="360" w:lineRule="auto"/>
        <w:jc w:val="both"/>
        <w:rPr>
          <w:rFonts w:ascii="Times New Roman" w:hAnsi="Times New Roman" w:cs="Times New Roman"/>
        </w:rPr>
      </w:pPr>
      <w:r w:rsidRPr="00F14421">
        <w:rPr>
          <w:rFonts w:ascii="Times New Roman" w:hAnsi="Times New Roman" w:cs="Times New Roman"/>
          <w:noProof/>
          <w:lang w:eastAsia="ru-RU"/>
        </w:rPr>
        <w:lastRenderedPageBreak/>
        <w:pict>
          <v:shapetype id="_x0000_t32" coordsize="21600,21600" o:spt="32" o:oned="t" path="m,l21600,21600e" filled="f">
            <v:path arrowok="t" fillok="f" o:connecttype="none"/>
            <o:lock v:ext="edit" shapetype="t"/>
          </v:shapetype>
          <v:shape id="_x0000_s1076" type="#_x0000_t32" style="position:absolute;left:0;text-align:left;margin-left:232.7pt;margin-top:115.8pt;width:10.6pt;height:.7pt;z-index:26" o:connectortype="straight"/>
        </w:pict>
      </w:r>
      <w:r w:rsidRPr="00F14421">
        <w:rPr>
          <w:rFonts w:ascii="Times New Roman" w:hAnsi="Times New Roman" w:cs="Times New Roman"/>
          <w:noProof/>
          <w:lang w:eastAsia="ru-RU"/>
        </w:rPr>
        <w:pict>
          <v:shape id="_x0000_s1073" type="#_x0000_t32" style="position:absolute;left:0;text-align:left;margin-left:118.7pt;margin-top:208.15pt;width:0;height:19.85pt;z-index:23" o:connectortype="straight">
            <v:stroke endarrow="block"/>
          </v:shape>
        </w:pict>
      </w:r>
      <w:r w:rsidRPr="00F14421">
        <w:rPr>
          <w:rFonts w:ascii="Times New Roman" w:hAnsi="Times New Roman" w:cs="Times New Roman"/>
        </w:rPr>
      </w:r>
      <w:r w:rsidRPr="00F14421">
        <w:rPr>
          <w:rFonts w:ascii="Times New Roman" w:hAnsi="Times New Roman" w:cs="Times New Roman"/>
        </w:rPr>
        <w:pict>
          <v:shapetype id="_x0000_t202" coordsize="21600,21600" o:spt="202" path="m,l,21600r21600,l21600,xe">
            <v:stroke joinstyle="miter"/>
            <v:path gradientshapeok="t" o:connecttype="rect"/>
          </v:shapetype>
          <v:shape id="_x0000_s1091" type="#_x0000_t202" style="width:232.1pt;height:206.4pt;mso-position-horizontal-relative:char;mso-position-vertical-relative:line">
            <v:textbox style="mso-next-textbox:#_x0000_s1091">
              <w:txbxContent>
                <w:p w:rsidR="005D2FE1" w:rsidRDefault="005D2FE1" w:rsidP="00C200B4">
                  <w:pPr>
                    <w:spacing w:after="0" w:line="240" w:lineRule="auto"/>
                    <w:jc w:val="center"/>
                    <w:rPr>
                      <w:rFonts w:ascii="Times New Roman" w:hAnsi="Times New Roman" w:cs="Times New Roman"/>
                      <w:b/>
                    </w:rPr>
                  </w:pPr>
                  <w:r>
                    <w:rPr>
                      <w:rFonts w:ascii="Times New Roman" w:hAnsi="Times New Roman" w:cs="Times New Roman"/>
                      <w:b/>
                    </w:rPr>
                    <w:t xml:space="preserve">1-й этап </w:t>
                  </w:r>
                </w:p>
                <w:p w:rsidR="005D2FE1" w:rsidRDefault="005D2FE1" w:rsidP="00C200B4">
                  <w:pPr>
                    <w:spacing w:after="0" w:line="240" w:lineRule="auto"/>
                    <w:jc w:val="center"/>
                    <w:rPr>
                      <w:rFonts w:ascii="Times New Roman" w:hAnsi="Times New Roman" w:cs="Times New Roman"/>
                      <w:b/>
                    </w:rPr>
                  </w:pPr>
                  <w:r>
                    <w:rPr>
                      <w:rFonts w:ascii="Times New Roman" w:hAnsi="Times New Roman" w:cs="Times New Roman"/>
                      <w:b/>
                    </w:rPr>
                    <w:t xml:space="preserve">Медицинское обследование </w:t>
                  </w:r>
                </w:p>
                <w:p w:rsidR="005D2FE1" w:rsidRDefault="005D2FE1" w:rsidP="008232CD">
                  <w:pPr>
                    <w:spacing w:after="0" w:line="240" w:lineRule="auto"/>
                    <w:jc w:val="both"/>
                    <w:rPr>
                      <w:rFonts w:ascii="Times New Roman" w:hAnsi="Times New Roman" w:cs="Times New Roman"/>
                      <w:sz w:val="20"/>
                      <w:szCs w:val="20"/>
                    </w:rPr>
                  </w:pPr>
                  <w:r w:rsidRPr="00BF1097">
                    <w:rPr>
                      <w:rFonts w:ascii="Times New Roman" w:hAnsi="Times New Roman" w:cs="Times New Roman"/>
                      <w:b/>
                    </w:rPr>
                    <w:t>Пренатальный скриниг</w:t>
                  </w:r>
                  <w:r>
                    <w:rPr>
                      <w:rFonts w:ascii="Times New Roman" w:hAnsi="Times New Roman" w:cs="Times New Roman"/>
                    </w:rPr>
                    <w:t xml:space="preserve"> </w:t>
                  </w:r>
                  <w:r>
                    <w:rPr>
                      <w:sz w:val="20"/>
                      <w:szCs w:val="20"/>
                    </w:rPr>
                    <w:t>- к</w:t>
                  </w:r>
                  <w:r w:rsidRPr="00BF1097">
                    <w:rPr>
                      <w:rFonts w:ascii="Times New Roman" w:hAnsi="Times New Roman" w:cs="Times New Roman"/>
                      <w:sz w:val="20"/>
                      <w:szCs w:val="20"/>
                    </w:rPr>
                    <w:t>омплекс медицинских исследований (лабораторных, ультразвуковых), направленный на выявление группы риска по развитию пороков плода во время беременности</w:t>
                  </w:r>
                  <w:r>
                    <w:rPr>
                      <w:rFonts w:ascii="Times New Roman" w:hAnsi="Times New Roman" w:cs="Times New Roman"/>
                      <w:sz w:val="20"/>
                      <w:szCs w:val="20"/>
                    </w:rPr>
                    <w:t>.</w:t>
                  </w:r>
                </w:p>
                <w:p w:rsidR="005D2FE1" w:rsidRPr="00BF1097" w:rsidRDefault="005D2FE1" w:rsidP="008232CD">
                  <w:pPr>
                    <w:spacing w:after="0" w:line="240" w:lineRule="auto"/>
                    <w:jc w:val="both"/>
                    <w:rPr>
                      <w:rFonts w:ascii="Times New Roman" w:hAnsi="Times New Roman" w:cs="Times New Roman"/>
                      <w:sz w:val="20"/>
                      <w:szCs w:val="20"/>
                    </w:rPr>
                  </w:pPr>
                  <w:r w:rsidRPr="00BF1097">
                    <w:rPr>
                      <w:rFonts w:ascii="Times New Roman" w:hAnsi="Times New Roman" w:cs="Times New Roman"/>
                      <w:b/>
                      <w:sz w:val="20"/>
                      <w:szCs w:val="20"/>
                    </w:rPr>
                    <w:t>Неонатальный скриниг</w:t>
                  </w:r>
                  <w:r>
                    <w:rPr>
                      <w:rFonts w:ascii="Times New Roman" w:hAnsi="Times New Roman" w:cs="Times New Roman"/>
                      <w:sz w:val="20"/>
                      <w:szCs w:val="20"/>
                    </w:rPr>
                    <w:t xml:space="preserve"> - </w:t>
                  </w:r>
                  <w:r w:rsidRPr="00BF1097">
                    <w:rPr>
                      <w:rFonts w:ascii="Times New Roman" w:hAnsi="Times New Roman" w:cs="Times New Roman"/>
                      <w:sz w:val="20"/>
                      <w:szCs w:val="20"/>
                    </w:rPr>
                    <w:t>один из способов выявления наиболее распространенных врожд</w:t>
                  </w:r>
                  <w:r w:rsidR="006102C4">
                    <w:rPr>
                      <w:rFonts w:ascii="Times New Roman" w:hAnsi="Times New Roman" w:cs="Times New Roman"/>
                      <w:sz w:val="20"/>
                      <w:szCs w:val="20"/>
                    </w:rPr>
                    <w:t>е</w:t>
                  </w:r>
                  <w:r w:rsidRPr="00BF1097">
                    <w:rPr>
                      <w:rFonts w:ascii="Times New Roman" w:hAnsi="Times New Roman" w:cs="Times New Roman"/>
                      <w:sz w:val="20"/>
                      <w:szCs w:val="20"/>
                    </w:rPr>
                    <w:t>нных и наследственных заболеваний у новорожд</w:t>
                  </w:r>
                  <w:r w:rsidR="006102C4">
                    <w:rPr>
                      <w:rFonts w:ascii="Times New Roman" w:hAnsi="Times New Roman" w:cs="Times New Roman"/>
                      <w:sz w:val="20"/>
                      <w:szCs w:val="20"/>
                    </w:rPr>
                    <w:t>е</w:t>
                  </w:r>
                  <w:r w:rsidRPr="00BF1097">
                    <w:rPr>
                      <w:rFonts w:ascii="Times New Roman" w:hAnsi="Times New Roman" w:cs="Times New Roman"/>
                      <w:sz w:val="20"/>
                      <w:szCs w:val="20"/>
                    </w:rPr>
                    <w:t>нных детей.</w:t>
                  </w:r>
                  <w:r>
                    <w:rPr>
                      <w:rFonts w:ascii="Times New Roman" w:hAnsi="Times New Roman" w:cs="Times New Roman"/>
                      <w:sz w:val="20"/>
                      <w:szCs w:val="20"/>
                    </w:rPr>
                    <w:t xml:space="preserve"> </w:t>
                  </w:r>
                  <w:r w:rsidRPr="00BF1097">
                    <w:rPr>
                      <w:rFonts w:ascii="Times New Roman" w:hAnsi="Times New Roman" w:cs="Times New Roman"/>
                      <w:sz w:val="20"/>
                      <w:szCs w:val="20"/>
                    </w:rPr>
                    <w:t>Позволяет обеспечить раннее выявление заболеваний и их своевременное лечение, остановить развитие тяж</w:t>
                  </w:r>
                  <w:r w:rsidR="006102C4">
                    <w:rPr>
                      <w:rFonts w:ascii="Times New Roman" w:hAnsi="Times New Roman" w:cs="Times New Roman"/>
                      <w:sz w:val="20"/>
                      <w:szCs w:val="20"/>
                    </w:rPr>
                    <w:t>е</w:t>
                  </w:r>
                  <w:r w:rsidRPr="00BF1097">
                    <w:rPr>
                      <w:rFonts w:ascii="Times New Roman" w:hAnsi="Times New Roman" w:cs="Times New Roman"/>
                      <w:sz w:val="20"/>
                      <w:szCs w:val="20"/>
                    </w:rPr>
                    <w:t>лых проявлений заболеваний (фенилкетонурии, врожд</w:t>
                  </w:r>
                  <w:r w:rsidR="006102C4">
                    <w:rPr>
                      <w:rFonts w:ascii="Times New Roman" w:hAnsi="Times New Roman" w:cs="Times New Roman"/>
                      <w:sz w:val="20"/>
                      <w:szCs w:val="20"/>
                    </w:rPr>
                    <w:t>е</w:t>
                  </w:r>
                  <w:r w:rsidRPr="00BF1097">
                    <w:rPr>
                      <w:rFonts w:ascii="Times New Roman" w:hAnsi="Times New Roman" w:cs="Times New Roman"/>
                      <w:sz w:val="20"/>
                      <w:szCs w:val="20"/>
                    </w:rPr>
                    <w:t>нного гипотиреоза, галактоземии</w:t>
                  </w:r>
                  <w:r>
                    <w:rPr>
                      <w:rFonts w:ascii="Times New Roman" w:hAnsi="Times New Roman" w:cs="Times New Roman"/>
                      <w:sz w:val="20"/>
                      <w:szCs w:val="20"/>
                    </w:rPr>
                    <w:t xml:space="preserve">, </w:t>
                  </w:r>
                  <w:r w:rsidRPr="00BF1097">
                    <w:rPr>
                      <w:rFonts w:ascii="Times New Roman" w:hAnsi="Times New Roman" w:cs="Times New Roman"/>
                      <w:sz w:val="20"/>
                      <w:szCs w:val="20"/>
                    </w:rPr>
                    <w:t>адреногенитального синдрома</w:t>
                  </w:r>
                  <w:r w:rsidRPr="008232CD">
                    <w:rPr>
                      <w:rFonts w:ascii="Times New Roman" w:hAnsi="Times New Roman" w:cs="Times New Roman"/>
                      <w:sz w:val="20"/>
                      <w:szCs w:val="20"/>
                    </w:rPr>
                    <w:t xml:space="preserve"> </w:t>
                  </w:r>
                  <w:r>
                    <w:rPr>
                      <w:rFonts w:ascii="Times New Roman" w:hAnsi="Times New Roman" w:cs="Times New Roman"/>
                      <w:sz w:val="20"/>
                      <w:szCs w:val="20"/>
                    </w:rPr>
                    <w:t>муковисцидоза</w:t>
                  </w:r>
                  <w:r w:rsidRPr="00BF1097">
                    <w:rPr>
                      <w:rFonts w:ascii="Times New Roman" w:hAnsi="Times New Roman" w:cs="Times New Roman"/>
                      <w:sz w:val="20"/>
                      <w:szCs w:val="20"/>
                    </w:rPr>
                    <w:t xml:space="preserve">), </w:t>
                  </w:r>
                  <w:r>
                    <w:rPr>
                      <w:rFonts w:ascii="Times New Roman" w:hAnsi="Times New Roman" w:cs="Times New Roman"/>
                      <w:sz w:val="20"/>
                      <w:szCs w:val="20"/>
                    </w:rPr>
                    <w:t xml:space="preserve">ведущих к инвалидизации </w:t>
                  </w:r>
                </w:p>
                <w:p w:rsidR="005D2FE1" w:rsidRPr="00BF1097" w:rsidRDefault="005D2FE1" w:rsidP="00BF1097">
                  <w:pPr>
                    <w:jc w:val="both"/>
                    <w:rPr>
                      <w:rFonts w:ascii="Times New Roman" w:hAnsi="Times New Roman" w:cs="Times New Roman"/>
                      <w:sz w:val="20"/>
                      <w:szCs w:val="20"/>
                    </w:rPr>
                  </w:pPr>
                </w:p>
                <w:p w:rsidR="005D2FE1" w:rsidRPr="00BF1097" w:rsidRDefault="005D2FE1" w:rsidP="00BF1097">
                  <w:pPr>
                    <w:spacing w:after="0" w:line="240" w:lineRule="auto"/>
                    <w:jc w:val="both"/>
                    <w:rPr>
                      <w:rFonts w:ascii="Times New Roman" w:hAnsi="Times New Roman" w:cs="Times New Roman"/>
                    </w:rPr>
                  </w:pPr>
                </w:p>
              </w:txbxContent>
            </v:textbox>
            <w10:anchorlock/>
          </v:shape>
        </w:pict>
      </w:r>
      <w:r w:rsidR="00CF310B" w:rsidRPr="00F14421">
        <w:rPr>
          <w:rFonts w:ascii="Times New Roman" w:hAnsi="Times New Roman" w:cs="Times New Roman"/>
        </w:rPr>
        <w:t xml:space="preserve"> </w:t>
      </w:r>
      <w:r w:rsidR="00260AE7" w:rsidRPr="00F14421">
        <w:rPr>
          <w:rFonts w:ascii="Times New Roman" w:hAnsi="Times New Roman" w:cs="Times New Roman"/>
        </w:rPr>
        <w:t xml:space="preserve"> </w:t>
      </w:r>
      <w:r w:rsidR="00CF310B" w:rsidRPr="00F14421">
        <w:rPr>
          <w:rFonts w:ascii="Times New Roman" w:hAnsi="Times New Roman" w:cs="Times New Roman"/>
        </w:rPr>
        <w:t xml:space="preserve"> </w:t>
      </w:r>
      <w:r w:rsidRPr="00F14421">
        <w:rPr>
          <w:rFonts w:ascii="Times New Roman" w:hAnsi="Times New Roman" w:cs="Times New Roman"/>
        </w:rPr>
      </w:r>
      <w:r w:rsidRPr="00F14421">
        <w:rPr>
          <w:rFonts w:ascii="Times New Roman" w:hAnsi="Times New Roman" w:cs="Times New Roman"/>
        </w:rPr>
        <w:pict>
          <v:shape id="_x0000_s1090" type="#_x0000_t202" style="width:232.5pt;height:206.7pt;mso-position-horizontal-relative:char;mso-position-vertical-relative:line">
            <v:textbox style="mso-next-textbox:#_x0000_s1090">
              <w:txbxContent>
                <w:p w:rsidR="005D2FE1" w:rsidRPr="00E67367" w:rsidRDefault="005D2FE1" w:rsidP="008232CD">
                  <w:pPr>
                    <w:pStyle w:val="a5"/>
                    <w:spacing w:before="0" w:beforeAutospacing="0" w:after="0" w:afterAutospacing="0"/>
                    <w:jc w:val="both"/>
                    <w:rPr>
                      <w:sz w:val="20"/>
                      <w:szCs w:val="20"/>
                    </w:rPr>
                  </w:pPr>
                  <w:r w:rsidRPr="00E67367">
                    <w:rPr>
                      <w:b/>
                      <w:sz w:val="20"/>
                      <w:szCs w:val="20"/>
                    </w:rPr>
                    <w:t>Пренатальный скрининг</w:t>
                  </w:r>
                  <w:r w:rsidRPr="00E67367">
                    <w:rPr>
                      <w:sz w:val="20"/>
                      <w:szCs w:val="20"/>
                    </w:rPr>
                    <w:t xml:space="preserve"> направлен на выявление риска возникновения синдрома Дауна (в первом и во втором триместре), синдрома Эдвардса (в первом и во втором триместре), дефектов нервной трубки (анэнцефалия) (только во втором триместре), синдрома Корнелии де Ланге, синдрома Смит-Лемли-Опица, синдрома Патау, немолярной триплоидии. </w:t>
                  </w:r>
                </w:p>
                <w:p w:rsidR="005D2FE1" w:rsidRPr="00E67367" w:rsidRDefault="005D2FE1" w:rsidP="00E67367">
                  <w:pPr>
                    <w:pStyle w:val="a5"/>
                    <w:spacing w:before="0" w:beforeAutospacing="0" w:after="0" w:afterAutospacing="0"/>
                    <w:jc w:val="both"/>
                    <w:rPr>
                      <w:sz w:val="20"/>
                      <w:szCs w:val="20"/>
                    </w:rPr>
                  </w:pPr>
                  <w:r w:rsidRPr="00E67367">
                    <w:rPr>
                      <w:b/>
                      <w:sz w:val="20"/>
                      <w:szCs w:val="20"/>
                    </w:rPr>
                    <w:t>Неонатальный скрининг</w:t>
                  </w:r>
                  <w:r w:rsidRPr="00E67367">
                    <w:rPr>
                      <w:sz w:val="20"/>
                      <w:szCs w:val="20"/>
                    </w:rPr>
                    <w:t xml:space="preserve"> направлен на выявление фенилкетонурии, врожд</w:t>
                  </w:r>
                  <w:r w:rsidR="006102C4">
                    <w:rPr>
                      <w:sz w:val="20"/>
                      <w:szCs w:val="20"/>
                    </w:rPr>
                    <w:t>е</w:t>
                  </w:r>
                  <w:r w:rsidRPr="00E67367">
                    <w:rPr>
                      <w:sz w:val="20"/>
                      <w:szCs w:val="20"/>
                    </w:rPr>
                    <w:t>нного гипотиреоза, адреногенитального синдрома, муковисцидоза, галактоземии, нарушений слуха (аудиологический скрининг). С 2012 г. в некоторых регионах РФ неонатальный скрининг расширен до 16 заболеваний (в т.ч. лейциноз, тирозинемия, цитруллинемия и пр.)</w:t>
                  </w:r>
                </w:p>
              </w:txbxContent>
            </v:textbox>
            <w10:anchorlock/>
          </v:shape>
        </w:pict>
      </w:r>
      <w:r w:rsidR="006C1FBF" w:rsidRPr="00F14421">
        <w:rPr>
          <w:rFonts w:ascii="Times New Roman" w:hAnsi="Times New Roman" w:cs="Times New Roman"/>
        </w:rPr>
        <w:t xml:space="preserve">   </w:t>
      </w:r>
    </w:p>
    <w:p w:rsidR="006C1FBF" w:rsidRPr="00F14421" w:rsidRDefault="006C1FBF" w:rsidP="009B299C">
      <w:pPr>
        <w:pStyle w:val="Default"/>
        <w:ind w:firstLine="709"/>
        <w:jc w:val="both"/>
        <w:rPr>
          <w:rFonts w:ascii="Times New Roman" w:hAnsi="Times New Roman" w:cs="Times New Roman"/>
          <w:sz w:val="20"/>
          <w:szCs w:val="20"/>
        </w:rPr>
      </w:pPr>
      <w:r w:rsidRPr="00F14421">
        <w:rPr>
          <w:rFonts w:ascii="Times New Roman" w:hAnsi="Times New Roman" w:cs="Times New Roman"/>
          <w:sz w:val="20"/>
          <w:szCs w:val="20"/>
        </w:rPr>
        <w:t xml:space="preserve">    </w:t>
      </w:r>
    </w:p>
    <w:p w:rsidR="006C1FBF" w:rsidRPr="00F14421" w:rsidRDefault="009E7DD5" w:rsidP="00CF310B">
      <w:pPr>
        <w:pStyle w:val="Default"/>
        <w:spacing w:line="360" w:lineRule="auto"/>
        <w:rPr>
          <w:rFonts w:ascii="Times New Roman" w:hAnsi="Times New Roman" w:cs="Times New Roman"/>
        </w:rPr>
      </w:pPr>
      <w:r w:rsidRPr="00F14421">
        <w:rPr>
          <w:rFonts w:ascii="Times New Roman" w:hAnsi="Times New Roman" w:cs="Times New Roman"/>
          <w:noProof/>
          <w:lang w:eastAsia="ru-RU"/>
        </w:rPr>
        <w:pict>
          <v:shape id="_x0000_s1077" type="#_x0000_t32" style="position:absolute;margin-left:232.7pt;margin-top:62.05pt;width:10.6pt;height:0;z-index:27" o:connectortype="straight"/>
        </w:pict>
      </w:r>
      <w:r w:rsidRPr="00F14421">
        <w:rPr>
          <w:rFonts w:ascii="Times New Roman" w:hAnsi="Times New Roman" w:cs="Times New Roman"/>
          <w:noProof/>
          <w:lang w:eastAsia="ru-RU"/>
        </w:rPr>
        <w:pict>
          <v:shape id="_x0000_s1074" type="#_x0000_t32" style="position:absolute;margin-left:118.65pt;margin-top:109.8pt;width:.05pt;height:21.7pt;z-index:24" o:connectortype="straight">
            <v:stroke endarrow="block"/>
          </v:shape>
        </w:pict>
      </w:r>
      <w:r w:rsidRPr="00F14421">
        <w:rPr>
          <w:rFonts w:ascii="Times New Roman" w:hAnsi="Times New Roman" w:cs="Times New Roman"/>
        </w:rPr>
      </w:r>
      <w:r w:rsidRPr="00F14421">
        <w:rPr>
          <w:rFonts w:ascii="Times New Roman" w:hAnsi="Times New Roman" w:cs="Times New Roman"/>
        </w:rPr>
        <w:pict>
          <v:shape id="_x0000_s1089" type="#_x0000_t202" style="width:231.65pt;height:108.7pt;mso-position-horizontal-relative:char;mso-position-vertical-relative:line">
            <v:textbox style="mso-next-textbox:#_x0000_s1089">
              <w:txbxContent>
                <w:p w:rsidR="005D2FE1" w:rsidRDefault="005D2FE1" w:rsidP="00C200B4">
                  <w:pPr>
                    <w:spacing w:after="0" w:line="240" w:lineRule="auto"/>
                    <w:jc w:val="center"/>
                    <w:rPr>
                      <w:rFonts w:ascii="Times New Roman" w:hAnsi="Times New Roman" w:cs="Times New Roman"/>
                      <w:b/>
                    </w:rPr>
                  </w:pPr>
                  <w:r>
                    <w:rPr>
                      <w:rFonts w:ascii="Times New Roman" w:hAnsi="Times New Roman" w:cs="Times New Roman"/>
                      <w:b/>
                    </w:rPr>
                    <w:t xml:space="preserve">2-й этап </w:t>
                  </w:r>
                </w:p>
                <w:p w:rsidR="005D2FE1" w:rsidRDefault="005D2FE1" w:rsidP="00C200B4">
                  <w:pPr>
                    <w:spacing w:after="0" w:line="240" w:lineRule="auto"/>
                    <w:jc w:val="center"/>
                    <w:rPr>
                      <w:rFonts w:ascii="Times New Roman" w:hAnsi="Times New Roman" w:cs="Times New Roman"/>
                      <w:b/>
                    </w:rPr>
                  </w:pPr>
                  <w:r>
                    <w:rPr>
                      <w:rFonts w:ascii="Times New Roman" w:hAnsi="Times New Roman" w:cs="Times New Roman"/>
                      <w:b/>
                    </w:rPr>
                    <w:t>Комплексное обследование ребенка в ПМПК с целью выявление структуры нарушения, определения соотношения нарушенных и сохранных функций (потенциальных возможностей)</w:t>
                  </w:r>
                  <w:proofErr w:type="gramStart"/>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р</w:t>
                  </w:r>
                  <w:proofErr w:type="gramEnd"/>
                  <w:r>
                    <w:rPr>
                      <w:rFonts w:ascii="Times New Roman" w:hAnsi="Times New Roman" w:cs="Times New Roman"/>
                      <w:b/>
                    </w:rPr>
                    <w:t>азработка рекомендаций, направление в Службу ранней помощи (СРП)</w:t>
                  </w:r>
                </w:p>
              </w:txbxContent>
            </v:textbox>
            <w10:anchorlock/>
          </v:shape>
        </w:pict>
      </w:r>
      <w:r w:rsidR="00C200B4" w:rsidRPr="00F14421">
        <w:rPr>
          <w:rFonts w:ascii="Times New Roman" w:hAnsi="Times New Roman" w:cs="Times New Roman"/>
        </w:rPr>
        <w:t xml:space="preserve">   </w:t>
      </w:r>
      <w:r w:rsidRPr="00F14421">
        <w:rPr>
          <w:rFonts w:ascii="Times New Roman" w:hAnsi="Times New Roman" w:cs="Times New Roman"/>
        </w:rPr>
      </w:r>
      <w:r w:rsidRPr="00F14421">
        <w:rPr>
          <w:rFonts w:ascii="Times New Roman" w:hAnsi="Times New Roman" w:cs="Times New Roman"/>
        </w:rPr>
        <w:pict>
          <v:shape id="_x0000_s1088" type="#_x0000_t202" style="width:232.55pt;height:108.85pt;mso-position-horizontal-relative:char;mso-position-vertical-relative:line">
            <v:textbox style="mso-next-textbox:#_x0000_s1088">
              <w:txbxContent>
                <w:p w:rsidR="005D2FE1" w:rsidRDefault="005D2FE1" w:rsidP="009B299C">
                  <w:pPr>
                    <w:spacing w:after="0" w:line="240" w:lineRule="auto"/>
                    <w:jc w:val="both"/>
                    <w:rPr>
                      <w:rFonts w:ascii="Times New Roman" w:hAnsi="Times New Roman" w:cs="Times New Roman"/>
                      <w:sz w:val="20"/>
                      <w:szCs w:val="20"/>
                    </w:rPr>
                  </w:pPr>
                  <w:r w:rsidRPr="009B299C">
                    <w:rPr>
                      <w:rFonts w:ascii="Times New Roman" w:eastAsia="Times New Roman" w:hAnsi="Times New Roman" w:cs="Times New Roman"/>
                      <w:sz w:val="20"/>
                      <w:szCs w:val="20"/>
                      <w:lang w:eastAsia="ru-RU"/>
                    </w:rPr>
                    <w:t xml:space="preserve">Для достоверной диагностики физических и (или) психических недостатков у детей, определения их </w:t>
                  </w:r>
                  <w:r w:rsidRPr="009B299C">
                    <w:rPr>
                      <w:rFonts w:ascii="Times New Roman" w:hAnsi="Times New Roman" w:cs="Times New Roman"/>
                      <w:sz w:val="20"/>
                      <w:szCs w:val="20"/>
                    </w:rPr>
                    <w:t xml:space="preserve">потребностей, для консультирования родителей по вопросам </w:t>
                  </w:r>
                  <w:r>
                    <w:rPr>
                      <w:rFonts w:ascii="Times New Roman" w:eastAsia="Times New Roman" w:hAnsi="Times New Roman" w:cs="Times New Roman"/>
                      <w:sz w:val="20"/>
                      <w:szCs w:val="20"/>
                      <w:lang w:eastAsia="ru-RU"/>
                    </w:rPr>
                    <w:t>физической и</w:t>
                  </w:r>
                  <w:r w:rsidRPr="009B299C">
                    <w:rPr>
                      <w:rFonts w:ascii="Times New Roman" w:eastAsia="Times New Roman" w:hAnsi="Times New Roman" w:cs="Times New Roman"/>
                      <w:sz w:val="20"/>
                      <w:szCs w:val="20"/>
                      <w:lang w:eastAsia="ru-RU"/>
                    </w:rPr>
                    <w:t xml:space="preserve"> психической недостаточности детей субъекты</w:t>
                  </w:r>
                  <w:r w:rsidRPr="009B299C">
                    <w:rPr>
                      <w:rFonts w:ascii="Times New Roman" w:hAnsi="Times New Roman" w:cs="Times New Roman"/>
                      <w:sz w:val="20"/>
                      <w:szCs w:val="20"/>
                    </w:rPr>
                    <w:t xml:space="preserve"> </w:t>
                  </w:r>
                  <w:r w:rsidRPr="009B299C">
                    <w:rPr>
                      <w:rFonts w:ascii="Times New Roman" w:eastAsia="Times New Roman" w:hAnsi="Times New Roman" w:cs="Times New Roman"/>
                      <w:sz w:val="20"/>
                      <w:szCs w:val="20"/>
                      <w:lang w:eastAsia="ru-RU"/>
                    </w:rPr>
                    <w:t xml:space="preserve">Российской Федерации создают на своей территории сеть постоянных межведомственных психолого-медико-педагогических </w:t>
                  </w:r>
                  <w:r>
                    <w:rPr>
                      <w:rFonts w:ascii="Times New Roman" w:hAnsi="Times New Roman" w:cs="Times New Roman"/>
                      <w:sz w:val="20"/>
                      <w:szCs w:val="20"/>
                    </w:rPr>
                    <w:t>комиссий – ПМПК (Положение о ПМПК, 2013г</w:t>
                  </w:r>
                  <w:proofErr w:type="gramStart"/>
                  <w:r>
                    <w:rPr>
                      <w:rFonts w:ascii="Times New Roman" w:hAnsi="Times New Roman" w:cs="Times New Roman"/>
                      <w:sz w:val="20"/>
                      <w:szCs w:val="20"/>
                    </w:rPr>
                    <w:t>.</w:t>
                  </w:r>
                  <w:r w:rsidRPr="009B299C">
                    <w:rPr>
                      <w:rFonts w:ascii="Times New Roman" w:hAnsi="Times New Roman" w:cs="Times New Roman"/>
                      <w:sz w:val="20"/>
                      <w:szCs w:val="20"/>
                    </w:rPr>
                    <w:t>.</w:t>
                  </w:r>
                  <w:r>
                    <w:rPr>
                      <w:rFonts w:ascii="Times New Roman" w:hAnsi="Times New Roman" w:cs="Times New Roman"/>
                      <w:sz w:val="20"/>
                      <w:szCs w:val="20"/>
                    </w:rPr>
                    <w:t>)</w:t>
                  </w:r>
                  <w:proofErr w:type="gramEnd"/>
                </w:p>
                <w:p w:rsidR="001463B3" w:rsidRDefault="001463B3" w:rsidP="009B299C">
                  <w:pPr>
                    <w:spacing w:after="0" w:line="240" w:lineRule="auto"/>
                    <w:jc w:val="both"/>
                    <w:rPr>
                      <w:rFonts w:ascii="Times New Roman" w:hAnsi="Times New Roman" w:cs="Times New Roman"/>
                      <w:sz w:val="20"/>
                      <w:szCs w:val="20"/>
                    </w:rPr>
                  </w:pPr>
                </w:p>
                <w:p w:rsidR="001463B3" w:rsidRPr="009B299C" w:rsidRDefault="001463B3" w:rsidP="009B299C">
                  <w:pPr>
                    <w:spacing w:after="0" w:line="240" w:lineRule="auto"/>
                    <w:jc w:val="both"/>
                    <w:rPr>
                      <w:rFonts w:ascii="Times New Roman" w:hAnsi="Times New Roman" w:cs="Times New Roman"/>
                      <w:sz w:val="20"/>
                      <w:szCs w:val="20"/>
                    </w:rPr>
                  </w:pPr>
                </w:p>
              </w:txbxContent>
            </v:textbox>
            <w10:anchorlock/>
          </v:shape>
        </w:pict>
      </w:r>
    </w:p>
    <w:p w:rsidR="009B299C" w:rsidRPr="00F14421" w:rsidRDefault="009B299C" w:rsidP="009B299C">
      <w:pPr>
        <w:pStyle w:val="Default"/>
        <w:ind w:firstLine="708"/>
        <w:rPr>
          <w:rFonts w:ascii="Times New Roman" w:hAnsi="Times New Roman" w:cs="Times New Roman"/>
          <w:sz w:val="20"/>
          <w:szCs w:val="20"/>
        </w:rPr>
      </w:pPr>
    </w:p>
    <w:p w:rsidR="006C1FBF" w:rsidRPr="00F14421" w:rsidRDefault="009E7DD5" w:rsidP="00CF310B">
      <w:pPr>
        <w:pStyle w:val="Default"/>
        <w:jc w:val="both"/>
        <w:rPr>
          <w:rFonts w:ascii="Times New Roman" w:hAnsi="Times New Roman" w:cs="Times New Roman"/>
        </w:rPr>
      </w:pPr>
      <w:r w:rsidRPr="00F14421">
        <w:rPr>
          <w:rFonts w:ascii="Times New Roman" w:hAnsi="Times New Roman" w:cs="Times New Roman"/>
          <w:noProof/>
          <w:sz w:val="20"/>
          <w:szCs w:val="20"/>
          <w:lang w:eastAsia="ru-RU"/>
        </w:rPr>
        <w:pict>
          <v:shape id="_x0000_s1075" type="#_x0000_t32" style="position:absolute;left:0;text-align:left;margin-left:118.65pt;margin-top:156.75pt;width:.05pt;height:20.85pt;z-index:25" o:connectortype="straight">
            <v:stroke endarrow="block"/>
          </v:shape>
        </w:pict>
      </w:r>
      <w:r w:rsidRPr="00F14421">
        <w:rPr>
          <w:rFonts w:ascii="Times New Roman" w:hAnsi="Times New Roman" w:cs="Times New Roman"/>
          <w:noProof/>
          <w:lang w:eastAsia="ru-RU"/>
        </w:rPr>
        <w:pict>
          <v:shape id="_x0000_s1078" type="#_x0000_t32" style="position:absolute;left:0;text-align:left;margin-left:232.7pt;margin-top:93.05pt;width:10.25pt;height:0;z-index:28" o:connectortype="straight"/>
        </w:pict>
      </w:r>
      <w:r w:rsidRPr="00F14421">
        <w:rPr>
          <w:rFonts w:ascii="Times New Roman" w:hAnsi="Times New Roman" w:cs="Times New Roman"/>
        </w:rPr>
      </w:r>
      <w:r w:rsidRPr="00F14421">
        <w:rPr>
          <w:rFonts w:ascii="Times New Roman" w:hAnsi="Times New Roman" w:cs="Times New Roman"/>
        </w:rPr>
        <w:pict>
          <v:shape id="_x0000_s1087" type="#_x0000_t202" style="width:232.2pt;height:156.25pt;mso-position-horizontal-relative:char;mso-position-vertical-relative:line">
            <v:textbox style="mso-next-textbox:#_x0000_s1087">
              <w:txbxContent>
                <w:p w:rsidR="005D2FE1" w:rsidRDefault="005D2FE1" w:rsidP="009B299C">
                  <w:pPr>
                    <w:spacing w:after="0" w:line="240" w:lineRule="auto"/>
                    <w:jc w:val="center"/>
                    <w:rPr>
                      <w:rFonts w:ascii="Times New Roman" w:hAnsi="Times New Roman" w:cs="Times New Roman"/>
                      <w:b/>
                    </w:rPr>
                  </w:pPr>
                  <w:r>
                    <w:rPr>
                      <w:rFonts w:ascii="Times New Roman" w:hAnsi="Times New Roman" w:cs="Times New Roman"/>
                      <w:b/>
                    </w:rPr>
                    <w:t xml:space="preserve">3-й этап </w:t>
                  </w:r>
                </w:p>
                <w:p w:rsidR="005D2FE1" w:rsidRDefault="005D2FE1" w:rsidP="009B299C">
                  <w:pPr>
                    <w:spacing w:after="0" w:line="240" w:lineRule="auto"/>
                    <w:jc w:val="center"/>
                    <w:rPr>
                      <w:rFonts w:ascii="Times New Roman" w:hAnsi="Times New Roman" w:cs="Times New Roman"/>
                      <w:b/>
                    </w:rPr>
                  </w:pPr>
                  <w:r>
                    <w:rPr>
                      <w:rFonts w:ascii="Times New Roman" w:hAnsi="Times New Roman" w:cs="Times New Roman"/>
                      <w:b/>
                    </w:rPr>
                    <w:t>Диагностическое сопровождение ребенка в Службе ранней помощи:</w:t>
                  </w:r>
                </w:p>
                <w:p w:rsidR="005D2FE1" w:rsidRPr="0086356F" w:rsidRDefault="005D2FE1" w:rsidP="009B299C">
                  <w:pPr>
                    <w:spacing w:after="0" w:line="240" w:lineRule="auto"/>
                    <w:jc w:val="center"/>
                    <w:rPr>
                      <w:rFonts w:ascii="Times New Roman" w:hAnsi="Times New Roman" w:cs="Times New Roman"/>
                      <w:b/>
                      <w:sz w:val="10"/>
                      <w:szCs w:val="10"/>
                    </w:rPr>
                  </w:pPr>
                </w:p>
                <w:p w:rsidR="005D2FE1" w:rsidRPr="00E67367" w:rsidRDefault="005D2FE1" w:rsidP="00B54E93">
                  <w:pPr>
                    <w:numPr>
                      <w:ilvl w:val="0"/>
                      <w:numId w:val="31"/>
                    </w:numPr>
                    <w:spacing w:after="0" w:line="240" w:lineRule="auto"/>
                    <w:ind w:left="142" w:hanging="142"/>
                    <w:jc w:val="both"/>
                    <w:rPr>
                      <w:rFonts w:ascii="Times New Roman" w:hAnsi="Times New Roman" w:cs="Times New Roman"/>
                      <w:sz w:val="20"/>
                      <w:szCs w:val="20"/>
                    </w:rPr>
                  </w:pPr>
                  <w:r w:rsidRPr="00E67367">
                    <w:rPr>
                      <w:rFonts w:ascii="Times New Roman" w:hAnsi="Times New Roman" w:cs="Times New Roman"/>
                      <w:sz w:val="20"/>
                      <w:szCs w:val="20"/>
                    </w:rPr>
                    <w:t>углубленное психолого-педагогическое обследование, разработка индивидуальной программы коррекционно-развивающей работы;</w:t>
                  </w:r>
                </w:p>
                <w:p w:rsidR="005D2FE1" w:rsidRPr="00E67367" w:rsidRDefault="005D2FE1" w:rsidP="00B54E93">
                  <w:pPr>
                    <w:numPr>
                      <w:ilvl w:val="0"/>
                      <w:numId w:val="31"/>
                    </w:numPr>
                    <w:spacing w:after="0" w:line="240" w:lineRule="auto"/>
                    <w:ind w:left="142" w:hanging="142"/>
                    <w:jc w:val="both"/>
                    <w:rPr>
                      <w:rFonts w:ascii="Times New Roman" w:hAnsi="Times New Roman" w:cs="Times New Roman"/>
                      <w:sz w:val="20"/>
                      <w:szCs w:val="20"/>
                    </w:rPr>
                  </w:pPr>
                  <w:r w:rsidRPr="00E67367">
                    <w:rPr>
                      <w:rFonts w:ascii="Times New Roman" w:hAnsi="Times New Roman" w:cs="Times New Roman"/>
                      <w:sz w:val="20"/>
                      <w:szCs w:val="20"/>
                    </w:rPr>
                    <w:t>обследование ребенка для оценки динамических изменений, внесение корректив в индивидуальную программу;</w:t>
                  </w:r>
                </w:p>
                <w:p w:rsidR="005D2FE1" w:rsidRPr="00E67367" w:rsidRDefault="005D2FE1" w:rsidP="00B54E93">
                  <w:pPr>
                    <w:numPr>
                      <w:ilvl w:val="0"/>
                      <w:numId w:val="31"/>
                    </w:numPr>
                    <w:spacing w:after="0" w:line="240" w:lineRule="auto"/>
                    <w:ind w:left="142" w:hanging="142"/>
                    <w:jc w:val="both"/>
                    <w:rPr>
                      <w:rFonts w:ascii="Times New Roman" w:hAnsi="Times New Roman" w:cs="Times New Roman"/>
                      <w:sz w:val="20"/>
                      <w:szCs w:val="20"/>
                    </w:rPr>
                  </w:pPr>
                  <w:r w:rsidRPr="00E67367">
                    <w:rPr>
                      <w:rFonts w:ascii="Times New Roman" w:hAnsi="Times New Roman" w:cs="Times New Roman"/>
                      <w:sz w:val="20"/>
                      <w:szCs w:val="20"/>
                    </w:rPr>
                    <w:t>итоговое обследование для оценки эффективности пребывания в Службе ранней помощи</w:t>
                  </w:r>
                </w:p>
                <w:p w:rsidR="005D2FE1" w:rsidRDefault="005D2FE1" w:rsidP="009B299C">
                  <w:pPr>
                    <w:jc w:val="both"/>
                    <w:rPr>
                      <w:rFonts w:ascii="Times New Roman" w:hAnsi="Times New Roman" w:cs="Times New Roman"/>
                      <w:b/>
                    </w:rPr>
                  </w:pPr>
                </w:p>
              </w:txbxContent>
            </v:textbox>
            <w10:anchorlock/>
          </v:shape>
        </w:pict>
      </w:r>
      <w:r w:rsidR="00C200B4" w:rsidRPr="00F14421">
        <w:rPr>
          <w:rFonts w:ascii="Times New Roman" w:hAnsi="Times New Roman" w:cs="Times New Roman"/>
        </w:rPr>
        <w:t xml:space="preserve">   </w:t>
      </w:r>
      <w:r w:rsidRPr="00F14421">
        <w:rPr>
          <w:rFonts w:ascii="Times New Roman" w:hAnsi="Times New Roman" w:cs="Times New Roman"/>
        </w:rPr>
      </w:r>
      <w:r w:rsidRPr="00F14421">
        <w:rPr>
          <w:rFonts w:ascii="Times New Roman" w:hAnsi="Times New Roman" w:cs="Times New Roman"/>
        </w:rPr>
        <w:pict>
          <v:shape id="_x0000_s1086" type="#_x0000_t202" style="width:232.9pt;height:154.95pt;mso-position-horizontal-relative:char;mso-position-vertical-relative:line">
            <v:textbox style="mso-next-textbox:#_x0000_s1086">
              <w:txbxContent>
                <w:p w:rsidR="005D2FE1" w:rsidRPr="00E67367" w:rsidRDefault="005D2FE1" w:rsidP="00260AE7">
                  <w:pPr>
                    <w:spacing w:after="0" w:line="240" w:lineRule="auto"/>
                    <w:jc w:val="both"/>
                    <w:rPr>
                      <w:rFonts w:ascii="Times New Roman" w:hAnsi="Times New Roman" w:cs="Times New Roman"/>
                      <w:sz w:val="20"/>
                      <w:szCs w:val="20"/>
                    </w:rPr>
                  </w:pPr>
                  <w:proofErr w:type="gramStart"/>
                  <w:r w:rsidRPr="00E67367">
                    <w:rPr>
                      <w:rFonts w:ascii="Times New Roman" w:hAnsi="Times New Roman" w:cs="Times New Roman"/>
                      <w:sz w:val="20"/>
                      <w:szCs w:val="20"/>
                    </w:rPr>
                    <w:t xml:space="preserve">Система диагностического сопровождения позволяет осуществлять обоснованное проектирование индивидуальных программ коррекционно-развивающей работы с ребенком ОВЗ и его семьей, своевременно оценивать происходящие изменения в психическом и физическом состоянии ребенка, его социальной ситуации развития с целью внесения изменений, дополнений или корректировки содержания, методов и педагогических условий реализации индивидуальных программ раннего сопровождения, а также оценки эффективности оказанной ранней помощи. </w:t>
                  </w:r>
                  <w:proofErr w:type="gramEnd"/>
                </w:p>
              </w:txbxContent>
            </v:textbox>
            <w10:anchorlock/>
          </v:shape>
        </w:pict>
      </w:r>
    </w:p>
    <w:p w:rsidR="00E67367" w:rsidRPr="00F14421" w:rsidRDefault="00E67367" w:rsidP="00CF310B">
      <w:pPr>
        <w:pStyle w:val="Default"/>
        <w:jc w:val="both"/>
        <w:rPr>
          <w:rFonts w:ascii="Times New Roman" w:hAnsi="Times New Roman" w:cs="Times New Roman"/>
        </w:rPr>
      </w:pPr>
    </w:p>
    <w:p w:rsidR="00E67367" w:rsidRPr="00F14421" w:rsidRDefault="00E67367" w:rsidP="00CF310B">
      <w:pPr>
        <w:pStyle w:val="Default"/>
        <w:jc w:val="both"/>
        <w:rPr>
          <w:rFonts w:ascii="Times New Roman" w:hAnsi="Times New Roman" w:cs="Times New Roman"/>
          <w:sz w:val="10"/>
          <w:szCs w:val="10"/>
        </w:rPr>
      </w:pPr>
    </w:p>
    <w:p w:rsidR="006C1FBF" w:rsidRPr="00F14421" w:rsidRDefault="009E7DD5" w:rsidP="00E67367">
      <w:pPr>
        <w:pStyle w:val="Default"/>
        <w:jc w:val="both"/>
        <w:rPr>
          <w:rFonts w:ascii="Times New Roman" w:hAnsi="Times New Roman" w:cs="Times New Roman"/>
        </w:rPr>
      </w:pPr>
      <w:r w:rsidRPr="00F14421">
        <w:rPr>
          <w:rFonts w:ascii="Times New Roman" w:hAnsi="Times New Roman" w:cs="Times New Roman"/>
          <w:noProof/>
          <w:lang w:eastAsia="ru-RU"/>
        </w:rPr>
        <w:pict>
          <v:shape id="_x0000_s1082" type="#_x0000_t32" style="position:absolute;left:0;text-align:left;margin-left:232.1pt;margin-top:57.05pt;width:13.25pt;height:.05pt;z-index:29" o:connectortype="straight"/>
        </w:pict>
      </w:r>
      <w:r w:rsidRPr="00F14421">
        <w:rPr>
          <w:rFonts w:ascii="Times New Roman" w:hAnsi="Times New Roman" w:cs="Times New Roman"/>
        </w:rPr>
      </w:r>
      <w:r w:rsidRPr="00F14421">
        <w:rPr>
          <w:rFonts w:ascii="Times New Roman" w:hAnsi="Times New Roman" w:cs="Times New Roman"/>
        </w:rPr>
        <w:pict>
          <v:shape id="_x0000_s1085" type="#_x0000_t202" style="width:231.2pt;height:122.65pt;mso-position-horizontal-relative:char;mso-position-vertical-relative:line">
            <v:textbox style="mso-next-textbox:#_x0000_s1085">
              <w:txbxContent>
                <w:p w:rsidR="005D2FE1" w:rsidRDefault="005D2FE1" w:rsidP="00C200B4">
                  <w:pPr>
                    <w:spacing w:after="0" w:line="240" w:lineRule="auto"/>
                    <w:jc w:val="center"/>
                    <w:rPr>
                      <w:rFonts w:ascii="Times New Roman" w:hAnsi="Times New Roman" w:cs="Times New Roman"/>
                      <w:b/>
                    </w:rPr>
                  </w:pPr>
                  <w:r>
                    <w:rPr>
                      <w:rFonts w:ascii="Times New Roman" w:hAnsi="Times New Roman" w:cs="Times New Roman"/>
                      <w:b/>
                    </w:rPr>
                    <w:t xml:space="preserve">4-й этап </w:t>
                  </w:r>
                </w:p>
                <w:p w:rsidR="005D2FE1" w:rsidRDefault="005D2FE1" w:rsidP="00C200B4">
                  <w:pPr>
                    <w:spacing w:after="0" w:line="240" w:lineRule="auto"/>
                    <w:jc w:val="center"/>
                    <w:rPr>
                      <w:rFonts w:ascii="Times New Roman" w:hAnsi="Times New Roman" w:cs="Times New Roman"/>
                      <w:b/>
                    </w:rPr>
                  </w:pPr>
                  <w:r>
                    <w:rPr>
                      <w:rFonts w:ascii="Times New Roman" w:hAnsi="Times New Roman" w:cs="Times New Roman"/>
                      <w:b/>
                    </w:rPr>
                    <w:t>Комплексное обследование ребенка в ПМПК, разработка рекомендаций, определение дальнейшего педагогического маршрута и необходимости сопровождения специалистами СРП дальнейшего развития</w:t>
                  </w:r>
                </w:p>
              </w:txbxContent>
            </v:textbox>
            <w10:anchorlock/>
          </v:shape>
        </w:pict>
      </w:r>
      <w:r w:rsidR="00C200B4" w:rsidRPr="00F14421">
        <w:rPr>
          <w:rFonts w:ascii="Times New Roman" w:hAnsi="Times New Roman" w:cs="Times New Roman"/>
        </w:rPr>
        <w:t xml:space="preserve">    </w:t>
      </w:r>
      <w:r w:rsidRPr="00F14421">
        <w:rPr>
          <w:rFonts w:ascii="Times New Roman" w:hAnsi="Times New Roman" w:cs="Times New Roman"/>
        </w:rPr>
      </w:r>
      <w:r w:rsidRPr="00F14421">
        <w:rPr>
          <w:rFonts w:ascii="Times New Roman" w:hAnsi="Times New Roman" w:cs="Times New Roman"/>
        </w:rPr>
        <w:pict>
          <v:shape id="_x0000_s1084" type="#_x0000_t202" style="width:230.75pt;height:122.1pt;mso-position-horizontal-relative:char;mso-position-vertical-relative:line">
            <v:textbox style="mso-next-textbox:#_x0000_s1084">
              <w:txbxContent>
                <w:p w:rsidR="005D2FE1" w:rsidRPr="00C200B4" w:rsidRDefault="005D2FE1" w:rsidP="0012622F">
                  <w:pPr>
                    <w:spacing w:after="0" w:line="240" w:lineRule="auto"/>
                    <w:jc w:val="both"/>
                  </w:pPr>
                  <w:r w:rsidRPr="009B299C">
                    <w:rPr>
                      <w:rFonts w:ascii="Times New Roman" w:eastAsia="Times New Roman" w:hAnsi="Times New Roman" w:cs="Times New Roman"/>
                      <w:sz w:val="20"/>
                      <w:szCs w:val="20"/>
                      <w:lang w:eastAsia="ru-RU"/>
                    </w:rPr>
                    <w:t>Для</w:t>
                  </w:r>
                  <w:r>
                    <w:rPr>
                      <w:rFonts w:ascii="Times New Roman" w:eastAsia="Times New Roman" w:hAnsi="Times New Roman" w:cs="Times New Roman"/>
                      <w:sz w:val="20"/>
                      <w:szCs w:val="20"/>
                      <w:lang w:eastAsia="ru-RU"/>
                    </w:rPr>
                    <w:t xml:space="preserve"> обоснованного определения дальнейшего педагогического</w:t>
                  </w:r>
                  <w:r w:rsidRPr="009B299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маршрута ребенка с ограниченными возможностями</w:t>
                  </w:r>
                  <w:r w:rsidRPr="0012622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здоровья, оптимально соответствующего  его специальным потребностям и принятия решения о его интеграции в ту или иную образовательную среду, определения потребности в дальнейшем комплексном сопровождении осуществляется его комплексное обследование в ПМПК после завершения пребывания с СРП</w:t>
                  </w:r>
                </w:p>
              </w:txbxContent>
            </v:textbox>
            <w10:anchorlock/>
          </v:shape>
        </w:pict>
      </w:r>
    </w:p>
    <w:p w:rsidR="00E67367" w:rsidRPr="00F14421" w:rsidRDefault="00E67367" w:rsidP="0086356F">
      <w:pPr>
        <w:pStyle w:val="Default"/>
        <w:jc w:val="both"/>
        <w:rPr>
          <w:rFonts w:ascii="Times New Roman" w:hAnsi="Times New Roman" w:cs="Times New Roman"/>
        </w:rPr>
      </w:pPr>
    </w:p>
    <w:p w:rsidR="006C1FBF" w:rsidRPr="00F14421" w:rsidRDefault="006C1FBF" w:rsidP="0086356F">
      <w:pPr>
        <w:pStyle w:val="Default"/>
        <w:jc w:val="both"/>
        <w:rPr>
          <w:rFonts w:ascii="Times New Roman" w:hAnsi="Times New Roman" w:cs="Times New Roman"/>
        </w:rPr>
      </w:pPr>
      <w:r w:rsidRPr="00F14421">
        <w:rPr>
          <w:rFonts w:ascii="Times New Roman" w:hAnsi="Times New Roman" w:cs="Times New Roman"/>
        </w:rPr>
        <w:t>Рис.1. Модель диагностики в системе ранней помощи детям с ограниченными возможностями здоровья</w:t>
      </w:r>
    </w:p>
    <w:p w:rsidR="00260AE7" w:rsidRPr="00F14421" w:rsidRDefault="00260AE7" w:rsidP="00793733">
      <w:pPr>
        <w:spacing w:after="0" w:line="360" w:lineRule="auto"/>
        <w:rPr>
          <w:rFonts w:ascii="Times New Roman" w:hAnsi="Times New Roman" w:cs="Times New Roman"/>
          <w:b/>
          <w:bCs/>
          <w:sz w:val="24"/>
          <w:szCs w:val="24"/>
        </w:rPr>
      </w:pPr>
    </w:p>
    <w:p w:rsidR="00E67367" w:rsidRPr="00F14421" w:rsidRDefault="00E67367" w:rsidP="001667E8">
      <w:pPr>
        <w:pStyle w:val="Default"/>
        <w:spacing w:line="360" w:lineRule="auto"/>
        <w:ind w:firstLine="708"/>
        <w:jc w:val="both"/>
        <w:rPr>
          <w:rFonts w:ascii="Times New Roman" w:hAnsi="Times New Roman" w:cs="Times New Roman"/>
        </w:rPr>
      </w:pPr>
    </w:p>
    <w:p w:rsidR="00B51D6A" w:rsidRPr="00F14421" w:rsidRDefault="00B51D6A" w:rsidP="00B54E93">
      <w:pPr>
        <w:pStyle w:val="2"/>
        <w:numPr>
          <w:ilvl w:val="1"/>
          <w:numId w:val="30"/>
        </w:numPr>
        <w:spacing w:before="0" w:after="240" w:line="360" w:lineRule="auto"/>
        <w:ind w:left="709" w:hanging="709"/>
        <w:rPr>
          <w:rFonts w:ascii="Times New Roman" w:hAnsi="Times New Roman"/>
          <w:i w:val="0"/>
          <w:sz w:val="24"/>
          <w:szCs w:val="24"/>
        </w:rPr>
      </w:pPr>
      <w:bookmarkStart w:id="4" w:name="_Toc391714385"/>
      <w:r w:rsidRPr="00F14421">
        <w:rPr>
          <w:rFonts w:ascii="Times New Roman" w:hAnsi="Times New Roman"/>
          <w:i w:val="0"/>
          <w:sz w:val="24"/>
          <w:szCs w:val="24"/>
        </w:rPr>
        <w:t>Медицинское обследование</w:t>
      </w:r>
      <w:bookmarkEnd w:id="4"/>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 xml:space="preserve">Наибольшее количество детей с выраженными нарушениями структуры и функций организма выявляются в процессе медицинских осмотров новорожденных, младенцев неонатологом, педиатром, </w:t>
      </w:r>
      <w:r w:rsidR="002362AE" w:rsidRPr="00F14421">
        <w:rPr>
          <w:rFonts w:ascii="Times New Roman" w:hAnsi="Times New Roman" w:cs="Times New Roman"/>
        </w:rPr>
        <w:t xml:space="preserve">другими </w:t>
      </w:r>
      <w:r w:rsidRPr="00F14421">
        <w:rPr>
          <w:rFonts w:ascii="Times New Roman" w:hAnsi="Times New Roman" w:cs="Times New Roman"/>
        </w:rPr>
        <w:t xml:space="preserve">специалистами (хирургом, неврологом, офтальмологом,  отоларингологом, с привлечением, в необходимых случаях – </w:t>
      </w:r>
      <w:r w:rsidR="002362AE" w:rsidRPr="00F14421">
        <w:rPr>
          <w:rFonts w:ascii="Times New Roman" w:hAnsi="Times New Roman" w:cs="Times New Roman"/>
        </w:rPr>
        <w:t>эндокринолога, генетика и др.</w:t>
      </w:r>
      <w:r w:rsidRPr="00F14421">
        <w:rPr>
          <w:rFonts w:ascii="Times New Roman" w:hAnsi="Times New Roman" w:cs="Times New Roman"/>
        </w:rPr>
        <w:t>) с применением стандартных лабораторных и инструментальных методов диагностики. По такой схеме в первые два месяца после рождения выявляются практически все дети с синдромом Дауна.</w:t>
      </w:r>
    </w:p>
    <w:p w:rsidR="00B51D6A" w:rsidRPr="00F14421" w:rsidRDefault="00B51D6A" w:rsidP="00403D04">
      <w:p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ab/>
        <w:t>В то</w:t>
      </w:r>
      <w:r w:rsidR="002362AE" w:rsidRPr="00F14421">
        <w:rPr>
          <w:rFonts w:ascii="Times New Roman" w:hAnsi="Times New Roman" w:cs="Times New Roman"/>
          <w:sz w:val="24"/>
          <w:szCs w:val="24"/>
        </w:rPr>
        <w:t xml:space="preserve"> </w:t>
      </w:r>
      <w:r w:rsidRPr="00F14421">
        <w:rPr>
          <w:rFonts w:ascii="Times New Roman" w:hAnsi="Times New Roman" w:cs="Times New Roman"/>
          <w:sz w:val="24"/>
          <w:szCs w:val="24"/>
        </w:rPr>
        <w:t xml:space="preserve">же время, существует проблема своевременного выявления детей с менее выраженной или скрытой патологией, не приводящей в ранние сроки к тяжелым нарушениям жизненно важных функций и основных категорий жизнедеятельности. Для уменьшения количества случаев поздно диагностированных заболеваний разрабатываются скрининговые методики. </w:t>
      </w:r>
    </w:p>
    <w:p w:rsidR="00B51D6A" w:rsidRPr="00F14421" w:rsidRDefault="00B51D6A" w:rsidP="00403D04">
      <w:pPr>
        <w:spacing w:after="0" w:line="360" w:lineRule="auto"/>
        <w:jc w:val="both"/>
        <w:rPr>
          <w:rFonts w:ascii="Times New Roman" w:hAnsi="Times New Roman" w:cs="Times New Roman"/>
          <w:b/>
          <w:bCs/>
          <w:sz w:val="24"/>
          <w:szCs w:val="24"/>
        </w:rPr>
      </w:pPr>
      <w:r w:rsidRPr="00F14421">
        <w:rPr>
          <w:rFonts w:ascii="Times New Roman" w:hAnsi="Times New Roman" w:cs="Times New Roman"/>
          <w:sz w:val="24"/>
          <w:szCs w:val="24"/>
        </w:rPr>
        <w:tab/>
      </w:r>
      <w:r w:rsidRPr="00F14421">
        <w:rPr>
          <w:rFonts w:ascii="Times New Roman" w:hAnsi="Times New Roman" w:cs="Times New Roman"/>
          <w:b/>
          <w:bCs/>
          <w:sz w:val="24"/>
          <w:szCs w:val="24"/>
        </w:rPr>
        <w:t>Скрининг</w:t>
      </w:r>
      <w:r w:rsidR="0044414E" w:rsidRPr="00F14421">
        <w:rPr>
          <w:rFonts w:ascii="Times New Roman" w:hAnsi="Times New Roman" w:cs="Times New Roman"/>
          <w:b/>
          <w:bCs/>
          <w:sz w:val="24"/>
          <w:szCs w:val="24"/>
        </w:rPr>
        <w:t xml:space="preserve"> </w:t>
      </w:r>
      <w:r w:rsidRPr="00F14421">
        <w:rPr>
          <w:rFonts w:ascii="Times New Roman" w:hAnsi="Times New Roman" w:cs="Times New Roman"/>
          <w:color w:val="000000"/>
          <w:sz w:val="24"/>
          <w:szCs w:val="24"/>
          <w:shd w:val="clear" w:color="auto" w:fill="FFFFFF"/>
        </w:rPr>
        <w:t>— метод активного выявления лиц с какой-либо патологией или факторами риска ее развития, основанный на применении специальных диагностических исследований, включая тестирование, в процессе массового обследования населения или его отдельных контингентов.</w:t>
      </w:r>
      <w:r w:rsidRPr="00F14421">
        <w:rPr>
          <w:rStyle w:val="apple-converted-space"/>
          <w:rFonts w:ascii="Times New Roman" w:hAnsi="Times New Roman" w:cs="Times New Roman"/>
          <w:color w:val="000000"/>
          <w:sz w:val="24"/>
          <w:szCs w:val="24"/>
          <w:shd w:val="clear" w:color="auto" w:fill="FFFFFF"/>
        </w:rPr>
        <w:t xml:space="preserve"> Для </w:t>
      </w:r>
      <w:r w:rsidRPr="00F14421">
        <w:rPr>
          <w:rFonts w:ascii="Times New Roman" w:hAnsi="Times New Roman" w:cs="Times New Roman"/>
          <w:color w:val="000000"/>
          <w:sz w:val="24"/>
          <w:szCs w:val="24"/>
          <w:lang w:eastAsia="ru-RU"/>
        </w:rPr>
        <w:t xml:space="preserve">проведения скрининга необходимо наличие подготовленного персонала и стандартный подход к выявлению изучаемого признака и оценке полученных результатов. Применяемые методы должны быть достаточно просты, надежны и воспроизводимы. </w:t>
      </w:r>
    </w:p>
    <w:p w:rsidR="00B51D6A" w:rsidRPr="00F14421" w:rsidRDefault="00B51D6A" w:rsidP="00403D04">
      <w:pPr>
        <w:spacing w:after="0" w:line="360" w:lineRule="auto"/>
        <w:ind w:firstLine="709"/>
        <w:jc w:val="both"/>
        <w:rPr>
          <w:rFonts w:ascii="Times New Roman" w:hAnsi="Times New Roman" w:cs="Times New Roman"/>
          <w:sz w:val="24"/>
          <w:szCs w:val="24"/>
          <w:shd w:val="clear" w:color="auto" w:fill="FFFFFF"/>
        </w:rPr>
      </w:pPr>
      <w:r w:rsidRPr="00F14421">
        <w:rPr>
          <w:rFonts w:ascii="Times New Roman" w:hAnsi="Times New Roman" w:cs="Times New Roman"/>
          <w:color w:val="000000"/>
          <w:sz w:val="24"/>
          <w:szCs w:val="24"/>
          <w:lang w:eastAsia="ru-RU"/>
        </w:rPr>
        <w:t xml:space="preserve">В системе здравоохранения Российской Федерации внедрен скрининг, обязательный для всех новорожденных, </w:t>
      </w:r>
      <w:r w:rsidR="002362AE" w:rsidRPr="00F14421">
        <w:rPr>
          <w:rFonts w:ascii="Times New Roman" w:hAnsi="Times New Roman" w:cs="Times New Roman"/>
          <w:color w:val="000000"/>
          <w:sz w:val="24"/>
          <w:szCs w:val="24"/>
          <w:lang w:eastAsia="ru-RU"/>
        </w:rPr>
        <w:t>направленный на выявление</w:t>
      </w:r>
      <w:r w:rsidRPr="00F14421">
        <w:rPr>
          <w:rFonts w:ascii="Times New Roman" w:hAnsi="Times New Roman" w:cs="Times New Roman"/>
          <w:color w:val="000000"/>
          <w:sz w:val="24"/>
          <w:szCs w:val="24"/>
          <w:lang w:eastAsia="ru-RU"/>
        </w:rPr>
        <w:t xml:space="preserve"> </w:t>
      </w:r>
      <w:r w:rsidRPr="00F14421">
        <w:rPr>
          <w:rFonts w:ascii="Times New Roman" w:hAnsi="Times New Roman" w:cs="Times New Roman"/>
          <w:color w:val="333333"/>
          <w:sz w:val="24"/>
          <w:szCs w:val="24"/>
          <w:shd w:val="clear" w:color="auto" w:fill="FFFFFF"/>
        </w:rPr>
        <w:t xml:space="preserve">5 </w:t>
      </w:r>
      <w:r w:rsidRPr="00F14421">
        <w:rPr>
          <w:rFonts w:ascii="Times New Roman" w:hAnsi="Times New Roman" w:cs="Times New Roman"/>
          <w:sz w:val="24"/>
          <w:szCs w:val="24"/>
          <w:shd w:val="clear" w:color="auto" w:fill="FFFFFF"/>
        </w:rPr>
        <w:t>генетических заболеваний: фенилкетонурии (ФКУ), муковисцидоза, галактоземии, адреногенитального синдрома и врожд</w:t>
      </w:r>
      <w:r w:rsidR="006102C4" w:rsidRPr="00F14421">
        <w:rPr>
          <w:rFonts w:ascii="Times New Roman" w:hAnsi="Times New Roman" w:cs="Times New Roman"/>
          <w:sz w:val="24"/>
          <w:szCs w:val="24"/>
          <w:shd w:val="clear" w:color="auto" w:fill="FFFFFF"/>
        </w:rPr>
        <w:t>е</w:t>
      </w:r>
      <w:r w:rsidRPr="00F14421">
        <w:rPr>
          <w:rFonts w:ascii="Times New Roman" w:hAnsi="Times New Roman" w:cs="Times New Roman"/>
          <w:sz w:val="24"/>
          <w:szCs w:val="24"/>
          <w:shd w:val="clear" w:color="auto" w:fill="FFFFFF"/>
        </w:rPr>
        <w:t>нного гипотиреоза. Их раннее выявление способствует снижению инвалидизации и смертности среди детей.</w:t>
      </w:r>
    </w:p>
    <w:p w:rsidR="00B51D6A" w:rsidRPr="00F14421" w:rsidRDefault="002362AE" w:rsidP="00403D04">
      <w:pPr>
        <w:pStyle w:val="Default"/>
        <w:spacing w:line="360" w:lineRule="auto"/>
        <w:ind w:firstLine="709"/>
        <w:jc w:val="both"/>
        <w:rPr>
          <w:rFonts w:ascii="Times New Roman" w:hAnsi="Times New Roman" w:cs="Times New Roman"/>
          <w:color w:val="auto"/>
        </w:rPr>
      </w:pPr>
      <w:r w:rsidRPr="00F14421">
        <w:rPr>
          <w:rFonts w:ascii="Times New Roman" w:hAnsi="Times New Roman" w:cs="Times New Roman"/>
          <w:shd w:val="clear" w:color="auto" w:fill="FFFFFF"/>
        </w:rPr>
        <w:t>Существуют</w:t>
      </w:r>
      <w:r w:rsidR="00B51D6A" w:rsidRPr="00F14421">
        <w:rPr>
          <w:rFonts w:ascii="Times New Roman" w:hAnsi="Times New Roman" w:cs="Times New Roman"/>
          <w:shd w:val="clear" w:color="auto" w:fill="FFFFFF"/>
        </w:rPr>
        <w:t xml:space="preserve"> методические рекомендации по проведению всеобщего скрининга новорожденных на выявление нарушений слуха, который активно внедряется в субъектах Российской Федерации. В данный скрининг входит обследование состояния слуховых рецепторных клеток при помощи аппаратного метода - </w:t>
      </w:r>
      <w:r w:rsidR="00B51D6A" w:rsidRPr="00F14421">
        <w:rPr>
          <w:rFonts w:ascii="Times New Roman" w:hAnsi="Times New Roman" w:cs="Times New Roman"/>
          <w:i/>
          <w:iCs/>
          <w:color w:val="auto"/>
        </w:rPr>
        <w:t xml:space="preserve">регистрации отоакустической эмиссии </w:t>
      </w:r>
      <w:r w:rsidR="00B51D6A" w:rsidRPr="00F14421">
        <w:rPr>
          <w:rFonts w:ascii="Times New Roman" w:hAnsi="Times New Roman" w:cs="Times New Roman"/>
          <w:color w:val="auto"/>
        </w:rPr>
        <w:t xml:space="preserve">(ОАЭ) – 1-й этап и оценки реакции проводящих путей слухового анализатора  на звуковую стимуляцию - </w:t>
      </w:r>
      <w:r w:rsidR="00B51D6A" w:rsidRPr="00F14421">
        <w:rPr>
          <w:rFonts w:ascii="Times New Roman" w:hAnsi="Times New Roman" w:cs="Times New Roman"/>
          <w:i/>
          <w:iCs/>
          <w:color w:val="auto"/>
        </w:rPr>
        <w:t xml:space="preserve">регистрации коротколатентных слуховых вызванных потенциалов </w:t>
      </w:r>
      <w:r w:rsidR="00B51D6A" w:rsidRPr="00F14421">
        <w:rPr>
          <w:rFonts w:ascii="Times New Roman" w:hAnsi="Times New Roman" w:cs="Times New Roman"/>
          <w:color w:val="auto"/>
        </w:rPr>
        <w:t>(КСВП) – 2-й этап.</w:t>
      </w:r>
    </w:p>
    <w:p w:rsidR="00B51D6A" w:rsidRPr="00F14421" w:rsidRDefault="00B51D6A" w:rsidP="00403D04">
      <w:pPr>
        <w:pStyle w:val="Default"/>
        <w:spacing w:line="360" w:lineRule="auto"/>
        <w:ind w:firstLine="708"/>
        <w:jc w:val="both"/>
        <w:rPr>
          <w:rFonts w:ascii="Times New Roman" w:hAnsi="Times New Roman" w:cs="Times New Roman"/>
          <w:color w:val="auto"/>
        </w:rPr>
      </w:pPr>
      <w:r w:rsidRPr="00F14421">
        <w:rPr>
          <w:rFonts w:ascii="Times New Roman" w:hAnsi="Times New Roman" w:cs="Times New Roman"/>
          <w:color w:val="auto"/>
        </w:rPr>
        <w:lastRenderedPageBreak/>
        <w:t xml:space="preserve">На </w:t>
      </w:r>
      <w:r w:rsidR="002362AE" w:rsidRPr="00F14421">
        <w:rPr>
          <w:rFonts w:ascii="Times New Roman" w:hAnsi="Times New Roman" w:cs="Times New Roman"/>
          <w:i/>
          <w:iCs/>
          <w:color w:val="auto"/>
        </w:rPr>
        <w:t xml:space="preserve">1-ом </w:t>
      </w:r>
      <w:r w:rsidRPr="00F14421">
        <w:rPr>
          <w:rFonts w:ascii="Times New Roman" w:hAnsi="Times New Roman" w:cs="Times New Roman"/>
          <w:i/>
          <w:iCs/>
          <w:color w:val="auto"/>
        </w:rPr>
        <w:t xml:space="preserve">этапе </w:t>
      </w:r>
      <w:r w:rsidRPr="00F14421">
        <w:rPr>
          <w:rFonts w:ascii="Times New Roman" w:hAnsi="Times New Roman" w:cs="Times New Roman"/>
          <w:color w:val="auto"/>
        </w:rPr>
        <w:t xml:space="preserve">обследованию подлежат </w:t>
      </w:r>
      <w:r w:rsidRPr="00F14421">
        <w:rPr>
          <w:rFonts w:ascii="Times New Roman" w:hAnsi="Times New Roman" w:cs="Times New Roman"/>
          <w:b/>
          <w:bCs/>
          <w:color w:val="auto"/>
        </w:rPr>
        <w:t xml:space="preserve">все </w:t>
      </w:r>
      <w:r w:rsidRPr="00F14421">
        <w:rPr>
          <w:rFonts w:ascii="Times New Roman" w:hAnsi="Times New Roman" w:cs="Times New Roman"/>
          <w:color w:val="auto"/>
        </w:rPr>
        <w:t>новорожденные в учреждениях родовспоможения; дети, родившиеся вне учреждений родовспоможения, а также дети, не прошедшие</w:t>
      </w:r>
      <w:r w:rsidR="002362AE" w:rsidRPr="00F14421">
        <w:rPr>
          <w:rFonts w:ascii="Times New Roman" w:hAnsi="Times New Roman" w:cs="Times New Roman"/>
          <w:color w:val="auto"/>
        </w:rPr>
        <w:t xml:space="preserve"> скрининг</w:t>
      </w:r>
      <w:r w:rsidRPr="00F14421">
        <w:rPr>
          <w:rFonts w:ascii="Times New Roman" w:hAnsi="Times New Roman" w:cs="Times New Roman"/>
          <w:color w:val="auto"/>
        </w:rPr>
        <w:t xml:space="preserve"> (положительный результат, т.е. ОАЭ не регистрируется) в учреждениях родовспоможения, первый этап скрининга проходят в детской поликлинике. Исследование проводят: вра</w:t>
      </w:r>
      <w:proofErr w:type="gramStart"/>
      <w:r w:rsidRPr="00F14421">
        <w:rPr>
          <w:rFonts w:ascii="Times New Roman" w:hAnsi="Times New Roman" w:cs="Times New Roman"/>
          <w:color w:val="auto"/>
        </w:rPr>
        <w:t>ч-</w:t>
      </w:r>
      <w:proofErr w:type="gramEnd"/>
      <w:r w:rsidRPr="00F14421">
        <w:rPr>
          <w:rFonts w:ascii="Times New Roman" w:hAnsi="Times New Roman" w:cs="Times New Roman"/>
          <w:color w:val="auto"/>
        </w:rPr>
        <w:t xml:space="preserve"> неонатолог, врач-педиатр, врач- оториноларинголог, медицинская сестра.</w:t>
      </w:r>
    </w:p>
    <w:p w:rsidR="00B51D6A" w:rsidRPr="00F14421" w:rsidRDefault="002362AE" w:rsidP="00403D04">
      <w:pPr>
        <w:spacing w:after="0" w:line="360" w:lineRule="auto"/>
        <w:ind w:firstLine="708"/>
        <w:jc w:val="both"/>
        <w:rPr>
          <w:rFonts w:ascii="Times New Roman" w:hAnsi="Times New Roman" w:cs="Times New Roman"/>
          <w:sz w:val="24"/>
          <w:szCs w:val="24"/>
        </w:rPr>
      </w:pPr>
      <w:r w:rsidRPr="00F14421">
        <w:rPr>
          <w:rFonts w:ascii="Times New Roman" w:hAnsi="Times New Roman" w:cs="Times New Roman"/>
          <w:i/>
          <w:iCs/>
          <w:sz w:val="24"/>
          <w:szCs w:val="24"/>
        </w:rPr>
        <w:t>2-ой</w:t>
      </w:r>
      <w:r w:rsidR="00B51D6A" w:rsidRPr="00F14421">
        <w:rPr>
          <w:rFonts w:ascii="Times New Roman" w:hAnsi="Times New Roman" w:cs="Times New Roman"/>
          <w:i/>
          <w:iCs/>
          <w:sz w:val="24"/>
          <w:szCs w:val="24"/>
        </w:rPr>
        <w:t xml:space="preserve"> этап </w:t>
      </w:r>
      <w:r w:rsidR="00B51D6A" w:rsidRPr="00F14421">
        <w:rPr>
          <w:rFonts w:ascii="Times New Roman" w:hAnsi="Times New Roman" w:cs="Times New Roman"/>
          <w:sz w:val="24"/>
          <w:szCs w:val="24"/>
        </w:rPr>
        <w:t>скрининга проводят в центрах реабилитации слуха (сурдологических центрах, кабинетах) детям, не прошедшим первый этап (в т.ч. повторное тестирование в детской поликлинике), а также детям из группы риска. Исследование проводит врач сурдоло</w:t>
      </w:r>
      <w:proofErr w:type="gramStart"/>
      <w:r w:rsidR="00B51D6A" w:rsidRPr="00F14421">
        <w:rPr>
          <w:rFonts w:ascii="Times New Roman" w:hAnsi="Times New Roman" w:cs="Times New Roman"/>
          <w:sz w:val="24"/>
          <w:szCs w:val="24"/>
        </w:rPr>
        <w:t>г-</w:t>
      </w:r>
      <w:proofErr w:type="gramEnd"/>
      <w:r w:rsidR="00B51D6A" w:rsidRPr="00F14421">
        <w:rPr>
          <w:rFonts w:ascii="Times New Roman" w:hAnsi="Times New Roman" w:cs="Times New Roman"/>
          <w:sz w:val="24"/>
          <w:szCs w:val="24"/>
        </w:rPr>
        <w:t xml:space="preserve"> оториноларинголог.</w:t>
      </w:r>
    </w:p>
    <w:p w:rsidR="00B51D6A" w:rsidRPr="00F14421" w:rsidRDefault="00B51D6A" w:rsidP="00403D04">
      <w:pPr>
        <w:pStyle w:val="Default"/>
        <w:spacing w:line="360" w:lineRule="auto"/>
        <w:jc w:val="both"/>
        <w:rPr>
          <w:rFonts w:ascii="Times New Roman" w:hAnsi="Times New Roman" w:cs="Times New Roman"/>
        </w:rPr>
      </w:pPr>
      <w:r w:rsidRPr="00F14421">
        <w:rPr>
          <w:rFonts w:ascii="Times New Roman" w:hAnsi="Times New Roman" w:cs="Times New Roman"/>
        </w:rPr>
        <w:tab/>
        <w:t xml:space="preserve">Для раннего выявления </w:t>
      </w:r>
      <w:r w:rsidRPr="00F14421">
        <w:rPr>
          <w:rFonts w:ascii="Times New Roman" w:hAnsi="Times New Roman" w:cs="Times New Roman"/>
          <w:i/>
          <w:iCs/>
        </w:rPr>
        <w:t>ретинопатии недоношенных</w:t>
      </w:r>
      <w:r w:rsidRPr="00F14421">
        <w:rPr>
          <w:rFonts w:ascii="Times New Roman" w:hAnsi="Times New Roman" w:cs="Times New Roman"/>
        </w:rPr>
        <w:t>, являющейся одной из частых и частично контролируемых причин слепоты, разработан и внедряется избирательн</w:t>
      </w:r>
      <w:r w:rsidR="002362AE" w:rsidRPr="00F14421">
        <w:rPr>
          <w:rFonts w:ascii="Times New Roman" w:hAnsi="Times New Roman" w:cs="Times New Roman"/>
        </w:rPr>
        <w:t xml:space="preserve">ый офтальмологический скрининг. </w:t>
      </w:r>
      <w:r w:rsidRPr="00F14421">
        <w:rPr>
          <w:rFonts w:ascii="Times New Roman" w:hAnsi="Times New Roman" w:cs="Times New Roman"/>
        </w:rPr>
        <w:t>Для скрининга недоношенных детей используется динамическая офтальмоскопия – осмотр глазного дна ребенка с регламентированной частотой, зависящей от наблюдаемой картины глазного дна. При обнаружении опасного прогрессирования ретинопатии недоношенных осуществляется оперативное лечение, что позволяет, в большинстве случаев, предотвратить отслойку и гибели сетчатки, развитие слепоты.</w:t>
      </w:r>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Выявление патологии структуры головного мозга у новорожденных и детей первых месяцев жизни, особенно – недоношенных, и даже у плода – до рождения, осуществляется при помощи нейросонографии – ультразвукового исследования. Этот метод, в силу своей неинвазивности и малых временных затрат (обследование занимает в среднем 5-7 минут)</w:t>
      </w:r>
      <w:r w:rsidR="002362AE" w:rsidRPr="00F14421">
        <w:rPr>
          <w:rFonts w:ascii="Times New Roman" w:hAnsi="Times New Roman" w:cs="Times New Roman"/>
        </w:rPr>
        <w:t>,</w:t>
      </w:r>
      <w:r w:rsidRPr="00F14421">
        <w:rPr>
          <w:rFonts w:ascii="Times New Roman" w:hAnsi="Times New Roman" w:cs="Times New Roman"/>
        </w:rPr>
        <w:t xml:space="preserve"> относят к скрининговым, для </w:t>
      </w:r>
      <w:r w:rsidR="002362AE" w:rsidRPr="00F14421">
        <w:rPr>
          <w:rFonts w:ascii="Times New Roman" w:hAnsi="Times New Roman" w:cs="Times New Roman"/>
        </w:rPr>
        <w:t xml:space="preserve">выявления </w:t>
      </w:r>
      <w:r w:rsidRPr="00F14421">
        <w:rPr>
          <w:rFonts w:ascii="Times New Roman" w:hAnsi="Times New Roman" w:cs="Times New Roman"/>
        </w:rPr>
        <w:t xml:space="preserve">широкого спектра внутричерепной патологии: кровоизлияния в головной мозг и его желудочки, двусторонние некротические повреждения белого вещества головного мозга,  гидроцефалия, агенезия мозолистого тела, абсцессы мозга, энцефалит и другие. На основании данных нейросонографии, в ряде случаев, в частности – при обнаружении перивентрикулярной лейкомаляции, возможно </w:t>
      </w:r>
      <w:r w:rsidR="002362AE" w:rsidRPr="00F14421">
        <w:rPr>
          <w:rFonts w:ascii="Times New Roman" w:hAnsi="Times New Roman" w:cs="Times New Roman"/>
        </w:rPr>
        <w:t>прогнозирование</w:t>
      </w:r>
      <w:r w:rsidRPr="00F14421">
        <w:rPr>
          <w:rFonts w:ascii="Times New Roman" w:hAnsi="Times New Roman" w:cs="Times New Roman"/>
        </w:rPr>
        <w:t xml:space="preserve"> формирования церебрального паралича и раннее начало профилактики контрактур и деформаций.</w:t>
      </w:r>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Наряду с выявлением структурных, биохимических, сенсорных нарушений организма, скрининговые методики начали применяться для раннего выявления вариантов аномального развития ре</w:t>
      </w:r>
      <w:r w:rsidR="002362AE" w:rsidRPr="00F14421">
        <w:rPr>
          <w:rFonts w:ascii="Times New Roman" w:hAnsi="Times New Roman" w:cs="Times New Roman"/>
        </w:rPr>
        <w:t>бенка, не имеющих установленных</w:t>
      </w:r>
      <w:r w:rsidRPr="00F14421">
        <w:rPr>
          <w:rFonts w:ascii="Times New Roman" w:hAnsi="Times New Roman" w:cs="Times New Roman"/>
        </w:rPr>
        <w:t xml:space="preserve"> биологических маркеров. </w:t>
      </w:r>
      <w:proofErr w:type="gramStart"/>
      <w:r w:rsidRPr="00F14421">
        <w:rPr>
          <w:rFonts w:ascii="Times New Roman" w:hAnsi="Times New Roman" w:cs="Times New Roman"/>
        </w:rPr>
        <w:t xml:space="preserve">Примером такой методики, является скринговый тест-опросник </w:t>
      </w:r>
      <w:r w:rsidRPr="00F14421">
        <w:rPr>
          <w:rFonts w:ascii="Times New Roman" w:hAnsi="Times New Roman" w:cs="Times New Roman"/>
          <w:lang w:val="en-US"/>
        </w:rPr>
        <w:t>M</w:t>
      </w:r>
      <w:r w:rsidRPr="00F14421">
        <w:rPr>
          <w:rFonts w:ascii="Times New Roman" w:hAnsi="Times New Roman" w:cs="Times New Roman"/>
        </w:rPr>
        <w:t>-</w:t>
      </w:r>
      <w:r w:rsidRPr="00F14421">
        <w:rPr>
          <w:rFonts w:ascii="Times New Roman" w:hAnsi="Times New Roman" w:cs="Times New Roman"/>
          <w:lang w:val="en-US"/>
        </w:rPr>
        <w:t>CHAT</w:t>
      </w:r>
      <w:r w:rsidRPr="00F14421">
        <w:rPr>
          <w:rFonts w:ascii="Times New Roman" w:hAnsi="Times New Roman" w:cs="Times New Roman"/>
        </w:rPr>
        <w:t xml:space="preserve">, используемый в практике ранней помощи, в том числе в России, для выявления расстройств аутистического спектра. </w:t>
      </w:r>
      <w:proofErr w:type="gramEnd"/>
    </w:p>
    <w:p w:rsidR="0044414E" w:rsidRPr="00F14421" w:rsidRDefault="0044414E"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lastRenderedPageBreak/>
        <w:t>Последние годы характеризуются появление новых разработок в области создания и апробации методик медицинского скрининга новорожденных и детей раннего возраста.</w:t>
      </w:r>
    </w:p>
    <w:p w:rsidR="002362AE" w:rsidRPr="00F14421" w:rsidRDefault="002362AE" w:rsidP="00403D04">
      <w:pPr>
        <w:pStyle w:val="Default"/>
        <w:spacing w:line="360" w:lineRule="auto"/>
        <w:rPr>
          <w:rFonts w:ascii="Times New Roman" w:hAnsi="Times New Roman" w:cs="Times New Roman"/>
          <w:b/>
          <w:bCs/>
        </w:rPr>
      </w:pPr>
    </w:p>
    <w:p w:rsidR="00635ACC" w:rsidRPr="00F14421" w:rsidRDefault="00635ACC" w:rsidP="00403D04">
      <w:pPr>
        <w:spacing w:after="0" w:line="360" w:lineRule="auto"/>
        <w:rPr>
          <w:rFonts w:ascii="Times New Roman" w:hAnsi="Times New Roman" w:cs="Times New Roman"/>
          <w:b/>
          <w:bCs/>
          <w:sz w:val="24"/>
          <w:szCs w:val="24"/>
        </w:rPr>
      </w:pPr>
    </w:p>
    <w:p w:rsidR="0044414E" w:rsidRPr="00F14421" w:rsidRDefault="0044414E" w:rsidP="00B54E93">
      <w:pPr>
        <w:pStyle w:val="2"/>
        <w:numPr>
          <w:ilvl w:val="1"/>
          <w:numId w:val="30"/>
        </w:numPr>
        <w:spacing w:before="0" w:after="240" w:line="360" w:lineRule="auto"/>
        <w:ind w:left="709" w:hanging="709"/>
        <w:rPr>
          <w:rFonts w:ascii="Times New Roman" w:hAnsi="Times New Roman"/>
          <w:i w:val="0"/>
          <w:sz w:val="24"/>
          <w:szCs w:val="24"/>
        </w:rPr>
      </w:pPr>
      <w:r w:rsidRPr="00F14421">
        <w:rPr>
          <w:rFonts w:ascii="Times New Roman" w:hAnsi="Times New Roman"/>
          <w:i w:val="0"/>
          <w:sz w:val="24"/>
          <w:szCs w:val="24"/>
        </w:rPr>
        <w:t xml:space="preserve"> </w:t>
      </w:r>
      <w:bookmarkStart w:id="5" w:name="_Toc391714386"/>
      <w:r w:rsidRPr="00F14421">
        <w:rPr>
          <w:rFonts w:ascii="Times New Roman" w:hAnsi="Times New Roman"/>
          <w:i w:val="0"/>
          <w:sz w:val="24"/>
          <w:szCs w:val="24"/>
        </w:rPr>
        <w:t>Психолого-педагогическое обследование</w:t>
      </w:r>
      <w:bookmarkEnd w:id="5"/>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b/>
        </w:rPr>
        <w:t>Психометрические методы оценки развития</w:t>
      </w:r>
      <w:r w:rsidR="0044414E" w:rsidRPr="00F14421">
        <w:rPr>
          <w:rFonts w:ascii="Times New Roman" w:hAnsi="Times New Roman" w:cs="Times New Roman"/>
        </w:rPr>
        <w:t xml:space="preserve"> применяются для</w:t>
      </w:r>
      <w:r w:rsidRPr="00F14421">
        <w:rPr>
          <w:rFonts w:ascii="Times New Roman" w:hAnsi="Times New Roman" w:cs="Times New Roman"/>
        </w:rPr>
        <w:t xml:space="preserve"> раннего выявления отставания ребенка от сверстников в развитии психических и моторных функций</w:t>
      </w:r>
      <w:r w:rsidR="0044414E" w:rsidRPr="00F14421">
        <w:rPr>
          <w:rFonts w:ascii="Times New Roman" w:hAnsi="Times New Roman" w:cs="Times New Roman"/>
        </w:rPr>
        <w:t>.</w:t>
      </w:r>
      <w:r w:rsidRPr="00F14421">
        <w:rPr>
          <w:rFonts w:ascii="Times New Roman" w:hAnsi="Times New Roman" w:cs="Times New Roman"/>
        </w:rPr>
        <w:t xml:space="preserve"> </w:t>
      </w:r>
      <w:r w:rsidR="0044414E" w:rsidRPr="00F14421">
        <w:rPr>
          <w:rFonts w:ascii="Times New Roman" w:hAnsi="Times New Roman" w:cs="Times New Roman"/>
        </w:rPr>
        <w:t xml:space="preserve">С этой целью </w:t>
      </w:r>
      <w:r w:rsidRPr="00F14421">
        <w:rPr>
          <w:rFonts w:ascii="Times New Roman" w:hAnsi="Times New Roman" w:cs="Times New Roman"/>
        </w:rPr>
        <w:t>используются батареи тестов и тест</w:t>
      </w:r>
      <w:r w:rsidR="0044414E" w:rsidRPr="00F14421">
        <w:rPr>
          <w:rFonts w:ascii="Times New Roman" w:hAnsi="Times New Roman" w:cs="Times New Roman"/>
        </w:rPr>
        <w:t>ы</w:t>
      </w:r>
      <w:r w:rsidRPr="00F14421">
        <w:rPr>
          <w:rFonts w:ascii="Times New Roman" w:hAnsi="Times New Roman" w:cs="Times New Roman"/>
        </w:rPr>
        <w:t>-опросники. Первые состоят из диагностических наборов – в виде изображений и трехмерных объектов, заданий для ребенка (например, тест Бэйли</w:t>
      </w:r>
      <w:r w:rsidR="0044414E" w:rsidRPr="00F14421">
        <w:rPr>
          <w:rFonts w:ascii="Times New Roman" w:hAnsi="Times New Roman" w:cs="Times New Roman"/>
        </w:rPr>
        <w:t xml:space="preserve">, Методика </w:t>
      </w:r>
      <w:r w:rsidR="0044414E" w:rsidRPr="00F14421">
        <w:rPr>
          <w:rFonts w:ascii="Times New Roman" w:hAnsi="Times New Roman" w:cs="Times New Roman"/>
          <w:lang w:val="en-US"/>
        </w:rPr>
        <w:t>ADOS</w:t>
      </w:r>
      <w:r w:rsidRPr="00F14421">
        <w:rPr>
          <w:rFonts w:ascii="Times New Roman" w:hAnsi="Times New Roman" w:cs="Times New Roman"/>
        </w:rPr>
        <w:t xml:space="preserve">), вторые – из массивных наборов утверждений (например, </w:t>
      </w:r>
      <w:r w:rsidR="0086356F" w:rsidRPr="00F14421">
        <w:rPr>
          <w:rFonts w:ascii="Times New Roman" w:hAnsi="Times New Roman" w:cs="Times New Roman"/>
        </w:rPr>
        <w:t xml:space="preserve">Шкала Гриффитс, </w:t>
      </w:r>
      <w:r w:rsidRPr="00F14421">
        <w:rPr>
          <w:rFonts w:ascii="Times New Roman" w:hAnsi="Times New Roman" w:cs="Times New Roman"/>
        </w:rPr>
        <w:t xml:space="preserve">KID, RCDI). </w:t>
      </w:r>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Общим принципом построения психометрических методик является сопоставление получаемых результатов с нормативными данными, полученными на репрезентативных выборках. Методики должны быть валидными и надежными.</w:t>
      </w:r>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 xml:space="preserve">Экспериментальные батареи тестов удобны для исследовательских целей, но слишком громоздки для применения в службах ранней помощи, т.к. занимают много времени, должны проводиться в стандартных условиях специально подготовленными специалистами.  </w:t>
      </w:r>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 xml:space="preserve">В России, в службах ранней помощи, нашли распространение опросные методики  </w:t>
      </w:r>
      <w:r w:rsidRPr="00F14421">
        <w:rPr>
          <w:rFonts w:ascii="Times New Roman" w:hAnsi="Times New Roman" w:cs="Times New Roman"/>
          <w:lang w:val="en-US"/>
        </w:rPr>
        <w:t>KID</w:t>
      </w:r>
      <w:r w:rsidRPr="00F14421">
        <w:rPr>
          <w:rFonts w:ascii="Times New Roman" w:hAnsi="Times New Roman" w:cs="Times New Roman"/>
        </w:rPr>
        <w:t>(</w:t>
      </w:r>
      <w:r w:rsidRPr="00F14421">
        <w:rPr>
          <w:rFonts w:ascii="Times New Roman" w:hAnsi="Times New Roman" w:cs="Times New Roman"/>
          <w:lang w:val="en-US"/>
        </w:rPr>
        <w:t>R</w:t>
      </w:r>
      <w:r w:rsidRPr="00F14421">
        <w:rPr>
          <w:rFonts w:ascii="Times New Roman" w:hAnsi="Times New Roman" w:cs="Times New Roman"/>
        </w:rPr>
        <w:t xml:space="preserve">) и </w:t>
      </w:r>
      <w:r w:rsidRPr="00F14421">
        <w:rPr>
          <w:rFonts w:ascii="Times New Roman" w:hAnsi="Times New Roman" w:cs="Times New Roman"/>
          <w:lang w:val="en-US"/>
        </w:rPr>
        <w:t>RCDI</w:t>
      </w:r>
      <w:r w:rsidRPr="00F14421">
        <w:rPr>
          <w:rFonts w:ascii="Times New Roman" w:hAnsi="Times New Roman" w:cs="Times New Roman"/>
        </w:rPr>
        <w:t xml:space="preserve"> и др., в которых респондентами являются родители ребенка.</w:t>
      </w:r>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Психометрические методы отвечают на вопрос</w:t>
      </w:r>
      <w:r w:rsidR="0044414E" w:rsidRPr="00F14421">
        <w:rPr>
          <w:rFonts w:ascii="Times New Roman" w:hAnsi="Times New Roman" w:cs="Times New Roman"/>
        </w:rPr>
        <w:t xml:space="preserve"> о</w:t>
      </w:r>
      <w:r w:rsidRPr="00F14421">
        <w:rPr>
          <w:rFonts w:ascii="Times New Roman" w:hAnsi="Times New Roman" w:cs="Times New Roman"/>
        </w:rPr>
        <w:t xml:space="preserve"> наличи</w:t>
      </w:r>
      <w:r w:rsidR="0044414E" w:rsidRPr="00F14421">
        <w:rPr>
          <w:rFonts w:ascii="Times New Roman" w:hAnsi="Times New Roman" w:cs="Times New Roman"/>
        </w:rPr>
        <w:t>и</w:t>
      </w:r>
      <w:r w:rsidRPr="00F14421">
        <w:rPr>
          <w:rFonts w:ascii="Times New Roman" w:hAnsi="Times New Roman" w:cs="Times New Roman"/>
        </w:rPr>
        <w:t xml:space="preserve"> или отсутстви</w:t>
      </w:r>
      <w:r w:rsidR="0044414E" w:rsidRPr="00F14421">
        <w:rPr>
          <w:rFonts w:ascii="Times New Roman" w:hAnsi="Times New Roman" w:cs="Times New Roman"/>
        </w:rPr>
        <w:t>и</w:t>
      </w:r>
      <w:r w:rsidRPr="00F14421">
        <w:rPr>
          <w:rFonts w:ascii="Times New Roman" w:hAnsi="Times New Roman" w:cs="Times New Roman"/>
        </w:rPr>
        <w:t xml:space="preserve"> у ребенка отставания в основных сферах развития, но не направлены, в отличие от скрининговых методов, на выявление болезни или синдрома, а также не дают детальной информации, необходимой для составления </w:t>
      </w:r>
      <w:r w:rsidR="0044414E" w:rsidRPr="00F14421">
        <w:rPr>
          <w:rFonts w:ascii="Times New Roman" w:hAnsi="Times New Roman" w:cs="Times New Roman"/>
        </w:rPr>
        <w:t xml:space="preserve">индивидуальной коррекционной </w:t>
      </w:r>
      <w:r w:rsidRPr="00F14421">
        <w:rPr>
          <w:rFonts w:ascii="Times New Roman" w:hAnsi="Times New Roman" w:cs="Times New Roman"/>
        </w:rPr>
        <w:t>программы.</w:t>
      </w:r>
    </w:p>
    <w:p w:rsidR="00B51D6A" w:rsidRPr="00F14421" w:rsidRDefault="00B51D6A" w:rsidP="00403D04">
      <w:pPr>
        <w:pStyle w:val="Default"/>
        <w:spacing w:line="360" w:lineRule="auto"/>
        <w:ind w:firstLine="708"/>
        <w:jc w:val="both"/>
        <w:rPr>
          <w:rFonts w:ascii="Times New Roman" w:hAnsi="Times New Roman" w:cs="Times New Roman"/>
          <w:b/>
          <w:bCs/>
        </w:rPr>
      </w:pPr>
      <w:r w:rsidRPr="00F14421">
        <w:rPr>
          <w:rFonts w:ascii="Times New Roman" w:hAnsi="Times New Roman" w:cs="Times New Roman"/>
          <w:b/>
          <w:bCs/>
        </w:rPr>
        <w:t>Мониторинг развития</w:t>
      </w:r>
      <w:r w:rsidR="0044414E" w:rsidRPr="00F14421">
        <w:rPr>
          <w:rFonts w:ascii="Times New Roman" w:hAnsi="Times New Roman" w:cs="Times New Roman"/>
          <w:b/>
          <w:bCs/>
        </w:rPr>
        <w:t xml:space="preserve">. </w:t>
      </w:r>
      <w:r w:rsidRPr="00F14421">
        <w:rPr>
          <w:rFonts w:ascii="Times New Roman" w:hAnsi="Times New Roman" w:cs="Times New Roman"/>
        </w:rPr>
        <w:t>Для мониторинга развития детей, воспитывающихся дома, в образовательных организациях, в домах ребенка в России предлагались различные инструменты, состоящие из перечней пунктов, описывающих поведение ребенка, в соотнесении с примерными возрастами ожидаемого наличия соответствующего поведения у большинства сверстников. Среди этих инструментов есть те, которые рассчитаны на использование родителями и воспитателями, воспитателями,  родителями и медицинскими сестрами детских поликлиник.</w:t>
      </w:r>
    </w:p>
    <w:p w:rsidR="00B51D6A" w:rsidRPr="00F14421" w:rsidRDefault="00B51D6A" w:rsidP="00403D04">
      <w:pPr>
        <w:spacing w:after="0" w:line="360" w:lineRule="auto"/>
        <w:ind w:firstLine="708"/>
        <w:jc w:val="both"/>
        <w:rPr>
          <w:rFonts w:ascii="Times New Roman" w:hAnsi="Times New Roman" w:cs="Times New Roman"/>
          <w:sz w:val="24"/>
          <w:szCs w:val="24"/>
        </w:rPr>
      </w:pPr>
      <w:r w:rsidRPr="00F14421">
        <w:rPr>
          <w:rFonts w:ascii="Times New Roman" w:hAnsi="Times New Roman" w:cs="Times New Roman"/>
          <w:sz w:val="24"/>
          <w:szCs w:val="24"/>
        </w:rPr>
        <w:t xml:space="preserve">Все эти методики рассчитаны на регулярное сопоставление взрослым достижений ребенка с ожидаемым по возрасту поведением для первичного установления  возможных проблем развития. </w:t>
      </w:r>
    </w:p>
    <w:p w:rsidR="00B51D6A" w:rsidRPr="00F14421" w:rsidRDefault="00B51D6A" w:rsidP="00403D04">
      <w:pPr>
        <w:spacing w:after="0" w:line="360" w:lineRule="auto"/>
        <w:ind w:firstLine="708"/>
        <w:jc w:val="both"/>
        <w:rPr>
          <w:rFonts w:ascii="Times New Roman" w:hAnsi="Times New Roman" w:cs="Times New Roman"/>
          <w:sz w:val="24"/>
          <w:szCs w:val="24"/>
        </w:rPr>
      </w:pPr>
    </w:p>
    <w:p w:rsidR="00B51D6A" w:rsidRPr="00F14421" w:rsidRDefault="00B51D6A" w:rsidP="00403D04">
      <w:pPr>
        <w:spacing w:after="0" w:line="360" w:lineRule="auto"/>
        <w:rPr>
          <w:rFonts w:ascii="Times New Roman" w:hAnsi="Times New Roman" w:cs="Times New Roman"/>
          <w:b/>
          <w:bCs/>
          <w:sz w:val="24"/>
          <w:szCs w:val="24"/>
        </w:rPr>
      </w:pPr>
      <w:r w:rsidRPr="00F14421">
        <w:rPr>
          <w:rFonts w:ascii="Times New Roman" w:hAnsi="Times New Roman" w:cs="Times New Roman"/>
          <w:b/>
          <w:bCs/>
          <w:sz w:val="24"/>
          <w:szCs w:val="24"/>
        </w:rPr>
        <w:lastRenderedPageBreak/>
        <w:t>Углубленное комплексное обследование ребенка в программах ранней помощи</w:t>
      </w:r>
    </w:p>
    <w:p w:rsidR="00B51D6A"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 xml:space="preserve">В ХХ веке в сфере ранней помощи было разработано несколько универсальных образовательных программ, получивших широкую известность, некоторые переведены на русский язык и используются в практике ранней помощи.   Каждая из них имеет в своем составе диагностический блок, состоящий из нескольких разделов, соответствующих выделяемым областям развития. Разделы содержат перечень пунктов, описывающих конкретное поведение </w:t>
      </w:r>
      <w:r w:rsidR="00C200B4" w:rsidRPr="00F14421">
        <w:rPr>
          <w:rFonts w:ascii="Times New Roman" w:hAnsi="Times New Roman" w:cs="Times New Roman"/>
        </w:rPr>
        <w:t xml:space="preserve">и признаки нарушений в развитии </w:t>
      </w:r>
      <w:r w:rsidRPr="00F14421">
        <w:rPr>
          <w:rFonts w:ascii="Times New Roman" w:hAnsi="Times New Roman" w:cs="Times New Roman"/>
        </w:rPr>
        <w:t>ребенка</w:t>
      </w:r>
      <w:r w:rsidR="00C200B4" w:rsidRPr="00F14421">
        <w:rPr>
          <w:rFonts w:ascii="Times New Roman" w:hAnsi="Times New Roman" w:cs="Times New Roman"/>
        </w:rPr>
        <w:t>.</w:t>
      </w:r>
    </w:p>
    <w:p w:rsidR="00C200B4" w:rsidRPr="00F14421" w:rsidRDefault="00B51D6A" w:rsidP="00403D04">
      <w:pPr>
        <w:pStyle w:val="Default"/>
        <w:spacing w:line="360" w:lineRule="auto"/>
        <w:ind w:firstLine="708"/>
        <w:jc w:val="both"/>
        <w:rPr>
          <w:rFonts w:ascii="Times New Roman" w:hAnsi="Times New Roman" w:cs="Times New Roman"/>
        </w:rPr>
      </w:pPr>
      <w:r w:rsidRPr="00F14421">
        <w:rPr>
          <w:rFonts w:ascii="Times New Roman" w:hAnsi="Times New Roman" w:cs="Times New Roman"/>
        </w:rPr>
        <w:t xml:space="preserve">В таблице № </w:t>
      </w:r>
      <w:r w:rsidR="00C200B4" w:rsidRPr="00F14421">
        <w:rPr>
          <w:rFonts w:ascii="Times New Roman" w:hAnsi="Times New Roman" w:cs="Times New Roman"/>
        </w:rPr>
        <w:t>1</w:t>
      </w:r>
      <w:r w:rsidRPr="00F14421">
        <w:rPr>
          <w:rFonts w:ascii="Times New Roman" w:hAnsi="Times New Roman" w:cs="Times New Roman"/>
          <w:i/>
          <w:iCs/>
        </w:rPr>
        <w:t xml:space="preserve"> </w:t>
      </w:r>
      <w:r w:rsidRPr="00F14421">
        <w:rPr>
          <w:rFonts w:ascii="Times New Roman" w:hAnsi="Times New Roman" w:cs="Times New Roman"/>
        </w:rPr>
        <w:t>систематизированы основные отечественные и зарубежные методики обследования детей первых трех лет жизни</w:t>
      </w:r>
      <w:r w:rsidR="00C200B4" w:rsidRPr="00F14421">
        <w:rPr>
          <w:rFonts w:ascii="Times New Roman" w:hAnsi="Times New Roman" w:cs="Times New Roman"/>
        </w:rPr>
        <w:t>, которые хорошо зарекомендовали себя в процессе апробации и могут быть рекомендованы для применения в Службе ранней помощи.</w:t>
      </w:r>
    </w:p>
    <w:p w:rsidR="00B51D6A" w:rsidRPr="00F14421" w:rsidRDefault="00B51D6A" w:rsidP="0079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color w:val="FF0000"/>
          <w:sz w:val="24"/>
          <w:szCs w:val="24"/>
        </w:rPr>
      </w:pPr>
    </w:p>
    <w:p w:rsidR="00B51D6A" w:rsidRPr="00F14421" w:rsidRDefault="00B51D6A" w:rsidP="00403D04">
      <w:pPr>
        <w:pStyle w:val="a3"/>
        <w:widowControl w:val="0"/>
        <w:spacing w:after="0" w:line="360" w:lineRule="auto"/>
        <w:ind w:left="0"/>
        <w:jc w:val="right"/>
        <w:rPr>
          <w:rFonts w:ascii="Times New Roman" w:hAnsi="Times New Roman" w:cs="Times New Roman"/>
          <w:b/>
          <w:bCs/>
          <w:sz w:val="24"/>
          <w:szCs w:val="24"/>
        </w:rPr>
      </w:pPr>
      <w:r w:rsidRPr="00F14421">
        <w:rPr>
          <w:rFonts w:ascii="Times New Roman" w:hAnsi="Times New Roman" w:cs="Times New Roman"/>
          <w:b/>
          <w:bCs/>
          <w:sz w:val="24"/>
          <w:szCs w:val="24"/>
        </w:rPr>
        <w:t xml:space="preserve">Таблица № </w:t>
      </w:r>
      <w:r w:rsidR="00C200B4" w:rsidRPr="00F14421">
        <w:rPr>
          <w:rFonts w:ascii="Times New Roman" w:hAnsi="Times New Roman" w:cs="Times New Roman"/>
          <w:b/>
          <w:bCs/>
          <w:sz w:val="24"/>
          <w:szCs w:val="24"/>
        </w:rPr>
        <w:t>1</w:t>
      </w:r>
    </w:p>
    <w:p w:rsidR="00B51D6A" w:rsidRPr="00F14421" w:rsidRDefault="00B51D6A" w:rsidP="00403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F14421">
        <w:rPr>
          <w:rFonts w:ascii="Times New Roman" w:hAnsi="Times New Roman" w:cs="Times New Roman"/>
          <w:b/>
          <w:bCs/>
          <w:sz w:val="24"/>
          <w:szCs w:val="24"/>
        </w:rPr>
        <w:t>Методики диагностики уровня и особенностей развития детей первых трех лет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
        <w:gridCol w:w="2099"/>
        <w:gridCol w:w="1283"/>
        <w:gridCol w:w="3068"/>
        <w:gridCol w:w="2878"/>
      </w:tblGrid>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Название методики. Автор</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Возраст</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Направление</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Критерии оценки</w:t>
            </w:r>
          </w:p>
        </w:tc>
      </w:tr>
      <w:tr w:rsidR="00B51D6A" w:rsidRPr="00F14421" w:rsidTr="00F711F9">
        <w:tc>
          <w:tcPr>
            <w:tcW w:w="9745" w:type="dxa"/>
            <w:gridSpan w:val="5"/>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Зарубежные диагностические методики</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1</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Шкалы развития младенца </w:t>
            </w:r>
            <w:r w:rsidRPr="00F14421">
              <w:rPr>
                <w:rFonts w:ascii="Times New Roman" w:hAnsi="Times New Roman" w:cs="Times New Roman"/>
                <w:b/>
                <w:bCs/>
                <w:sz w:val="20"/>
                <w:szCs w:val="20"/>
              </w:rPr>
              <w:t>Bayley</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От 1 до 42 мес.</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Вычисление индексов:</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ментального развития (</w:t>
            </w:r>
            <w:r w:rsidRPr="00F14421">
              <w:rPr>
                <w:rFonts w:ascii="Times New Roman" w:hAnsi="Times New Roman" w:cs="Times New Roman"/>
                <w:sz w:val="20"/>
                <w:szCs w:val="20"/>
                <w:lang w:val="en-US"/>
              </w:rPr>
              <w:t>MDI</w:t>
            </w:r>
            <w:r w:rsidRPr="00F14421">
              <w:rPr>
                <w:rFonts w:ascii="Times New Roman" w:hAnsi="Times New Roman" w:cs="Times New Roman"/>
                <w:sz w:val="20"/>
                <w:szCs w:val="20"/>
              </w:rPr>
              <w:t>) и психомоторного развития (</w:t>
            </w:r>
            <w:r w:rsidRPr="00F14421">
              <w:rPr>
                <w:rFonts w:ascii="Times New Roman" w:hAnsi="Times New Roman" w:cs="Times New Roman"/>
                <w:sz w:val="20"/>
                <w:szCs w:val="20"/>
                <w:lang w:val="en-US"/>
              </w:rPr>
              <w:t>PDI</w:t>
            </w:r>
            <w:r w:rsidRPr="00F14421">
              <w:rPr>
                <w:rFonts w:ascii="Times New Roman" w:hAnsi="Times New Roman" w:cs="Times New Roman"/>
                <w:sz w:val="20"/>
                <w:szCs w:val="20"/>
              </w:rPr>
              <w:t>).</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4421">
              <w:rPr>
                <w:rFonts w:ascii="Times New Roman" w:hAnsi="Times New Roman" w:cs="Times New Roman"/>
                <w:b/>
                <w:bCs/>
                <w:sz w:val="20"/>
                <w:szCs w:val="20"/>
              </w:rPr>
              <w:t>Включает 3 шкалы:</w:t>
            </w:r>
          </w:p>
          <w:p w:rsidR="00B51D6A" w:rsidRPr="00F14421" w:rsidRDefault="00B51D6A" w:rsidP="00016A00">
            <w:pPr>
              <w:pStyle w:val="a3"/>
              <w:numPr>
                <w:ilvl w:val="0"/>
                <w:numId w:val="10"/>
              </w:numPr>
              <w:spacing w:after="0" w:line="240" w:lineRule="auto"/>
              <w:ind w:left="274" w:hanging="152"/>
              <w:rPr>
                <w:rFonts w:ascii="Times New Roman" w:hAnsi="Times New Roman" w:cs="Times New Roman"/>
                <w:sz w:val="20"/>
                <w:szCs w:val="20"/>
              </w:rPr>
            </w:pPr>
            <w:r w:rsidRPr="00F14421">
              <w:rPr>
                <w:rFonts w:ascii="Times New Roman" w:hAnsi="Times New Roman" w:cs="Times New Roman"/>
                <w:sz w:val="20"/>
                <w:szCs w:val="20"/>
              </w:rPr>
              <w:t>Психическое развитие;</w:t>
            </w:r>
          </w:p>
          <w:p w:rsidR="00B51D6A" w:rsidRPr="00F14421" w:rsidRDefault="00B51D6A" w:rsidP="00016A00">
            <w:pPr>
              <w:pStyle w:val="a3"/>
              <w:numPr>
                <w:ilvl w:val="0"/>
                <w:numId w:val="10"/>
              </w:numPr>
              <w:spacing w:after="0" w:line="240" w:lineRule="auto"/>
              <w:ind w:left="274" w:hanging="152"/>
              <w:rPr>
                <w:rFonts w:ascii="Times New Roman" w:hAnsi="Times New Roman" w:cs="Times New Roman"/>
                <w:sz w:val="20"/>
                <w:szCs w:val="20"/>
              </w:rPr>
            </w:pPr>
            <w:r w:rsidRPr="00F14421">
              <w:rPr>
                <w:rFonts w:ascii="Times New Roman" w:hAnsi="Times New Roman" w:cs="Times New Roman"/>
                <w:sz w:val="20"/>
                <w:szCs w:val="20"/>
              </w:rPr>
              <w:t>Моторное развитие;</w:t>
            </w:r>
          </w:p>
          <w:p w:rsidR="00B51D6A" w:rsidRPr="00F14421" w:rsidRDefault="00016A00" w:rsidP="00016A00">
            <w:pPr>
              <w:pStyle w:val="a3"/>
              <w:numPr>
                <w:ilvl w:val="0"/>
                <w:numId w:val="10"/>
              </w:numPr>
              <w:spacing w:after="0" w:line="240" w:lineRule="auto"/>
              <w:ind w:left="274" w:hanging="152"/>
              <w:rPr>
                <w:rFonts w:ascii="Times New Roman" w:hAnsi="Times New Roman" w:cs="Times New Roman"/>
                <w:b/>
                <w:bCs/>
                <w:sz w:val="20"/>
                <w:szCs w:val="20"/>
              </w:rPr>
            </w:pPr>
            <w:r w:rsidRPr="00F14421">
              <w:rPr>
                <w:rFonts w:ascii="Times New Roman" w:hAnsi="Times New Roman" w:cs="Times New Roman"/>
                <w:sz w:val="20"/>
                <w:szCs w:val="20"/>
              </w:rPr>
              <w:t>Шкала (протокол</w:t>
            </w:r>
            <w:r w:rsidR="00B51D6A" w:rsidRPr="00F14421">
              <w:rPr>
                <w:rFonts w:ascii="Times New Roman" w:hAnsi="Times New Roman" w:cs="Times New Roman"/>
                <w:sz w:val="20"/>
                <w:szCs w:val="20"/>
              </w:rPr>
              <w:t>) поведения.</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rPr>
            </w:pPr>
            <w:r w:rsidRPr="00F14421">
              <w:rPr>
                <w:rFonts w:ascii="Times New Roman" w:hAnsi="Times New Roman" w:cs="Times New Roman"/>
                <w:color w:val="000000"/>
                <w:sz w:val="20"/>
                <w:szCs w:val="20"/>
              </w:rPr>
              <w:t xml:space="preserve">Каждый пункт оценивается как «выполненный» или «невыполненный». Время тестирования детей </w:t>
            </w:r>
            <w:r w:rsidRPr="00F14421">
              <w:rPr>
                <w:rFonts w:ascii="Times New Roman" w:hAnsi="Times New Roman" w:cs="Times New Roman"/>
                <w:b/>
                <w:bCs/>
                <w:color w:val="000000"/>
                <w:sz w:val="20"/>
                <w:szCs w:val="20"/>
              </w:rPr>
              <w:t>младше 15 мес.</w:t>
            </w:r>
            <w:r w:rsidRPr="00F14421">
              <w:rPr>
                <w:rFonts w:ascii="Times New Roman" w:hAnsi="Times New Roman" w:cs="Times New Roman"/>
                <w:color w:val="000000"/>
                <w:sz w:val="20"/>
                <w:szCs w:val="20"/>
              </w:rPr>
              <w:t xml:space="preserve"> — 25-35 мин, </w:t>
            </w:r>
            <w:r w:rsidRPr="00F14421">
              <w:rPr>
                <w:rFonts w:ascii="Times New Roman" w:hAnsi="Times New Roman" w:cs="Times New Roman"/>
                <w:b/>
                <w:bCs/>
                <w:color w:val="000000"/>
                <w:sz w:val="20"/>
                <w:szCs w:val="20"/>
              </w:rPr>
              <w:t>старше 15 мес.</w:t>
            </w:r>
            <w:r w:rsidRPr="00F14421">
              <w:rPr>
                <w:rFonts w:ascii="Times New Roman" w:hAnsi="Times New Roman" w:cs="Times New Roman"/>
                <w:color w:val="000000"/>
                <w:sz w:val="20"/>
                <w:szCs w:val="20"/>
              </w:rPr>
              <w:t xml:space="preserve"> — до 60 мин.</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2</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Денверский скрининг-тест развития (DDST)</w:t>
            </w:r>
            <w:r w:rsidRPr="00F14421">
              <w:rPr>
                <w:rFonts w:ascii="Times New Roman" w:hAnsi="Times New Roman" w:cs="Times New Roman"/>
                <w:sz w:val="20"/>
                <w:szCs w:val="20"/>
              </w:rPr>
              <w:br/>
            </w:r>
            <w:r w:rsidRPr="00F14421">
              <w:rPr>
                <w:rFonts w:ascii="Times New Roman" w:hAnsi="Times New Roman" w:cs="Times New Roman"/>
                <w:b/>
                <w:bCs/>
                <w:sz w:val="20"/>
                <w:szCs w:val="20"/>
              </w:rPr>
              <w:t>Frankenburg W. К., J. В. Dodds</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От 2 недель до 6 лет.</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Выявления детей с задержанным развитием.</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
                <w:bCs/>
                <w:sz w:val="20"/>
                <w:szCs w:val="20"/>
              </w:rPr>
              <w:t>Содержит 4 шкалы:</w:t>
            </w:r>
          </w:p>
          <w:p w:rsidR="00B51D6A" w:rsidRPr="00F14421" w:rsidRDefault="00B51D6A" w:rsidP="00016A00">
            <w:pPr>
              <w:pStyle w:val="a3"/>
              <w:numPr>
                <w:ilvl w:val="0"/>
                <w:numId w:val="8"/>
              </w:numPr>
              <w:spacing w:after="0" w:line="240" w:lineRule="auto"/>
              <w:ind w:left="274" w:hanging="219"/>
              <w:jc w:val="both"/>
              <w:rPr>
                <w:rFonts w:ascii="Times New Roman" w:hAnsi="Times New Roman" w:cs="Times New Roman"/>
                <w:sz w:val="20"/>
                <w:szCs w:val="20"/>
              </w:rPr>
            </w:pPr>
            <w:r w:rsidRPr="00F14421">
              <w:rPr>
                <w:rFonts w:ascii="Times New Roman" w:hAnsi="Times New Roman" w:cs="Times New Roman"/>
                <w:sz w:val="20"/>
                <w:szCs w:val="20"/>
              </w:rPr>
              <w:t>Грубая моторика;</w:t>
            </w:r>
          </w:p>
          <w:p w:rsidR="00B51D6A" w:rsidRPr="00F14421" w:rsidRDefault="00B51D6A" w:rsidP="00016A00">
            <w:pPr>
              <w:pStyle w:val="a3"/>
              <w:numPr>
                <w:ilvl w:val="0"/>
                <w:numId w:val="8"/>
              </w:numPr>
              <w:spacing w:after="0" w:line="240" w:lineRule="auto"/>
              <w:ind w:left="274" w:hanging="219"/>
              <w:jc w:val="both"/>
              <w:rPr>
                <w:rFonts w:ascii="Times New Roman" w:hAnsi="Times New Roman" w:cs="Times New Roman"/>
                <w:sz w:val="20"/>
                <w:szCs w:val="20"/>
              </w:rPr>
            </w:pPr>
            <w:r w:rsidRPr="00F14421">
              <w:rPr>
                <w:rFonts w:ascii="Times New Roman" w:hAnsi="Times New Roman" w:cs="Times New Roman"/>
                <w:sz w:val="20"/>
                <w:szCs w:val="20"/>
              </w:rPr>
              <w:t>Тонкая моторика;</w:t>
            </w:r>
          </w:p>
          <w:p w:rsidR="00B51D6A" w:rsidRPr="00F14421" w:rsidRDefault="00B51D6A" w:rsidP="00016A00">
            <w:pPr>
              <w:pStyle w:val="a3"/>
              <w:numPr>
                <w:ilvl w:val="0"/>
                <w:numId w:val="8"/>
              </w:numPr>
              <w:spacing w:after="0" w:line="240" w:lineRule="auto"/>
              <w:ind w:left="274" w:hanging="219"/>
              <w:jc w:val="both"/>
              <w:rPr>
                <w:rFonts w:ascii="Times New Roman" w:hAnsi="Times New Roman" w:cs="Times New Roman"/>
                <w:sz w:val="20"/>
                <w:szCs w:val="20"/>
              </w:rPr>
            </w:pPr>
            <w:r w:rsidRPr="00F14421">
              <w:rPr>
                <w:rFonts w:ascii="Times New Roman" w:hAnsi="Times New Roman" w:cs="Times New Roman"/>
                <w:sz w:val="20"/>
                <w:szCs w:val="20"/>
              </w:rPr>
              <w:t>Речь;</w:t>
            </w:r>
          </w:p>
          <w:p w:rsidR="00B51D6A" w:rsidRPr="00F14421" w:rsidRDefault="00B51D6A" w:rsidP="00016A00">
            <w:pPr>
              <w:pStyle w:val="a3"/>
              <w:numPr>
                <w:ilvl w:val="0"/>
                <w:numId w:val="8"/>
              </w:numPr>
              <w:spacing w:after="0" w:line="240" w:lineRule="auto"/>
              <w:ind w:left="274" w:hanging="219"/>
              <w:jc w:val="both"/>
              <w:rPr>
                <w:rFonts w:ascii="Times New Roman" w:hAnsi="Times New Roman" w:cs="Times New Roman"/>
                <w:sz w:val="20"/>
                <w:szCs w:val="20"/>
              </w:rPr>
            </w:pPr>
            <w:r w:rsidRPr="00F14421">
              <w:rPr>
                <w:rFonts w:ascii="Times New Roman" w:hAnsi="Times New Roman" w:cs="Times New Roman"/>
                <w:sz w:val="20"/>
                <w:szCs w:val="20"/>
              </w:rPr>
              <w:t>Социальная адаптация.</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Каждый пункт оцениваются как «выполненный», «невыполненный», «отказ от выполнения», «не было возможностей для выполнения».</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3</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Порядковые (числовые) шкалы психологического развития.</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
                <w:bCs/>
                <w:sz w:val="20"/>
                <w:szCs w:val="20"/>
              </w:rPr>
              <w:t>I. Uzgiris, J. McHunt</w:t>
            </w:r>
            <w:r w:rsidRPr="00F14421">
              <w:rPr>
                <w:rFonts w:ascii="Times New Roman" w:hAnsi="Times New Roman" w:cs="Times New Roman"/>
                <w:sz w:val="20"/>
                <w:szCs w:val="20"/>
              </w:rPr>
              <w:t xml:space="preserve"> на основании концепции психического развития Ж. Пиаже</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рождения до 2 лет</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Психометрическая оценка развития ребенка включает 64 пункта.</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Содержит 6 шкал:</w:t>
            </w:r>
          </w:p>
          <w:p w:rsidR="00B51D6A" w:rsidRPr="00F14421" w:rsidRDefault="00B51D6A" w:rsidP="00016A00">
            <w:pPr>
              <w:pStyle w:val="a3"/>
              <w:numPr>
                <w:ilvl w:val="0"/>
                <w:numId w:val="7"/>
              </w:numPr>
              <w:spacing w:after="0" w:line="240" w:lineRule="auto"/>
              <w:ind w:left="132" w:hanging="142"/>
              <w:jc w:val="both"/>
              <w:rPr>
                <w:rFonts w:ascii="Times New Roman" w:hAnsi="Times New Roman" w:cs="Times New Roman"/>
                <w:sz w:val="20"/>
                <w:szCs w:val="20"/>
              </w:rPr>
            </w:pPr>
            <w:r w:rsidRPr="00F14421">
              <w:rPr>
                <w:rFonts w:ascii="Times New Roman" w:hAnsi="Times New Roman" w:cs="Times New Roman"/>
                <w:sz w:val="20"/>
                <w:szCs w:val="20"/>
              </w:rPr>
              <w:t>Развитие зрительного слежения и сосредоточения на объекте;</w:t>
            </w:r>
          </w:p>
          <w:p w:rsidR="00B51D6A" w:rsidRPr="00F14421" w:rsidRDefault="00B51D6A" w:rsidP="00016A00">
            <w:pPr>
              <w:pStyle w:val="a3"/>
              <w:numPr>
                <w:ilvl w:val="0"/>
                <w:numId w:val="7"/>
              </w:numPr>
              <w:spacing w:after="0" w:line="240" w:lineRule="auto"/>
              <w:ind w:left="132" w:hanging="142"/>
              <w:jc w:val="both"/>
              <w:rPr>
                <w:rFonts w:ascii="Times New Roman" w:hAnsi="Times New Roman" w:cs="Times New Roman"/>
                <w:sz w:val="20"/>
                <w:szCs w:val="20"/>
              </w:rPr>
            </w:pPr>
            <w:r w:rsidRPr="00F14421">
              <w:rPr>
                <w:rFonts w:ascii="Times New Roman" w:hAnsi="Times New Roman" w:cs="Times New Roman"/>
                <w:sz w:val="20"/>
                <w:szCs w:val="20"/>
              </w:rPr>
              <w:t>Умение ребенка использовать разные средства для получения желаемого предмета;</w:t>
            </w:r>
          </w:p>
          <w:p w:rsidR="00B51D6A" w:rsidRPr="00F14421" w:rsidRDefault="00B51D6A" w:rsidP="00016A00">
            <w:pPr>
              <w:pStyle w:val="a3"/>
              <w:numPr>
                <w:ilvl w:val="0"/>
                <w:numId w:val="7"/>
              </w:numPr>
              <w:spacing w:after="0" w:line="240" w:lineRule="auto"/>
              <w:ind w:left="132" w:hanging="142"/>
              <w:jc w:val="both"/>
              <w:rPr>
                <w:rFonts w:ascii="Times New Roman" w:hAnsi="Times New Roman" w:cs="Times New Roman"/>
                <w:sz w:val="20"/>
                <w:szCs w:val="20"/>
              </w:rPr>
            </w:pPr>
            <w:r w:rsidRPr="00F14421">
              <w:rPr>
                <w:rFonts w:ascii="Times New Roman" w:hAnsi="Times New Roman" w:cs="Times New Roman"/>
                <w:sz w:val="20"/>
                <w:szCs w:val="20"/>
              </w:rPr>
              <w:t xml:space="preserve"> Вокальная и жестовая имитация (две субшкалы);</w:t>
            </w:r>
          </w:p>
          <w:p w:rsidR="00B51D6A" w:rsidRPr="00F14421" w:rsidRDefault="00B51D6A" w:rsidP="00016A00">
            <w:pPr>
              <w:pStyle w:val="a3"/>
              <w:numPr>
                <w:ilvl w:val="0"/>
                <w:numId w:val="7"/>
              </w:numPr>
              <w:spacing w:after="0" w:line="240" w:lineRule="auto"/>
              <w:ind w:left="132" w:hanging="142"/>
              <w:jc w:val="both"/>
              <w:rPr>
                <w:rFonts w:ascii="Times New Roman" w:hAnsi="Times New Roman" w:cs="Times New Roman"/>
                <w:sz w:val="20"/>
                <w:szCs w:val="20"/>
              </w:rPr>
            </w:pPr>
            <w:r w:rsidRPr="00F14421">
              <w:rPr>
                <w:rFonts w:ascii="Times New Roman" w:hAnsi="Times New Roman" w:cs="Times New Roman"/>
                <w:sz w:val="20"/>
                <w:szCs w:val="20"/>
              </w:rPr>
              <w:t xml:space="preserve"> Причинные действия;</w:t>
            </w:r>
          </w:p>
          <w:p w:rsidR="00B51D6A" w:rsidRPr="00F14421" w:rsidRDefault="00B51D6A" w:rsidP="00016A00">
            <w:pPr>
              <w:pStyle w:val="a3"/>
              <w:numPr>
                <w:ilvl w:val="0"/>
                <w:numId w:val="7"/>
              </w:numPr>
              <w:spacing w:after="0" w:line="240" w:lineRule="auto"/>
              <w:ind w:left="132" w:hanging="142"/>
              <w:jc w:val="both"/>
              <w:rPr>
                <w:rFonts w:ascii="Times New Roman" w:hAnsi="Times New Roman" w:cs="Times New Roman"/>
                <w:sz w:val="20"/>
                <w:szCs w:val="20"/>
              </w:rPr>
            </w:pPr>
            <w:r w:rsidRPr="00F14421">
              <w:rPr>
                <w:rFonts w:ascii="Times New Roman" w:hAnsi="Times New Roman" w:cs="Times New Roman"/>
                <w:sz w:val="20"/>
                <w:szCs w:val="20"/>
              </w:rPr>
              <w:t xml:space="preserve">Построение объектных связей в пространстве; </w:t>
            </w:r>
          </w:p>
          <w:p w:rsidR="00B51D6A" w:rsidRPr="00F14421" w:rsidRDefault="00B51D6A" w:rsidP="00016A00">
            <w:pPr>
              <w:pStyle w:val="a3"/>
              <w:numPr>
                <w:ilvl w:val="0"/>
                <w:numId w:val="7"/>
              </w:numPr>
              <w:spacing w:after="0" w:line="240" w:lineRule="auto"/>
              <w:ind w:left="132" w:hanging="142"/>
              <w:jc w:val="both"/>
              <w:rPr>
                <w:rFonts w:ascii="Times New Roman" w:hAnsi="Times New Roman" w:cs="Times New Roman"/>
                <w:sz w:val="20"/>
                <w:szCs w:val="20"/>
              </w:rPr>
            </w:pPr>
            <w:r w:rsidRPr="00F14421">
              <w:rPr>
                <w:rFonts w:ascii="Times New Roman" w:hAnsi="Times New Roman" w:cs="Times New Roman"/>
                <w:sz w:val="20"/>
                <w:szCs w:val="20"/>
              </w:rPr>
              <w:t xml:space="preserve">Развитие отношений к объектам. </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color w:val="282828"/>
                <w:sz w:val="20"/>
                <w:szCs w:val="20"/>
              </w:rPr>
              <w:t>Критерий возрастной. Психическое развитие изучается в следующих возрастных промежутках: 0-3 мес., 4-7 мес., 8-11 мес., 12-17 мес. и 18-24 мес.</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4</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Профиль психического развития</w:t>
            </w:r>
            <w:r w:rsidRPr="00F14421">
              <w:rPr>
                <w:rFonts w:ascii="Times New Roman" w:hAnsi="Times New Roman" w:cs="Times New Roman"/>
                <w:b/>
                <w:bCs/>
                <w:sz w:val="20"/>
                <w:szCs w:val="20"/>
              </w:rPr>
              <w:t xml:space="preserve"> G. D. Alpern-Boll</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рождения до 9 лет.</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Содержит 186 пунктов и 5 шкал:</w:t>
            </w:r>
          </w:p>
          <w:p w:rsidR="00B51D6A" w:rsidRPr="00F14421" w:rsidRDefault="00B51D6A" w:rsidP="00016A00">
            <w:pPr>
              <w:pStyle w:val="a3"/>
              <w:numPr>
                <w:ilvl w:val="0"/>
                <w:numId w:val="9"/>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Физическое развитие;</w:t>
            </w:r>
          </w:p>
          <w:p w:rsidR="00B51D6A" w:rsidRPr="00F14421" w:rsidRDefault="00B51D6A" w:rsidP="00016A00">
            <w:pPr>
              <w:pStyle w:val="a3"/>
              <w:numPr>
                <w:ilvl w:val="0"/>
                <w:numId w:val="9"/>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«Социальная» шкала;</w:t>
            </w:r>
          </w:p>
          <w:p w:rsidR="00B51D6A" w:rsidRPr="00F14421" w:rsidRDefault="00B51D6A" w:rsidP="00016A00">
            <w:pPr>
              <w:pStyle w:val="a3"/>
              <w:numPr>
                <w:ilvl w:val="0"/>
                <w:numId w:val="9"/>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Коммуникация;</w:t>
            </w:r>
          </w:p>
          <w:p w:rsidR="00B51D6A" w:rsidRPr="00F14421" w:rsidRDefault="00B51D6A" w:rsidP="00016A00">
            <w:pPr>
              <w:pStyle w:val="a3"/>
              <w:numPr>
                <w:ilvl w:val="0"/>
                <w:numId w:val="9"/>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Способность к обучению;</w:t>
            </w:r>
          </w:p>
          <w:p w:rsidR="00B51D6A" w:rsidRPr="00F14421" w:rsidRDefault="00B51D6A" w:rsidP="00016A00">
            <w:pPr>
              <w:pStyle w:val="a3"/>
              <w:numPr>
                <w:ilvl w:val="0"/>
                <w:numId w:val="9"/>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lastRenderedPageBreak/>
              <w:t>Шкала «самопомощи».</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lastRenderedPageBreak/>
              <w:t>Критерий возрастной -  определяют, какому возрасту соответствует психическое развитие ребенка.</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lastRenderedPageBreak/>
              <w:t>5</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Шкала ментального развития</w:t>
            </w:r>
            <w:r w:rsidRPr="00F14421">
              <w:rPr>
                <w:rFonts w:ascii="Times New Roman" w:hAnsi="Times New Roman" w:cs="Times New Roman"/>
                <w:b/>
                <w:bCs/>
                <w:sz w:val="20"/>
                <w:szCs w:val="20"/>
              </w:rPr>
              <w:t xml:space="preserve"> R. Griffiths</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0 до 24 мес.</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sz w:val="20"/>
                <w:szCs w:val="20"/>
              </w:rPr>
              <w:t xml:space="preserve"> </w:t>
            </w:r>
            <w:r w:rsidRPr="00F14421">
              <w:rPr>
                <w:rFonts w:ascii="Times New Roman" w:hAnsi="Times New Roman" w:cs="Times New Roman"/>
                <w:b/>
                <w:bCs/>
                <w:sz w:val="20"/>
                <w:szCs w:val="20"/>
              </w:rPr>
              <w:t>Содержит 260 пунктов, объединенных в 5 субшкал:</w:t>
            </w:r>
          </w:p>
          <w:p w:rsidR="00B51D6A" w:rsidRPr="00F14421" w:rsidRDefault="00B51D6A" w:rsidP="00016A00">
            <w:pPr>
              <w:pStyle w:val="a3"/>
              <w:numPr>
                <w:ilvl w:val="0"/>
                <w:numId w:val="11"/>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Локомоторная активность (глаза-руки, слух-рука);</w:t>
            </w:r>
          </w:p>
          <w:p w:rsidR="00B51D6A" w:rsidRPr="00F14421" w:rsidRDefault="00B51D6A" w:rsidP="00016A00">
            <w:pPr>
              <w:pStyle w:val="a3"/>
              <w:numPr>
                <w:ilvl w:val="0"/>
                <w:numId w:val="11"/>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Развитие речи;</w:t>
            </w:r>
          </w:p>
          <w:p w:rsidR="00B51D6A" w:rsidRPr="00F14421" w:rsidRDefault="00B51D6A" w:rsidP="00016A00">
            <w:pPr>
              <w:pStyle w:val="a3"/>
              <w:numPr>
                <w:ilvl w:val="0"/>
                <w:numId w:val="11"/>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Тонкая моторика;</w:t>
            </w:r>
          </w:p>
          <w:p w:rsidR="00B51D6A" w:rsidRPr="00F14421" w:rsidRDefault="00B51D6A" w:rsidP="00016A00">
            <w:pPr>
              <w:pStyle w:val="a3"/>
              <w:numPr>
                <w:ilvl w:val="0"/>
                <w:numId w:val="11"/>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«Персональная» шкала;</w:t>
            </w:r>
          </w:p>
          <w:p w:rsidR="00B51D6A" w:rsidRPr="00F14421" w:rsidRDefault="00B51D6A" w:rsidP="00016A00">
            <w:pPr>
              <w:pStyle w:val="a3"/>
              <w:numPr>
                <w:ilvl w:val="0"/>
                <w:numId w:val="11"/>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«Социальная» шкала.</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Критерий количественный - определяется, какому возрасту соответствует психическое развитие ребенка (расчет интеллектуального коэффициента ребенка).</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6</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KID-шкала </w:t>
            </w:r>
            <w:r w:rsidRPr="00F14421">
              <w:rPr>
                <w:rFonts w:ascii="Times New Roman" w:hAnsi="Times New Roman" w:cs="Times New Roman"/>
                <w:b/>
                <w:bCs/>
                <w:sz w:val="20"/>
                <w:szCs w:val="20"/>
              </w:rPr>
              <w:t>J. Reuter</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0 до 16 мес.</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lang w:val="en-US"/>
              </w:rPr>
              <w:t>KID</w:t>
            </w:r>
            <w:r w:rsidRPr="00F14421">
              <w:rPr>
                <w:rFonts w:ascii="Times New Roman" w:hAnsi="Times New Roman" w:cs="Times New Roman"/>
                <w:sz w:val="20"/>
                <w:szCs w:val="20"/>
              </w:rPr>
              <w:t>(</w:t>
            </w:r>
            <w:r w:rsidRPr="00F14421">
              <w:rPr>
                <w:rFonts w:ascii="Times New Roman" w:hAnsi="Times New Roman" w:cs="Times New Roman"/>
                <w:sz w:val="20"/>
                <w:szCs w:val="20"/>
                <w:lang w:val="en-US"/>
              </w:rPr>
              <w:t>R</w:t>
            </w:r>
            <w:r w:rsidRPr="00F14421">
              <w:rPr>
                <w:rFonts w:ascii="Times New Roman" w:hAnsi="Times New Roman" w:cs="Times New Roman"/>
                <w:sz w:val="20"/>
                <w:szCs w:val="20"/>
              </w:rPr>
              <w:t xml:space="preserve">) </w:t>
            </w:r>
            <w:r w:rsidRPr="00F14421">
              <w:rPr>
                <w:rFonts w:ascii="Times New Roman" w:hAnsi="Times New Roman" w:cs="Times New Roman"/>
                <w:color w:val="666666"/>
                <w:sz w:val="20"/>
                <w:szCs w:val="20"/>
              </w:rPr>
              <w:t>–</w:t>
            </w:r>
            <w:r w:rsidRPr="00F14421">
              <w:rPr>
                <w:rFonts w:ascii="Times New Roman" w:hAnsi="Times New Roman" w:cs="Times New Roman"/>
                <w:sz w:val="20"/>
                <w:szCs w:val="20"/>
              </w:rPr>
              <w:t xml:space="preserve"> русская версия Кентской шкалы оценки развития младенцев (Kent Infant Development Scale; KID Scale). Представляет собой субъективную оценку взрослыми психического развития ребенка (мать в домашних условиях заполняет регистрационный лист теста). </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 xml:space="preserve"> Тест содержит 252 пункта и 5 шкал:</w:t>
            </w:r>
          </w:p>
          <w:p w:rsidR="00B51D6A" w:rsidRPr="00F14421" w:rsidRDefault="00B51D6A" w:rsidP="00016A00">
            <w:pPr>
              <w:pStyle w:val="a3"/>
              <w:numPr>
                <w:ilvl w:val="0"/>
                <w:numId w:val="12"/>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Познание;</w:t>
            </w:r>
          </w:p>
          <w:p w:rsidR="00B51D6A" w:rsidRPr="00F14421" w:rsidRDefault="00B51D6A" w:rsidP="00016A00">
            <w:pPr>
              <w:pStyle w:val="a3"/>
              <w:numPr>
                <w:ilvl w:val="0"/>
                <w:numId w:val="12"/>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Движения;</w:t>
            </w:r>
          </w:p>
          <w:p w:rsidR="00B51D6A" w:rsidRPr="00F14421" w:rsidRDefault="00B51D6A" w:rsidP="00016A00">
            <w:pPr>
              <w:pStyle w:val="a3"/>
              <w:numPr>
                <w:ilvl w:val="0"/>
                <w:numId w:val="12"/>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Самообслуживание;</w:t>
            </w:r>
          </w:p>
          <w:p w:rsidR="00B51D6A" w:rsidRPr="00F14421" w:rsidRDefault="00B51D6A" w:rsidP="00016A00">
            <w:pPr>
              <w:pStyle w:val="a3"/>
              <w:numPr>
                <w:ilvl w:val="0"/>
                <w:numId w:val="12"/>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Общение;</w:t>
            </w:r>
          </w:p>
          <w:p w:rsidR="00B51D6A" w:rsidRPr="00F14421" w:rsidRDefault="00B51D6A" w:rsidP="00016A00">
            <w:pPr>
              <w:pStyle w:val="a3"/>
              <w:numPr>
                <w:ilvl w:val="0"/>
                <w:numId w:val="12"/>
              </w:numPr>
              <w:spacing w:after="0" w:line="240" w:lineRule="auto"/>
              <w:ind w:left="340" w:hanging="208"/>
              <w:jc w:val="both"/>
              <w:rPr>
                <w:rFonts w:ascii="Times New Roman" w:hAnsi="Times New Roman" w:cs="Times New Roman"/>
                <w:sz w:val="20"/>
                <w:szCs w:val="20"/>
              </w:rPr>
            </w:pPr>
            <w:r w:rsidRPr="00F14421">
              <w:rPr>
                <w:rFonts w:ascii="Times New Roman" w:hAnsi="Times New Roman" w:cs="Times New Roman"/>
                <w:sz w:val="20"/>
                <w:szCs w:val="20"/>
              </w:rPr>
              <w:t>Языковая шкала.</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Коэффициент интеллектуального развития ребенка. Развитие ребенка оценивается следующим образом: число набранных ребенком баллов (число пунктов в вопроснике, которые он выполняет) сопоставляется со статистически обработанными и стандартизованными оценками большой выборки типично развивающихся детей.</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7</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Шкала поведения новорожденных (NBAS)</w:t>
            </w:r>
            <w:r w:rsidRPr="00F14421">
              <w:rPr>
                <w:rFonts w:ascii="Times New Roman" w:hAnsi="Times New Roman" w:cs="Times New Roman"/>
                <w:sz w:val="20"/>
                <w:szCs w:val="20"/>
              </w:rPr>
              <w:br/>
            </w:r>
            <w:r w:rsidRPr="00F14421">
              <w:rPr>
                <w:rFonts w:ascii="Times New Roman" w:hAnsi="Times New Roman" w:cs="Times New Roman"/>
                <w:b/>
                <w:bCs/>
                <w:sz w:val="20"/>
                <w:szCs w:val="20"/>
              </w:rPr>
              <w:t>Т. Brazelton</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2 дней до 6 нед. жизни.</w:t>
            </w:r>
          </w:p>
        </w:tc>
        <w:tc>
          <w:tcPr>
            <w:tcW w:w="3068" w:type="dxa"/>
          </w:tcPr>
          <w:p w:rsidR="00B51D6A" w:rsidRPr="00F14421" w:rsidRDefault="00B51D6A" w:rsidP="00016A00">
            <w:pPr>
              <w:spacing w:after="0" w:line="240" w:lineRule="auto"/>
              <w:ind w:firstLine="274"/>
              <w:jc w:val="both"/>
              <w:rPr>
                <w:rFonts w:ascii="Times New Roman" w:hAnsi="Times New Roman" w:cs="Times New Roman"/>
                <w:sz w:val="20"/>
                <w:szCs w:val="20"/>
              </w:rPr>
            </w:pPr>
            <w:r w:rsidRPr="00F14421">
              <w:rPr>
                <w:rFonts w:ascii="Times New Roman" w:hAnsi="Times New Roman" w:cs="Times New Roman"/>
                <w:sz w:val="20"/>
                <w:szCs w:val="20"/>
              </w:rPr>
              <w:t>Оценка поведения и неврологического статуса детей. Выявление детей группы риска.</w:t>
            </w:r>
          </w:p>
          <w:p w:rsidR="00B51D6A" w:rsidRPr="00F14421" w:rsidRDefault="00B51D6A" w:rsidP="00016A00">
            <w:pPr>
              <w:spacing w:after="0" w:line="240" w:lineRule="auto"/>
              <w:ind w:firstLine="274"/>
              <w:jc w:val="both"/>
              <w:rPr>
                <w:rFonts w:ascii="Times New Roman" w:hAnsi="Times New Roman" w:cs="Times New Roman"/>
                <w:sz w:val="20"/>
                <w:szCs w:val="20"/>
              </w:rPr>
            </w:pPr>
            <w:r w:rsidRPr="00F14421">
              <w:rPr>
                <w:rFonts w:ascii="Times New Roman" w:hAnsi="Times New Roman" w:cs="Times New Roman"/>
                <w:sz w:val="20"/>
                <w:szCs w:val="20"/>
              </w:rPr>
              <w:t>Состоит из 20 вызываемых рефлексов и движений.</w:t>
            </w:r>
          </w:p>
          <w:p w:rsidR="00B51D6A" w:rsidRPr="00F14421" w:rsidRDefault="00B51D6A" w:rsidP="00016A00">
            <w:pPr>
              <w:spacing w:after="0" w:line="240" w:lineRule="auto"/>
              <w:ind w:firstLine="274"/>
              <w:jc w:val="both"/>
              <w:rPr>
                <w:rFonts w:ascii="Times New Roman" w:hAnsi="Times New Roman" w:cs="Times New Roman"/>
                <w:sz w:val="20"/>
                <w:szCs w:val="20"/>
              </w:rPr>
            </w:pPr>
            <w:r w:rsidRPr="00F14421">
              <w:rPr>
                <w:rFonts w:ascii="Times New Roman" w:hAnsi="Times New Roman" w:cs="Times New Roman"/>
                <w:sz w:val="20"/>
                <w:szCs w:val="20"/>
              </w:rPr>
              <w:t xml:space="preserve"> Имеется также 27 заданий для квалификации движений, взаимодействия </w:t>
            </w:r>
            <w:proofErr w:type="gramStart"/>
            <w:r w:rsidRPr="00F14421">
              <w:rPr>
                <w:rFonts w:ascii="Times New Roman" w:hAnsi="Times New Roman" w:cs="Times New Roman"/>
                <w:sz w:val="20"/>
                <w:szCs w:val="20"/>
              </w:rPr>
              <w:t>со</w:t>
            </w:r>
            <w:proofErr w:type="gramEnd"/>
            <w:r w:rsidRPr="00F14421">
              <w:rPr>
                <w:rFonts w:ascii="Times New Roman" w:hAnsi="Times New Roman" w:cs="Times New Roman"/>
                <w:sz w:val="20"/>
                <w:szCs w:val="20"/>
              </w:rPr>
              <w:t xml:space="preserve"> взрослыми, статического контроля, реагирования на стресс.</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
                <w:bCs/>
                <w:sz w:val="20"/>
                <w:szCs w:val="20"/>
              </w:rPr>
              <w:t xml:space="preserve">Оценка 20 вызываемых рефлексов и движений </w:t>
            </w:r>
            <w:r w:rsidRPr="00F14421">
              <w:rPr>
                <w:rFonts w:ascii="Times New Roman" w:hAnsi="Times New Roman" w:cs="Times New Roman"/>
                <w:sz w:val="20"/>
                <w:szCs w:val="20"/>
              </w:rPr>
              <w:t>происходит по 4-балльной шкале.</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Оценка 27 заданий</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highlight w:val="green"/>
              </w:rPr>
            </w:pPr>
            <w:r w:rsidRPr="00F14421">
              <w:rPr>
                <w:rFonts w:ascii="Times New Roman" w:hAnsi="Times New Roman" w:cs="Times New Roman"/>
                <w:sz w:val="20"/>
                <w:szCs w:val="20"/>
              </w:rPr>
              <w:t xml:space="preserve">проводится по 9-балльной шкале, указывающей на 5 возможных типов поведения. Дополнительно отмечается, требовалась ли стимуляция для того или иного типа поведения. </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8</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Поведенческий тест новорожденных </w:t>
            </w:r>
            <w:r w:rsidRPr="00F14421">
              <w:rPr>
                <w:rFonts w:ascii="Times New Roman" w:hAnsi="Times New Roman" w:cs="Times New Roman"/>
                <w:b/>
                <w:bCs/>
                <w:sz w:val="20"/>
                <w:szCs w:val="20"/>
              </w:rPr>
              <w:t>Graham</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1 до 14 дней</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
              <w:jc w:val="both"/>
              <w:rPr>
                <w:rFonts w:ascii="Times New Roman" w:hAnsi="Times New Roman" w:cs="Times New Roman"/>
                <w:b/>
                <w:bCs/>
                <w:sz w:val="20"/>
                <w:szCs w:val="20"/>
              </w:rPr>
            </w:pPr>
            <w:r w:rsidRPr="00F14421">
              <w:rPr>
                <w:rFonts w:ascii="Times New Roman" w:hAnsi="Times New Roman" w:cs="Times New Roman"/>
                <w:b/>
                <w:bCs/>
                <w:sz w:val="20"/>
                <w:szCs w:val="20"/>
              </w:rPr>
              <w:t>Состоит из 6 субшкал:</w:t>
            </w:r>
          </w:p>
          <w:p w:rsidR="00B51D6A" w:rsidRPr="00F14421" w:rsidRDefault="00B51D6A" w:rsidP="00016A00">
            <w:pPr>
              <w:pStyle w:val="a3"/>
              <w:numPr>
                <w:ilvl w:val="0"/>
                <w:numId w:val="16"/>
              </w:numPr>
              <w:spacing w:after="0" w:line="240" w:lineRule="auto"/>
              <w:ind w:left="397" w:hanging="265"/>
              <w:jc w:val="both"/>
              <w:rPr>
                <w:rFonts w:ascii="Times New Roman" w:hAnsi="Times New Roman" w:cs="Times New Roman"/>
                <w:sz w:val="20"/>
                <w:szCs w:val="20"/>
              </w:rPr>
            </w:pPr>
            <w:proofErr w:type="gramStart"/>
            <w:r w:rsidRPr="00F14421">
              <w:rPr>
                <w:rFonts w:ascii="Times New Roman" w:hAnsi="Times New Roman" w:cs="Times New Roman"/>
                <w:sz w:val="20"/>
                <w:szCs w:val="20"/>
              </w:rPr>
              <w:t>Двигательная</w:t>
            </w:r>
            <w:proofErr w:type="gramEnd"/>
            <w:r w:rsidRPr="00F14421">
              <w:rPr>
                <w:rFonts w:ascii="Times New Roman" w:hAnsi="Times New Roman" w:cs="Times New Roman"/>
                <w:sz w:val="20"/>
                <w:szCs w:val="20"/>
              </w:rPr>
              <w:t>, с оценкой моторики;</w:t>
            </w:r>
          </w:p>
          <w:p w:rsidR="00B51D6A" w:rsidRPr="00F14421" w:rsidRDefault="00B51D6A" w:rsidP="00016A00">
            <w:pPr>
              <w:pStyle w:val="a3"/>
              <w:numPr>
                <w:ilvl w:val="0"/>
                <w:numId w:val="16"/>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Мышечный тонус;</w:t>
            </w:r>
          </w:p>
          <w:p w:rsidR="00B51D6A" w:rsidRPr="00F14421" w:rsidRDefault="00B51D6A" w:rsidP="00016A00">
            <w:pPr>
              <w:pStyle w:val="a3"/>
              <w:numPr>
                <w:ilvl w:val="0"/>
                <w:numId w:val="16"/>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Тактильная;</w:t>
            </w:r>
          </w:p>
          <w:p w:rsidR="00B51D6A" w:rsidRPr="00F14421" w:rsidRDefault="00B51D6A" w:rsidP="00016A00">
            <w:pPr>
              <w:pStyle w:val="a3"/>
              <w:numPr>
                <w:ilvl w:val="0"/>
                <w:numId w:val="16"/>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Слуховая сенсорная;</w:t>
            </w:r>
          </w:p>
          <w:p w:rsidR="00B51D6A" w:rsidRPr="00F14421" w:rsidRDefault="00B51D6A" w:rsidP="00016A00">
            <w:pPr>
              <w:pStyle w:val="a3"/>
              <w:numPr>
                <w:ilvl w:val="0"/>
                <w:numId w:val="16"/>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Зрительная сенсорная;</w:t>
            </w:r>
          </w:p>
          <w:p w:rsidR="00B51D6A" w:rsidRPr="00F14421" w:rsidRDefault="00B51D6A" w:rsidP="00016A00">
            <w:pPr>
              <w:pStyle w:val="a3"/>
              <w:numPr>
                <w:ilvl w:val="0"/>
                <w:numId w:val="16"/>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Шкала реактивности.</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highlight w:val="green"/>
              </w:rPr>
            </w:pPr>
            <w:r w:rsidRPr="00F14421">
              <w:rPr>
                <w:rFonts w:ascii="Times New Roman" w:hAnsi="Times New Roman" w:cs="Times New Roman"/>
                <w:color w:val="000000"/>
                <w:sz w:val="20"/>
                <w:szCs w:val="20"/>
              </w:rPr>
              <w:t>Количественный</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9</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Тестовая методика</w:t>
            </w:r>
            <w:r w:rsidRPr="00F14421">
              <w:rPr>
                <w:rFonts w:ascii="Times New Roman" w:hAnsi="Times New Roman" w:cs="Times New Roman"/>
                <w:b/>
                <w:bCs/>
                <w:sz w:val="20"/>
                <w:szCs w:val="20"/>
              </w:rPr>
              <w:t xml:space="preserve"> Prechtl, Beintema</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1 до 9 дней</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Включает шкалы:</w:t>
            </w:r>
          </w:p>
          <w:p w:rsidR="00B51D6A" w:rsidRPr="00F14421" w:rsidRDefault="00B51D6A" w:rsidP="00016A00">
            <w:pPr>
              <w:pStyle w:val="a3"/>
              <w:numPr>
                <w:ilvl w:val="0"/>
                <w:numId w:val="17"/>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Внешний вид;</w:t>
            </w:r>
          </w:p>
          <w:p w:rsidR="00B51D6A" w:rsidRPr="00F14421" w:rsidRDefault="00B51D6A" w:rsidP="00016A00">
            <w:pPr>
              <w:pStyle w:val="a3"/>
              <w:numPr>
                <w:ilvl w:val="0"/>
                <w:numId w:val="17"/>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Поза,</w:t>
            </w:r>
          </w:p>
          <w:p w:rsidR="00B51D6A" w:rsidRPr="00F14421" w:rsidRDefault="00B51D6A" w:rsidP="00016A00">
            <w:pPr>
              <w:pStyle w:val="a3"/>
              <w:numPr>
                <w:ilvl w:val="0"/>
                <w:numId w:val="17"/>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Движения;</w:t>
            </w:r>
          </w:p>
          <w:p w:rsidR="00B51D6A" w:rsidRPr="00F14421" w:rsidRDefault="00B51D6A" w:rsidP="00016A00">
            <w:pPr>
              <w:pStyle w:val="a3"/>
              <w:numPr>
                <w:ilvl w:val="0"/>
                <w:numId w:val="17"/>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Дыхание;</w:t>
            </w:r>
          </w:p>
          <w:p w:rsidR="00B51D6A" w:rsidRPr="00F14421" w:rsidRDefault="00B51D6A" w:rsidP="00016A00">
            <w:pPr>
              <w:pStyle w:val="a3"/>
              <w:numPr>
                <w:ilvl w:val="0"/>
                <w:numId w:val="17"/>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Неврологический статус.</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highlight w:val="green"/>
              </w:rPr>
            </w:pPr>
            <w:r w:rsidRPr="00F14421">
              <w:rPr>
                <w:rFonts w:ascii="Times New Roman" w:hAnsi="Times New Roman" w:cs="Times New Roman"/>
                <w:color w:val="000000"/>
                <w:sz w:val="20"/>
                <w:szCs w:val="20"/>
              </w:rPr>
              <w:t>Количественный</w:t>
            </w:r>
          </w:p>
        </w:tc>
      </w:tr>
      <w:tr w:rsidR="00B51D6A" w:rsidRPr="00F14421" w:rsidTr="00F711F9">
        <w:tc>
          <w:tcPr>
            <w:tcW w:w="417"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10</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Опросник младенческого темперамента. </w:t>
            </w:r>
            <w:r w:rsidRPr="00F14421">
              <w:rPr>
                <w:rFonts w:ascii="Times New Roman" w:hAnsi="Times New Roman" w:cs="Times New Roman"/>
                <w:b/>
                <w:bCs/>
                <w:sz w:val="20"/>
                <w:szCs w:val="20"/>
              </w:rPr>
              <w:t>Carey, S. McDevit</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4 до 8 мес.</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Скрининговое исследование темперамента детей.</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
                <w:bCs/>
                <w:sz w:val="20"/>
                <w:szCs w:val="20"/>
              </w:rPr>
              <w:t>Состоит из 95 пунктов, оценивающих поведение по 6-балльной шкале, содержит 9 категорий:</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Активность;</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Синхронность;</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Доступность;</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Приспособляемость;</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lastRenderedPageBreak/>
              <w:t>Сенситивность;</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Настроение;</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Постоянство;</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Отвлекаемость;</w:t>
            </w:r>
          </w:p>
          <w:p w:rsidR="00B51D6A" w:rsidRPr="00F14421" w:rsidRDefault="00B51D6A" w:rsidP="00016A00">
            <w:pPr>
              <w:pStyle w:val="a3"/>
              <w:numPr>
                <w:ilvl w:val="0"/>
                <w:numId w:val="18"/>
              </w:numPr>
              <w:spacing w:after="0" w:line="240" w:lineRule="auto"/>
              <w:ind w:left="397" w:hanging="265"/>
              <w:jc w:val="both"/>
              <w:rPr>
                <w:rFonts w:ascii="Times New Roman" w:hAnsi="Times New Roman" w:cs="Times New Roman"/>
                <w:sz w:val="20"/>
                <w:szCs w:val="20"/>
              </w:rPr>
            </w:pPr>
            <w:r w:rsidRPr="00F14421">
              <w:rPr>
                <w:rFonts w:ascii="Times New Roman" w:hAnsi="Times New Roman" w:cs="Times New Roman"/>
                <w:sz w:val="20"/>
                <w:szCs w:val="20"/>
              </w:rPr>
              <w:t>Агрессия.</w:t>
            </w:r>
          </w:p>
          <w:p w:rsidR="00B51D6A" w:rsidRPr="00F14421" w:rsidRDefault="00F711F9"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w:t>
            </w:r>
            <w:r w:rsidR="00B51D6A" w:rsidRPr="00F14421">
              <w:rPr>
                <w:rFonts w:ascii="Times New Roman" w:hAnsi="Times New Roman" w:cs="Times New Roman"/>
                <w:sz w:val="20"/>
                <w:szCs w:val="20"/>
              </w:rPr>
              <w:br/>
            </w:r>
          </w:p>
        </w:tc>
        <w:tc>
          <w:tcPr>
            <w:tcW w:w="2878" w:type="dxa"/>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rPr>
            </w:pPr>
            <w:r w:rsidRPr="00F14421">
              <w:rPr>
                <w:rFonts w:ascii="Times New Roman" w:hAnsi="Times New Roman" w:cs="Times New Roman"/>
                <w:color w:val="000000"/>
                <w:sz w:val="20"/>
                <w:szCs w:val="20"/>
              </w:rPr>
              <w:lastRenderedPageBreak/>
              <w:t>Оценка</w:t>
            </w:r>
            <w:r w:rsidR="00F711F9" w:rsidRPr="00F14421">
              <w:rPr>
                <w:rFonts w:ascii="Times New Roman" w:hAnsi="Times New Roman" w:cs="Times New Roman"/>
                <w:color w:val="000000"/>
                <w:sz w:val="20"/>
                <w:szCs w:val="20"/>
              </w:rPr>
              <w:t xml:space="preserve"> поведения по 6 балльной шкале. </w:t>
            </w:r>
            <w:r w:rsidR="00F711F9" w:rsidRPr="00F14421">
              <w:rPr>
                <w:rFonts w:ascii="Times New Roman" w:hAnsi="Times New Roman" w:cs="Times New Roman"/>
                <w:sz w:val="20"/>
                <w:szCs w:val="20"/>
              </w:rPr>
              <w:t>При обследовании ребенка с ПЭП,  неврологический осмотр должен предшествовать психологической и психиатрической оценкам</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82828"/>
                <w:sz w:val="20"/>
                <w:szCs w:val="20"/>
              </w:rPr>
            </w:pPr>
            <w:r w:rsidRPr="00F14421">
              <w:rPr>
                <w:rFonts w:ascii="Times New Roman" w:hAnsi="Times New Roman" w:cs="Times New Roman"/>
                <w:color w:val="282828"/>
                <w:sz w:val="20"/>
                <w:szCs w:val="20"/>
              </w:rPr>
              <w:t xml:space="preserve">При анализе результатов младенцы </w:t>
            </w:r>
            <w:r w:rsidR="00F711F9" w:rsidRPr="00F14421">
              <w:rPr>
                <w:rFonts w:ascii="Times New Roman" w:hAnsi="Times New Roman" w:cs="Times New Roman"/>
                <w:color w:val="282828"/>
                <w:sz w:val="20"/>
                <w:szCs w:val="20"/>
              </w:rPr>
              <w:t>оцениваются как</w:t>
            </w:r>
            <w:r w:rsidRPr="00F14421">
              <w:rPr>
                <w:rFonts w:ascii="Times New Roman" w:hAnsi="Times New Roman" w:cs="Times New Roman"/>
                <w:color w:val="282828"/>
                <w:sz w:val="20"/>
                <w:szCs w:val="20"/>
              </w:rPr>
              <w:t>:</w:t>
            </w:r>
          </w:p>
          <w:p w:rsidR="00B51D6A" w:rsidRPr="00F14421" w:rsidRDefault="00B51D6A" w:rsidP="00F711F9">
            <w:pPr>
              <w:pStyle w:val="a3"/>
              <w:numPr>
                <w:ilvl w:val="0"/>
                <w:numId w:val="19"/>
              </w:numPr>
              <w:spacing w:after="0" w:line="240" w:lineRule="auto"/>
              <w:ind w:left="190" w:hanging="190"/>
              <w:jc w:val="both"/>
              <w:rPr>
                <w:rFonts w:ascii="Times New Roman" w:hAnsi="Times New Roman" w:cs="Times New Roman"/>
                <w:color w:val="000000"/>
                <w:sz w:val="20"/>
                <w:szCs w:val="20"/>
              </w:rPr>
            </w:pPr>
            <w:r w:rsidRPr="00F14421">
              <w:rPr>
                <w:rFonts w:ascii="Times New Roman" w:hAnsi="Times New Roman" w:cs="Times New Roman"/>
                <w:color w:val="282828"/>
                <w:sz w:val="20"/>
                <w:szCs w:val="20"/>
              </w:rPr>
              <w:t xml:space="preserve">«довольно </w:t>
            </w:r>
            <w:proofErr w:type="gramStart"/>
            <w:r w:rsidRPr="00F14421">
              <w:rPr>
                <w:rFonts w:ascii="Times New Roman" w:hAnsi="Times New Roman" w:cs="Times New Roman"/>
                <w:color w:val="282828"/>
                <w:sz w:val="20"/>
                <w:szCs w:val="20"/>
              </w:rPr>
              <w:t>трудные</w:t>
            </w:r>
            <w:proofErr w:type="gramEnd"/>
            <w:r w:rsidRPr="00F14421">
              <w:rPr>
                <w:rFonts w:ascii="Times New Roman" w:hAnsi="Times New Roman" w:cs="Times New Roman"/>
                <w:color w:val="282828"/>
                <w:sz w:val="20"/>
                <w:szCs w:val="20"/>
              </w:rPr>
              <w:t xml:space="preserve">» </w:t>
            </w:r>
            <w:r w:rsidRPr="00F14421">
              <w:rPr>
                <w:rFonts w:ascii="Times New Roman" w:hAnsi="Times New Roman" w:cs="Times New Roman"/>
                <w:color w:val="282828"/>
                <w:sz w:val="20"/>
                <w:szCs w:val="20"/>
              </w:rPr>
              <w:lastRenderedPageBreak/>
              <w:t>(асинхронные, игнорирующие общение);</w:t>
            </w:r>
          </w:p>
          <w:p w:rsidR="00B51D6A" w:rsidRPr="00F14421" w:rsidRDefault="00B51D6A" w:rsidP="00F711F9">
            <w:pPr>
              <w:pStyle w:val="a3"/>
              <w:numPr>
                <w:ilvl w:val="0"/>
                <w:numId w:val="19"/>
              </w:numPr>
              <w:spacing w:after="0" w:line="240" w:lineRule="auto"/>
              <w:ind w:left="190" w:hanging="190"/>
              <w:jc w:val="both"/>
              <w:rPr>
                <w:rFonts w:ascii="Times New Roman" w:hAnsi="Times New Roman" w:cs="Times New Roman"/>
                <w:color w:val="000000"/>
                <w:sz w:val="20"/>
                <w:szCs w:val="20"/>
              </w:rPr>
            </w:pPr>
            <w:r w:rsidRPr="00F14421">
              <w:rPr>
                <w:rFonts w:ascii="Times New Roman" w:hAnsi="Times New Roman" w:cs="Times New Roman"/>
                <w:color w:val="282828"/>
                <w:sz w:val="20"/>
                <w:szCs w:val="20"/>
              </w:rPr>
              <w:t>низкоадаптивные (сенситивные);</w:t>
            </w:r>
          </w:p>
          <w:p w:rsidR="00B51D6A" w:rsidRPr="00F14421" w:rsidRDefault="00B51D6A" w:rsidP="00F711F9">
            <w:pPr>
              <w:pStyle w:val="a3"/>
              <w:numPr>
                <w:ilvl w:val="0"/>
                <w:numId w:val="19"/>
              </w:numPr>
              <w:spacing w:after="0" w:line="240" w:lineRule="auto"/>
              <w:ind w:left="190" w:hanging="190"/>
              <w:jc w:val="both"/>
              <w:rPr>
                <w:rFonts w:ascii="Times New Roman" w:hAnsi="Times New Roman" w:cs="Times New Roman"/>
                <w:color w:val="000000"/>
                <w:sz w:val="20"/>
                <w:szCs w:val="20"/>
              </w:rPr>
            </w:pPr>
            <w:r w:rsidRPr="00F14421">
              <w:rPr>
                <w:rFonts w:ascii="Times New Roman" w:hAnsi="Times New Roman" w:cs="Times New Roman"/>
                <w:color w:val="282828"/>
                <w:sz w:val="20"/>
                <w:szCs w:val="20"/>
              </w:rPr>
              <w:t>«легкие» (синхронные, доступные, адаптивные);</w:t>
            </w:r>
          </w:p>
          <w:p w:rsidR="00B51D6A" w:rsidRPr="00F14421" w:rsidRDefault="00B51D6A" w:rsidP="00F711F9">
            <w:pPr>
              <w:pStyle w:val="a3"/>
              <w:numPr>
                <w:ilvl w:val="0"/>
                <w:numId w:val="19"/>
              </w:numPr>
              <w:spacing w:after="0" w:line="240" w:lineRule="auto"/>
              <w:ind w:left="190" w:hanging="190"/>
              <w:jc w:val="both"/>
              <w:rPr>
                <w:rFonts w:ascii="Times New Roman" w:hAnsi="Times New Roman" w:cs="Times New Roman"/>
                <w:color w:val="000000"/>
                <w:sz w:val="20"/>
                <w:szCs w:val="20"/>
              </w:rPr>
            </w:pPr>
            <w:r w:rsidRPr="00F14421">
              <w:rPr>
                <w:rFonts w:ascii="Times New Roman" w:hAnsi="Times New Roman" w:cs="Times New Roman"/>
                <w:color w:val="282828"/>
                <w:sz w:val="20"/>
                <w:szCs w:val="20"/>
              </w:rPr>
              <w:t>«медленно реагирующие» (неактивные, тихие);</w:t>
            </w:r>
          </w:p>
          <w:p w:rsidR="00B51D6A" w:rsidRPr="00F14421" w:rsidRDefault="00B51D6A" w:rsidP="00F711F9">
            <w:pPr>
              <w:pStyle w:val="a3"/>
              <w:numPr>
                <w:ilvl w:val="0"/>
                <w:numId w:val="19"/>
              </w:numPr>
              <w:spacing w:after="0" w:line="240" w:lineRule="auto"/>
              <w:ind w:left="190" w:hanging="190"/>
              <w:jc w:val="both"/>
              <w:rPr>
                <w:rFonts w:ascii="Times New Roman" w:hAnsi="Times New Roman" w:cs="Times New Roman"/>
                <w:color w:val="000000"/>
                <w:sz w:val="18"/>
                <w:szCs w:val="18"/>
              </w:rPr>
            </w:pPr>
            <w:r w:rsidRPr="00F14421">
              <w:rPr>
                <w:rFonts w:ascii="Times New Roman" w:hAnsi="Times New Roman" w:cs="Times New Roman"/>
                <w:color w:val="282828"/>
                <w:sz w:val="20"/>
                <w:szCs w:val="20"/>
              </w:rPr>
              <w:t xml:space="preserve"> Промежуточный тип детей.</w:t>
            </w:r>
          </w:p>
          <w:p w:rsidR="00B90591" w:rsidRPr="00F14421" w:rsidRDefault="00B90591" w:rsidP="00B90591">
            <w:pPr>
              <w:pStyle w:val="a3"/>
              <w:spacing w:after="0" w:line="240" w:lineRule="auto"/>
              <w:ind w:left="0"/>
              <w:jc w:val="both"/>
              <w:rPr>
                <w:rFonts w:ascii="Times New Roman" w:hAnsi="Times New Roman" w:cs="Times New Roman"/>
                <w:color w:val="000000"/>
                <w:sz w:val="18"/>
                <w:szCs w:val="18"/>
              </w:rPr>
            </w:pPr>
          </w:p>
        </w:tc>
      </w:tr>
      <w:tr w:rsidR="00B51D6A" w:rsidRPr="00F14421" w:rsidTr="00F711F9">
        <w:tc>
          <w:tcPr>
            <w:tcW w:w="417" w:type="dxa"/>
          </w:tcPr>
          <w:p w:rsidR="00B51D6A" w:rsidRPr="00F14421" w:rsidRDefault="00F711F9"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lastRenderedPageBreak/>
              <w:t>11</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Модифицированный скринговый тест-опросник </w:t>
            </w:r>
            <w:r w:rsidRPr="00F14421">
              <w:rPr>
                <w:rFonts w:ascii="Times New Roman" w:hAnsi="Times New Roman" w:cs="Times New Roman"/>
                <w:sz w:val="20"/>
                <w:szCs w:val="20"/>
                <w:lang w:val="en-US"/>
              </w:rPr>
              <w:t>M</w:t>
            </w:r>
            <w:r w:rsidRPr="00F14421">
              <w:rPr>
                <w:rFonts w:ascii="Times New Roman" w:hAnsi="Times New Roman" w:cs="Times New Roman"/>
                <w:sz w:val="20"/>
                <w:szCs w:val="20"/>
              </w:rPr>
              <w:t>-</w:t>
            </w:r>
            <w:r w:rsidRPr="00F14421">
              <w:rPr>
                <w:rFonts w:ascii="Times New Roman" w:hAnsi="Times New Roman" w:cs="Times New Roman"/>
                <w:sz w:val="20"/>
                <w:szCs w:val="20"/>
                <w:lang w:val="en-US"/>
              </w:rPr>
              <w:t>CHAT</w:t>
            </w:r>
            <w:r w:rsidRPr="00F14421">
              <w:rPr>
                <w:rFonts w:ascii="Times New Roman" w:hAnsi="Times New Roman" w:cs="Times New Roman"/>
                <w:sz w:val="20"/>
                <w:szCs w:val="20"/>
              </w:rPr>
              <w:t xml:space="preserve"> </w:t>
            </w:r>
            <w:r w:rsidRPr="00F14421">
              <w:rPr>
                <w:rFonts w:ascii="Times New Roman" w:hAnsi="Times New Roman" w:cs="Times New Roman"/>
                <w:b/>
                <w:bCs/>
                <w:sz w:val="20"/>
                <w:szCs w:val="20"/>
              </w:rPr>
              <w:t>Robins, Fein, Barton</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color w:val="1B3D00"/>
                <w:sz w:val="20"/>
                <w:szCs w:val="20"/>
                <w:shd w:val="clear" w:color="auto" w:fill="FFFFFF"/>
              </w:rPr>
              <w:t>от 16 мес. до 30 (48) мес.</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Style w:val="ab"/>
                <w:rFonts w:ascii="Times New Roman" w:hAnsi="Times New Roman" w:cs="Times New Roman"/>
                <w:b w:val="0"/>
                <w:bCs w:val="0"/>
                <w:sz w:val="20"/>
                <w:szCs w:val="20"/>
                <w:shd w:val="clear" w:color="auto" w:fill="FAFAFA"/>
              </w:rPr>
              <w:t>M-CHAT является расширенной версией скринингового опросника CHAT.</w:t>
            </w:r>
            <w:r w:rsidRPr="00F14421">
              <w:rPr>
                <w:rFonts w:ascii="Times New Roman" w:hAnsi="Times New Roman" w:cs="Times New Roman"/>
                <w:sz w:val="20"/>
                <w:szCs w:val="20"/>
              </w:rPr>
              <w:t xml:space="preserve"> Выявление риска наличия аутизма, расстройств аутистического спектра. Используется в практике ранней помощи, в т.ч. в России. </w:t>
            </w:r>
            <w:proofErr w:type="gramStart"/>
            <w:r w:rsidRPr="00F14421">
              <w:rPr>
                <w:rFonts w:ascii="Times New Roman" w:hAnsi="Times New Roman" w:cs="Times New Roman"/>
                <w:sz w:val="20"/>
                <w:szCs w:val="20"/>
              </w:rPr>
              <w:t>Разработан</w:t>
            </w:r>
            <w:proofErr w:type="gramEnd"/>
            <w:r w:rsidRPr="00F14421">
              <w:rPr>
                <w:rFonts w:ascii="Times New Roman" w:hAnsi="Times New Roman" w:cs="Times New Roman"/>
                <w:sz w:val="20"/>
                <w:szCs w:val="20"/>
              </w:rPr>
              <w:t xml:space="preserve"> для опроса родителей ребенка. </w:t>
            </w:r>
            <w:r w:rsidRPr="00F14421">
              <w:rPr>
                <w:rFonts w:ascii="Times New Roman" w:hAnsi="Times New Roman" w:cs="Times New Roman"/>
                <w:b/>
                <w:bCs/>
                <w:sz w:val="20"/>
                <w:szCs w:val="20"/>
              </w:rPr>
              <w:t>Содержит 23 утверждения.</w:t>
            </w:r>
            <w:r w:rsidRPr="00F14421">
              <w:rPr>
                <w:rFonts w:ascii="Times New Roman" w:hAnsi="Times New Roman" w:cs="Times New Roman"/>
                <w:sz w:val="20"/>
                <w:szCs w:val="20"/>
              </w:rPr>
              <w:t xml:space="preserve"> </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rPr>
            </w:pPr>
            <w:r w:rsidRPr="00F14421">
              <w:rPr>
                <w:rFonts w:ascii="Times New Roman" w:hAnsi="Times New Roman" w:cs="Times New Roman"/>
                <w:sz w:val="20"/>
                <w:szCs w:val="20"/>
              </w:rPr>
              <w:t>Ребенок не проходит тест при 2-х и более несовпадающих ответах на критические вопросы или 3-х несовпадающих ответах на любые вопросы. Ответы</w:t>
            </w:r>
            <w:proofErr w:type="gramStart"/>
            <w:r w:rsidRPr="00F14421">
              <w:rPr>
                <w:rFonts w:ascii="Times New Roman" w:hAnsi="Times New Roman" w:cs="Times New Roman"/>
                <w:sz w:val="20"/>
                <w:szCs w:val="20"/>
              </w:rPr>
              <w:t xml:space="preserve"> Д</w:t>
            </w:r>
            <w:proofErr w:type="gramEnd"/>
            <w:r w:rsidRPr="00F14421">
              <w:rPr>
                <w:rFonts w:ascii="Times New Roman" w:hAnsi="Times New Roman" w:cs="Times New Roman"/>
                <w:sz w:val="20"/>
                <w:szCs w:val="20"/>
              </w:rPr>
              <w:t xml:space="preserve">а/Нет преобразуются в прошел/не прошел. </w:t>
            </w:r>
          </w:p>
        </w:tc>
      </w:tr>
      <w:tr w:rsidR="00B51D6A" w:rsidRPr="00F14421" w:rsidTr="00F711F9">
        <w:tc>
          <w:tcPr>
            <w:tcW w:w="417" w:type="dxa"/>
          </w:tcPr>
          <w:p w:rsidR="00B51D6A" w:rsidRPr="00F14421" w:rsidRDefault="00F711F9"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12</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en-US"/>
              </w:rPr>
            </w:pPr>
            <w:r w:rsidRPr="00F14421">
              <w:rPr>
                <w:rFonts w:ascii="Times New Roman" w:hAnsi="Times New Roman" w:cs="Times New Roman"/>
                <w:sz w:val="20"/>
                <w:szCs w:val="20"/>
                <w:lang w:val="en-US"/>
              </w:rPr>
              <w:t>Child Development Inventory; CDI</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lang w:val="en-US"/>
              </w:rPr>
            </w:pPr>
            <w:r w:rsidRPr="00F14421">
              <w:rPr>
                <w:rFonts w:ascii="Times New Roman" w:hAnsi="Times New Roman" w:cs="Times New Roman"/>
                <w:b/>
                <w:bCs/>
                <w:sz w:val="20"/>
                <w:szCs w:val="20"/>
              </w:rPr>
              <w:t>Г</w:t>
            </w:r>
            <w:r w:rsidRPr="00F14421">
              <w:rPr>
                <w:rFonts w:ascii="Times New Roman" w:hAnsi="Times New Roman" w:cs="Times New Roman"/>
                <w:b/>
                <w:bCs/>
                <w:sz w:val="20"/>
                <w:szCs w:val="20"/>
                <w:lang w:val="en-US"/>
              </w:rPr>
              <w:t xml:space="preserve">. </w:t>
            </w:r>
            <w:r w:rsidRPr="00F14421">
              <w:rPr>
                <w:rFonts w:ascii="Times New Roman" w:hAnsi="Times New Roman" w:cs="Times New Roman"/>
                <w:b/>
                <w:bCs/>
                <w:sz w:val="20"/>
                <w:szCs w:val="20"/>
              </w:rPr>
              <w:t>Айртон</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1 г. 2 мес. до 3 лет 6 мес.</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lang w:val="en-US"/>
              </w:rPr>
              <w:t>RCDI</w:t>
            </w:r>
            <w:r w:rsidRPr="00F14421">
              <w:rPr>
                <w:rFonts w:ascii="Times New Roman" w:hAnsi="Times New Roman" w:cs="Times New Roman"/>
                <w:sz w:val="20"/>
                <w:szCs w:val="20"/>
              </w:rPr>
              <w:t xml:space="preserve"> Адаптированный к условиям России (Санкт-Петербурга) вариант Шкалы оценки уровня развития ребенка и степени его отставания от типично развивающихся сверстников в каждой из областей.</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
                <w:bCs/>
                <w:sz w:val="20"/>
                <w:szCs w:val="20"/>
              </w:rPr>
              <w:t xml:space="preserve">Состоит из 216 пунктов, (5 пунктов </w:t>
            </w:r>
            <w:proofErr w:type="gramStart"/>
            <w:r w:rsidRPr="00F14421">
              <w:rPr>
                <w:rFonts w:ascii="Times New Roman" w:hAnsi="Times New Roman" w:cs="Times New Roman"/>
                <w:b/>
                <w:bCs/>
                <w:sz w:val="20"/>
                <w:szCs w:val="20"/>
              </w:rPr>
              <w:t>отнесены</w:t>
            </w:r>
            <w:proofErr w:type="gramEnd"/>
            <w:r w:rsidRPr="00F14421">
              <w:rPr>
                <w:rFonts w:ascii="Times New Roman" w:hAnsi="Times New Roman" w:cs="Times New Roman"/>
                <w:b/>
                <w:bCs/>
                <w:sz w:val="20"/>
                <w:szCs w:val="20"/>
              </w:rPr>
              <w:t xml:space="preserve"> одновременно к 2 областям).</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Каждый пункт шкалы отнесен к одной из 6 областей: </w:t>
            </w:r>
          </w:p>
          <w:p w:rsidR="00B51D6A" w:rsidRPr="00F14421" w:rsidRDefault="00B51D6A" w:rsidP="00F711F9">
            <w:pPr>
              <w:pStyle w:val="a3"/>
              <w:numPr>
                <w:ilvl w:val="0"/>
                <w:numId w:val="21"/>
              </w:numPr>
              <w:spacing w:after="0" w:line="240" w:lineRule="auto"/>
              <w:ind w:left="454"/>
              <w:jc w:val="both"/>
              <w:rPr>
                <w:rFonts w:ascii="Times New Roman" w:hAnsi="Times New Roman" w:cs="Times New Roman"/>
                <w:sz w:val="20"/>
                <w:szCs w:val="20"/>
                <w:lang w:eastAsia="ru-RU"/>
              </w:rPr>
            </w:pPr>
            <w:r w:rsidRPr="00F14421">
              <w:rPr>
                <w:rFonts w:ascii="Times New Roman" w:hAnsi="Times New Roman" w:cs="Times New Roman"/>
                <w:sz w:val="20"/>
                <w:szCs w:val="20"/>
                <w:lang w:eastAsia="ru-RU"/>
              </w:rPr>
              <w:t>Социальной;</w:t>
            </w:r>
          </w:p>
          <w:p w:rsidR="00B51D6A" w:rsidRPr="00F14421" w:rsidRDefault="00B51D6A" w:rsidP="00F711F9">
            <w:pPr>
              <w:pStyle w:val="a3"/>
              <w:numPr>
                <w:ilvl w:val="0"/>
                <w:numId w:val="21"/>
              </w:numPr>
              <w:spacing w:after="0" w:line="240" w:lineRule="auto"/>
              <w:ind w:left="454"/>
              <w:jc w:val="both"/>
              <w:rPr>
                <w:rFonts w:ascii="Times New Roman" w:hAnsi="Times New Roman" w:cs="Times New Roman"/>
                <w:sz w:val="20"/>
                <w:szCs w:val="20"/>
              </w:rPr>
            </w:pPr>
            <w:r w:rsidRPr="00F14421">
              <w:rPr>
                <w:rFonts w:ascii="Times New Roman" w:hAnsi="Times New Roman" w:cs="Times New Roman"/>
                <w:sz w:val="20"/>
                <w:szCs w:val="20"/>
                <w:lang w:eastAsia="ru-RU"/>
              </w:rPr>
              <w:t>Самообслуживание;</w:t>
            </w:r>
          </w:p>
          <w:p w:rsidR="00B51D6A" w:rsidRPr="00F14421" w:rsidRDefault="00B51D6A" w:rsidP="00F711F9">
            <w:pPr>
              <w:pStyle w:val="a3"/>
              <w:numPr>
                <w:ilvl w:val="0"/>
                <w:numId w:val="21"/>
              </w:numPr>
              <w:spacing w:after="0" w:line="240" w:lineRule="auto"/>
              <w:ind w:left="454"/>
              <w:jc w:val="both"/>
              <w:rPr>
                <w:rFonts w:ascii="Times New Roman" w:hAnsi="Times New Roman" w:cs="Times New Roman"/>
                <w:sz w:val="20"/>
                <w:szCs w:val="20"/>
              </w:rPr>
            </w:pPr>
            <w:r w:rsidRPr="00F14421">
              <w:rPr>
                <w:rFonts w:ascii="Times New Roman" w:hAnsi="Times New Roman" w:cs="Times New Roman"/>
                <w:sz w:val="20"/>
                <w:szCs w:val="20"/>
                <w:lang w:eastAsia="ru-RU"/>
              </w:rPr>
              <w:t>Крупные движения;</w:t>
            </w:r>
          </w:p>
          <w:p w:rsidR="00B51D6A" w:rsidRPr="00F14421" w:rsidRDefault="00B51D6A" w:rsidP="00F711F9">
            <w:pPr>
              <w:pStyle w:val="a3"/>
              <w:numPr>
                <w:ilvl w:val="0"/>
                <w:numId w:val="21"/>
              </w:numPr>
              <w:spacing w:after="0" w:line="240" w:lineRule="auto"/>
              <w:ind w:left="454"/>
              <w:jc w:val="both"/>
              <w:rPr>
                <w:rFonts w:ascii="Times New Roman" w:hAnsi="Times New Roman" w:cs="Times New Roman"/>
                <w:sz w:val="20"/>
                <w:szCs w:val="20"/>
              </w:rPr>
            </w:pPr>
            <w:r w:rsidRPr="00F14421">
              <w:rPr>
                <w:rFonts w:ascii="Times New Roman" w:hAnsi="Times New Roman" w:cs="Times New Roman"/>
                <w:sz w:val="20"/>
                <w:szCs w:val="20"/>
                <w:lang w:eastAsia="ru-RU"/>
              </w:rPr>
              <w:t>Тонкие движения;</w:t>
            </w:r>
          </w:p>
          <w:p w:rsidR="00B51D6A" w:rsidRPr="00F14421" w:rsidRDefault="00B51D6A" w:rsidP="00F711F9">
            <w:pPr>
              <w:pStyle w:val="a3"/>
              <w:numPr>
                <w:ilvl w:val="0"/>
                <w:numId w:val="21"/>
              </w:numPr>
              <w:spacing w:after="0" w:line="240" w:lineRule="auto"/>
              <w:ind w:left="454"/>
              <w:jc w:val="both"/>
              <w:rPr>
                <w:rFonts w:ascii="Times New Roman" w:hAnsi="Times New Roman" w:cs="Times New Roman"/>
                <w:sz w:val="20"/>
                <w:szCs w:val="20"/>
              </w:rPr>
            </w:pPr>
            <w:r w:rsidRPr="00F14421">
              <w:rPr>
                <w:rFonts w:ascii="Times New Roman" w:hAnsi="Times New Roman" w:cs="Times New Roman"/>
                <w:sz w:val="20"/>
                <w:szCs w:val="20"/>
                <w:lang w:eastAsia="ru-RU"/>
              </w:rPr>
              <w:t>Развитие речи;</w:t>
            </w:r>
          </w:p>
          <w:p w:rsidR="00B51D6A" w:rsidRPr="00F14421" w:rsidRDefault="00B51D6A" w:rsidP="00F711F9">
            <w:pPr>
              <w:pStyle w:val="a3"/>
              <w:numPr>
                <w:ilvl w:val="0"/>
                <w:numId w:val="21"/>
              </w:numPr>
              <w:spacing w:after="0" w:line="240" w:lineRule="auto"/>
              <w:ind w:left="454"/>
              <w:jc w:val="both"/>
              <w:rPr>
                <w:rFonts w:ascii="Times New Roman" w:hAnsi="Times New Roman" w:cs="Times New Roman"/>
                <w:sz w:val="20"/>
                <w:szCs w:val="20"/>
              </w:rPr>
            </w:pPr>
            <w:r w:rsidRPr="00F14421">
              <w:rPr>
                <w:rFonts w:ascii="Times New Roman" w:hAnsi="Times New Roman" w:cs="Times New Roman"/>
                <w:sz w:val="20"/>
                <w:szCs w:val="20"/>
                <w:lang w:eastAsia="ru-RU"/>
              </w:rPr>
              <w:t>Понимание языка.</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rPr>
            </w:pPr>
            <w:r w:rsidRPr="00F14421">
              <w:rPr>
                <w:rFonts w:ascii="Times New Roman" w:hAnsi="Times New Roman" w:cs="Times New Roman"/>
                <w:sz w:val="20"/>
                <w:szCs w:val="20"/>
              </w:rPr>
              <w:t xml:space="preserve">Развитие ребенка оценивается следующим образом: число набранных ребенком баллов (число пунктов </w:t>
            </w:r>
            <w:proofErr w:type="gramStart"/>
            <w:r w:rsidRPr="00F14421">
              <w:rPr>
                <w:rFonts w:ascii="Times New Roman" w:hAnsi="Times New Roman" w:cs="Times New Roman"/>
                <w:sz w:val="20"/>
                <w:szCs w:val="20"/>
              </w:rPr>
              <w:t>в опроснике</w:t>
            </w:r>
            <w:proofErr w:type="gramEnd"/>
            <w:r w:rsidRPr="00F14421">
              <w:rPr>
                <w:rFonts w:ascii="Times New Roman" w:hAnsi="Times New Roman" w:cs="Times New Roman"/>
                <w:sz w:val="20"/>
                <w:szCs w:val="20"/>
              </w:rPr>
              <w:t>, которые он выполняет) сопоставляется со статистически обработанными и стандартизованными оценками большой выборки типично развивающихся детей.</w:t>
            </w:r>
          </w:p>
        </w:tc>
      </w:tr>
      <w:tr w:rsidR="00B51D6A" w:rsidRPr="00F14421" w:rsidTr="00F711F9">
        <w:tc>
          <w:tcPr>
            <w:tcW w:w="9745" w:type="dxa"/>
            <w:gridSpan w:val="5"/>
          </w:tcPr>
          <w:p w:rsidR="00B51D6A" w:rsidRPr="00F14421" w:rsidRDefault="00B51D6A"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0"/>
                <w:szCs w:val="20"/>
              </w:rPr>
            </w:pPr>
            <w:r w:rsidRPr="00F14421">
              <w:rPr>
                <w:rFonts w:ascii="Times New Roman" w:hAnsi="Times New Roman" w:cs="Times New Roman"/>
                <w:b/>
                <w:bCs/>
                <w:color w:val="000000"/>
                <w:sz w:val="20"/>
                <w:szCs w:val="20"/>
              </w:rPr>
              <w:t>Отечественные диагностические методики</w:t>
            </w:r>
          </w:p>
        </w:tc>
      </w:tr>
      <w:tr w:rsidR="00B51D6A" w:rsidRPr="00F14421" w:rsidTr="00F711F9">
        <w:tc>
          <w:tcPr>
            <w:tcW w:w="417" w:type="dxa"/>
          </w:tcPr>
          <w:p w:rsidR="00B51D6A" w:rsidRPr="00F14421" w:rsidRDefault="00F711F9"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13</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Диагностика нервно-психического развития детей </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Г.В. Пантюхина, К.Л. Печора, Э.Л. Фрухт</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От 10 дней до 3 лет</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Диагностика нервно-психического развития детей</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Состоит из 3 возрастных шкал для 1-го, 2-го и 3-го года жизни. </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18"/>
                <w:szCs w:val="18"/>
              </w:rPr>
            </w:pPr>
            <w:r w:rsidRPr="00F14421">
              <w:rPr>
                <w:rFonts w:ascii="Times New Roman" w:hAnsi="Times New Roman" w:cs="Times New Roman"/>
                <w:b/>
                <w:bCs/>
                <w:sz w:val="18"/>
                <w:szCs w:val="18"/>
              </w:rPr>
              <w:t>На 1-м году исследуют:</w:t>
            </w:r>
          </w:p>
          <w:p w:rsidR="00B51D6A" w:rsidRPr="00F14421" w:rsidRDefault="00F711F9"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Cs/>
                <w:sz w:val="18"/>
                <w:szCs w:val="18"/>
              </w:rPr>
              <w:t xml:space="preserve"> </w:t>
            </w:r>
            <w:r w:rsidRPr="00F14421">
              <w:rPr>
                <w:rFonts w:ascii="Times New Roman" w:hAnsi="Times New Roman" w:cs="Times New Roman"/>
                <w:sz w:val="18"/>
                <w:szCs w:val="18"/>
              </w:rPr>
              <w:t>развитие</w:t>
            </w:r>
            <w:r w:rsidR="00B51D6A" w:rsidRPr="00F14421">
              <w:rPr>
                <w:rFonts w:ascii="Times New Roman" w:hAnsi="Times New Roman" w:cs="Times New Roman"/>
                <w:sz w:val="18"/>
                <w:szCs w:val="18"/>
              </w:rPr>
              <w:t xml:space="preserve"> зрительных, слуховых, ориентировочных, эмоци</w:t>
            </w:r>
            <w:r w:rsidRPr="00F14421">
              <w:rPr>
                <w:rFonts w:ascii="Times New Roman" w:hAnsi="Times New Roman" w:cs="Times New Roman"/>
                <w:sz w:val="18"/>
                <w:szCs w:val="18"/>
              </w:rPr>
              <w:t>онально-положительных реакций; движений руки, гуление</w:t>
            </w:r>
            <w:r w:rsidR="00B51D6A" w:rsidRPr="00F14421">
              <w:rPr>
                <w:rFonts w:ascii="Times New Roman" w:hAnsi="Times New Roman" w:cs="Times New Roman"/>
                <w:sz w:val="18"/>
                <w:szCs w:val="18"/>
              </w:rPr>
              <w:t>; общих движений, действий с предметами, подготовительных этапов пассивной и активной речи; понимани</w:t>
            </w:r>
            <w:r w:rsidRPr="00F14421">
              <w:rPr>
                <w:rFonts w:ascii="Times New Roman" w:hAnsi="Times New Roman" w:cs="Times New Roman"/>
                <w:sz w:val="18"/>
                <w:szCs w:val="18"/>
              </w:rPr>
              <w:t>е</w:t>
            </w:r>
            <w:r w:rsidR="00B51D6A" w:rsidRPr="00F14421">
              <w:rPr>
                <w:rFonts w:ascii="Times New Roman" w:hAnsi="Times New Roman" w:cs="Times New Roman"/>
                <w:sz w:val="18"/>
                <w:szCs w:val="18"/>
              </w:rPr>
              <w:t xml:space="preserve"> и активн</w:t>
            </w:r>
            <w:r w:rsidRPr="00F14421">
              <w:rPr>
                <w:rFonts w:ascii="Times New Roman" w:hAnsi="Times New Roman" w:cs="Times New Roman"/>
                <w:sz w:val="18"/>
                <w:szCs w:val="18"/>
              </w:rPr>
              <w:t>ую речь</w:t>
            </w:r>
            <w:r w:rsidR="00B51D6A" w:rsidRPr="00F14421">
              <w:rPr>
                <w:rFonts w:ascii="Times New Roman" w:hAnsi="Times New Roman" w:cs="Times New Roman"/>
                <w:sz w:val="18"/>
                <w:szCs w:val="18"/>
              </w:rPr>
              <w:t>.</w:t>
            </w:r>
            <w:r w:rsidR="00B51D6A" w:rsidRPr="00F14421">
              <w:rPr>
                <w:rFonts w:ascii="Times New Roman" w:hAnsi="Times New Roman" w:cs="Times New Roman"/>
                <w:sz w:val="18"/>
                <w:szCs w:val="18"/>
              </w:rPr>
              <w:br/>
            </w:r>
            <w:r w:rsidR="00B51D6A" w:rsidRPr="00F14421">
              <w:rPr>
                <w:rFonts w:ascii="Times New Roman" w:hAnsi="Times New Roman" w:cs="Times New Roman"/>
                <w:b/>
                <w:bCs/>
                <w:sz w:val="18"/>
                <w:szCs w:val="18"/>
              </w:rPr>
              <w:t>На 2-м году:</w:t>
            </w:r>
            <w:r w:rsidR="00B51D6A" w:rsidRPr="00F14421">
              <w:rPr>
                <w:rFonts w:ascii="Times New Roman" w:hAnsi="Times New Roman" w:cs="Times New Roman"/>
                <w:sz w:val="18"/>
                <w:szCs w:val="18"/>
              </w:rPr>
              <w:t xml:space="preserve"> развитие понимания речи, активной речи, сенсорное развитие, развитие игры и действий с предметами, развитие движений, формирование навыков.</w:t>
            </w:r>
            <w:r w:rsidR="00B51D6A" w:rsidRPr="00F14421">
              <w:rPr>
                <w:rFonts w:ascii="Times New Roman" w:hAnsi="Times New Roman" w:cs="Times New Roman"/>
                <w:sz w:val="18"/>
                <w:szCs w:val="18"/>
              </w:rPr>
              <w:br/>
            </w:r>
            <w:r w:rsidR="00B51D6A" w:rsidRPr="00F14421">
              <w:rPr>
                <w:rFonts w:ascii="Times New Roman" w:hAnsi="Times New Roman" w:cs="Times New Roman"/>
                <w:b/>
                <w:bCs/>
                <w:sz w:val="18"/>
                <w:szCs w:val="18"/>
              </w:rPr>
              <w:t>На 3-м году</w:t>
            </w:r>
            <w:r w:rsidRPr="00F14421">
              <w:rPr>
                <w:rFonts w:ascii="Times New Roman" w:hAnsi="Times New Roman" w:cs="Times New Roman"/>
                <w:b/>
                <w:bCs/>
                <w:sz w:val="18"/>
                <w:szCs w:val="18"/>
              </w:rPr>
              <w:t xml:space="preserve">: </w:t>
            </w:r>
            <w:r w:rsidR="00B51D6A" w:rsidRPr="00F14421">
              <w:rPr>
                <w:rFonts w:ascii="Times New Roman" w:hAnsi="Times New Roman" w:cs="Times New Roman"/>
                <w:sz w:val="18"/>
                <w:szCs w:val="18"/>
              </w:rPr>
              <w:t xml:space="preserve">активная речь, игра, </w:t>
            </w:r>
            <w:r w:rsidRPr="00F14421">
              <w:rPr>
                <w:rFonts w:ascii="Times New Roman" w:hAnsi="Times New Roman" w:cs="Times New Roman"/>
                <w:sz w:val="18"/>
                <w:szCs w:val="18"/>
              </w:rPr>
              <w:t xml:space="preserve">изобразительная и </w:t>
            </w:r>
            <w:r w:rsidR="00B51D6A" w:rsidRPr="00F14421">
              <w:rPr>
                <w:rFonts w:ascii="Times New Roman" w:hAnsi="Times New Roman" w:cs="Times New Roman"/>
                <w:sz w:val="18"/>
                <w:szCs w:val="18"/>
              </w:rPr>
              <w:t>конструктивная деятельность, сенсорное развитие, развитие движений, навыков.</w:t>
            </w:r>
            <w:r w:rsidR="00B51D6A" w:rsidRPr="00F14421">
              <w:rPr>
                <w:rFonts w:ascii="Times New Roman" w:hAnsi="Times New Roman" w:cs="Times New Roman"/>
                <w:sz w:val="20"/>
                <w:szCs w:val="20"/>
              </w:rPr>
              <w:t xml:space="preserve"> </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82828"/>
                <w:sz w:val="20"/>
                <w:szCs w:val="20"/>
              </w:rPr>
            </w:pPr>
            <w:r w:rsidRPr="00F14421">
              <w:rPr>
                <w:rFonts w:ascii="Times New Roman" w:hAnsi="Times New Roman" w:cs="Times New Roman"/>
                <w:color w:val="282828"/>
                <w:sz w:val="20"/>
                <w:szCs w:val="20"/>
              </w:rPr>
              <w:t xml:space="preserve">Качественная оценка без использования баллов. </w:t>
            </w:r>
            <w:r w:rsidRPr="00F14421">
              <w:rPr>
                <w:rFonts w:ascii="Times New Roman" w:hAnsi="Times New Roman" w:cs="Times New Roman"/>
                <w:b/>
                <w:bCs/>
                <w:color w:val="282828"/>
                <w:sz w:val="20"/>
                <w:szCs w:val="20"/>
              </w:rPr>
              <w:t>Норма:</w:t>
            </w:r>
            <w:r w:rsidRPr="00F14421">
              <w:rPr>
                <w:rFonts w:ascii="Times New Roman" w:hAnsi="Times New Roman" w:cs="Times New Roman"/>
                <w:color w:val="282828"/>
                <w:sz w:val="20"/>
                <w:szCs w:val="20"/>
              </w:rPr>
              <w:t xml:space="preserve"> выполнение навыков в пределах ±15 дней от проверяемого возраста.</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82828"/>
                <w:sz w:val="20"/>
                <w:szCs w:val="20"/>
              </w:rPr>
            </w:pPr>
            <w:r w:rsidRPr="00F14421">
              <w:rPr>
                <w:rFonts w:ascii="Times New Roman" w:hAnsi="Times New Roman" w:cs="Times New Roman"/>
                <w:color w:val="282828"/>
                <w:sz w:val="20"/>
                <w:szCs w:val="20"/>
              </w:rPr>
              <w:br/>
            </w:r>
            <w:r w:rsidRPr="00F14421">
              <w:rPr>
                <w:rFonts w:ascii="Times New Roman" w:hAnsi="Times New Roman" w:cs="Times New Roman"/>
                <w:color w:val="282828"/>
                <w:sz w:val="20"/>
                <w:szCs w:val="20"/>
              </w:rPr>
              <w:br/>
            </w:r>
          </w:p>
        </w:tc>
      </w:tr>
      <w:tr w:rsidR="00B51D6A" w:rsidRPr="00F14421" w:rsidTr="00F711F9">
        <w:tc>
          <w:tcPr>
            <w:tcW w:w="417" w:type="dxa"/>
          </w:tcPr>
          <w:p w:rsidR="00B51D6A" w:rsidRPr="00F14421" w:rsidRDefault="00F711F9"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14</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Тест развития детей первого года жизни. </w:t>
            </w:r>
            <w:r w:rsidRPr="00F14421">
              <w:rPr>
                <w:rFonts w:ascii="Times New Roman" w:hAnsi="Times New Roman" w:cs="Times New Roman"/>
                <w:b/>
                <w:bCs/>
                <w:sz w:val="20"/>
                <w:szCs w:val="20"/>
              </w:rPr>
              <w:lastRenderedPageBreak/>
              <w:t>О. В. Баженова</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lastRenderedPageBreak/>
              <w:t>От 2 до 12 мес.</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Определение 4 степеней выраженности поведенческой </w:t>
            </w:r>
            <w:r w:rsidRPr="00F14421">
              <w:rPr>
                <w:rFonts w:ascii="Times New Roman" w:hAnsi="Times New Roman" w:cs="Times New Roman"/>
                <w:sz w:val="20"/>
                <w:szCs w:val="20"/>
              </w:rPr>
              <w:lastRenderedPageBreak/>
              <w:t>реакции. Оценивается в возрасте 2, 3, 4, 5, 6, 8, 10 и 12 мес.</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Включает 98 диагностических проб, разделенных на 6 шкал:</w:t>
            </w:r>
          </w:p>
          <w:p w:rsidR="00B51D6A" w:rsidRPr="00F14421" w:rsidRDefault="00B51D6A" w:rsidP="00B90591">
            <w:pPr>
              <w:pStyle w:val="a3"/>
              <w:numPr>
                <w:ilvl w:val="0"/>
                <w:numId w:val="13"/>
              </w:numPr>
              <w:spacing w:after="0" w:line="240" w:lineRule="auto"/>
              <w:ind w:left="168" w:hanging="160"/>
              <w:jc w:val="both"/>
              <w:rPr>
                <w:rFonts w:ascii="Times New Roman" w:hAnsi="Times New Roman" w:cs="Times New Roman"/>
                <w:sz w:val="20"/>
                <w:szCs w:val="20"/>
              </w:rPr>
            </w:pPr>
            <w:r w:rsidRPr="00F14421">
              <w:rPr>
                <w:rFonts w:ascii="Times New Roman" w:hAnsi="Times New Roman" w:cs="Times New Roman"/>
                <w:sz w:val="20"/>
                <w:szCs w:val="20"/>
              </w:rPr>
              <w:t>Двигательное развитие;</w:t>
            </w:r>
          </w:p>
          <w:p w:rsidR="00B51D6A" w:rsidRPr="00F14421" w:rsidRDefault="00B51D6A" w:rsidP="00B90591">
            <w:pPr>
              <w:pStyle w:val="a3"/>
              <w:numPr>
                <w:ilvl w:val="0"/>
                <w:numId w:val="13"/>
              </w:numPr>
              <w:spacing w:after="0" w:line="240" w:lineRule="auto"/>
              <w:ind w:left="168" w:hanging="160"/>
              <w:jc w:val="both"/>
              <w:rPr>
                <w:rFonts w:ascii="Times New Roman" w:hAnsi="Times New Roman" w:cs="Times New Roman"/>
                <w:sz w:val="20"/>
                <w:szCs w:val="20"/>
              </w:rPr>
            </w:pPr>
            <w:r w:rsidRPr="00F14421">
              <w:rPr>
                <w:rFonts w:ascii="Times New Roman" w:hAnsi="Times New Roman" w:cs="Times New Roman"/>
                <w:sz w:val="20"/>
                <w:szCs w:val="20"/>
              </w:rPr>
              <w:t>Эмоциональное развитие;</w:t>
            </w:r>
          </w:p>
          <w:p w:rsidR="00B51D6A" w:rsidRPr="00F14421" w:rsidRDefault="00B51D6A" w:rsidP="00B90591">
            <w:pPr>
              <w:pStyle w:val="a3"/>
              <w:numPr>
                <w:ilvl w:val="0"/>
                <w:numId w:val="13"/>
              </w:numPr>
              <w:spacing w:after="0" w:line="240" w:lineRule="auto"/>
              <w:ind w:left="168" w:hanging="160"/>
              <w:jc w:val="both"/>
              <w:rPr>
                <w:rFonts w:ascii="Times New Roman" w:hAnsi="Times New Roman" w:cs="Times New Roman"/>
                <w:sz w:val="20"/>
                <w:szCs w:val="20"/>
              </w:rPr>
            </w:pPr>
            <w:r w:rsidRPr="00F14421">
              <w:rPr>
                <w:rFonts w:ascii="Times New Roman" w:hAnsi="Times New Roman" w:cs="Times New Roman"/>
                <w:sz w:val="20"/>
                <w:szCs w:val="20"/>
              </w:rPr>
              <w:t>Сенсорное развитие;</w:t>
            </w:r>
          </w:p>
          <w:p w:rsidR="00B51D6A" w:rsidRPr="00F14421" w:rsidRDefault="00B51D6A" w:rsidP="00B90591">
            <w:pPr>
              <w:pStyle w:val="a3"/>
              <w:numPr>
                <w:ilvl w:val="0"/>
                <w:numId w:val="13"/>
              </w:numPr>
              <w:spacing w:after="0" w:line="240" w:lineRule="auto"/>
              <w:ind w:left="168" w:hanging="160"/>
              <w:jc w:val="both"/>
              <w:rPr>
                <w:rFonts w:ascii="Times New Roman" w:hAnsi="Times New Roman" w:cs="Times New Roman"/>
                <w:sz w:val="20"/>
                <w:szCs w:val="20"/>
              </w:rPr>
            </w:pPr>
            <w:r w:rsidRPr="00F14421">
              <w:rPr>
                <w:rFonts w:ascii="Times New Roman" w:hAnsi="Times New Roman" w:cs="Times New Roman"/>
                <w:sz w:val="20"/>
                <w:szCs w:val="20"/>
              </w:rPr>
              <w:t>Действия с предметами;</w:t>
            </w:r>
          </w:p>
          <w:p w:rsidR="00B51D6A" w:rsidRPr="00F14421" w:rsidRDefault="00B51D6A" w:rsidP="00B90591">
            <w:pPr>
              <w:pStyle w:val="a3"/>
              <w:numPr>
                <w:ilvl w:val="0"/>
                <w:numId w:val="13"/>
              </w:numPr>
              <w:spacing w:after="0" w:line="240" w:lineRule="auto"/>
              <w:ind w:left="168" w:hanging="160"/>
              <w:jc w:val="both"/>
              <w:rPr>
                <w:rFonts w:ascii="Times New Roman" w:hAnsi="Times New Roman" w:cs="Times New Roman"/>
                <w:sz w:val="20"/>
                <w:szCs w:val="20"/>
              </w:rPr>
            </w:pPr>
            <w:r w:rsidRPr="00F14421">
              <w:rPr>
                <w:rFonts w:ascii="Times New Roman" w:hAnsi="Times New Roman" w:cs="Times New Roman"/>
                <w:sz w:val="20"/>
                <w:szCs w:val="20"/>
              </w:rPr>
              <w:t xml:space="preserve">Взаимодействие </w:t>
            </w:r>
            <w:proofErr w:type="gramStart"/>
            <w:r w:rsidRPr="00F14421">
              <w:rPr>
                <w:rFonts w:ascii="Times New Roman" w:hAnsi="Times New Roman" w:cs="Times New Roman"/>
                <w:sz w:val="20"/>
                <w:szCs w:val="20"/>
              </w:rPr>
              <w:t>со</w:t>
            </w:r>
            <w:proofErr w:type="gramEnd"/>
            <w:r w:rsidRPr="00F14421">
              <w:rPr>
                <w:rFonts w:ascii="Times New Roman" w:hAnsi="Times New Roman" w:cs="Times New Roman"/>
                <w:sz w:val="20"/>
                <w:szCs w:val="20"/>
              </w:rPr>
              <w:t xml:space="preserve"> взрослыми;</w:t>
            </w:r>
          </w:p>
          <w:p w:rsidR="00B51D6A" w:rsidRPr="00F14421" w:rsidRDefault="00B51D6A" w:rsidP="00B90591">
            <w:pPr>
              <w:pStyle w:val="a3"/>
              <w:numPr>
                <w:ilvl w:val="0"/>
                <w:numId w:val="13"/>
              </w:numPr>
              <w:spacing w:after="0" w:line="240" w:lineRule="auto"/>
              <w:ind w:left="168" w:hanging="160"/>
              <w:jc w:val="both"/>
              <w:rPr>
                <w:rFonts w:ascii="Times New Roman" w:hAnsi="Times New Roman" w:cs="Times New Roman"/>
                <w:sz w:val="20"/>
                <w:szCs w:val="20"/>
              </w:rPr>
            </w:pPr>
            <w:r w:rsidRPr="00F14421">
              <w:rPr>
                <w:rFonts w:ascii="Times New Roman" w:hAnsi="Times New Roman" w:cs="Times New Roman"/>
                <w:sz w:val="20"/>
                <w:szCs w:val="20"/>
              </w:rPr>
              <w:t>Голосовая активность.</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lastRenderedPageBreak/>
              <w:t xml:space="preserve">Построение профиля психического развития на </w:t>
            </w:r>
            <w:r w:rsidRPr="00F14421">
              <w:rPr>
                <w:rFonts w:ascii="Times New Roman" w:hAnsi="Times New Roman" w:cs="Times New Roman"/>
                <w:sz w:val="20"/>
                <w:szCs w:val="20"/>
              </w:rPr>
              <w:lastRenderedPageBreak/>
              <w:t>основании данных индекса развития (ИР) по 6 шкалам:</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0"/>
                <w:szCs w:val="20"/>
              </w:rPr>
            </w:pPr>
            <w:r w:rsidRPr="00F14421">
              <w:rPr>
                <w:rFonts w:ascii="Times New Roman" w:hAnsi="Times New Roman" w:cs="Times New Roman"/>
                <w:b/>
                <w:bCs/>
                <w:sz w:val="20"/>
                <w:szCs w:val="20"/>
              </w:rPr>
              <w:t>0 баллов</w:t>
            </w:r>
            <w:r w:rsidRPr="00F14421">
              <w:rPr>
                <w:rFonts w:ascii="Times New Roman" w:hAnsi="Times New Roman" w:cs="Times New Roman"/>
                <w:sz w:val="20"/>
                <w:szCs w:val="20"/>
              </w:rPr>
              <w:t xml:space="preserve"> — отсутствие;</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0"/>
                <w:szCs w:val="20"/>
              </w:rPr>
            </w:pPr>
            <w:r w:rsidRPr="00F14421">
              <w:rPr>
                <w:rFonts w:ascii="Times New Roman" w:hAnsi="Times New Roman" w:cs="Times New Roman"/>
                <w:sz w:val="20"/>
                <w:szCs w:val="20"/>
              </w:rPr>
              <w:t xml:space="preserve"> </w:t>
            </w:r>
            <w:r w:rsidRPr="00F14421">
              <w:rPr>
                <w:rFonts w:ascii="Times New Roman" w:hAnsi="Times New Roman" w:cs="Times New Roman"/>
                <w:b/>
                <w:bCs/>
                <w:sz w:val="20"/>
                <w:szCs w:val="20"/>
              </w:rPr>
              <w:t>1 балл</w:t>
            </w:r>
            <w:r w:rsidRPr="00F14421">
              <w:rPr>
                <w:rFonts w:ascii="Times New Roman" w:hAnsi="Times New Roman" w:cs="Times New Roman"/>
                <w:sz w:val="20"/>
                <w:szCs w:val="20"/>
              </w:rPr>
              <w:t xml:space="preserve"> — намеченность;</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0"/>
                <w:szCs w:val="20"/>
              </w:rPr>
            </w:pPr>
            <w:r w:rsidRPr="00F14421">
              <w:rPr>
                <w:rFonts w:ascii="Times New Roman" w:hAnsi="Times New Roman" w:cs="Times New Roman"/>
                <w:b/>
                <w:bCs/>
                <w:sz w:val="20"/>
                <w:szCs w:val="20"/>
              </w:rPr>
              <w:t>2 балла</w:t>
            </w:r>
            <w:r w:rsidRPr="00F14421">
              <w:rPr>
                <w:rFonts w:ascii="Times New Roman" w:hAnsi="Times New Roman" w:cs="Times New Roman"/>
                <w:sz w:val="20"/>
                <w:szCs w:val="20"/>
              </w:rPr>
              <w:t xml:space="preserve"> — несовершенная форма проявления;</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0"/>
                <w:szCs w:val="20"/>
              </w:rPr>
            </w:pPr>
            <w:r w:rsidRPr="00F14421">
              <w:rPr>
                <w:rFonts w:ascii="Times New Roman" w:hAnsi="Times New Roman" w:cs="Times New Roman"/>
                <w:b/>
                <w:bCs/>
                <w:sz w:val="20"/>
                <w:szCs w:val="20"/>
              </w:rPr>
              <w:t>3 балла</w:t>
            </w:r>
            <w:r w:rsidRPr="00F14421">
              <w:rPr>
                <w:rFonts w:ascii="Times New Roman" w:hAnsi="Times New Roman" w:cs="Times New Roman"/>
                <w:sz w:val="20"/>
                <w:szCs w:val="20"/>
              </w:rPr>
              <w:t xml:space="preserve"> — совершенная форма проявления.</w:t>
            </w:r>
          </w:p>
          <w:p w:rsidR="00B51D6A" w:rsidRPr="00F14421" w:rsidRDefault="00B51D6A" w:rsidP="00B9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18"/>
                <w:szCs w:val="18"/>
              </w:rPr>
            </w:pPr>
            <w:r w:rsidRPr="00F14421">
              <w:rPr>
                <w:rFonts w:ascii="Times New Roman" w:hAnsi="Times New Roman" w:cs="Times New Roman"/>
                <w:i/>
                <w:iCs/>
                <w:sz w:val="20"/>
                <w:szCs w:val="20"/>
              </w:rPr>
              <w:t xml:space="preserve"> </w:t>
            </w:r>
            <w:r w:rsidR="00B90591" w:rsidRPr="00F14421">
              <w:rPr>
                <w:rFonts w:ascii="Times New Roman" w:hAnsi="Times New Roman" w:cs="Times New Roman"/>
                <w:i/>
                <w:iCs/>
                <w:sz w:val="18"/>
                <w:szCs w:val="18"/>
              </w:rPr>
              <w:t xml:space="preserve">Определяется </w:t>
            </w:r>
            <w:r w:rsidRPr="00F14421">
              <w:rPr>
                <w:rFonts w:ascii="Times New Roman" w:hAnsi="Times New Roman" w:cs="Times New Roman"/>
                <w:i/>
                <w:iCs/>
                <w:sz w:val="18"/>
                <w:szCs w:val="18"/>
              </w:rPr>
              <w:t xml:space="preserve">индекс развития (ИР)— отношение </w:t>
            </w:r>
            <w:r w:rsidR="00B90591" w:rsidRPr="00F14421">
              <w:rPr>
                <w:rFonts w:ascii="Times New Roman" w:hAnsi="Times New Roman" w:cs="Times New Roman"/>
                <w:i/>
                <w:iCs/>
                <w:sz w:val="18"/>
                <w:szCs w:val="18"/>
              </w:rPr>
              <w:t>актуальной и контрольной оценок</w:t>
            </w:r>
          </w:p>
        </w:tc>
      </w:tr>
      <w:tr w:rsidR="00B51D6A" w:rsidRPr="00F14421" w:rsidTr="00F711F9">
        <w:tc>
          <w:tcPr>
            <w:tcW w:w="417" w:type="dxa"/>
          </w:tcPr>
          <w:p w:rsidR="00B51D6A" w:rsidRPr="00F14421" w:rsidRDefault="00F711F9"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lastRenderedPageBreak/>
              <w:t>15</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Оценка уровня психомоторного развития ребенка</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
                <w:bCs/>
                <w:sz w:val="20"/>
                <w:szCs w:val="20"/>
              </w:rPr>
              <w:t>Л.Т. Журба, Е.М. Мастюкова</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До 1 года</w:t>
            </w: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Включает 7 нервно-психических показателей (динамических функций):</w:t>
            </w:r>
          </w:p>
          <w:p w:rsidR="00B51D6A" w:rsidRPr="00F14421" w:rsidRDefault="00B51D6A" w:rsidP="00B90591">
            <w:pPr>
              <w:pStyle w:val="a3"/>
              <w:numPr>
                <w:ilvl w:val="0"/>
                <w:numId w:val="14"/>
              </w:numPr>
              <w:spacing w:after="0" w:line="240" w:lineRule="auto"/>
              <w:ind w:left="397"/>
              <w:jc w:val="both"/>
              <w:rPr>
                <w:rFonts w:ascii="Times New Roman" w:hAnsi="Times New Roman" w:cs="Times New Roman"/>
                <w:sz w:val="20"/>
                <w:szCs w:val="20"/>
              </w:rPr>
            </w:pPr>
            <w:r w:rsidRPr="00F14421">
              <w:rPr>
                <w:rFonts w:ascii="Times New Roman" w:hAnsi="Times New Roman" w:cs="Times New Roman"/>
                <w:sz w:val="20"/>
                <w:szCs w:val="20"/>
              </w:rPr>
              <w:t>Коммуникабельность;</w:t>
            </w:r>
          </w:p>
          <w:p w:rsidR="00B51D6A" w:rsidRPr="00F14421" w:rsidRDefault="00B51D6A" w:rsidP="00B90591">
            <w:pPr>
              <w:pStyle w:val="a3"/>
              <w:numPr>
                <w:ilvl w:val="0"/>
                <w:numId w:val="14"/>
              </w:numPr>
              <w:spacing w:after="0" w:line="240" w:lineRule="auto"/>
              <w:ind w:left="397"/>
              <w:jc w:val="both"/>
              <w:rPr>
                <w:rFonts w:ascii="Times New Roman" w:hAnsi="Times New Roman" w:cs="Times New Roman"/>
                <w:sz w:val="20"/>
                <w:szCs w:val="20"/>
              </w:rPr>
            </w:pPr>
            <w:r w:rsidRPr="00F14421">
              <w:rPr>
                <w:rFonts w:ascii="Times New Roman" w:hAnsi="Times New Roman" w:cs="Times New Roman"/>
                <w:sz w:val="20"/>
                <w:szCs w:val="20"/>
              </w:rPr>
              <w:t>Голосовые реакции;</w:t>
            </w:r>
          </w:p>
          <w:p w:rsidR="00B51D6A" w:rsidRPr="00F14421" w:rsidRDefault="00B51D6A" w:rsidP="00B90591">
            <w:pPr>
              <w:pStyle w:val="a3"/>
              <w:numPr>
                <w:ilvl w:val="0"/>
                <w:numId w:val="14"/>
              </w:numPr>
              <w:spacing w:after="0" w:line="240" w:lineRule="auto"/>
              <w:ind w:left="397"/>
              <w:jc w:val="both"/>
              <w:rPr>
                <w:rFonts w:ascii="Times New Roman" w:hAnsi="Times New Roman" w:cs="Times New Roman"/>
                <w:sz w:val="20"/>
                <w:szCs w:val="20"/>
              </w:rPr>
            </w:pPr>
            <w:r w:rsidRPr="00F14421">
              <w:rPr>
                <w:rFonts w:ascii="Times New Roman" w:hAnsi="Times New Roman" w:cs="Times New Roman"/>
                <w:sz w:val="20"/>
                <w:szCs w:val="20"/>
              </w:rPr>
              <w:t>Безусловные рефлексы;</w:t>
            </w:r>
          </w:p>
          <w:p w:rsidR="00B51D6A" w:rsidRPr="00F14421" w:rsidRDefault="00B51D6A" w:rsidP="00B90591">
            <w:pPr>
              <w:pStyle w:val="a3"/>
              <w:numPr>
                <w:ilvl w:val="0"/>
                <w:numId w:val="14"/>
              </w:numPr>
              <w:spacing w:after="0" w:line="240" w:lineRule="auto"/>
              <w:ind w:left="397"/>
              <w:jc w:val="both"/>
              <w:rPr>
                <w:rFonts w:ascii="Times New Roman" w:hAnsi="Times New Roman" w:cs="Times New Roman"/>
                <w:sz w:val="20"/>
                <w:szCs w:val="20"/>
              </w:rPr>
            </w:pPr>
            <w:r w:rsidRPr="00F14421">
              <w:rPr>
                <w:rFonts w:ascii="Times New Roman" w:hAnsi="Times New Roman" w:cs="Times New Roman"/>
                <w:sz w:val="20"/>
                <w:szCs w:val="20"/>
              </w:rPr>
              <w:t>Мышечный тонус;</w:t>
            </w:r>
          </w:p>
          <w:p w:rsidR="00B51D6A" w:rsidRPr="00F14421" w:rsidRDefault="00B51D6A" w:rsidP="00B90591">
            <w:pPr>
              <w:pStyle w:val="a3"/>
              <w:numPr>
                <w:ilvl w:val="0"/>
                <w:numId w:val="14"/>
              </w:numPr>
              <w:spacing w:after="0" w:line="240" w:lineRule="auto"/>
              <w:ind w:left="397"/>
              <w:jc w:val="both"/>
              <w:rPr>
                <w:rFonts w:ascii="Times New Roman" w:hAnsi="Times New Roman" w:cs="Times New Roman"/>
                <w:sz w:val="20"/>
                <w:szCs w:val="20"/>
              </w:rPr>
            </w:pPr>
            <w:r w:rsidRPr="00F14421">
              <w:rPr>
                <w:rFonts w:ascii="Times New Roman" w:hAnsi="Times New Roman" w:cs="Times New Roman"/>
                <w:sz w:val="20"/>
                <w:szCs w:val="20"/>
              </w:rPr>
              <w:t>Асимметричный шейный тонический рефлекс;</w:t>
            </w:r>
          </w:p>
          <w:p w:rsidR="00B51D6A" w:rsidRPr="00F14421" w:rsidRDefault="00B51D6A" w:rsidP="00B90591">
            <w:pPr>
              <w:pStyle w:val="a3"/>
              <w:numPr>
                <w:ilvl w:val="0"/>
                <w:numId w:val="14"/>
              </w:numPr>
              <w:spacing w:after="0" w:line="240" w:lineRule="auto"/>
              <w:ind w:left="397"/>
              <w:jc w:val="both"/>
              <w:rPr>
                <w:rFonts w:ascii="Times New Roman" w:hAnsi="Times New Roman" w:cs="Times New Roman"/>
                <w:sz w:val="20"/>
                <w:szCs w:val="20"/>
              </w:rPr>
            </w:pPr>
            <w:r w:rsidRPr="00F14421">
              <w:rPr>
                <w:rFonts w:ascii="Times New Roman" w:hAnsi="Times New Roman" w:cs="Times New Roman"/>
                <w:sz w:val="20"/>
                <w:szCs w:val="20"/>
              </w:rPr>
              <w:t>Цепной симметричный рефлекс;</w:t>
            </w:r>
          </w:p>
          <w:p w:rsidR="00B51D6A" w:rsidRPr="00F14421" w:rsidRDefault="00B51D6A" w:rsidP="00B90591">
            <w:pPr>
              <w:pStyle w:val="a3"/>
              <w:numPr>
                <w:ilvl w:val="0"/>
                <w:numId w:val="14"/>
              </w:numPr>
              <w:spacing w:after="0" w:line="240" w:lineRule="auto"/>
              <w:ind w:left="397"/>
              <w:jc w:val="both"/>
              <w:rPr>
                <w:rFonts w:ascii="Times New Roman" w:hAnsi="Times New Roman" w:cs="Times New Roman"/>
                <w:sz w:val="20"/>
                <w:szCs w:val="20"/>
              </w:rPr>
            </w:pPr>
            <w:r w:rsidRPr="00F14421">
              <w:rPr>
                <w:rFonts w:ascii="Times New Roman" w:hAnsi="Times New Roman" w:cs="Times New Roman"/>
                <w:sz w:val="20"/>
                <w:szCs w:val="20"/>
              </w:rPr>
              <w:t>Сенсорные реакции.</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
              <w:jc w:val="both"/>
              <w:rPr>
                <w:rFonts w:ascii="Times New Roman" w:hAnsi="Times New Roman" w:cs="Times New Roman"/>
                <w:sz w:val="20"/>
                <w:szCs w:val="20"/>
              </w:rPr>
            </w:pPr>
            <w:r w:rsidRPr="00F14421">
              <w:rPr>
                <w:rFonts w:ascii="Times New Roman" w:hAnsi="Times New Roman" w:cs="Times New Roman"/>
                <w:b/>
                <w:bCs/>
                <w:sz w:val="20"/>
                <w:szCs w:val="20"/>
              </w:rPr>
              <w:t>Оценка уровня</w:t>
            </w:r>
            <w:r w:rsidRPr="00F14421">
              <w:rPr>
                <w:rFonts w:ascii="Times New Roman" w:hAnsi="Times New Roman" w:cs="Times New Roman"/>
                <w:sz w:val="20"/>
                <w:szCs w:val="20"/>
              </w:rPr>
              <w:t xml:space="preserve"> стигматизации, черепно-мозговой иннервации и патологических движений, которые помогают выявить группу детей с повышенным риском задержки развития.</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82828"/>
                <w:sz w:val="20"/>
                <w:szCs w:val="20"/>
              </w:rPr>
            </w:pPr>
            <w:r w:rsidRPr="00F14421">
              <w:rPr>
                <w:rFonts w:ascii="Times New Roman" w:hAnsi="Times New Roman" w:cs="Times New Roman"/>
                <w:color w:val="282828"/>
                <w:sz w:val="20"/>
                <w:szCs w:val="20"/>
              </w:rPr>
              <w:t xml:space="preserve">Помесячная количественная оценка у ребенка до 1 года проводится на основе показателей, оцениваемых по 4-балльной системе с учетом динамики нормального возрастного развития. Оптимальная оценка по шкале возрастного развития соответствует 30 баллам. </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82828"/>
                <w:sz w:val="20"/>
                <w:szCs w:val="20"/>
              </w:rPr>
            </w:pPr>
            <w:r w:rsidRPr="00F14421">
              <w:rPr>
                <w:rFonts w:ascii="Times New Roman" w:hAnsi="Times New Roman" w:cs="Times New Roman"/>
                <w:b/>
                <w:bCs/>
                <w:color w:val="282828"/>
                <w:sz w:val="20"/>
                <w:szCs w:val="20"/>
              </w:rPr>
              <w:t xml:space="preserve">27 </w:t>
            </w:r>
            <w:r w:rsidRPr="00F14421">
              <w:rPr>
                <w:rFonts w:ascii="Times New Roman" w:hAnsi="Times New Roman" w:cs="Times New Roman"/>
                <w:color w:val="282828"/>
                <w:sz w:val="20"/>
                <w:szCs w:val="20"/>
              </w:rPr>
              <w:t xml:space="preserve">— </w:t>
            </w:r>
            <w:r w:rsidRPr="00F14421">
              <w:rPr>
                <w:rFonts w:ascii="Times New Roman" w:hAnsi="Times New Roman" w:cs="Times New Roman"/>
                <w:b/>
                <w:bCs/>
                <w:color w:val="282828"/>
                <w:sz w:val="20"/>
                <w:szCs w:val="20"/>
              </w:rPr>
              <w:t>29 баллов</w:t>
            </w:r>
            <w:r w:rsidRPr="00F14421">
              <w:rPr>
                <w:rFonts w:ascii="Times New Roman" w:hAnsi="Times New Roman" w:cs="Times New Roman"/>
                <w:color w:val="282828"/>
                <w:sz w:val="20"/>
                <w:szCs w:val="20"/>
              </w:rPr>
              <w:t xml:space="preserve"> </w:t>
            </w:r>
            <w:r w:rsidRPr="00F14421">
              <w:rPr>
                <w:rFonts w:ascii="Times New Roman" w:hAnsi="Times New Roman" w:cs="Times New Roman"/>
                <w:i/>
                <w:iCs/>
                <w:color w:val="282828"/>
                <w:sz w:val="20"/>
                <w:szCs w:val="20"/>
              </w:rPr>
              <w:t>возрастная норма</w:t>
            </w:r>
            <w:r w:rsidRPr="00F14421">
              <w:rPr>
                <w:rFonts w:ascii="Times New Roman" w:hAnsi="Times New Roman" w:cs="Times New Roman"/>
                <w:color w:val="282828"/>
                <w:sz w:val="20"/>
                <w:szCs w:val="20"/>
              </w:rPr>
              <w:t>.</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82828"/>
                <w:sz w:val="20"/>
                <w:szCs w:val="20"/>
              </w:rPr>
            </w:pPr>
            <w:r w:rsidRPr="00F14421">
              <w:rPr>
                <w:rFonts w:ascii="Times New Roman" w:hAnsi="Times New Roman" w:cs="Times New Roman"/>
                <w:b/>
                <w:bCs/>
                <w:color w:val="282828"/>
                <w:sz w:val="20"/>
                <w:szCs w:val="20"/>
              </w:rPr>
              <w:t xml:space="preserve">23 </w:t>
            </w:r>
            <w:r w:rsidRPr="00F14421">
              <w:rPr>
                <w:rFonts w:ascii="Times New Roman" w:hAnsi="Times New Roman" w:cs="Times New Roman"/>
                <w:color w:val="282828"/>
                <w:sz w:val="20"/>
                <w:szCs w:val="20"/>
              </w:rPr>
              <w:t>—</w:t>
            </w:r>
            <w:r w:rsidRPr="00F14421">
              <w:rPr>
                <w:rFonts w:ascii="Times New Roman" w:hAnsi="Times New Roman" w:cs="Times New Roman"/>
                <w:b/>
                <w:bCs/>
                <w:color w:val="282828"/>
                <w:sz w:val="20"/>
                <w:szCs w:val="20"/>
              </w:rPr>
              <w:t xml:space="preserve"> 26 баллов</w:t>
            </w:r>
            <w:r w:rsidRPr="00F14421">
              <w:rPr>
                <w:rFonts w:ascii="Times New Roman" w:hAnsi="Times New Roman" w:cs="Times New Roman"/>
                <w:color w:val="282828"/>
                <w:sz w:val="20"/>
                <w:szCs w:val="20"/>
              </w:rPr>
              <w:t xml:space="preserve"> </w:t>
            </w:r>
            <w:r w:rsidRPr="00F14421">
              <w:rPr>
                <w:rFonts w:ascii="Times New Roman" w:hAnsi="Times New Roman" w:cs="Times New Roman"/>
                <w:i/>
                <w:iCs/>
                <w:color w:val="282828"/>
                <w:sz w:val="20"/>
                <w:szCs w:val="20"/>
              </w:rPr>
              <w:t>безусловная группа риска</w:t>
            </w:r>
            <w:r w:rsidRPr="00F14421">
              <w:rPr>
                <w:rFonts w:ascii="Times New Roman" w:hAnsi="Times New Roman" w:cs="Times New Roman"/>
                <w:color w:val="282828"/>
                <w:sz w:val="20"/>
                <w:szCs w:val="20"/>
              </w:rPr>
              <w:t>.</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
                <w:bCs/>
                <w:color w:val="282828"/>
                <w:sz w:val="20"/>
                <w:szCs w:val="20"/>
              </w:rPr>
              <w:t xml:space="preserve">13 </w:t>
            </w:r>
            <w:r w:rsidRPr="00F14421">
              <w:rPr>
                <w:rFonts w:ascii="Times New Roman" w:hAnsi="Times New Roman" w:cs="Times New Roman"/>
                <w:color w:val="282828"/>
                <w:sz w:val="20"/>
                <w:szCs w:val="20"/>
              </w:rPr>
              <w:t>—</w:t>
            </w:r>
            <w:r w:rsidRPr="00F14421">
              <w:rPr>
                <w:rFonts w:ascii="Times New Roman" w:hAnsi="Times New Roman" w:cs="Times New Roman"/>
                <w:b/>
                <w:bCs/>
                <w:color w:val="282828"/>
                <w:sz w:val="20"/>
                <w:szCs w:val="20"/>
              </w:rPr>
              <w:t xml:space="preserve"> 22 балла</w:t>
            </w:r>
            <w:r w:rsidRPr="00F14421">
              <w:rPr>
                <w:rFonts w:ascii="Times New Roman" w:hAnsi="Times New Roman" w:cs="Times New Roman"/>
                <w:color w:val="282828"/>
                <w:sz w:val="20"/>
                <w:szCs w:val="20"/>
              </w:rPr>
              <w:t xml:space="preserve"> </w:t>
            </w:r>
            <w:r w:rsidRPr="00F14421">
              <w:rPr>
                <w:rFonts w:ascii="Times New Roman" w:hAnsi="Times New Roman" w:cs="Times New Roman"/>
                <w:i/>
                <w:iCs/>
                <w:color w:val="282828"/>
                <w:sz w:val="20"/>
                <w:szCs w:val="20"/>
              </w:rPr>
              <w:t>задержка развития</w:t>
            </w:r>
            <w:r w:rsidRPr="00F14421">
              <w:rPr>
                <w:rFonts w:ascii="Times New Roman" w:hAnsi="Times New Roman" w:cs="Times New Roman"/>
                <w:color w:val="282828"/>
                <w:sz w:val="20"/>
                <w:szCs w:val="20"/>
              </w:rPr>
              <w:t xml:space="preserve">. </w:t>
            </w:r>
            <w:r w:rsidRPr="00F14421">
              <w:rPr>
                <w:rFonts w:ascii="Times New Roman" w:hAnsi="Times New Roman" w:cs="Times New Roman"/>
                <w:b/>
                <w:bCs/>
                <w:color w:val="282828"/>
                <w:sz w:val="20"/>
                <w:szCs w:val="20"/>
              </w:rPr>
              <w:t>Ниже 13 баллов</w:t>
            </w:r>
            <w:r w:rsidRPr="00F14421">
              <w:rPr>
                <w:rFonts w:ascii="Times New Roman" w:hAnsi="Times New Roman" w:cs="Times New Roman"/>
                <w:color w:val="282828"/>
                <w:sz w:val="20"/>
                <w:szCs w:val="20"/>
              </w:rPr>
              <w:t xml:space="preserve"> — </w:t>
            </w:r>
            <w:r w:rsidRPr="00F14421">
              <w:rPr>
                <w:rFonts w:ascii="Times New Roman" w:hAnsi="Times New Roman" w:cs="Times New Roman"/>
                <w:i/>
                <w:iCs/>
                <w:color w:val="282828"/>
                <w:sz w:val="20"/>
                <w:szCs w:val="20"/>
              </w:rPr>
              <w:t>тяжелая задержка развития вследствие органического поражения мозга.</w:t>
            </w:r>
          </w:p>
        </w:tc>
      </w:tr>
      <w:tr w:rsidR="00B51D6A" w:rsidRPr="00F14421" w:rsidTr="00F711F9">
        <w:tc>
          <w:tcPr>
            <w:tcW w:w="417" w:type="dxa"/>
          </w:tcPr>
          <w:p w:rsidR="00B51D6A" w:rsidRPr="00F14421" w:rsidRDefault="00F711F9" w:rsidP="00F7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16</w:t>
            </w:r>
          </w:p>
        </w:tc>
        <w:tc>
          <w:tcPr>
            <w:tcW w:w="2099"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Тест «ГНОМ» График нервно-психического обследования младенцев. </w:t>
            </w:r>
            <w:r w:rsidRPr="00F14421">
              <w:rPr>
                <w:rFonts w:ascii="Times New Roman" w:hAnsi="Times New Roman" w:cs="Times New Roman"/>
                <w:sz w:val="20"/>
                <w:szCs w:val="20"/>
              </w:rPr>
              <w:br/>
            </w:r>
            <w:r w:rsidRPr="00F14421">
              <w:rPr>
                <w:rFonts w:ascii="Times New Roman" w:hAnsi="Times New Roman" w:cs="Times New Roman"/>
                <w:b/>
                <w:bCs/>
                <w:sz w:val="20"/>
                <w:szCs w:val="20"/>
              </w:rPr>
              <w:t>Г. В. Козловская и соавт.</w:t>
            </w:r>
          </w:p>
        </w:tc>
        <w:tc>
          <w:tcPr>
            <w:tcW w:w="1283"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c>
          <w:tcPr>
            <w:tcW w:w="306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Состоит из 12 возрастных субтестов (20 вопросов (заданий)) на определение развития сенсорных, моторных, эмоционально-волевых, познавательных и поведенческих функций.</w:t>
            </w:r>
          </w:p>
          <w:p w:rsidR="00B51D6A" w:rsidRPr="00F14421" w:rsidRDefault="00B90591"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 xml:space="preserve">Исследования сенсорной функции: </w:t>
            </w:r>
            <w:r w:rsidR="00F711F9" w:rsidRPr="00F14421">
              <w:rPr>
                <w:rFonts w:ascii="Times New Roman" w:hAnsi="Times New Roman" w:cs="Times New Roman"/>
                <w:sz w:val="20"/>
                <w:szCs w:val="20"/>
              </w:rPr>
              <w:t>Тестирование зрительной, слуховой, тактиль</w:t>
            </w:r>
            <w:r w:rsidR="00B51D6A" w:rsidRPr="00F14421">
              <w:rPr>
                <w:rFonts w:ascii="Times New Roman" w:hAnsi="Times New Roman" w:cs="Times New Roman"/>
                <w:sz w:val="20"/>
                <w:szCs w:val="20"/>
              </w:rPr>
              <w:t>ной чувствительности.</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Исследование м</w:t>
            </w:r>
            <w:r w:rsidR="00B90591" w:rsidRPr="00F14421">
              <w:rPr>
                <w:rFonts w:ascii="Times New Roman" w:hAnsi="Times New Roman" w:cs="Times New Roman"/>
                <w:b/>
                <w:bCs/>
                <w:sz w:val="20"/>
                <w:szCs w:val="20"/>
              </w:rPr>
              <w:t xml:space="preserve">оторной функции: </w:t>
            </w:r>
            <w:r w:rsidRPr="00F14421">
              <w:rPr>
                <w:rFonts w:ascii="Times New Roman" w:hAnsi="Times New Roman" w:cs="Times New Roman"/>
                <w:sz w:val="20"/>
                <w:szCs w:val="20"/>
              </w:rPr>
              <w:t>статика, кинетика, тонкая моторика, мимика.</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Исследование:</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 xml:space="preserve"> а) эмоциональных реакций:</w:t>
            </w:r>
          </w:p>
          <w:p w:rsidR="00B51D6A" w:rsidRPr="00F14421" w:rsidRDefault="00B90591"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уровень</w:t>
            </w:r>
            <w:r w:rsidR="00B51D6A" w:rsidRPr="00F14421">
              <w:rPr>
                <w:rFonts w:ascii="Times New Roman" w:hAnsi="Times New Roman" w:cs="Times New Roman"/>
                <w:sz w:val="20"/>
                <w:szCs w:val="20"/>
              </w:rPr>
              <w:t xml:space="preserve"> и дифференцировка эмоциональных реакций, появление и характер эмоционального резонанса (способности воспринимать эмоциональное состояние других людей и адекватно на него реагировать).</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b/>
                <w:bCs/>
                <w:sz w:val="20"/>
                <w:szCs w:val="20"/>
                <w:lang w:val="en-US"/>
              </w:rPr>
              <w:t>b</w:t>
            </w:r>
            <w:r w:rsidRPr="00F14421">
              <w:rPr>
                <w:rFonts w:ascii="Times New Roman" w:hAnsi="Times New Roman" w:cs="Times New Roman"/>
                <w:b/>
                <w:bCs/>
                <w:sz w:val="20"/>
                <w:szCs w:val="20"/>
              </w:rPr>
              <w:t xml:space="preserve">) </w:t>
            </w:r>
            <w:proofErr w:type="gramStart"/>
            <w:r w:rsidRPr="00F14421">
              <w:rPr>
                <w:rFonts w:ascii="Times New Roman" w:hAnsi="Times New Roman" w:cs="Times New Roman"/>
                <w:b/>
                <w:bCs/>
                <w:sz w:val="20"/>
                <w:szCs w:val="20"/>
              </w:rPr>
              <w:t>волевых</w:t>
            </w:r>
            <w:proofErr w:type="gramEnd"/>
            <w:r w:rsidRPr="00F14421">
              <w:rPr>
                <w:rFonts w:ascii="Times New Roman" w:hAnsi="Times New Roman" w:cs="Times New Roman"/>
                <w:b/>
                <w:bCs/>
                <w:sz w:val="20"/>
                <w:szCs w:val="20"/>
              </w:rPr>
              <w:t xml:space="preserve"> функций:</w:t>
            </w:r>
            <w:r w:rsidRPr="00F14421">
              <w:rPr>
                <w:rFonts w:ascii="Times New Roman" w:hAnsi="Times New Roman" w:cs="Times New Roman"/>
                <w:sz w:val="20"/>
                <w:szCs w:val="20"/>
              </w:rPr>
              <w:t xml:space="preserve"> активная и пассивная произвольная деятельность.</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Исследование познавательной деятельности:</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речь, мышление, игра и внимание.</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4421">
              <w:rPr>
                <w:rFonts w:ascii="Times New Roman" w:hAnsi="Times New Roman" w:cs="Times New Roman"/>
                <w:b/>
                <w:bCs/>
                <w:sz w:val="20"/>
                <w:szCs w:val="20"/>
              </w:rPr>
              <w:t xml:space="preserve">Исследование поведенческих </w:t>
            </w:r>
            <w:r w:rsidRPr="00F14421">
              <w:rPr>
                <w:rFonts w:ascii="Times New Roman" w:hAnsi="Times New Roman" w:cs="Times New Roman"/>
                <w:b/>
                <w:bCs/>
                <w:sz w:val="20"/>
                <w:szCs w:val="20"/>
              </w:rPr>
              <w:lastRenderedPageBreak/>
              <w:t>функций:</w:t>
            </w:r>
          </w:p>
          <w:p w:rsidR="00B51D6A" w:rsidRPr="00F14421" w:rsidRDefault="00B51D6A" w:rsidP="00B90591">
            <w:pPr>
              <w:pStyle w:val="a3"/>
              <w:numPr>
                <w:ilvl w:val="0"/>
                <w:numId w:val="15"/>
              </w:numPr>
              <w:spacing w:after="0" w:line="240" w:lineRule="auto"/>
              <w:ind w:left="340"/>
              <w:jc w:val="both"/>
              <w:rPr>
                <w:rFonts w:ascii="Times New Roman" w:hAnsi="Times New Roman" w:cs="Times New Roman"/>
                <w:bCs/>
                <w:sz w:val="20"/>
                <w:szCs w:val="20"/>
              </w:rPr>
            </w:pPr>
            <w:r w:rsidRPr="00F14421">
              <w:rPr>
                <w:rFonts w:ascii="Times New Roman" w:hAnsi="Times New Roman" w:cs="Times New Roman"/>
                <w:sz w:val="20"/>
                <w:szCs w:val="20"/>
              </w:rPr>
              <w:t xml:space="preserve">Биологическое поведение: </w:t>
            </w:r>
            <w:r w:rsidRPr="00F14421">
              <w:rPr>
                <w:rFonts w:ascii="Times New Roman" w:hAnsi="Times New Roman" w:cs="Times New Roman"/>
                <w:i/>
                <w:iCs/>
                <w:sz w:val="20"/>
                <w:szCs w:val="20"/>
              </w:rPr>
              <w:t>(пищевое поведение, формирование навыков опрятности)</w:t>
            </w:r>
            <w:r w:rsidRPr="00F14421">
              <w:rPr>
                <w:rFonts w:ascii="Times New Roman" w:hAnsi="Times New Roman" w:cs="Times New Roman"/>
                <w:sz w:val="20"/>
                <w:szCs w:val="20"/>
              </w:rPr>
              <w:t>.</w:t>
            </w:r>
          </w:p>
          <w:p w:rsidR="00B51D6A" w:rsidRPr="00F14421" w:rsidRDefault="00B51D6A" w:rsidP="00B90591">
            <w:pPr>
              <w:pStyle w:val="a3"/>
              <w:numPr>
                <w:ilvl w:val="0"/>
                <w:numId w:val="15"/>
              </w:numPr>
              <w:spacing w:after="0" w:line="240" w:lineRule="auto"/>
              <w:ind w:left="340"/>
              <w:jc w:val="both"/>
              <w:rPr>
                <w:rFonts w:ascii="Times New Roman" w:hAnsi="Times New Roman" w:cs="Times New Roman"/>
                <w:sz w:val="20"/>
                <w:szCs w:val="20"/>
              </w:rPr>
            </w:pPr>
            <w:r w:rsidRPr="00F14421">
              <w:rPr>
                <w:rFonts w:ascii="Times New Roman" w:hAnsi="Times New Roman" w:cs="Times New Roman"/>
                <w:sz w:val="20"/>
                <w:szCs w:val="20"/>
              </w:rPr>
              <w:t xml:space="preserve"> Социальное поведение. </w:t>
            </w:r>
          </w:p>
        </w:tc>
        <w:tc>
          <w:tcPr>
            <w:tcW w:w="2878" w:type="dxa"/>
          </w:tcPr>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lastRenderedPageBreak/>
              <w:t>Количественный. Распределение обследуемых детей по тр</w:t>
            </w:r>
            <w:r w:rsidR="006102C4" w:rsidRPr="00F14421">
              <w:rPr>
                <w:rFonts w:ascii="Times New Roman" w:hAnsi="Times New Roman" w:cs="Times New Roman"/>
                <w:sz w:val="20"/>
                <w:szCs w:val="20"/>
              </w:rPr>
              <w:t>е</w:t>
            </w:r>
            <w:r w:rsidRPr="00F14421">
              <w:rPr>
                <w:rFonts w:ascii="Times New Roman" w:hAnsi="Times New Roman" w:cs="Times New Roman"/>
                <w:sz w:val="20"/>
                <w:szCs w:val="20"/>
              </w:rPr>
              <w:t>м группам:</w:t>
            </w:r>
          </w:p>
          <w:p w:rsidR="00B51D6A" w:rsidRPr="00F14421" w:rsidRDefault="00B51D6A" w:rsidP="00A1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rPr>
            </w:pPr>
            <w:r w:rsidRPr="00F14421">
              <w:rPr>
                <w:rFonts w:ascii="Times New Roman" w:hAnsi="Times New Roman" w:cs="Times New Roman"/>
                <w:color w:val="000000"/>
                <w:sz w:val="20"/>
                <w:szCs w:val="20"/>
              </w:rPr>
              <w:t xml:space="preserve">1) </w:t>
            </w:r>
            <w:r w:rsidRPr="00F14421">
              <w:rPr>
                <w:rFonts w:ascii="Times New Roman" w:hAnsi="Times New Roman" w:cs="Times New Roman"/>
                <w:i/>
                <w:iCs/>
                <w:color w:val="000000"/>
                <w:sz w:val="20"/>
                <w:szCs w:val="20"/>
              </w:rPr>
              <w:t>здоровые дети</w:t>
            </w:r>
            <w:r w:rsidRPr="00F14421">
              <w:rPr>
                <w:rFonts w:ascii="Times New Roman" w:hAnsi="Times New Roman" w:cs="Times New Roman"/>
                <w:color w:val="000000"/>
                <w:sz w:val="20"/>
                <w:szCs w:val="20"/>
              </w:rPr>
              <w:t xml:space="preserve"> — показатель коэффициента психического развития (КПР) </w:t>
            </w:r>
            <w:r w:rsidRPr="00F14421">
              <w:rPr>
                <w:rFonts w:ascii="Times New Roman" w:hAnsi="Times New Roman" w:cs="Times New Roman"/>
                <w:b/>
                <w:bCs/>
                <w:color w:val="000000"/>
                <w:sz w:val="20"/>
                <w:szCs w:val="20"/>
              </w:rPr>
              <w:t>от 110 до 90 баллов</w:t>
            </w:r>
            <w:r w:rsidRPr="00F14421">
              <w:rPr>
                <w:rFonts w:ascii="Times New Roman" w:hAnsi="Times New Roman" w:cs="Times New Roman"/>
                <w:color w:val="000000"/>
                <w:sz w:val="20"/>
                <w:szCs w:val="20"/>
              </w:rPr>
              <w:t>;</w:t>
            </w:r>
            <w:r w:rsidRPr="00F14421">
              <w:rPr>
                <w:rFonts w:ascii="Times New Roman" w:hAnsi="Times New Roman" w:cs="Times New Roman"/>
                <w:color w:val="000000"/>
                <w:sz w:val="20"/>
                <w:szCs w:val="20"/>
              </w:rPr>
              <w:br/>
            </w:r>
            <w:r w:rsidRPr="00F14421">
              <w:rPr>
                <w:rFonts w:ascii="Times New Roman" w:hAnsi="Times New Roman" w:cs="Times New Roman"/>
                <w:color w:val="000000"/>
                <w:sz w:val="20"/>
                <w:szCs w:val="20"/>
              </w:rPr>
              <w:br/>
              <w:t xml:space="preserve">2) </w:t>
            </w:r>
            <w:r w:rsidRPr="00F14421">
              <w:rPr>
                <w:rFonts w:ascii="Times New Roman" w:hAnsi="Times New Roman" w:cs="Times New Roman"/>
                <w:i/>
                <w:iCs/>
                <w:color w:val="000000"/>
                <w:sz w:val="20"/>
                <w:szCs w:val="20"/>
              </w:rPr>
              <w:t>группа риска</w:t>
            </w:r>
            <w:r w:rsidRPr="00F14421">
              <w:rPr>
                <w:rFonts w:ascii="Times New Roman" w:hAnsi="Times New Roman" w:cs="Times New Roman"/>
                <w:color w:val="000000"/>
                <w:sz w:val="20"/>
                <w:szCs w:val="20"/>
              </w:rPr>
              <w:t xml:space="preserve"> — КПР </w:t>
            </w:r>
            <w:r w:rsidRPr="00F14421">
              <w:rPr>
                <w:rFonts w:ascii="Times New Roman" w:hAnsi="Times New Roman" w:cs="Times New Roman"/>
                <w:b/>
                <w:bCs/>
                <w:color w:val="000000"/>
                <w:sz w:val="20"/>
                <w:szCs w:val="20"/>
              </w:rPr>
              <w:t xml:space="preserve">80 </w:t>
            </w:r>
            <w:r w:rsidRPr="00F14421">
              <w:rPr>
                <w:rFonts w:ascii="Times New Roman" w:hAnsi="Times New Roman" w:cs="Times New Roman"/>
                <w:color w:val="282828"/>
                <w:sz w:val="20"/>
                <w:szCs w:val="20"/>
              </w:rPr>
              <w:t>—</w:t>
            </w:r>
            <w:r w:rsidRPr="00F14421">
              <w:rPr>
                <w:rFonts w:ascii="Times New Roman" w:hAnsi="Times New Roman" w:cs="Times New Roman"/>
                <w:b/>
                <w:bCs/>
                <w:color w:val="000000"/>
                <w:sz w:val="20"/>
                <w:szCs w:val="20"/>
              </w:rPr>
              <w:t xml:space="preserve"> 89 или выше 111 баллов</w:t>
            </w:r>
            <w:r w:rsidRPr="00F14421">
              <w:rPr>
                <w:rFonts w:ascii="Times New Roman" w:hAnsi="Times New Roman" w:cs="Times New Roman"/>
                <w:color w:val="000000"/>
                <w:sz w:val="20"/>
                <w:szCs w:val="20"/>
              </w:rPr>
              <w:t>;</w:t>
            </w:r>
            <w:r w:rsidRPr="00F14421">
              <w:rPr>
                <w:rFonts w:ascii="Times New Roman" w:hAnsi="Times New Roman" w:cs="Times New Roman"/>
                <w:color w:val="000000"/>
                <w:sz w:val="20"/>
                <w:szCs w:val="20"/>
              </w:rPr>
              <w:br/>
            </w:r>
            <w:r w:rsidRPr="00F14421">
              <w:rPr>
                <w:rFonts w:ascii="Times New Roman" w:hAnsi="Times New Roman" w:cs="Times New Roman"/>
                <w:color w:val="000000"/>
                <w:sz w:val="20"/>
                <w:szCs w:val="20"/>
              </w:rPr>
              <w:br/>
              <w:t xml:space="preserve">3) </w:t>
            </w:r>
            <w:r w:rsidRPr="00F14421">
              <w:rPr>
                <w:rFonts w:ascii="Times New Roman" w:hAnsi="Times New Roman" w:cs="Times New Roman"/>
                <w:i/>
                <w:iCs/>
                <w:color w:val="000000"/>
                <w:sz w:val="20"/>
                <w:szCs w:val="20"/>
              </w:rPr>
              <w:t>группа нарушения развития</w:t>
            </w:r>
            <w:r w:rsidRPr="00F14421">
              <w:rPr>
                <w:rFonts w:ascii="Times New Roman" w:hAnsi="Times New Roman" w:cs="Times New Roman"/>
                <w:color w:val="000000"/>
                <w:sz w:val="20"/>
                <w:szCs w:val="20"/>
              </w:rPr>
              <w:t xml:space="preserve"> — КПР </w:t>
            </w:r>
            <w:r w:rsidRPr="00F14421">
              <w:rPr>
                <w:rFonts w:ascii="Times New Roman" w:hAnsi="Times New Roman" w:cs="Times New Roman"/>
                <w:b/>
                <w:bCs/>
                <w:color w:val="000000"/>
                <w:sz w:val="20"/>
                <w:szCs w:val="20"/>
              </w:rPr>
              <w:t>ниже 80</w:t>
            </w:r>
            <w:r w:rsidRPr="00F14421">
              <w:rPr>
                <w:rFonts w:ascii="Times New Roman" w:hAnsi="Times New Roman" w:cs="Times New Roman"/>
                <w:color w:val="000000"/>
                <w:sz w:val="20"/>
                <w:szCs w:val="20"/>
              </w:rPr>
              <w:t>.</w:t>
            </w:r>
          </w:p>
        </w:tc>
      </w:tr>
    </w:tbl>
    <w:p w:rsidR="00B51D6A" w:rsidRPr="00F14421" w:rsidRDefault="00B51D6A" w:rsidP="00D065CA">
      <w:pPr>
        <w:spacing w:after="0" w:line="360" w:lineRule="auto"/>
        <w:jc w:val="center"/>
        <w:rPr>
          <w:rFonts w:ascii="Times New Roman" w:hAnsi="Times New Roman" w:cs="Times New Roman"/>
          <w:b/>
          <w:bCs/>
          <w:color w:val="FF0000"/>
        </w:rPr>
      </w:pPr>
    </w:p>
    <w:p w:rsidR="00B51D6A" w:rsidRPr="00F14421" w:rsidRDefault="00435BCA" w:rsidP="00B54E93">
      <w:pPr>
        <w:pStyle w:val="2"/>
        <w:numPr>
          <w:ilvl w:val="1"/>
          <w:numId w:val="30"/>
        </w:numPr>
        <w:spacing w:before="0" w:after="240" w:line="360" w:lineRule="auto"/>
        <w:ind w:left="709" w:hanging="709"/>
        <w:rPr>
          <w:rFonts w:ascii="Times New Roman" w:hAnsi="Times New Roman"/>
          <w:i w:val="0"/>
          <w:sz w:val="24"/>
          <w:szCs w:val="24"/>
        </w:rPr>
      </w:pPr>
      <w:bookmarkStart w:id="6" w:name="_Toc391714387"/>
      <w:r w:rsidRPr="00F14421">
        <w:rPr>
          <w:rFonts w:ascii="Times New Roman" w:hAnsi="Times New Roman"/>
          <w:i w:val="0"/>
          <w:sz w:val="24"/>
          <w:szCs w:val="24"/>
        </w:rPr>
        <w:t>Особенности п</w:t>
      </w:r>
      <w:r w:rsidR="00B51D6A" w:rsidRPr="00F14421">
        <w:rPr>
          <w:rFonts w:ascii="Times New Roman" w:hAnsi="Times New Roman"/>
          <w:i w:val="0"/>
          <w:sz w:val="24"/>
          <w:szCs w:val="24"/>
        </w:rPr>
        <w:t>сихолого-педагогическо</w:t>
      </w:r>
      <w:r w:rsidRPr="00F14421">
        <w:rPr>
          <w:rFonts w:ascii="Times New Roman" w:hAnsi="Times New Roman"/>
          <w:i w:val="0"/>
          <w:sz w:val="24"/>
          <w:szCs w:val="24"/>
        </w:rPr>
        <w:t>го</w:t>
      </w:r>
      <w:r w:rsidR="00B51D6A" w:rsidRPr="00F14421">
        <w:rPr>
          <w:rFonts w:ascii="Times New Roman" w:hAnsi="Times New Roman"/>
          <w:i w:val="0"/>
          <w:sz w:val="24"/>
          <w:szCs w:val="24"/>
        </w:rPr>
        <w:t xml:space="preserve"> изучени</w:t>
      </w:r>
      <w:r w:rsidRPr="00F14421">
        <w:rPr>
          <w:rFonts w:ascii="Times New Roman" w:hAnsi="Times New Roman"/>
          <w:i w:val="0"/>
          <w:sz w:val="24"/>
          <w:szCs w:val="24"/>
        </w:rPr>
        <w:t>я</w:t>
      </w:r>
      <w:r w:rsidR="00B51D6A" w:rsidRPr="00F14421">
        <w:rPr>
          <w:rFonts w:ascii="Times New Roman" w:hAnsi="Times New Roman"/>
          <w:i w:val="0"/>
          <w:sz w:val="24"/>
          <w:szCs w:val="24"/>
        </w:rPr>
        <w:t xml:space="preserve"> детей первых трех лет жизни</w:t>
      </w:r>
      <w:bookmarkEnd w:id="6"/>
    </w:p>
    <w:p w:rsidR="00B51D6A" w:rsidRPr="00F14421" w:rsidRDefault="00B51D6A" w:rsidP="00403D04">
      <w:pPr>
        <w:pStyle w:val="4-"/>
        <w:spacing w:before="0" w:after="0" w:line="360" w:lineRule="auto"/>
        <w:ind w:firstLine="709"/>
        <w:jc w:val="both"/>
        <w:rPr>
          <w:rFonts w:ascii="Times New Roman" w:hAnsi="Times New Roman" w:cs="Times New Roman"/>
          <w:b w:val="0"/>
          <w:bCs w:val="0"/>
          <w:sz w:val="24"/>
          <w:szCs w:val="24"/>
        </w:rPr>
      </w:pPr>
      <w:r w:rsidRPr="00F14421">
        <w:rPr>
          <w:rFonts w:ascii="Times New Roman" w:hAnsi="Times New Roman" w:cs="Times New Roman"/>
          <w:sz w:val="24"/>
          <w:szCs w:val="24"/>
        </w:rPr>
        <w:t>Рекомендации к психолого-педагогическому изучению детей первого года жизни.</w:t>
      </w:r>
      <w:r w:rsidR="009E7DD5" w:rsidRPr="00F14421">
        <w:rPr>
          <w:rFonts w:ascii="Times New Roman" w:hAnsi="Times New Roman" w:cs="Times New Roman"/>
          <w:sz w:val="24"/>
          <w:szCs w:val="24"/>
        </w:rPr>
        <w:fldChar w:fldCharType="begin"/>
      </w:r>
      <w:r w:rsidRPr="00F14421">
        <w:rPr>
          <w:rFonts w:ascii="Times New Roman" w:hAnsi="Times New Roman" w:cs="Times New Roman"/>
          <w:b w:val="0"/>
          <w:bCs w:val="0"/>
          <w:sz w:val="24"/>
          <w:szCs w:val="24"/>
        </w:rPr>
        <w:instrText>tc "4.1.2. Рекомендации к психолого-педагогическому изучению детей первого года жизни"</w:instrText>
      </w:r>
      <w:r w:rsidR="009E7DD5" w:rsidRPr="00F14421">
        <w:rPr>
          <w:rFonts w:ascii="Times New Roman" w:hAnsi="Times New Roman" w:cs="Times New Roman"/>
          <w:sz w:val="24"/>
          <w:szCs w:val="24"/>
        </w:rPr>
        <w:fldChar w:fldCharType="end"/>
      </w:r>
      <w:r w:rsidR="00016A00" w:rsidRPr="00F14421">
        <w:rPr>
          <w:rFonts w:ascii="Times New Roman" w:hAnsi="Times New Roman" w:cs="Times New Roman"/>
          <w:sz w:val="24"/>
          <w:szCs w:val="24"/>
        </w:rPr>
        <w:t xml:space="preserve"> </w:t>
      </w:r>
      <w:r w:rsidRPr="00F14421">
        <w:rPr>
          <w:rFonts w:ascii="Times New Roman" w:hAnsi="Times New Roman" w:cs="Times New Roman"/>
          <w:b w:val="0"/>
          <w:sz w:val="24"/>
          <w:szCs w:val="24"/>
        </w:rPr>
        <w:t>Обычно психодиагностическое изучение детей начинают по</w:t>
      </w:r>
      <w:r w:rsidRPr="00F14421">
        <w:rPr>
          <w:rFonts w:ascii="Times New Roman" w:hAnsi="Times New Roman" w:cs="Times New Roman"/>
          <w:b w:val="0"/>
          <w:sz w:val="24"/>
          <w:szCs w:val="24"/>
        </w:rPr>
        <w:softHyphen/>
        <w:t>сле 1,5—2 мес. Объектами такого изучения становятся дети с признаками раннего органического поражения мозга, с сенсорными нарушениями или находящиеся в условиях социальной или эмоциональной депривации, например, в условиях дома ребенка или при эмоциональном отвержении ребенка матерью.</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Существует несколько методик </w:t>
      </w:r>
      <w:proofErr w:type="gramStart"/>
      <w:r w:rsidRPr="00F14421">
        <w:rPr>
          <w:rFonts w:ascii="Times New Roman" w:hAnsi="Times New Roman" w:cs="Times New Roman"/>
          <w:sz w:val="24"/>
          <w:szCs w:val="24"/>
        </w:rPr>
        <w:t>изучения психофизического развития детей первого года жизни</w:t>
      </w:r>
      <w:proofErr w:type="gramEnd"/>
      <w:r w:rsidRPr="00F14421">
        <w:rPr>
          <w:rFonts w:ascii="Times New Roman" w:hAnsi="Times New Roman" w:cs="Times New Roman"/>
          <w:sz w:val="24"/>
          <w:szCs w:val="24"/>
        </w:rPr>
        <w:t>. Широкую популярность у нас в стране получили Шкала развития Гезелла, Денверовская скрининговая методика (DDST) и некоторые другие. Среди отечественных методов можно отметить работы Г.В. Пантюхиной, К.Н. Печоры, Э.Л. Фрухт, О.В. Баженовой, Л.Т. Журбы, Е.М. Мастюковой.</w:t>
      </w:r>
    </w:p>
    <w:p w:rsidR="00B51D6A" w:rsidRPr="00F14421" w:rsidRDefault="00B51D6A" w:rsidP="00403D04">
      <w:pPr>
        <w:pStyle w:val="100"/>
        <w:spacing w:line="360" w:lineRule="auto"/>
        <w:ind w:firstLine="709"/>
        <w:rPr>
          <w:rFonts w:ascii="Times New Roman" w:hAnsi="Times New Roman" w:cs="Times New Roman"/>
          <w:sz w:val="24"/>
          <w:szCs w:val="24"/>
        </w:rPr>
      </w:pPr>
      <w:proofErr w:type="gramStart"/>
      <w:r w:rsidRPr="00F14421">
        <w:rPr>
          <w:rFonts w:ascii="Times New Roman" w:hAnsi="Times New Roman" w:cs="Times New Roman"/>
          <w:sz w:val="24"/>
          <w:szCs w:val="24"/>
        </w:rPr>
        <w:t>И отечественные, и зарубежные методики построены по одному принципу: они включают наборы заданий, направленных на изучение моторной, речевой, познавательной, социальной сфер.</w:t>
      </w:r>
      <w:proofErr w:type="gramEnd"/>
      <w:r w:rsidRPr="00F14421">
        <w:rPr>
          <w:rFonts w:ascii="Times New Roman" w:hAnsi="Times New Roman" w:cs="Times New Roman"/>
          <w:sz w:val="24"/>
          <w:szCs w:val="24"/>
        </w:rPr>
        <w:t xml:space="preserve"> По мере увеличения возраста эти задания усложняются. Результаты изучения ребенка оцениваются путем сравнения их с нормативом. Методики позволяют решать, находится ли формирование психики ребенка в пределах нормы, а если отстает, то какие сферы наиболее страдают. Следует отметить, что требования, предъявляемые в отечественных методиках, несколько выше, чем в зарубежных, особенно при оценке речевого развития, способов взаимодействия </w:t>
      </w:r>
      <w:proofErr w:type="gramStart"/>
      <w:r w:rsidRPr="00F14421">
        <w:rPr>
          <w:rFonts w:ascii="Times New Roman" w:hAnsi="Times New Roman" w:cs="Times New Roman"/>
          <w:sz w:val="24"/>
          <w:szCs w:val="24"/>
        </w:rPr>
        <w:t>со</w:t>
      </w:r>
      <w:proofErr w:type="gramEnd"/>
      <w:r w:rsidRPr="00F14421">
        <w:rPr>
          <w:rFonts w:ascii="Times New Roman" w:hAnsi="Times New Roman" w:cs="Times New Roman"/>
          <w:sz w:val="24"/>
          <w:szCs w:val="24"/>
        </w:rPr>
        <w:t xml:space="preserve"> взрослыми, эмоциональных реакций.</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В практике обычно пользуются следующими приемами обследования детей первого года жизни (О.В. Баженова, Л.Т. Журба, Е.М. Мастюкова).</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Детей старше 8 мес. можно исследовать на специальном столе, более старших детей можно сажать за специальный детский столик или на колени к маме. Дети должны быть в состоянии активного бодрствования, здоровыми (имеется в виду подверженность детским заболеваниям), сухими, сытыми, нераздраженными, неутомленными.</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Вначале устанавливают контакт с ребенком, отмечают его особенности. Плохо, если дети старше 8 мес. легко входят в такой контакт и не различают знакомых и незнакомых им взрослых. Особое внимание обращают на характер контакта младенца с матерью.</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lastRenderedPageBreak/>
        <w:t>Определяют состояние двигательной сферы: возможность и качество контроля положения головы, рук, позы при сидении и ходьбе; у детей старше 8 мес. внимание обращают на развитие шаговых движений.</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Затем определяют развитие сенсорных реакций: изучают характер прослеживаний и фиксаций. </w:t>
      </w:r>
      <w:proofErr w:type="gramStart"/>
      <w:r w:rsidRPr="00F14421">
        <w:rPr>
          <w:rFonts w:ascii="Times New Roman" w:hAnsi="Times New Roman" w:cs="Times New Roman"/>
          <w:sz w:val="24"/>
          <w:szCs w:val="24"/>
        </w:rPr>
        <w:t>Для этого перед глазами ребенка на расстоянии 30 см перемещают яркую игрушку размером 7—10 см в горизонтальном, вертикальном, круговом направлениях.</w:t>
      </w:r>
      <w:proofErr w:type="gramEnd"/>
      <w:r w:rsidRPr="00F14421">
        <w:rPr>
          <w:rFonts w:ascii="Times New Roman" w:hAnsi="Times New Roman" w:cs="Times New Roman"/>
          <w:sz w:val="24"/>
          <w:szCs w:val="24"/>
        </w:rPr>
        <w:t xml:space="preserve"> У детей от 2 до 4,5 мес. специальное внимание обращают на прекращение прослеживаний при остановке игрушек в поле зрения ребенка. Для исследования </w:t>
      </w:r>
      <w:proofErr w:type="gramStart"/>
      <w:r w:rsidRPr="00F14421">
        <w:rPr>
          <w:rFonts w:ascii="Times New Roman" w:hAnsi="Times New Roman" w:cs="Times New Roman"/>
          <w:sz w:val="24"/>
          <w:szCs w:val="24"/>
        </w:rPr>
        <w:t>возможности прослеживания невидимой траектории движения объекта</w:t>
      </w:r>
      <w:proofErr w:type="gramEnd"/>
      <w:r w:rsidRPr="00F14421">
        <w:rPr>
          <w:rFonts w:ascii="Times New Roman" w:hAnsi="Times New Roman" w:cs="Times New Roman"/>
          <w:sz w:val="24"/>
          <w:szCs w:val="24"/>
        </w:rPr>
        <w:t xml:space="preserve"> и его попеременного появления в определенных частях пространства пользуются специальными экспериментальными приемами. В первом случае движущаяся игрушка, на которой зафиксирован взгляд ребенка, скрывается за экраном, находящимся на расстоянии 50 см от его глаз; затем, сохраняя траекторию движения, через некоторое время появляется из-за другой стороны экрана. Задача считается выполненной, если после исчезновения объекта из поля зрения ребенок продолжает прослеживать траекторию его движения, и в момент появления объекта из-за экрана взгляд ребенка направлен на него.</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В другом случае, при изучении реакции предвосхищения, перед ребенком на уровне его глаз на расстоянии 50 см помещается белый экран размером 35Ѕ35 см с двумя окошечками 7Ѕ7 см, расположенными на расстоянии 10 см друг от друга. В окошечках поочередно с интервалом в 4—6 </w:t>
      </w:r>
      <w:proofErr w:type="gramStart"/>
      <w:r w:rsidRPr="00F14421">
        <w:rPr>
          <w:rFonts w:ascii="Times New Roman" w:hAnsi="Times New Roman" w:cs="Times New Roman"/>
          <w:sz w:val="24"/>
          <w:szCs w:val="24"/>
        </w:rPr>
        <w:t>с</w:t>
      </w:r>
      <w:proofErr w:type="gramEnd"/>
      <w:r w:rsidRPr="00F14421">
        <w:rPr>
          <w:rFonts w:ascii="Times New Roman" w:hAnsi="Times New Roman" w:cs="Times New Roman"/>
          <w:sz w:val="24"/>
          <w:szCs w:val="24"/>
        </w:rPr>
        <w:t xml:space="preserve"> </w:t>
      </w:r>
      <w:proofErr w:type="gramStart"/>
      <w:r w:rsidRPr="00F14421">
        <w:rPr>
          <w:rFonts w:ascii="Times New Roman" w:hAnsi="Times New Roman" w:cs="Times New Roman"/>
          <w:sz w:val="24"/>
          <w:szCs w:val="24"/>
        </w:rPr>
        <w:t>появляется</w:t>
      </w:r>
      <w:proofErr w:type="gramEnd"/>
      <w:r w:rsidRPr="00F14421">
        <w:rPr>
          <w:rFonts w:ascii="Times New Roman" w:hAnsi="Times New Roman" w:cs="Times New Roman"/>
          <w:sz w:val="24"/>
          <w:szCs w:val="24"/>
        </w:rPr>
        <w:t xml:space="preserve"> звучащая игрушка размером 7 см. Реакция считается выполненной, если при нескольких пробах хотя бы один раз наблюдается перемещение взгляда ребенка от окошка, где игрушка уже была, к окошку, где она должна появиться, и фиксация взгляда на последнем.</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Далее проверяют наличие реакции на исчезающий из поля зрения объект, возможность нахождения источника звука с помощью поворота головы и глаз, способность прислушиваться к речи, а также находить спрятанный объект и рассматривать два объекта в одно и то же время.</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Определяют состояние развития действий с предметами. Для этого предлагают ребенку старше 4 мес. погремушку и оценивают захват, его быстроту и точность, движения пальцев, продолжительность удерживания, характер манипуляций. Затем детям старше 8 мес. дают вторую погремушку, оценивают возможность ее захвата и удерживания двух игрушек. Вторую игрушку предлагают сначала со стороны свободной руки, а затем со стороны занятой и выясняют возможность пересечения рукой средней линии взора при захвате второй игрушки. У детей старше 10 мес. изучают формирование обходных движений. Для этого, заинтересовав ребенка игрушкой, убирают ее за экран 20Ѕ20 см, </w:t>
      </w:r>
      <w:r w:rsidRPr="00F14421">
        <w:rPr>
          <w:rFonts w:ascii="Times New Roman" w:hAnsi="Times New Roman" w:cs="Times New Roman"/>
          <w:sz w:val="24"/>
          <w:szCs w:val="24"/>
        </w:rPr>
        <w:lastRenderedPageBreak/>
        <w:t xml:space="preserve">расположенный в одном из полей зрения ребенка (правом или левом). Игрушку помещают у того края экрана, который находится в непосредственной близости от соседнего поля зрения ребенка, привлекают к ней его внимание, а затем прячут за экран, стараясь не прекращать ее звучания; так повторяют несколько раз. Задача считается выполненной, если ребенок достает игрушку из-за экрана. Дети до года часто достают игрушку рукой, находящейся в одном поле зрения с барьером, и только к году появляется доставание игрушки дальней от барьера рукой с пересечением средней линии взора. Специальное внимание следует обратить на продолжительность интереса ребенка к действиям с предметами и на сохранение зрительного </w:t>
      </w:r>
      <w:proofErr w:type="gramStart"/>
      <w:r w:rsidRPr="00F14421">
        <w:rPr>
          <w:rFonts w:ascii="Times New Roman" w:hAnsi="Times New Roman" w:cs="Times New Roman"/>
          <w:sz w:val="24"/>
          <w:szCs w:val="24"/>
        </w:rPr>
        <w:t>контроля за</w:t>
      </w:r>
      <w:proofErr w:type="gramEnd"/>
      <w:r w:rsidRPr="00F14421">
        <w:rPr>
          <w:rFonts w:ascii="Times New Roman" w:hAnsi="Times New Roman" w:cs="Times New Roman"/>
          <w:sz w:val="24"/>
          <w:szCs w:val="24"/>
        </w:rPr>
        <w:t xml:space="preserve"> ними. Детям старше 10 мес. предлагают несколько игрушек и оценивают возможность попеременной манипуляции с двумя и более объектами, а также захвата третьей игрушки. Особое внимание следует обратить на развитие действия ребенка с предметами, участвующими в процессе кормления: бутылочкой, ложкой, чашкой. Специальное внимание обращают на развитие интереса к предметам, взять которые можно только двумя пальцами — указательным и большим.</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Определяют состояние развития способа взаимодействия </w:t>
      </w:r>
      <w:proofErr w:type="gramStart"/>
      <w:r w:rsidRPr="00F14421">
        <w:rPr>
          <w:rFonts w:ascii="Times New Roman" w:hAnsi="Times New Roman" w:cs="Times New Roman"/>
          <w:sz w:val="24"/>
          <w:szCs w:val="24"/>
        </w:rPr>
        <w:t>со</w:t>
      </w:r>
      <w:proofErr w:type="gramEnd"/>
      <w:r w:rsidRPr="00F14421">
        <w:rPr>
          <w:rFonts w:ascii="Times New Roman" w:hAnsi="Times New Roman" w:cs="Times New Roman"/>
          <w:sz w:val="24"/>
          <w:szCs w:val="24"/>
        </w:rPr>
        <w:t xml:space="preserve"> взрослым: выясняют наличие эмоциональных и зрительных контактов между матерью и ребенком, пытаются установить подобного рода контакты между ребенком и исследователем. Выясняют у матери, понимает ли она определенные желания ребенка, о чем говорит ей детский плач, существуют ли в нем паузы для реакции взрослого, является ли крик ребенка модулированным; какого типа игры существуют в репертуаре их общения, посматривает ли ребенок в глаза матери, манипулируя с игрушками в ее присутствии и под ее контролем, понимает ли он элементарные инструкции, выраженные мимикой и жестом, особые слова-метки и некоторые другие слова и, наконец, владеет ли указательным жестом.</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В процессе всего обследования определяют состояние развития эмоциональных и голосовых реакций, отмечают характер и выраженность улыбки, анализируют, в каких ситуациях она чаще всего появляется. Обращают внимание на характер отрицательных эмоциональных проявлений, их доминирование или отсутствие в общем фоне настроения, на способность сдерживать крик, хныканье или плач при восприятии изменений в ситуации, на возможность прекращения плача при переключении на какую-либо деятельность. Специально следует оценить формирование отношений привязанности к близким взрослым, отсутствие или наличие реакций настороженности при общении с незнакомыми людьми.</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При анализе голосовых реакций отмечают частоту их возникновения, разнообразие, возможность появления ответных звуковых реакций, а также форму — гуканье, лепет, первые слоги.</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lastRenderedPageBreak/>
        <w:t>Психологическое исследование психического развития ребенка первого года жизни традиционно завершается составлением заключения о его состоянии. Наряду с общей оценкой тяжести и характера нарушений в заключении должны быть указаны психические функции, развитие которых нарушено, и степень этого нарушения, а также функции, развивающиеся нормально. Кроме того, следует дать развернутую характеристику каждой функции на основании полученных при обследовании результатов, сгруппировав их по сферам:</w:t>
      </w:r>
    </w:p>
    <w:p w:rsidR="00B51D6A" w:rsidRPr="00F14421" w:rsidRDefault="00B51D6A" w:rsidP="00403D04">
      <w:pPr>
        <w:pStyle w:val="100"/>
        <w:numPr>
          <w:ilvl w:val="0"/>
          <w:numId w:val="1"/>
        </w:numPr>
        <w:spacing w:line="360" w:lineRule="auto"/>
        <w:rPr>
          <w:rFonts w:ascii="Times New Roman" w:hAnsi="Times New Roman" w:cs="Times New Roman"/>
          <w:sz w:val="24"/>
          <w:szCs w:val="24"/>
        </w:rPr>
      </w:pPr>
      <w:r w:rsidRPr="00F14421">
        <w:rPr>
          <w:rFonts w:ascii="Times New Roman" w:hAnsi="Times New Roman" w:cs="Times New Roman"/>
          <w:sz w:val="24"/>
          <w:szCs w:val="24"/>
        </w:rPr>
        <w:t>двигательная;</w:t>
      </w:r>
    </w:p>
    <w:p w:rsidR="00B51D6A" w:rsidRPr="00F14421" w:rsidRDefault="00B51D6A" w:rsidP="00403D04">
      <w:pPr>
        <w:pStyle w:val="100"/>
        <w:numPr>
          <w:ilvl w:val="0"/>
          <w:numId w:val="1"/>
        </w:numPr>
        <w:spacing w:line="360" w:lineRule="auto"/>
        <w:rPr>
          <w:rFonts w:ascii="Times New Roman" w:hAnsi="Times New Roman" w:cs="Times New Roman"/>
          <w:sz w:val="24"/>
          <w:szCs w:val="24"/>
        </w:rPr>
      </w:pPr>
      <w:r w:rsidRPr="00F14421">
        <w:rPr>
          <w:rFonts w:ascii="Times New Roman" w:hAnsi="Times New Roman" w:cs="Times New Roman"/>
          <w:sz w:val="24"/>
          <w:szCs w:val="24"/>
        </w:rPr>
        <w:t>сенсорная;</w:t>
      </w:r>
    </w:p>
    <w:p w:rsidR="00B51D6A" w:rsidRPr="00F14421" w:rsidRDefault="00B51D6A" w:rsidP="00403D04">
      <w:pPr>
        <w:pStyle w:val="100"/>
        <w:numPr>
          <w:ilvl w:val="0"/>
          <w:numId w:val="1"/>
        </w:numPr>
        <w:spacing w:line="360" w:lineRule="auto"/>
        <w:rPr>
          <w:rFonts w:ascii="Times New Roman" w:hAnsi="Times New Roman" w:cs="Times New Roman"/>
          <w:sz w:val="24"/>
          <w:szCs w:val="24"/>
        </w:rPr>
      </w:pPr>
      <w:r w:rsidRPr="00F14421">
        <w:rPr>
          <w:rFonts w:ascii="Times New Roman" w:hAnsi="Times New Roman" w:cs="Times New Roman"/>
          <w:sz w:val="24"/>
          <w:szCs w:val="24"/>
        </w:rPr>
        <w:t>эмоциональная;</w:t>
      </w:r>
    </w:p>
    <w:p w:rsidR="00B51D6A" w:rsidRPr="00F14421" w:rsidRDefault="00B51D6A" w:rsidP="00403D04">
      <w:pPr>
        <w:pStyle w:val="100"/>
        <w:numPr>
          <w:ilvl w:val="0"/>
          <w:numId w:val="1"/>
        </w:numPr>
        <w:spacing w:line="360" w:lineRule="auto"/>
        <w:rPr>
          <w:rFonts w:ascii="Times New Roman" w:hAnsi="Times New Roman" w:cs="Times New Roman"/>
          <w:sz w:val="24"/>
          <w:szCs w:val="24"/>
        </w:rPr>
      </w:pPr>
      <w:r w:rsidRPr="00F14421">
        <w:rPr>
          <w:rFonts w:ascii="Times New Roman" w:hAnsi="Times New Roman" w:cs="Times New Roman"/>
          <w:sz w:val="24"/>
          <w:szCs w:val="24"/>
        </w:rPr>
        <w:t>голосовая активность;</w:t>
      </w:r>
    </w:p>
    <w:p w:rsidR="00B51D6A" w:rsidRPr="00F14421" w:rsidRDefault="00B51D6A" w:rsidP="00403D04">
      <w:pPr>
        <w:pStyle w:val="100"/>
        <w:numPr>
          <w:ilvl w:val="0"/>
          <w:numId w:val="1"/>
        </w:numPr>
        <w:spacing w:line="360" w:lineRule="auto"/>
        <w:rPr>
          <w:rFonts w:ascii="Times New Roman" w:hAnsi="Times New Roman" w:cs="Times New Roman"/>
          <w:sz w:val="24"/>
          <w:szCs w:val="24"/>
        </w:rPr>
      </w:pPr>
      <w:r w:rsidRPr="00F14421">
        <w:rPr>
          <w:rFonts w:ascii="Times New Roman" w:hAnsi="Times New Roman" w:cs="Times New Roman"/>
          <w:sz w:val="24"/>
          <w:szCs w:val="24"/>
        </w:rPr>
        <w:t>практические действия;</w:t>
      </w:r>
    </w:p>
    <w:p w:rsidR="00B51D6A" w:rsidRPr="00F14421" w:rsidRDefault="00B51D6A" w:rsidP="00403D04">
      <w:pPr>
        <w:pStyle w:val="100"/>
        <w:numPr>
          <w:ilvl w:val="0"/>
          <w:numId w:val="1"/>
        </w:numPr>
        <w:spacing w:line="360" w:lineRule="auto"/>
        <w:rPr>
          <w:rFonts w:ascii="Times New Roman" w:hAnsi="Times New Roman" w:cs="Times New Roman"/>
          <w:sz w:val="24"/>
          <w:szCs w:val="24"/>
        </w:rPr>
      </w:pPr>
      <w:r w:rsidRPr="00F14421">
        <w:rPr>
          <w:rFonts w:ascii="Times New Roman" w:hAnsi="Times New Roman" w:cs="Times New Roman"/>
          <w:sz w:val="24"/>
          <w:szCs w:val="24"/>
        </w:rPr>
        <w:t xml:space="preserve">способы взаимодействия </w:t>
      </w:r>
      <w:proofErr w:type="gramStart"/>
      <w:r w:rsidRPr="00F14421">
        <w:rPr>
          <w:rFonts w:ascii="Times New Roman" w:hAnsi="Times New Roman" w:cs="Times New Roman"/>
          <w:sz w:val="24"/>
          <w:szCs w:val="24"/>
        </w:rPr>
        <w:t>со</w:t>
      </w:r>
      <w:proofErr w:type="gramEnd"/>
      <w:r w:rsidRPr="00F14421">
        <w:rPr>
          <w:rFonts w:ascii="Times New Roman" w:hAnsi="Times New Roman" w:cs="Times New Roman"/>
          <w:sz w:val="24"/>
          <w:szCs w:val="24"/>
        </w:rPr>
        <w:t xml:space="preserve"> взрослыми.</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В этой части заключения необходимо описать не только успешно пройденные ребенком пробы и особенности их выполнения, но и те пробы, которые ребенку выполнить не удалось. Содержащийся в заключении материал должен служить обоснованием мнения исследователя о характере и механизме наблюдаемого нарушения, что, в свою очередь, необходимо для правильного определения путей коррекции и компенсации выявляемых нарушений.</w:t>
      </w:r>
    </w:p>
    <w:p w:rsidR="00B51D6A" w:rsidRPr="00C02E8B" w:rsidRDefault="00B51D6A" w:rsidP="00403D04">
      <w:pPr>
        <w:spacing w:after="0" w:line="360" w:lineRule="auto"/>
        <w:ind w:firstLine="709"/>
        <w:jc w:val="both"/>
        <w:rPr>
          <w:rFonts w:ascii="Times New Roman" w:hAnsi="Times New Roman" w:cs="Times New Roman"/>
          <w:spacing w:val="-2"/>
          <w:sz w:val="24"/>
          <w:szCs w:val="24"/>
        </w:rPr>
      </w:pPr>
      <w:r w:rsidRPr="00C02E8B">
        <w:rPr>
          <w:rFonts w:ascii="Times New Roman" w:hAnsi="Times New Roman" w:cs="Times New Roman"/>
          <w:spacing w:val="-2"/>
          <w:sz w:val="24"/>
          <w:szCs w:val="24"/>
        </w:rPr>
        <w:t>Таким образом, можно выявлять «группу риска» в зависимости от отставания определенных функций и спланировать корригирующий режим, направленный на стимуляцию данных функций, а также включить психолого-педа</w:t>
      </w:r>
      <w:r w:rsidR="00C02E8B" w:rsidRPr="00C02E8B">
        <w:rPr>
          <w:rFonts w:ascii="Times New Roman" w:hAnsi="Times New Roman" w:cs="Times New Roman"/>
          <w:spacing w:val="-2"/>
          <w:sz w:val="24"/>
          <w:szCs w:val="24"/>
        </w:rPr>
        <w:t>гогическое сопровождение</w:t>
      </w:r>
      <w:r w:rsidRPr="00C02E8B">
        <w:rPr>
          <w:rFonts w:ascii="Times New Roman" w:hAnsi="Times New Roman" w:cs="Times New Roman"/>
          <w:spacing w:val="-2"/>
          <w:sz w:val="24"/>
          <w:szCs w:val="24"/>
        </w:rPr>
        <w:t>. Необходимо также изучение условий воспитания младенца, его соматического состояния и т.д.</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Для более глубокого изучения особенностей развития детей хорошо зарекомендовали себя методики: Е.Ф. Архипова, О. Г. Приходько, О.В. Баженовой, Ю.А. Лисичкиной, М.Л. Дунайкина и др. </w:t>
      </w:r>
    </w:p>
    <w:p w:rsidR="00B51D6A" w:rsidRPr="00F14421" w:rsidRDefault="00B51D6A" w:rsidP="00403D04">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Практику на начальном этапе обследования ребенка первого года жизни поможет ориентация на нормативы нервно-психического развития детей первого года жизни, представленные в </w:t>
      </w:r>
      <w:r w:rsidR="00435BCA" w:rsidRPr="00F14421">
        <w:rPr>
          <w:rFonts w:ascii="Times New Roman" w:hAnsi="Times New Roman" w:cs="Times New Roman"/>
          <w:sz w:val="24"/>
          <w:szCs w:val="24"/>
        </w:rPr>
        <w:t>Приложении</w:t>
      </w:r>
      <w:r w:rsidRPr="00F14421">
        <w:rPr>
          <w:rFonts w:ascii="Times New Roman" w:hAnsi="Times New Roman" w:cs="Times New Roman"/>
          <w:sz w:val="24"/>
          <w:szCs w:val="24"/>
        </w:rPr>
        <w:t>.</w:t>
      </w:r>
    </w:p>
    <w:p w:rsidR="00B51D6A" w:rsidRPr="00F14421" w:rsidRDefault="00B51D6A" w:rsidP="00403D04">
      <w:pPr>
        <w:pStyle w:val="a3"/>
        <w:spacing w:after="0" w:line="360" w:lineRule="auto"/>
        <w:ind w:left="0"/>
        <w:jc w:val="center"/>
        <w:rPr>
          <w:rFonts w:ascii="Times New Roman" w:hAnsi="Times New Roman" w:cs="Times New Roman"/>
          <w:b/>
          <w:bCs/>
          <w:sz w:val="24"/>
          <w:szCs w:val="24"/>
        </w:rPr>
      </w:pPr>
    </w:p>
    <w:p w:rsidR="00B51D6A" w:rsidRPr="00F14421" w:rsidRDefault="00B51D6A" w:rsidP="00403D04">
      <w:pPr>
        <w:pStyle w:val="4-"/>
        <w:spacing w:before="0" w:after="0" w:line="360" w:lineRule="auto"/>
        <w:ind w:firstLine="709"/>
        <w:jc w:val="both"/>
        <w:rPr>
          <w:rFonts w:ascii="Times New Roman" w:hAnsi="Times New Roman" w:cs="Times New Roman"/>
          <w:b w:val="0"/>
          <w:sz w:val="24"/>
          <w:szCs w:val="24"/>
        </w:rPr>
      </w:pPr>
      <w:r w:rsidRPr="00F14421">
        <w:rPr>
          <w:rFonts w:ascii="Times New Roman" w:hAnsi="Times New Roman" w:cs="Times New Roman"/>
          <w:sz w:val="24"/>
          <w:szCs w:val="24"/>
        </w:rPr>
        <w:t>Рекомендации к психолого-педагогическому изучению детей раннего возраста.</w:t>
      </w:r>
      <w:r w:rsidR="009E7DD5" w:rsidRPr="00F14421">
        <w:rPr>
          <w:rFonts w:ascii="Times New Roman" w:hAnsi="Times New Roman" w:cs="Times New Roman"/>
          <w:sz w:val="24"/>
          <w:szCs w:val="24"/>
        </w:rPr>
        <w:fldChar w:fldCharType="begin"/>
      </w:r>
      <w:r w:rsidRPr="00F14421">
        <w:rPr>
          <w:rFonts w:ascii="Times New Roman" w:hAnsi="Times New Roman" w:cs="Times New Roman"/>
          <w:sz w:val="24"/>
          <w:szCs w:val="24"/>
        </w:rPr>
        <w:instrText>tc "4.2.2. Рекомендации к психолого-педагогическому изучению детей раннего возраста"</w:instrText>
      </w:r>
      <w:r w:rsidR="009E7DD5" w:rsidRPr="00F14421">
        <w:rPr>
          <w:rFonts w:ascii="Times New Roman" w:hAnsi="Times New Roman" w:cs="Times New Roman"/>
          <w:sz w:val="24"/>
          <w:szCs w:val="24"/>
        </w:rPr>
        <w:fldChar w:fldCharType="end"/>
      </w:r>
      <w:r w:rsidR="00016A00" w:rsidRPr="00F14421">
        <w:rPr>
          <w:rFonts w:ascii="Times New Roman" w:hAnsi="Times New Roman" w:cs="Times New Roman"/>
          <w:sz w:val="24"/>
          <w:szCs w:val="24"/>
        </w:rPr>
        <w:t xml:space="preserve"> </w:t>
      </w:r>
      <w:r w:rsidRPr="00F14421">
        <w:rPr>
          <w:rFonts w:ascii="Times New Roman" w:hAnsi="Times New Roman" w:cs="Times New Roman"/>
          <w:b w:val="0"/>
          <w:sz w:val="24"/>
          <w:szCs w:val="24"/>
        </w:rPr>
        <w:t xml:space="preserve">Для успешного решения диагностических задач исследования детей раннего возраста требуется определенная тактика проведения обследования. Прежде всего, необходимо отметить, что результаты обследования будут иметь ценность только в тех случаях, когда с ребенком был установлен доброжелательный контакт и он был достаточно заинтересован в </w:t>
      </w:r>
      <w:r w:rsidRPr="00F14421">
        <w:rPr>
          <w:rFonts w:ascii="Times New Roman" w:hAnsi="Times New Roman" w:cs="Times New Roman"/>
          <w:b w:val="0"/>
          <w:sz w:val="24"/>
          <w:szCs w:val="24"/>
        </w:rPr>
        <w:lastRenderedPageBreak/>
        <w:t>выполнении заданий. Тактика проведения обследования во многом определяется возрастом и состоянием ребенка, которое оказывает заметное влияние на его продуктивность при обследовании. Поэтому важно акцентировать внимание на общем фоне настроения ребенка и на создании отношений доверия между ним и исследователем.</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Основной целью психолого-педагогического изучения ребенка раннего возраста является получение данных, характеризующих:</w:t>
      </w:r>
    </w:p>
    <w:p w:rsidR="00B51D6A" w:rsidRPr="00F14421" w:rsidRDefault="00B51D6A" w:rsidP="00403D04">
      <w:pPr>
        <w:pStyle w:val="100"/>
        <w:numPr>
          <w:ilvl w:val="0"/>
          <w:numId w:val="4"/>
        </w:numPr>
        <w:spacing w:line="360" w:lineRule="auto"/>
        <w:rPr>
          <w:rFonts w:ascii="Times New Roman" w:hAnsi="Times New Roman" w:cs="Times New Roman"/>
          <w:sz w:val="24"/>
          <w:szCs w:val="24"/>
        </w:rPr>
      </w:pPr>
      <w:r w:rsidRPr="00F14421">
        <w:rPr>
          <w:rFonts w:ascii="Times New Roman" w:hAnsi="Times New Roman" w:cs="Times New Roman"/>
          <w:sz w:val="24"/>
          <w:szCs w:val="24"/>
        </w:rPr>
        <w:t>познавательные процессы;</w:t>
      </w:r>
    </w:p>
    <w:p w:rsidR="00B51D6A" w:rsidRPr="00F14421" w:rsidRDefault="00B51D6A" w:rsidP="00403D04">
      <w:pPr>
        <w:pStyle w:val="100"/>
        <w:numPr>
          <w:ilvl w:val="0"/>
          <w:numId w:val="4"/>
        </w:numPr>
        <w:spacing w:line="360" w:lineRule="auto"/>
        <w:rPr>
          <w:rFonts w:ascii="Times New Roman" w:hAnsi="Times New Roman" w:cs="Times New Roman"/>
          <w:sz w:val="24"/>
          <w:szCs w:val="24"/>
        </w:rPr>
      </w:pPr>
      <w:r w:rsidRPr="00F14421">
        <w:rPr>
          <w:rFonts w:ascii="Times New Roman" w:hAnsi="Times New Roman" w:cs="Times New Roman"/>
          <w:sz w:val="24"/>
          <w:szCs w:val="24"/>
        </w:rPr>
        <w:t>эмоционально - волевую сферу;</w:t>
      </w:r>
    </w:p>
    <w:p w:rsidR="00B51D6A" w:rsidRPr="00F14421" w:rsidRDefault="00B51D6A" w:rsidP="00403D04">
      <w:pPr>
        <w:pStyle w:val="100"/>
        <w:numPr>
          <w:ilvl w:val="0"/>
          <w:numId w:val="4"/>
        </w:numPr>
        <w:spacing w:line="360" w:lineRule="auto"/>
        <w:rPr>
          <w:rFonts w:ascii="Times New Roman" w:hAnsi="Times New Roman" w:cs="Times New Roman"/>
          <w:sz w:val="24"/>
          <w:szCs w:val="24"/>
        </w:rPr>
      </w:pPr>
      <w:r w:rsidRPr="00F14421">
        <w:rPr>
          <w:rFonts w:ascii="Times New Roman" w:hAnsi="Times New Roman" w:cs="Times New Roman"/>
          <w:sz w:val="24"/>
          <w:szCs w:val="24"/>
        </w:rPr>
        <w:t>предречевое и речевое развитие;</w:t>
      </w:r>
    </w:p>
    <w:p w:rsidR="00B51D6A" w:rsidRPr="00F14421" w:rsidRDefault="00B51D6A" w:rsidP="00403D04">
      <w:pPr>
        <w:pStyle w:val="100"/>
        <w:numPr>
          <w:ilvl w:val="0"/>
          <w:numId w:val="4"/>
        </w:numPr>
        <w:spacing w:line="360" w:lineRule="auto"/>
        <w:rPr>
          <w:rFonts w:ascii="Times New Roman" w:hAnsi="Times New Roman" w:cs="Times New Roman"/>
          <w:sz w:val="24"/>
          <w:szCs w:val="24"/>
        </w:rPr>
      </w:pPr>
      <w:r w:rsidRPr="00F14421">
        <w:rPr>
          <w:rFonts w:ascii="Times New Roman" w:hAnsi="Times New Roman" w:cs="Times New Roman"/>
          <w:sz w:val="24"/>
          <w:szCs w:val="24"/>
        </w:rPr>
        <w:t>двигательное развитие.</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Прежде чем приступать к диагностике психического развития ребенка, обязательно следует убедиться, что у него нет грубых дефектов слуха и зрения.</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Наиболее сложным является педагогическое обследование слу</w:t>
      </w:r>
      <w:r w:rsidRPr="00F14421">
        <w:rPr>
          <w:rFonts w:ascii="Times New Roman" w:hAnsi="Times New Roman" w:cs="Times New Roman"/>
          <w:sz w:val="24"/>
          <w:szCs w:val="24"/>
        </w:rPr>
        <w:softHyphen/>
        <w:t>ха детей 2 - 3-го года жизни. Это связано с тем, что звуки постепенно перестают быть для ребенка безусловным раздражителем. Многие дети с нормальным слухом перестают реагировать на привычные шумы, речевые сигналы, которые не обращены непо</w:t>
      </w:r>
      <w:r w:rsidRPr="00F14421">
        <w:rPr>
          <w:rFonts w:ascii="Times New Roman" w:hAnsi="Times New Roman" w:cs="Times New Roman"/>
          <w:sz w:val="24"/>
          <w:szCs w:val="24"/>
        </w:rPr>
        <w:softHyphen/>
        <w:t>средственно к ним. Чтобы получить реакцию в виде поворота головы в сторону источника звука, необходимо предъявлять непривычные сигналы или мотивировать для ребенка необходимость ответа. В качестве источника звука используются барабан, дудка, голос разговорной громкости и шепот при произнесении звукоподражаний «ав-ав-ав» (собачка) и «пи-пи-пи» (птичка), имени ребенка, звукосочетаний типа «ккш». Звуковые стимулы предъявляются за спиной ребенка на расстоянии 6 м. Зрительное восприятие речи должно быть исключено.</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Нормальной реакцией на звук в раннем возрасте может быть поворот головы в сторону источника звука, ответная голосовая реакция (имитация звука, повторение речевого стимула) на шепот с расстояния 6 м.</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У ребенка 2 - 3 лет можно попытаться выработать условную двигательную реакцию на звук. Это позволит определить, слышит ли малыш шепот и на каком расстоянии. При подозрении на снижение слуха ребенок должен быть направлен на специальное аудиологическое обследование.</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К числу симптомов снижения зрения в раннем возрасте можно отнести: использование рта в качестве дополнительного тактильного органа; приближение предметов или картинок вплотную к глазам, игнорирование мелких предметов или изображенных на картинках мелких деталей.</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При диагностике особенностей познавательной сферы детей раннего возраста в центре внимания исследователей находится анализ выполнения отдельных заданий как </w:t>
      </w:r>
      <w:r w:rsidRPr="00F14421">
        <w:rPr>
          <w:rFonts w:ascii="Times New Roman" w:hAnsi="Times New Roman" w:cs="Times New Roman"/>
          <w:sz w:val="24"/>
          <w:szCs w:val="24"/>
        </w:rPr>
        <w:lastRenderedPageBreak/>
        <w:t>отражение психиче</w:t>
      </w:r>
      <w:r w:rsidRPr="00F14421">
        <w:rPr>
          <w:rFonts w:ascii="Times New Roman" w:hAnsi="Times New Roman" w:cs="Times New Roman"/>
          <w:sz w:val="24"/>
          <w:szCs w:val="24"/>
        </w:rPr>
        <w:softHyphen/>
        <w:t xml:space="preserve">ской деятельности ребенка. Причем важен не столько результат, сколько возможность организации деятельности по выполнению задания. Основными </w:t>
      </w:r>
      <w:r w:rsidRPr="00F14421">
        <w:rPr>
          <w:rFonts w:ascii="Times New Roman" w:hAnsi="Times New Roman" w:cs="Times New Roman"/>
          <w:i/>
          <w:iCs/>
          <w:sz w:val="24"/>
          <w:szCs w:val="24"/>
        </w:rPr>
        <w:t>параметрами</w:t>
      </w:r>
      <w:r w:rsidRPr="00F14421">
        <w:rPr>
          <w:rFonts w:ascii="Times New Roman" w:hAnsi="Times New Roman" w:cs="Times New Roman"/>
          <w:sz w:val="24"/>
          <w:szCs w:val="24"/>
        </w:rPr>
        <w:t xml:space="preserve"> оценки познавательной деятельности в раннем возрасте можно считать:</w:t>
      </w:r>
    </w:p>
    <w:p w:rsidR="00B51D6A" w:rsidRPr="00F14421" w:rsidRDefault="00B51D6A" w:rsidP="00403D04">
      <w:pPr>
        <w:pStyle w:val="100"/>
        <w:numPr>
          <w:ilvl w:val="0"/>
          <w:numId w:val="3"/>
        </w:numPr>
        <w:spacing w:line="360" w:lineRule="auto"/>
        <w:rPr>
          <w:rFonts w:ascii="Times New Roman" w:hAnsi="Times New Roman" w:cs="Times New Roman"/>
          <w:sz w:val="24"/>
          <w:szCs w:val="24"/>
        </w:rPr>
      </w:pPr>
      <w:r w:rsidRPr="00F14421">
        <w:rPr>
          <w:rFonts w:ascii="Times New Roman" w:hAnsi="Times New Roman" w:cs="Times New Roman"/>
          <w:sz w:val="24"/>
          <w:szCs w:val="24"/>
        </w:rPr>
        <w:t>принятие задания;</w:t>
      </w:r>
    </w:p>
    <w:p w:rsidR="00B51D6A" w:rsidRPr="00F14421" w:rsidRDefault="00B51D6A" w:rsidP="00403D04">
      <w:pPr>
        <w:pStyle w:val="100"/>
        <w:numPr>
          <w:ilvl w:val="0"/>
          <w:numId w:val="3"/>
        </w:numPr>
        <w:spacing w:line="360" w:lineRule="auto"/>
        <w:rPr>
          <w:rFonts w:ascii="Times New Roman" w:hAnsi="Times New Roman" w:cs="Times New Roman"/>
          <w:sz w:val="24"/>
          <w:szCs w:val="24"/>
        </w:rPr>
      </w:pPr>
      <w:r w:rsidRPr="00F14421">
        <w:rPr>
          <w:rFonts w:ascii="Times New Roman" w:hAnsi="Times New Roman" w:cs="Times New Roman"/>
          <w:sz w:val="24"/>
          <w:szCs w:val="24"/>
        </w:rPr>
        <w:t>способы выполнения задания;</w:t>
      </w:r>
    </w:p>
    <w:p w:rsidR="00B51D6A" w:rsidRPr="00F14421" w:rsidRDefault="00B51D6A" w:rsidP="00403D04">
      <w:pPr>
        <w:pStyle w:val="100"/>
        <w:numPr>
          <w:ilvl w:val="0"/>
          <w:numId w:val="3"/>
        </w:numPr>
        <w:spacing w:line="360" w:lineRule="auto"/>
        <w:rPr>
          <w:rFonts w:ascii="Times New Roman" w:hAnsi="Times New Roman" w:cs="Times New Roman"/>
          <w:sz w:val="24"/>
          <w:szCs w:val="24"/>
        </w:rPr>
      </w:pPr>
      <w:r w:rsidRPr="00F14421">
        <w:rPr>
          <w:rFonts w:ascii="Times New Roman" w:hAnsi="Times New Roman" w:cs="Times New Roman"/>
          <w:sz w:val="24"/>
          <w:szCs w:val="24"/>
        </w:rPr>
        <w:t>обучаемость в процессе обследования;</w:t>
      </w:r>
    </w:p>
    <w:p w:rsidR="00B51D6A" w:rsidRPr="00F14421" w:rsidRDefault="00B51D6A" w:rsidP="00403D04">
      <w:pPr>
        <w:pStyle w:val="100"/>
        <w:numPr>
          <w:ilvl w:val="0"/>
          <w:numId w:val="3"/>
        </w:numPr>
        <w:spacing w:line="360" w:lineRule="auto"/>
        <w:rPr>
          <w:rFonts w:ascii="Times New Roman" w:hAnsi="Times New Roman" w:cs="Times New Roman"/>
          <w:sz w:val="24"/>
          <w:szCs w:val="24"/>
        </w:rPr>
      </w:pPr>
      <w:r w:rsidRPr="00F14421">
        <w:rPr>
          <w:rFonts w:ascii="Times New Roman" w:hAnsi="Times New Roman" w:cs="Times New Roman"/>
          <w:sz w:val="24"/>
          <w:szCs w:val="24"/>
        </w:rPr>
        <w:t>отношение к результату своей деятельности.</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Принятие задания предполагает согласие ребенка выполнять предложенное задание независимо от качества самого выполнения. Это является первым, абсолютно необходимым условием выполнения задания. При этом ребенок проявляет интерес либо к игрушкам, либо к общению </w:t>
      </w:r>
      <w:proofErr w:type="gramStart"/>
      <w:r w:rsidRPr="00F14421">
        <w:rPr>
          <w:rFonts w:ascii="Times New Roman" w:hAnsi="Times New Roman" w:cs="Times New Roman"/>
          <w:sz w:val="24"/>
          <w:szCs w:val="24"/>
        </w:rPr>
        <w:t>со</w:t>
      </w:r>
      <w:proofErr w:type="gramEnd"/>
      <w:r w:rsidRPr="00F14421">
        <w:rPr>
          <w:rFonts w:ascii="Times New Roman" w:hAnsi="Times New Roman" w:cs="Times New Roman"/>
          <w:sz w:val="24"/>
          <w:szCs w:val="24"/>
        </w:rPr>
        <w:t xml:space="preserve"> взрослым.</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Основными </w:t>
      </w:r>
      <w:r w:rsidRPr="00F14421">
        <w:rPr>
          <w:rFonts w:ascii="Times New Roman" w:hAnsi="Times New Roman" w:cs="Times New Roman"/>
          <w:i/>
          <w:iCs/>
          <w:sz w:val="24"/>
          <w:szCs w:val="24"/>
        </w:rPr>
        <w:t>способами</w:t>
      </w:r>
      <w:r w:rsidRPr="00F14421">
        <w:rPr>
          <w:rFonts w:ascii="Times New Roman" w:hAnsi="Times New Roman" w:cs="Times New Roman"/>
          <w:sz w:val="24"/>
          <w:szCs w:val="24"/>
        </w:rPr>
        <w:t xml:space="preserve"> выполнения задания у детей раннего возраста являются:</w:t>
      </w:r>
    </w:p>
    <w:p w:rsidR="00B51D6A" w:rsidRPr="00F14421" w:rsidRDefault="00B51D6A" w:rsidP="00403D04">
      <w:pPr>
        <w:pStyle w:val="100"/>
        <w:numPr>
          <w:ilvl w:val="0"/>
          <w:numId w:val="2"/>
        </w:numPr>
        <w:spacing w:line="360" w:lineRule="auto"/>
        <w:rPr>
          <w:rFonts w:ascii="Times New Roman" w:hAnsi="Times New Roman" w:cs="Times New Roman"/>
          <w:sz w:val="24"/>
          <w:szCs w:val="24"/>
        </w:rPr>
      </w:pPr>
      <w:r w:rsidRPr="00F14421">
        <w:rPr>
          <w:rFonts w:ascii="Times New Roman" w:hAnsi="Times New Roman" w:cs="Times New Roman"/>
          <w:sz w:val="24"/>
          <w:szCs w:val="24"/>
        </w:rPr>
        <w:t>самостоятельное выполнение;</w:t>
      </w:r>
    </w:p>
    <w:p w:rsidR="00B51D6A" w:rsidRPr="00F14421" w:rsidRDefault="00B51D6A" w:rsidP="00403D04">
      <w:pPr>
        <w:pStyle w:val="100"/>
        <w:numPr>
          <w:ilvl w:val="0"/>
          <w:numId w:val="2"/>
        </w:numPr>
        <w:spacing w:line="360" w:lineRule="auto"/>
        <w:rPr>
          <w:rFonts w:ascii="Times New Roman" w:hAnsi="Times New Roman" w:cs="Times New Roman"/>
          <w:sz w:val="24"/>
          <w:szCs w:val="24"/>
        </w:rPr>
      </w:pPr>
      <w:r w:rsidRPr="00F14421">
        <w:rPr>
          <w:rFonts w:ascii="Times New Roman" w:hAnsi="Times New Roman" w:cs="Times New Roman"/>
          <w:sz w:val="24"/>
          <w:szCs w:val="24"/>
        </w:rPr>
        <w:t>при помощи взрослого;</w:t>
      </w:r>
    </w:p>
    <w:p w:rsidR="00B51D6A" w:rsidRPr="00F14421" w:rsidRDefault="00B51D6A" w:rsidP="00403D04">
      <w:pPr>
        <w:pStyle w:val="100"/>
        <w:numPr>
          <w:ilvl w:val="0"/>
          <w:numId w:val="2"/>
        </w:numPr>
        <w:spacing w:line="360" w:lineRule="auto"/>
        <w:rPr>
          <w:rFonts w:ascii="Times New Roman" w:hAnsi="Times New Roman" w:cs="Times New Roman"/>
          <w:sz w:val="24"/>
          <w:szCs w:val="24"/>
        </w:rPr>
      </w:pPr>
      <w:r w:rsidRPr="00F14421">
        <w:rPr>
          <w:rFonts w:ascii="Times New Roman" w:hAnsi="Times New Roman" w:cs="Times New Roman"/>
          <w:sz w:val="24"/>
          <w:szCs w:val="24"/>
        </w:rPr>
        <w:t>самостоятельное выполнение после обучения.</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Адекватность действий определяют как соответствие действий ребенка условиям данного задания, диктуемым характером материала и требованиями инструкции. Наиболее примитивным способом является действие силой или хаотичное действие без учета свой</w:t>
      </w:r>
      <w:proofErr w:type="gramStart"/>
      <w:r w:rsidRPr="00F14421">
        <w:rPr>
          <w:rFonts w:ascii="Times New Roman" w:hAnsi="Times New Roman" w:cs="Times New Roman"/>
          <w:sz w:val="24"/>
          <w:szCs w:val="24"/>
        </w:rPr>
        <w:t>ств пр</w:t>
      </w:r>
      <w:proofErr w:type="gramEnd"/>
      <w:r w:rsidRPr="00F14421">
        <w:rPr>
          <w:rFonts w:ascii="Times New Roman" w:hAnsi="Times New Roman" w:cs="Times New Roman"/>
          <w:sz w:val="24"/>
          <w:szCs w:val="24"/>
        </w:rPr>
        <w:t>едметов. Неадекватное выполнение задания во всех случаях свидетельствует о нарушении умственного развития ребенка.</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Обучаемость осуществляется только в пределах тех заданий, которые рекомендуются для детей данного возраста. В процессе обследования возможны следующие </w:t>
      </w:r>
      <w:r w:rsidRPr="00F14421">
        <w:rPr>
          <w:rFonts w:ascii="Times New Roman" w:hAnsi="Times New Roman" w:cs="Times New Roman"/>
          <w:i/>
          <w:iCs/>
          <w:sz w:val="24"/>
          <w:szCs w:val="24"/>
        </w:rPr>
        <w:t>виды помощи</w:t>
      </w:r>
      <w:r w:rsidRPr="00F14421">
        <w:rPr>
          <w:rFonts w:ascii="Times New Roman" w:hAnsi="Times New Roman" w:cs="Times New Roman"/>
          <w:sz w:val="24"/>
          <w:szCs w:val="24"/>
        </w:rPr>
        <w:t>:</w:t>
      </w:r>
    </w:p>
    <w:p w:rsidR="00B51D6A" w:rsidRPr="00F14421" w:rsidRDefault="00B51D6A" w:rsidP="00403D04">
      <w:pPr>
        <w:pStyle w:val="100"/>
        <w:numPr>
          <w:ilvl w:val="0"/>
          <w:numId w:val="5"/>
        </w:numPr>
        <w:spacing w:line="360" w:lineRule="auto"/>
        <w:rPr>
          <w:rFonts w:ascii="Times New Roman" w:hAnsi="Times New Roman" w:cs="Times New Roman"/>
          <w:sz w:val="24"/>
          <w:szCs w:val="24"/>
        </w:rPr>
      </w:pPr>
      <w:r w:rsidRPr="00F14421">
        <w:rPr>
          <w:rFonts w:ascii="Times New Roman" w:hAnsi="Times New Roman" w:cs="Times New Roman"/>
          <w:sz w:val="24"/>
          <w:szCs w:val="24"/>
        </w:rPr>
        <w:t>выполнение действия по подражанию;</w:t>
      </w:r>
    </w:p>
    <w:p w:rsidR="00B51D6A" w:rsidRPr="00F14421" w:rsidRDefault="00B51D6A" w:rsidP="00403D04">
      <w:pPr>
        <w:pStyle w:val="100"/>
        <w:numPr>
          <w:ilvl w:val="0"/>
          <w:numId w:val="5"/>
        </w:numPr>
        <w:spacing w:line="360" w:lineRule="auto"/>
        <w:rPr>
          <w:rFonts w:ascii="Times New Roman" w:hAnsi="Times New Roman" w:cs="Times New Roman"/>
          <w:sz w:val="24"/>
          <w:szCs w:val="24"/>
        </w:rPr>
      </w:pPr>
      <w:r w:rsidRPr="00F14421">
        <w:rPr>
          <w:rFonts w:ascii="Times New Roman" w:hAnsi="Times New Roman" w:cs="Times New Roman"/>
          <w:sz w:val="24"/>
          <w:szCs w:val="24"/>
        </w:rPr>
        <w:t>выполнение заданий по подражанию с использованием указательных жестов;</w:t>
      </w:r>
    </w:p>
    <w:p w:rsidR="00B51D6A" w:rsidRPr="00F14421" w:rsidRDefault="00B51D6A" w:rsidP="00403D04">
      <w:pPr>
        <w:pStyle w:val="100"/>
        <w:numPr>
          <w:ilvl w:val="0"/>
          <w:numId w:val="5"/>
        </w:numPr>
        <w:spacing w:line="360" w:lineRule="auto"/>
        <w:rPr>
          <w:rFonts w:ascii="Times New Roman" w:hAnsi="Times New Roman" w:cs="Times New Roman"/>
          <w:sz w:val="24"/>
          <w:szCs w:val="24"/>
        </w:rPr>
      </w:pPr>
      <w:r w:rsidRPr="00F14421">
        <w:rPr>
          <w:rFonts w:ascii="Times New Roman" w:hAnsi="Times New Roman" w:cs="Times New Roman"/>
          <w:sz w:val="24"/>
          <w:szCs w:val="24"/>
        </w:rPr>
        <w:t>выполнение заданий по подражанию с речевой инструкцией.</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На уровне элементарного подражания ребенок может усвоить от взрослого способ выполнения того или иного задания, действуя одновременно с ним. Количество показов способов выполнения задания не должно превышать трех. При этом речь взрослого должна указывать на цель данного задания и содержать оценку успешности действий ребенка. Обучаемость, т.е. переход ребенка от неадекватных действий к </w:t>
      </w:r>
      <w:proofErr w:type="gramStart"/>
      <w:r w:rsidRPr="00F14421">
        <w:rPr>
          <w:rFonts w:ascii="Times New Roman" w:hAnsi="Times New Roman" w:cs="Times New Roman"/>
          <w:sz w:val="24"/>
          <w:szCs w:val="24"/>
        </w:rPr>
        <w:t>адекватным</w:t>
      </w:r>
      <w:proofErr w:type="gramEnd"/>
      <w:r w:rsidRPr="00F14421">
        <w:rPr>
          <w:rFonts w:ascii="Times New Roman" w:hAnsi="Times New Roman" w:cs="Times New Roman"/>
          <w:sz w:val="24"/>
          <w:szCs w:val="24"/>
        </w:rPr>
        <w:t xml:space="preserve">, свидетельствует о его потенциальных возможностях. </w:t>
      </w:r>
      <w:proofErr w:type="gramStart"/>
      <w:r w:rsidRPr="00F14421">
        <w:rPr>
          <w:rFonts w:ascii="Times New Roman" w:hAnsi="Times New Roman" w:cs="Times New Roman"/>
          <w:sz w:val="24"/>
          <w:szCs w:val="24"/>
        </w:rPr>
        <w:t>Низкая</w:t>
      </w:r>
      <w:proofErr w:type="gramEnd"/>
      <w:r w:rsidRPr="00F14421">
        <w:rPr>
          <w:rFonts w:ascii="Times New Roman" w:hAnsi="Times New Roman" w:cs="Times New Roman"/>
          <w:sz w:val="24"/>
          <w:szCs w:val="24"/>
        </w:rPr>
        <w:t xml:space="preserve"> обучаемость в некоторых случаях может быть связана с грубым недоразвитием интеллекта, с нарушениями эмоционально-волевой сферы.</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Использование «обучающего эксперимента» позволяет не только проанализировать особенности разных сторон психической деятельности детей (внимание, речь, восприятие, мышление, память), но и оценить их работоспособность. Это особо значимо для детей </w:t>
      </w:r>
      <w:r w:rsidRPr="00F14421">
        <w:rPr>
          <w:rFonts w:ascii="Times New Roman" w:hAnsi="Times New Roman" w:cs="Times New Roman"/>
          <w:sz w:val="24"/>
          <w:szCs w:val="24"/>
        </w:rPr>
        <w:lastRenderedPageBreak/>
        <w:t>раннего возраста с проблемами в развитии, так как из-за нарушения работоспособности организовать специальное исследование памяти и внимания часто представляется невозможным.</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Важным диагностическим критерием оценки познавательной деятельности детей является их отношение к результатам своей деятельности. Для нормально развивающихся детей характерна заинтересованность своей деятельностью и ее конечным результатом. Ребенок с нарушением интеллекта безразличен к тому, что он делает, и к полученному результату.</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При отборе методик для психолого-педагогического изучения детей раннего возраста необходимо исходить из закономерностей возрастного развития. Задания предлагаются с учетом постепенного возрастания уровня трудности — от наиболее </w:t>
      </w:r>
      <w:proofErr w:type="gramStart"/>
      <w:r w:rsidRPr="00F14421">
        <w:rPr>
          <w:rFonts w:ascii="Times New Roman" w:hAnsi="Times New Roman" w:cs="Times New Roman"/>
          <w:sz w:val="24"/>
          <w:szCs w:val="24"/>
        </w:rPr>
        <w:t>простых</w:t>
      </w:r>
      <w:proofErr w:type="gramEnd"/>
      <w:r w:rsidRPr="00F14421">
        <w:rPr>
          <w:rFonts w:ascii="Times New Roman" w:hAnsi="Times New Roman" w:cs="Times New Roman"/>
          <w:sz w:val="24"/>
          <w:szCs w:val="24"/>
        </w:rPr>
        <w:t xml:space="preserve"> до сложных.</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Задания предполагают простое перемещение предметов в пространстве, где выявляются пространственные зависимости, соотнесение предметов по форме, величине, цвету. Особым этапом в диагностике являются задания на выяснение уровня развития зрительного соотнесения. Основными методиками при изучении познавательной сферы детей раннего возраста являются «Доска Сегена» (2 - 3 формы), складывание пирамидки (из шариков, из колечек), разборка и складывание матрешки (двухсоставной, трехсоставной), парные картинки (2 - 4), разрезные картинки (из 2 - 3 частей).</w:t>
      </w:r>
    </w:p>
    <w:p w:rsidR="00B51D6A" w:rsidRPr="00F14421" w:rsidRDefault="00B51D6A" w:rsidP="00403D04">
      <w:pPr>
        <w:pStyle w:val="100"/>
        <w:spacing w:line="360" w:lineRule="auto"/>
        <w:ind w:firstLine="709"/>
        <w:rPr>
          <w:rFonts w:ascii="Times New Roman" w:hAnsi="Times New Roman" w:cs="Times New Roman"/>
          <w:sz w:val="24"/>
          <w:szCs w:val="24"/>
        </w:rPr>
      </w:pPr>
      <w:r w:rsidRPr="00F14421">
        <w:rPr>
          <w:rFonts w:ascii="Times New Roman" w:hAnsi="Times New Roman" w:cs="Times New Roman"/>
          <w:sz w:val="24"/>
          <w:szCs w:val="24"/>
        </w:rPr>
        <w:t>Логопедическое обследование проводится по традиционной схеме с учетом этапов развития детской речи.</w:t>
      </w:r>
    </w:p>
    <w:p w:rsidR="00B51D6A" w:rsidRPr="00F14421" w:rsidRDefault="00B51D6A" w:rsidP="00403D04">
      <w:pPr>
        <w:pStyle w:val="100"/>
        <w:spacing w:line="360" w:lineRule="auto"/>
        <w:ind w:firstLine="709"/>
        <w:rPr>
          <w:rFonts w:ascii="Times New Roman" w:hAnsi="Times New Roman" w:cs="Times New Roman"/>
          <w:i/>
          <w:iCs/>
          <w:sz w:val="24"/>
          <w:szCs w:val="24"/>
        </w:rPr>
      </w:pPr>
      <w:r w:rsidRPr="00F14421">
        <w:rPr>
          <w:rFonts w:ascii="Times New Roman" w:hAnsi="Times New Roman" w:cs="Times New Roman"/>
          <w:sz w:val="24"/>
          <w:szCs w:val="24"/>
        </w:rPr>
        <w:t xml:space="preserve">Задания, направленные на диагностику познавательной сферы, могут быть также использованы для диагностики особенностей эмоционально-волевых проявлений ребенка. </w:t>
      </w:r>
      <w:r w:rsidRPr="00F14421">
        <w:rPr>
          <w:rFonts w:ascii="Times New Roman" w:hAnsi="Times New Roman" w:cs="Times New Roman"/>
          <w:i/>
          <w:iCs/>
          <w:sz w:val="24"/>
          <w:szCs w:val="24"/>
        </w:rPr>
        <w:t>Наблюдая за деятельностью ребенка в эксперименте, обращают внимание на следующие показатели:</w:t>
      </w:r>
    </w:p>
    <w:p w:rsidR="00B51D6A" w:rsidRPr="00F14421" w:rsidRDefault="00B51D6A" w:rsidP="0012622F">
      <w:pPr>
        <w:pStyle w:val="100"/>
        <w:numPr>
          <w:ilvl w:val="0"/>
          <w:numId w:val="6"/>
        </w:numPr>
        <w:spacing w:line="360" w:lineRule="auto"/>
        <w:ind w:left="567"/>
        <w:rPr>
          <w:rFonts w:ascii="Times New Roman" w:hAnsi="Times New Roman" w:cs="Times New Roman"/>
          <w:sz w:val="24"/>
          <w:szCs w:val="24"/>
        </w:rPr>
      </w:pPr>
      <w:r w:rsidRPr="00F14421">
        <w:rPr>
          <w:rFonts w:ascii="Times New Roman" w:hAnsi="Times New Roman" w:cs="Times New Roman"/>
          <w:sz w:val="24"/>
          <w:szCs w:val="24"/>
        </w:rPr>
        <w:t>общий фон настроения (адекватный, депрессивный, тревожный, эйфоричный и т.д.), активность, наличие познавательных интересов, проявления возбудимости, расторможенности;</w:t>
      </w:r>
    </w:p>
    <w:p w:rsidR="00B51D6A" w:rsidRPr="00F14421" w:rsidRDefault="00B51D6A" w:rsidP="0012622F">
      <w:pPr>
        <w:pStyle w:val="100"/>
        <w:numPr>
          <w:ilvl w:val="0"/>
          <w:numId w:val="6"/>
        </w:numPr>
        <w:spacing w:line="360" w:lineRule="auto"/>
        <w:ind w:left="567"/>
        <w:rPr>
          <w:rFonts w:ascii="Times New Roman" w:hAnsi="Times New Roman" w:cs="Times New Roman"/>
          <w:sz w:val="24"/>
          <w:szCs w:val="24"/>
        </w:rPr>
      </w:pPr>
      <w:r w:rsidRPr="00F14421">
        <w:rPr>
          <w:rFonts w:ascii="Times New Roman" w:hAnsi="Times New Roman" w:cs="Times New Roman"/>
          <w:sz w:val="24"/>
          <w:szCs w:val="24"/>
        </w:rPr>
        <w:t xml:space="preserve">контактность (желание сотрудничать </w:t>
      </w:r>
      <w:proofErr w:type="gramStart"/>
      <w:r w:rsidRPr="00F14421">
        <w:rPr>
          <w:rFonts w:ascii="Times New Roman" w:hAnsi="Times New Roman" w:cs="Times New Roman"/>
          <w:sz w:val="24"/>
          <w:szCs w:val="24"/>
        </w:rPr>
        <w:t>со</w:t>
      </w:r>
      <w:proofErr w:type="gramEnd"/>
      <w:r w:rsidRPr="00F14421">
        <w:rPr>
          <w:rFonts w:ascii="Times New Roman" w:hAnsi="Times New Roman" w:cs="Times New Roman"/>
          <w:sz w:val="24"/>
          <w:szCs w:val="24"/>
        </w:rPr>
        <w:t xml:space="preserve"> взрослым). Поверхностность, легкость и связанная с этим неполноценность контакта чаще всего могут быть </w:t>
      </w:r>
      <w:proofErr w:type="gramStart"/>
      <w:r w:rsidRPr="00F14421">
        <w:rPr>
          <w:rFonts w:ascii="Times New Roman" w:hAnsi="Times New Roman" w:cs="Times New Roman"/>
          <w:sz w:val="24"/>
          <w:szCs w:val="24"/>
        </w:rPr>
        <w:t>связаны</w:t>
      </w:r>
      <w:proofErr w:type="gramEnd"/>
      <w:r w:rsidRPr="00F14421">
        <w:rPr>
          <w:rFonts w:ascii="Times New Roman" w:hAnsi="Times New Roman" w:cs="Times New Roman"/>
          <w:sz w:val="24"/>
          <w:szCs w:val="24"/>
        </w:rPr>
        <w:t xml:space="preserve"> с интеллектуальным дефектом, характерным для детей с умственной отсталостью. Затруднения в установлении контакта испытывают дети с симптомами повышенного уровня тревожности, тормозимости, сложностями адаптации к новой обстановке и незнакомым людям, реакциями страха и другими невротическими реакциями. Уход от контакта чаще всего наблюдается в поведении аутичных детей и связывается с </w:t>
      </w:r>
      <w:r w:rsidRPr="00F14421">
        <w:rPr>
          <w:rFonts w:ascii="Times New Roman" w:hAnsi="Times New Roman" w:cs="Times New Roman"/>
          <w:sz w:val="24"/>
          <w:szCs w:val="24"/>
        </w:rPr>
        <w:lastRenderedPageBreak/>
        <w:t>отсутствием у них потребности в общении, отгороженностью, преимущественной направленностью на предметный мир;</w:t>
      </w:r>
    </w:p>
    <w:p w:rsidR="00B51D6A" w:rsidRPr="00F14421" w:rsidRDefault="00B51D6A" w:rsidP="0012622F">
      <w:pPr>
        <w:pStyle w:val="100"/>
        <w:numPr>
          <w:ilvl w:val="0"/>
          <w:numId w:val="6"/>
        </w:numPr>
        <w:spacing w:line="360" w:lineRule="auto"/>
        <w:ind w:left="567"/>
        <w:rPr>
          <w:rFonts w:ascii="Times New Roman" w:hAnsi="Times New Roman" w:cs="Times New Roman"/>
          <w:sz w:val="24"/>
          <w:szCs w:val="24"/>
        </w:rPr>
      </w:pPr>
      <w:r w:rsidRPr="00F14421">
        <w:rPr>
          <w:rFonts w:ascii="Times New Roman" w:hAnsi="Times New Roman" w:cs="Times New Roman"/>
          <w:sz w:val="24"/>
          <w:szCs w:val="24"/>
        </w:rPr>
        <w:t>эмоциональное реагирование на поощрение и одобрение. Поощрение и одобрение вызывают радостную, окрашенную положительными эмоциями реакцию детей уже с самого раннего возраста (1—1,5 года). У невротизированных детей при поощрении наряду с проявлениями радости отмечается резкое повышение результативности выполнения заданий, что происходит благодаря уменьшению эмоционального напряжения. Равнодушное отношение отмечается у детей, которые не заинтересованы в оценке взрослого или не понимают смысла и значения одобрения (например, при выраженных интеллектуальных нарушениях);</w:t>
      </w:r>
    </w:p>
    <w:p w:rsidR="00B51D6A" w:rsidRPr="00F14421" w:rsidRDefault="00B51D6A" w:rsidP="0012622F">
      <w:pPr>
        <w:pStyle w:val="100"/>
        <w:numPr>
          <w:ilvl w:val="0"/>
          <w:numId w:val="6"/>
        </w:numPr>
        <w:spacing w:line="360" w:lineRule="auto"/>
        <w:ind w:left="567"/>
        <w:rPr>
          <w:rFonts w:ascii="Times New Roman" w:hAnsi="Times New Roman" w:cs="Times New Roman"/>
          <w:sz w:val="24"/>
          <w:szCs w:val="24"/>
        </w:rPr>
      </w:pPr>
      <w:r w:rsidRPr="00F14421">
        <w:rPr>
          <w:rFonts w:ascii="Times New Roman" w:hAnsi="Times New Roman" w:cs="Times New Roman"/>
          <w:sz w:val="24"/>
          <w:szCs w:val="24"/>
        </w:rPr>
        <w:t>эмоциональное реагирование на замечания и требования. При этом фиксируются: реакция ребенка на замечания, исправление им своего поведения в соответствии с замечанием, необходимость более строгих мер для коррекции поведения;</w:t>
      </w:r>
    </w:p>
    <w:p w:rsidR="00B51D6A" w:rsidRPr="00F14421" w:rsidRDefault="00B51D6A" w:rsidP="0012622F">
      <w:pPr>
        <w:pStyle w:val="100"/>
        <w:numPr>
          <w:ilvl w:val="0"/>
          <w:numId w:val="6"/>
        </w:numPr>
        <w:spacing w:line="360" w:lineRule="auto"/>
        <w:ind w:left="567"/>
        <w:rPr>
          <w:rFonts w:ascii="Times New Roman" w:hAnsi="Times New Roman" w:cs="Times New Roman"/>
          <w:sz w:val="24"/>
          <w:szCs w:val="24"/>
        </w:rPr>
      </w:pPr>
      <w:r w:rsidRPr="00F14421">
        <w:rPr>
          <w:rFonts w:ascii="Times New Roman" w:hAnsi="Times New Roman" w:cs="Times New Roman"/>
          <w:sz w:val="24"/>
          <w:szCs w:val="24"/>
        </w:rPr>
        <w:t>реагирование на трудности и неуспех деятельности. К концу раннего возраста (с 2,5—3 лет) дети способны самостоятельно обнаружить ошибочность собственных действий, при этом определенные аспекты наглядно-действенной ситуации фиксируются в элементарных речевых высказываниях типа: «так, не так», «а как же?», «правильно», «неправильно», «</w:t>
      </w:r>
      <w:proofErr w:type="gramStart"/>
      <w:r w:rsidRPr="00F14421">
        <w:rPr>
          <w:rFonts w:ascii="Times New Roman" w:hAnsi="Times New Roman" w:cs="Times New Roman"/>
          <w:sz w:val="24"/>
          <w:szCs w:val="24"/>
        </w:rPr>
        <w:t>ой</w:t>
      </w:r>
      <w:proofErr w:type="gramEnd"/>
      <w:r w:rsidRPr="00F14421">
        <w:rPr>
          <w:rFonts w:ascii="Times New Roman" w:hAnsi="Times New Roman" w:cs="Times New Roman"/>
          <w:sz w:val="24"/>
          <w:szCs w:val="24"/>
        </w:rPr>
        <w:t>» и пр. Обнаружив ошибку, дети сосредоточиваются на выполнении заданий и, исправляя ошибки, стараются достичь желаемого результата, обращаясь по мере необходимости за помощью к взрослому.</w:t>
      </w:r>
    </w:p>
    <w:p w:rsidR="00B51D6A" w:rsidRPr="00F14421" w:rsidRDefault="00B51D6A" w:rsidP="0012622F">
      <w:pPr>
        <w:pStyle w:val="100"/>
        <w:spacing w:line="360" w:lineRule="auto"/>
        <w:ind w:left="567" w:firstLine="709"/>
        <w:rPr>
          <w:rFonts w:ascii="Times New Roman" w:hAnsi="Times New Roman" w:cs="Times New Roman"/>
          <w:sz w:val="24"/>
          <w:szCs w:val="24"/>
        </w:rPr>
      </w:pPr>
      <w:r w:rsidRPr="00F14421">
        <w:rPr>
          <w:rFonts w:ascii="Times New Roman" w:hAnsi="Times New Roman" w:cs="Times New Roman"/>
          <w:sz w:val="24"/>
          <w:szCs w:val="24"/>
        </w:rPr>
        <w:t xml:space="preserve">Психодиагностическое исследование психического развития ребенка данного возрастного периода завершается составлением заключения. </w:t>
      </w:r>
      <w:proofErr w:type="gramStart"/>
      <w:r w:rsidRPr="00F14421">
        <w:rPr>
          <w:rFonts w:ascii="Times New Roman" w:hAnsi="Times New Roman" w:cs="Times New Roman"/>
          <w:sz w:val="24"/>
          <w:szCs w:val="24"/>
        </w:rPr>
        <w:t>В заключении содержатся обобщенные данные, отражающие развитие его эмоциональной, познавательной, речевой и моторной сфер, характеристики психологической структуры отдельных действий и систем действий по выполнению заданий, а также наблюдаемые характерологические особенности ребенка.</w:t>
      </w:r>
      <w:proofErr w:type="gramEnd"/>
      <w:r w:rsidRPr="00F14421">
        <w:rPr>
          <w:rFonts w:ascii="Times New Roman" w:hAnsi="Times New Roman" w:cs="Times New Roman"/>
          <w:sz w:val="24"/>
          <w:szCs w:val="24"/>
        </w:rPr>
        <w:t xml:space="preserve"> В случаях выявления нарушения психиче</w:t>
      </w:r>
      <w:r w:rsidRPr="00F14421">
        <w:rPr>
          <w:rFonts w:ascii="Times New Roman" w:hAnsi="Times New Roman" w:cs="Times New Roman"/>
          <w:sz w:val="24"/>
          <w:szCs w:val="24"/>
        </w:rPr>
        <w:softHyphen/>
        <w:t>ского развития в заключении даются характеристика его психической структуры и рекомендации по коррекции или компенсации с целью оптимизации путей дальнейшего психического развития.</w:t>
      </w:r>
    </w:p>
    <w:p w:rsidR="0012622F" w:rsidRPr="00F14421" w:rsidRDefault="0012622F" w:rsidP="0012622F">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Для более глубокого изучения особенностей развития детей хорошо зарекомендовали себя методики: Е.А.Стребелевой</w:t>
      </w:r>
      <w:r w:rsidR="00AC337B" w:rsidRPr="00F14421">
        <w:rPr>
          <w:rFonts w:ascii="Times New Roman" w:hAnsi="Times New Roman" w:cs="Times New Roman"/>
          <w:sz w:val="24"/>
          <w:szCs w:val="24"/>
        </w:rPr>
        <w:t>, Е.Ф.Архиповой, О.Г.Приходько и др.</w:t>
      </w:r>
    </w:p>
    <w:p w:rsidR="0012622F" w:rsidRPr="00F14421" w:rsidRDefault="0012622F" w:rsidP="00403D04">
      <w:pPr>
        <w:spacing w:after="0" w:line="360" w:lineRule="auto"/>
        <w:ind w:firstLine="567"/>
        <w:jc w:val="both"/>
        <w:rPr>
          <w:rFonts w:ascii="Times New Roman" w:hAnsi="Times New Roman" w:cs="Times New Roman"/>
          <w:spacing w:val="-2"/>
          <w:sz w:val="24"/>
          <w:szCs w:val="24"/>
        </w:rPr>
      </w:pPr>
    </w:p>
    <w:p w:rsidR="002C40C5" w:rsidRPr="00F14421" w:rsidRDefault="002C40C5" w:rsidP="00403D04">
      <w:pPr>
        <w:spacing w:after="0" w:line="360" w:lineRule="auto"/>
        <w:ind w:firstLine="567"/>
        <w:jc w:val="both"/>
        <w:rPr>
          <w:rFonts w:ascii="Times New Roman" w:hAnsi="Times New Roman" w:cs="Times New Roman"/>
          <w:spacing w:val="-2"/>
          <w:sz w:val="24"/>
          <w:szCs w:val="24"/>
        </w:rPr>
      </w:pPr>
      <w:r w:rsidRPr="00F14421">
        <w:rPr>
          <w:rFonts w:ascii="Times New Roman" w:hAnsi="Times New Roman" w:cs="Times New Roman"/>
          <w:spacing w:val="-2"/>
          <w:sz w:val="24"/>
          <w:szCs w:val="24"/>
        </w:rPr>
        <w:t>Диагностическое исследование и выявление специальных потребностей в коррекционн</w:t>
      </w:r>
      <w:proofErr w:type="gramStart"/>
      <w:r w:rsidRPr="00F14421">
        <w:rPr>
          <w:rFonts w:ascii="Times New Roman" w:hAnsi="Times New Roman" w:cs="Times New Roman"/>
          <w:spacing w:val="-2"/>
          <w:sz w:val="24"/>
          <w:szCs w:val="24"/>
        </w:rPr>
        <w:t>о-</w:t>
      </w:r>
      <w:proofErr w:type="gramEnd"/>
      <w:r w:rsidRPr="00F14421">
        <w:rPr>
          <w:rFonts w:ascii="Times New Roman" w:hAnsi="Times New Roman" w:cs="Times New Roman"/>
          <w:spacing w:val="-2"/>
          <w:sz w:val="24"/>
          <w:szCs w:val="24"/>
        </w:rPr>
        <w:t xml:space="preserve"> развивающей помощи является важным этапом комплексного сопровождения ребенка с ограниченными возможностями здоровья. Результаты этого исследования позволяют </w:t>
      </w:r>
      <w:r w:rsidRPr="00F14421">
        <w:rPr>
          <w:rFonts w:ascii="Times New Roman" w:hAnsi="Times New Roman" w:cs="Times New Roman"/>
          <w:spacing w:val="-2"/>
          <w:sz w:val="24"/>
          <w:szCs w:val="24"/>
        </w:rPr>
        <w:lastRenderedPageBreak/>
        <w:t>разработать индивидуальную программу сопровождения ребенка, определить требования к коррекционн</w:t>
      </w:r>
      <w:proofErr w:type="gramStart"/>
      <w:r w:rsidRPr="00F14421">
        <w:rPr>
          <w:rFonts w:ascii="Times New Roman" w:hAnsi="Times New Roman" w:cs="Times New Roman"/>
          <w:spacing w:val="-2"/>
          <w:sz w:val="24"/>
          <w:szCs w:val="24"/>
        </w:rPr>
        <w:t>о-</w:t>
      </w:r>
      <w:proofErr w:type="gramEnd"/>
      <w:r w:rsidRPr="00F14421">
        <w:rPr>
          <w:rFonts w:ascii="Times New Roman" w:hAnsi="Times New Roman" w:cs="Times New Roman"/>
          <w:spacing w:val="-2"/>
          <w:sz w:val="24"/>
          <w:szCs w:val="24"/>
        </w:rPr>
        <w:t xml:space="preserve"> развивающей среде, подобрать приемы и методы коррекции, адекватные особенностям развития ребенка и его специальным потребностям.</w:t>
      </w:r>
    </w:p>
    <w:p w:rsidR="00B51D6A" w:rsidRPr="00F14421" w:rsidRDefault="00B51D6A" w:rsidP="00403D04">
      <w:pPr>
        <w:spacing w:after="0" w:line="360" w:lineRule="auto"/>
        <w:ind w:firstLine="709"/>
        <w:jc w:val="both"/>
        <w:rPr>
          <w:rFonts w:ascii="Times New Roman" w:hAnsi="Times New Roman" w:cs="Times New Roman"/>
          <w:b/>
          <w:bCs/>
          <w:sz w:val="24"/>
          <w:szCs w:val="24"/>
        </w:rPr>
      </w:pPr>
    </w:p>
    <w:p w:rsidR="00B51D6A" w:rsidRPr="00F14421" w:rsidRDefault="00B51D6A" w:rsidP="002C3308">
      <w:pPr>
        <w:pStyle w:val="a5"/>
        <w:spacing w:before="0" w:beforeAutospacing="0" w:after="0" w:afterAutospacing="0" w:line="360" w:lineRule="auto"/>
        <w:jc w:val="both"/>
      </w:pPr>
    </w:p>
    <w:p w:rsidR="00B51D6A" w:rsidRPr="00F14421" w:rsidRDefault="00016A00" w:rsidP="001667E8">
      <w:pPr>
        <w:pStyle w:val="1"/>
        <w:spacing w:after="240"/>
        <w:jc w:val="both"/>
        <w:rPr>
          <w:rFonts w:ascii="Times New Roman" w:hAnsi="Times New Roman"/>
          <w:bCs w:val="0"/>
          <w:color w:val="auto"/>
          <w:sz w:val="24"/>
          <w:szCs w:val="24"/>
        </w:rPr>
      </w:pPr>
      <w:r w:rsidRPr="00F14421">
        <w:rPr>
          <w:rFonts w:ascii="Times New Roman" w:hAnsi="Times New Roman"/>
          <w:color w:val="auto"/>
          <w:sz w:val="24"/>
          <w:szCs w:val="24"/>
        </w:rPr>
        <w:br w:type="page"/>
      </w:r>
      <w:bookmarkStart w:id="7" w:name="_Toc391714388"/>
      <w:r w:rsidRPr="00F14421">
        <w:rPr>
          <w:rFonts w:ascii="Times New Roman" w:hAnsi="Times New Roman"/>
          <w:bCs w:val="0"/>
          <w:color w:val="auto"/>
          <w:sz w:val="24"/>
          <w:szCs w:val="24"/>
        </w:rPr>
        <w:lastRenderedPageBreak/>
        <w:t xml:space="preserve">ЧАСТЬ 2. </w:t>
      </w:r>
      <w:r w:rsidR="003D7C81" w:rsidRPr="00F14421">
        <w:rPr>
          <w:rFonts w:ascii="Times New Roman" w:hAnsi="Times New Roman"/>
          <w:bCs w:val="0"/>
          <w:color w:val="auto"/>
          <w:sz w:val="24"/>
          <w:szCs w:val="24"/>
        </w:rPr>
        <w:t>КОМПЛЕКСНОЕ СОПРОВОЖДЕНИЕ ДЕТЕЙ РАННЕГО ВОЗРАСТА С ОГРАНИЧЕННЫМИ ВОЗМОЖНОСТЯМИ ЗДОРОВЬЯ И ИНВАЛИДНОСТЬЮ В СЛУЖБЕ РАННЕЙ ПОМОЩИ.</w:t>
      </w:r>
      <w:bookmarkEnd w:id="7"/>
    </w:p>
    <w:p w:rsidR="00403D04" w:rsidRPr="00F14421" w:rsidRDefault="00403D04" w:rsidP="002C40C5">
      <w:pPr>
        <w:spacing w:after="0" w:line="360" w:lineRule="auto"/>
        <w:ind w:firstLine="709"/>
        <w:jc w:val="both"/>
        <w:rPr>
          <w:rFonts w:ascii="Times New Roman" w:hAnsi="Times New Roman" w:cs="Times New Roman"/>
          <w:b/>
          <w:bCs/>
          <w:spacing w:val="-4"/>
          <w:sz w:val="24"/>
          <w:szCs w:val="24"/>
        </w:rPr>
      </w:pPr>
    </w:p>
    <w:p w:rsidR="002C40C5" w:rsidRPr="00F14421" w:rsidRDefault="002C40C5" w:rsidP="00403D04">
      <w:pPr>
        <w:spacing w:after="0" w:line="360" w:lineRule="auto"/>
        <w:ind w:firstLine="709"/>
        <w:jc w:val="both"/>
        <w:rPr>
          <w:rFonts w:ascii="Times New Roman" w:hAnsi="Times New Roman" w:cs="Times New Roman"/>
          <w:spacing w:val="-4"/>
          <w:sz w:val="24"/>
          <w:szCs w:val="24"/>
        </w:rPr>
      </w:pPr>
      <w:proofErr w:type="gramStart"/>
      <w:r w:rsidRPr="00F14421">
        <w:rPr>
          <w:rFonts w:ascii="Times New Roman" w:hAnsi="Times New Roman" w:cs="Times New Roman"/>
          <w:b/>
          <w:bCs/>
          <w:spacing w:val="-4"/>
          <w:sz w:val="24"/>
          <w:szCs w:val="24"/>
        </w:rPr>
        <w:t xml:space="preserve">Система ранней комплексной дифференцированной коррекционно-развивающей помощи </w:t>
      </w:r>
      <w:r w:rsidRPr="00F14421">
        <w:rPr>
          <w:rFonts w:ascii="Times New Roman" w:hAnsi="Times New Roman" w:cs="Times New Roman"/>
          <w:spacing w:val="-4"/>
          <w:sz w:val="24"/>
          <w:szCs w:val="24"/>
        </w:rPr>
        <w:t xml:space="preserve">детям с ОВЗ представляет собой специально организованное образовательное пространство, в котором центральное место занимает взаимодействие ребенка и взрослого в условиях коррекционно-развивающей среды, создающей благоприятные условия для компенсации полиморфных нарушений различных функциональных систем (моторики, психики, речи), качественного изменения возрастных новообразований, образования и социальной адаптации, изменения отношений между ребенком и окружающим. </w:t>
      </w:r>
      <w:proofErr w:type="gramEnd"/>
    </w:p>
    <w:p w:rsidR="00B51D6A" w:rsidRPr="00F14421" w:rsidRDefault="00B51D6A" w:rsidP="00403D04">
      <w:pPr>
        <w:spacing w:after="0" w:line="360" w:lineRule="auto"/>
        <w:ind w:firstLine="567"/>
        <w:jc w:val="both"/>
        <w:rPr>
          <w:rFonts w:ascii="Times New Roman" w:hAnsi="Times New Roman" w:cs="Times New Roman"/>
          <w:sz w:val="24"/>
          <w:szCs w:val="24"/>
        </w:rPr>
      </w:pPr>
      <w:r w:rsidRPr="00F14421">
        <w:rPr>
          <w:rFonts w:ascii="Times New Roman" w:hAnsi="Times New Roman" w:cs="Times New Roman"/>
          <w:sz w:val="24"/>
          <w:szCs w:val="24"/>
        </w:rPr>
        <w:t xml:space="preserve">Методологической основой построения концепции ранней помощи детям являются следующие подходы. </w:t>
      </w:r>
    </w:p>
    <w:p w:rsidR="00B51D6A" w:rsidRPr="00F14421" w:rsidRDefault="00B51D6A" w:rsidP="00403D04">
      <w:pPr>
        <w:spacing w:after="0" w:line="360" w:lineRule="auto"/>
        <w:ind w:firstLine="567"/>
        <w:jc w:val="both"/>
        <w:rPr>
          <w:rFonts w:ascii="Times New Roman" w:hAnsi="Times New Roman" w:cs="Times New Roman"/>
          <w:sz w:val="24"/>
          <w:szCs w:val="24"/>
        </w:rPr>
      </w:pPr>
      <w:r w:rsidRPr="00F14421">
        <w:rPr>
          <w:rFonts w:ascii="Times New Roman" w:hAnsi="Times New Roman" w:cs="Times New Roman"/>
          <w:spacing w:val="-4"/>
          <w:sz w:val="24"/>
          <w:szCs w:val="24"/>
        </w:rPr>
        <w:t xml:space="preserve">1. </w:t>
      </w:r>
      <w:r w:rsidRPr="00F14421">
        <w:rPr>
          <w:rFonts w:ascii="Times New Roman" w:hAnsi="Times New Roman" w:cs="Times New Roman"/>
          <w:spacing w:val="-4"/>
          <w:sz w:val="24"/>
          <w:szCs w:val="24"/>
          <w:u w:val="single"/>
        </w:rPr>
        <w:t xml:space="preserve">Системный подход </w:t>
      </w:r>
      <w:r w:rsidRPr="00F14421">
        <w:rPr>
          <w:rFonts w:ascii="Times New Roman" w:hAnsi="Times New Roman" w:cs="Times New Roman"/>
          <w:spacing w:val="-4"/>
          <w:sz w:val="24"/>
          <w:szCs w:val="24"/>
        </w:rPr>
        <w:t xml:space="preserve">к процессу развития ребенка, базирующийся на теории функциональных систем и системогенеза (П. К. Анохин), теории системной организации высшей психической деятельности, системного структурно-динамического изучения психического развития ребенка (Л. С. Выготский, А. Р. Лурия). </w:t>
      </w:r>
      <w:r w:rsidRPr="00F14421">
        <w:rPr>
          <w:rFonts w:ascii="Times New Roman" w:hAnsi="Times New Roman" w:cs="Times New Roman"/>
          <w:sz w:val="24"/>
          <w:szCs w:val="24"/>
        </w:rPr>
        <w:t xml:space="preserve">Применительно к специальной педагогике системный подход означает учет всех актуальных и потенциальных образовательных возможностей и потребностей ребенка в процессе педагогического сопровождения, а также всего контекста его ближайшего окружения, его актуальной жизненной ситуации и истории его жизни. </w:t>
      </w:r>
    </w:p>
    <w:p w:rsidR="00B51D6A" w:rsidRPr="00F14421" w:rsidRDefault="00B51D6A" w:rsidP="00403D04">
      <w:pPr>
        <w:pStyle w:val="a9"/>
        <w:widowControl/>
        <w:spacing w:line="360" w:lineRule="auto"/>
        <w:ind w:firstLine="567"/>
        <w:rPr>
          <w:sz w:val="24"/>
          <w:szCs w:val="24"/>
        </w:rPr>
      </w:pPr>
      <w:r w:rsidRPr="00F14421">
        <w:rPr>
          <w:sz w:val="24"/>
          <w:szCs w:val="24"/>
        </w:rPr>
        <w:t xml:space="preserve">2. </w:t>
      </w:r>
      <w:r w:rsidRPr="00F14421">
        <w:rPr>
          <w:sz w:val="24"/>
          <w:szCs w:val="24"/>
          <w:u w:val="single"/>
        </w:rPr>
        <w:t>Гуманистический подход</w:t>
      </w:r>
      <w:r w:rsidRPr="00F14421">
        <w:rPr>
          <w:sz w:val="24"/>
          <w:szCs w:val="24"/>
        </w:rPr>
        <w:t xml:space="preserve"> к педагогической работе, когда внимание должно быть направлено не на недостаток, а на самого ребенка, отягощенного этим недостатком, на его особую социальную и образовательную ситуацию (Л. С. Выготский). В настоящее время в России все интенсивнее развиваются гуманистические тенденции, ребенок оценивается не по его способности к обучению и труду, а как индивид, имеющий особые потребности и нуждающийся в особых условиях для полноценной социализации (И.Ю. Левченко, Д.М. Маллаев, П.И. Пидкасистый, Т.Н. Симонова, В.А. Сластенин, Е.Н. Шиянов и др.). Вытекающие из ключевых положений гуманистического подхода закономерности указывают на основополагающие характеристики развития современного образования как в общей, так и в специальной педагогике .</w:t>
      </w:r>
    </w:p>
    <w:p w:rsidR="00B51D6A" w:rsidRPr="00F14421" w:rsidRDefault="00B51D6A" w:rsidP="00403D04">
      <w:pPr>
        <w:pStyle w:val="a9"/>
        <w:widowControl/>
        <w:spacing w:line="360" w:lineRule="auto"/>
        <w:ind w:firstLine="567"/>
        <w:rPr>
          <w:sz w:val="24"/>
          <w:szCs w:val="24"/>
        </w:rPr>
      </w:pPr>
      <w:r w:rsidRPr="00F14421">
        <w:rPr>
          <w:sz w:val="24"/>
          <w:szCs w:val="24"/>
        </w:rPr>
        <w:t xml:space="preserve">3. </w:t>
      </w:r>
      <w:r w:rsidRPr="00F14421">
        <w:rPr>
          <w:sz w:val="24"/>
          <w:szCs w:val="24"/>
          <w:u w:val="single"/>
        </w:rPr>
        <w:t>Комплексный подход</w:t>
      </w:r>
      <w:r w:rsidRPr="00F14421">
        <w:rPr>
          <w:b/>
          <w:bCs/>
          <w:sz w:val="24"/>
          <w:szCs w:val="24"/>
        </w:rPr>
        <w:t xml:space="preserve"> </w:t>
      </w:r>
      <w:r w:rsidRPr="00F14421">
        <w:rPr>
          <w:sz w:val="24"/>
          <w:szCs w:val="24"/>
        </w:rPr>
        <w:t xml:space="preserve">к изучению и развитию психики ребенка (единство диагностической и коррекционной помощи детям с трудностями в развитии), основанный на положениях теории Л. С. Выготского. Комплексный (междисциплинарный) характер </w:t>
      </w:r>
      <w:r w:rsidRPr="00F14421">
        <w:rPr>
          <w:sz w:val="24"/>
          <w:szCs w:val="24"/>
        </w:rPr>
        <w:lastRenderedPageBreak/>
        <w:t xml:space="preserve">коррекционной работы предусматривает параллельное воздействие «команды» специалистов на двигательную, сенсорную, познавательную и речевую сферы, включение их в единую организационную модель и владение единой системой методов и форм коррекционной работы. Сегодня весьма остро стоит задача комплексного сопровождения в системе диагностики и коррекции нарушений развития детей с ОВЗ. </w:t>
      </w:r>
    </w:p>
    <w:p w:rsidR="00B51D6A" w:rsidRPr="00F14421" w:rsidRDefault="00B51D6A" w:rsidP="00403D04">
      <w:pPr>
        <w:spacing w:after="0" w:line="360" w:lineRule="auto"/>
        <w:ind w:firstLine="567"/>
        <w:jc w:val="both"/>
        <w:rPr>
          <w:rFonts w:ascii="Times New Roman" w:hAnsi="Times New Roman" w:cs="Times New Roman"/>
          <w:sz w:val="24"/>
          <w:szCs w:val="24"/>
        </w:rPr>
      </w:pPr>
      <w:r w:rsidRPr="00F14421">
        <w:rPr>
          <w:rFonts w:ascii="Times New Roman" w:hAnsi="Times New Roman" w:cs="Times New Roman"/>
          <w:spacing w:val="-6"/>
          <w:sz w:val="24"/>
          <w:szCs w:val="24"/>
        </w:rPr>
        <w:t xml:space="preserve">4. </w:t>
      </w:r>
      <w:r w:rsidRPr="00F14421">
        <w:rPr>
          <w:rFonts w:ascii="Times New Roman" w:hAnsi="Times New Roman" w:cs="Times New Roman"/>
          <w:spacing w:val="-6"/>
          <w:sz w:val="24"/>
          <w:szCs w:val="24"/>
          <w:u w:val="single"/>
        </w:rPr>
        <w:t>Дифференцированный подход</w:t>
      </w:r>
      <w:r w:rsidRPr="00F14421">
        <w:rPr>
          <w:rFonts w:ascii="Times New Roman" w:hAnsi="Times New Roman" w:cs="Times New Roman"/>
          <w:spacing w:val="-6"/>
          <w:sz w:val="24"/>
          <w:szCs w:val="24"/>
        </w:rPr>
        <w:t xml:space="preserve"> в организации диагностико-коррекционной помощи ребенку с проблемами в развитии </w:t>
      </w:r>
      <w:r w:rsidRPr="00F14421">
        <w:rPr>
          <w:rFonts w:ascii="Times New Roman" w:hAnsi="Times New Roman" w:cs="Times New Roman"/>
          <w:sz w:val="24"/>
          <w:szCs w:val="24"/>
        </w:rPr>
        <w:t xml:space="preserve">(Т. А. Власова, В. И. Лубовский, У. В. Ульенкова). </w:t>
      </w:r>
      <w:r w:rsidRPr="00F14421">
        <w:rPr>
          <w:rFonts w:ascii="Times New Roman" w:hAnsi="Times New Roman" w:cs="Times New Roman"/>
          <w:spacing w:val="-4"/>
          <w:sz w:val="24"/>
          <w:szCs w:val="24"/>
        </w:rPr>
        <w:t xml:space="preserve">Дифференцированный подход необходим детям с ОВЗ, так как они в силу неоднородности дефекта имеют разные образовательные </w:t>
      </w:r>
      <w:proofErr w:type="gramStart"/>
      <w:r w:rsidRPr="00F14421">
        <w:rPr>
          <w:rFonts w:ascii="Times New Roman" w:hAnsi="Times New Roman" w:cs="Times New Roman"/>
          <w:spacing w:val="-4"/>
          <w:sz w:val="24"/>
          <w:szCs w:val="24"/>
        </w:rPr>
        <w:t>возможности</w:t>
      </w:r>
      <w:proofErr w:type="gramEnd"/>
      <w:r w:rsidRPr="00F14421">
        <w:rPr>
          <w:rFonts w:ascii="Times New Roman" w:hAnsi="Times New Roman" w:cs="Times New Roman"/>
          <w:spacing w:val="-4"/>
          <w:sz w:val="24"/>
          <w:szCs w:val="24"/>
        </w:rPr>
        <w:t xml:space="preserve"> и </w:t>
      </w:r>
      <w:r w:rsidRPr="00F14421">
        <w:rPr>
          <w:rFonts w:ascii="Times New Roman" w:hAnsi="Times New Roman" w:cs="Times New Roman"/>
          <w:sz w:val="24"/>
          <w:szCs w:val="24"/>
        </w:rPr>
        <w:t xml:space="preserve">предполагает всестороннее изучение детей и разработку соответствующих мер педагогического воздействия с учетом выявленных особенностей. Для этого педагог может получить данные медицинского и психологического обследования каждого ребенка и дополнять их педагогическими наблюдениями. </w:t>
      </w:r>
    </w:p>
    <w:p w:rsidR="00AC337B" w:rsidRPr="00F14421" w:rsidRDefault="00AC337B" w:rsidP="00403D04">
      <w:pPr>
        <w:pStyle w:val="a9"/>
        <w:widowControl/>
        <w:spacing w:line="360" w:lineRule="auto"/>
        <w:rPr>
          <w:sz w:val="24"/>
          <w:szCs w:val="24"/>
        </w:rPr>
      </w:pPr>
      <w:r w:rsidRPr="00F14421">
        <w:rPr>
          <w:sz w:val="24"/>
          <w:szCs w:val="24"/>
        </w:rPr>
        <w:t xml:space="preserve">Система </w:t>
      </w:r>
      <w:r w:rsidRPr="00F14421">
        <w:rPr>
          <w:bCs/>
          <w:spacing w:val="-4"/>
          <w:sz w:val="24"/>
          <w:szCs w:val="24"/>
        </w:rPr>
        <w:t xml:space="preserve">ранней комплексной дифференцированной коррекционно-развивающей помощи </w:t>
      </w:r>
      <w:r w:rsidRPr="00F14421">
        <w:rPr>
          <w:spacing w:val="-4"/>
          <w:sz w:val="24"/>
          <w:szCs w:val="24"/>
        </w:rPr>
        <w:t>детям с ОВЗ реализуется в Службе ранней помощи (СРП).</w:t>
      </w:r>
    </w:p>
    <w:p w:rsidR="00403D04" w:rsidRPr="00F14421" w:rsidRDefault="00403D04" w:rsidP="00403D04">
      <w:pPr>
        <w:pStyle w:val="a9"/>
        <w:widowControl/>
        <w:spacing w:line="360" w:lineRule="auto"/>
        <w:rPr>
          <w:sz w:val="24"/>
          <w:szCs w:val="24"/>
        </w:rPr>
      </w:pPr>
      <w:r w:rsidRPr="00F14421">
        <w:rPr>
          <w:sz w:val="24"/>
          <w:szCs w:val="24"/>
        </w:rPr>
        <w:t xml:space="preserve">При разработке </w:t>
      </w:r>
      <w:r w:rsidR="00AC337B" w:rsidRPr="00F14421">
        <w:rPr>
          <w:sz w:val="24"/>
          <w:szCs w:val="24"/>
        </w:rPr>
        <w:t xml:space="preserve">модели Службы ранней помощи </w:t>
      </w:r>
      <w:r w:rsidRPr="00F14421">
        <w:rPr>
          <w:sz w:val="24"/>
          <w:szCs w:val="24"/>
        </w:rPr>
        <w:t xml:space="preserve">детям с ОВЗ определяющими являлись следующие принципы: необходимость раннего диагностического изучения и коррекционно-педагогической помощи ребенку; системный подход к организации ранней коррекционно-развивающей помощи; комплексный подход к изучению развития и организации диагностико-лечебно-психолого-педагогической работы; учет возрастных качественных новообразований и их своевременная реализация; построение ранней помощи с учетом зон актуального и потенциального развития, ориентация на зону ближайшего развития; учет ведущего вида деятельности; индивидуальный и дифференцированный подход к построению коррекционно-развивающей работы с детьми; взаимосвязь внутри «команды» специалистов, а также специалистов и семьи в оказании ранней помощи детям. </w:t>
      </w:r>
    </w:p>
    <w:p w:rsidR="002C40C5" w:rsidRPr="00F14421" w:rsidRDefault="002C40C5" w:rsidP="00403D04">
      <w:pPr>
        <w:spacing w:after="0" w:line="360" w:lineRule="auto"/>
        <w:jc w:val="center"/>
        <w:rPr>
          <w:rFonts w:ascii="Times New Roman" w:hAnsi="Times New Roman" w:cs="Times New Roman"/>
          <w:b/>
          <w:bCs/>
          <w:color w:val="00B050"/>
          <w:sz w:val="24"/>
          <w:szCs w:val="24"/>
        </w:rPr>
      </w:pPr>
    </w:p>
    <w:p w:rsidR="00B51D6A" w:rsidRPr="00F14421" w:rsidRDefault="00B51D6A" w:rsidP="00B54E93">
      <w:pPr>
        <w:pStyle w:val="2"/>
        <w:numPr>
          <w:ilvl w:val="1"/>
          <w:numId w:val="26"/>
        </w:numPr>
        <w:spacing w:after="240"/>
        <w:ind w:left="425" w:hanging="357"/>
        <w:rPr>
          <w:rFonts w:ascii="Times New Roman" w:hAnsi="Times New Roman"/>
          <w:i w:val="0"/>
          <w:sz w:val="24"/>
          <w:szCs w:val="24"/>
        </w:rPr>
      </w:pPr>
      <w:bookmarkStart w:id="8" w:name="_Toc391714389"/>
      <w:r w:rsidRPr="00F14421">
        <w:rPr>
          <w:rFonts w:ascii="Times New Roman" w:hAnsi="Times New Roman"/>
          <w:i w:val="0"/>
          <w:sz w:val="24"/>
          <w:szCs w:val="24"/>
        </w:rPr>
        <w:t>Структурно-организационные составляющие модели системы ранней комплексной дифференцированной коррекционно-развивающей помощи</w:t>
      </w:r>
      <w:bookmarkEnd w:id="8"/>
      <w:r w:rsidRPr="00F14421">
        <w:rPr>
          <w:rFonts w:ascii="Times New Roman" w:hAnsi="Times New Roman"/>
          <w:i w:val="0"/>
          <w:sz w:val="24"/>
          <w:szCs w:val="24"/>
        </w:rPr>
        <w:t xml:space="preserve"> </w:t>
      </w:r>
    </w:p>
    <w:p w:rsidR="00B51D6A" w:rsidRPr="00F14421" w:rsidRDefault="00B51D6A" w:rsidP="00403D04">
      <w:pPr>
        <w:numPr>
          <w:ilvl w:val="0"/>
          <w:numId w:val="23"/>
        </w:numPr>
        <w:tabs>
          <w:tab w:val="clear" w:pos="720"/>
          <w:tab w:val="num" w:pos="360"/>
        </w:tabs>
        <w:spacing w:after="0" w:line="360" w:lineRule="auto"/>
        <w:ind w:left="0" w:firstLine="0"/>
        <w:jc w:val="both"/>
        <w:rPr>
          <w:rFonts w:ascii="Times New Roman" w:hAnsi="Times New Roman" w:cs="Times New Roman"/>
          <w:sz w:val="24"/>
          <w:szCs w:val="24"/>
        </w:rPr>
      </w:pPr>
      <w:r w:rsidRPr="00F14421">
        <w:rPr>
          <w:rFonts w:ascii="Times New Roman" w:hAnsi="Times New Roman" w:cs="Times New Roman"/>
          <w:sz w:val="24"/>
          <w:szCs w:val="24"/>
        </w:rPr>
        <w:t>Специально организованная</w:t>
      </w:r>
      <w:r w:rsidRPr="00F14421">
        <w:rPr>
          <w:rFonts w:ascii="Times New Roman" w:hAnsi="Times New Roman" w:cs="Times New Roman"/>
          <w:b/>
          <w:bCs/>
          <w:sz w:val="24"/>
          <w:szCs w:val="24"/>
        </w:rPr>
        <w:t xml:space="preserve"> </w:t>
      </w:r>
      <w:r w:rsidRPr="00F14421">
        <w:rPr>
          <w:rFonts w:ascii="Times New Roman" w:hAnsi="Times New Roman" w:cs="Times New Roman"/>
          <w:sz w:val="24"/>
          <w:szCs w:val="24"/>
        </w:rPr>
        <w:t>коррекционно-развивающая среда</w:t>
      </w:r>
      <w:r w:rsidRPr="00F14421">
        <w:rPr>
          <w:rFonts w:ascii="Times New Roman" w:hAnsi="Times New Roman" w:cs="Times New Roman"/>
          <w:b/>
          <w:bCs/>
          <w:sz w:val="24"/>
          <w:szCs w:val="24"/>
        </w:rPr>
        <w:t xml:space="preserve"> </w:t>
      </w:r>
      <w:r w:rsidRPr="00F14421">
        <w:rPr>
          <w:rFonts w:ascii="Times New Roman" w:hAnsi="Times New Roman" w:cs="Times New Roman"/>
          <w:sz w:val="24"/>
          <w:szCs w:val="24"/>
        </w:rPr>
        <w:t xml:space="preserve">включает следующие компоненты: </w:t>
      </w:r>
    </w:p>
    <w:p w:rsidR="00B51D6A" w:rsidRPr="00F14421" w:rsidRDefault="00B51D6A" w:rsidP="00403D04">
      <w:pPr>
        <w:numPr>
          <w:ilvl w:val="0"/>
          <w:numId w:val="22"/>
        </w:numPr>
        <w:tabs>
          <w:tab w:val="clear" w:pos="360"/>
        </w:tabs>
        <w:spacing w:after="0" w:line="360" w:lineRule="auto"/>
        <w:ind w:left="567" w:hanging="283"/>
        <w:jc w:val="both"/>
        <w:rPr>
          <w:rFonts w:ascii="Times New Roman" w:hAnsi="Times New Roman" w:cs="Times New Roman"/>
          <w:sz w:val="24"/>
          <w:szCs w:val="24"/>
        </w:rPr>
      </w:pPr>
      <w:r w:rsidRPr="00F14421">
        <w:rPr>
          <w:rFonts w:ascii="Times New Roman" w:hAnsi="Times New Roman" w:cs="Times New Roman"/>
          <w:sz w:val="24"/>
          <w:szCs w:val="24"/>
        </w:rPr>
        <w:t xml:space="preserve">Предметно-игровой компонент (специальное оборудование, мебель, игровые зоны, пособия, игрушки). </w:t>
      </w:r>
    </w:p>
    <w:p w:rsidR="00B51D6A" w:rsidRPr="00F14421" w:rsidRDefault="00B51D6A" w:rsidP="00403D04">
      <w:pPr>
        <w:numPr>
          <w:ilvl w:val="0"/>
          <w:numId w:val="22"/>
        </w:numPr>
        <w:tabs>
          <w:tab w:val="clear" w:pos="360"/>
        </w:tabs>
        <w:spacing w:after="0" w:line="360" w:lineRule="auto"/>
        <w:ind w:left="567" w:hanging="283"/>
        <w:jc w:val="both"/>
        <w:rPr>
          <w:rFonts w:ascii="Times New Roman" w:hAnsi="Times New Roman" w:cs="Times New Roman"/>
          <w:sz w:val="24"/>
          <w:szCs w:val="24"/>
        </w:rPr>
      </w:pPr>
      <w:r w:rsidRPr="00F14421">
        <w:rPr>
          <w:rFonts w:ascii="Times New Roman" w:hAnsi="Times New Roman" w:cs="Times New Roman"/>
          <w:sz w:val="24"/>
          <w:szCs w:val="24"/>
        </w:rPr>
        <w:t xml:space="preserve">Социально-субъектный компонент (взаимодействие ребенка </w:t>
      </w:r>
      <w:proofErr w:type="gramStart"/>
      <w:r w:rsidRPr="00F14421">
        <w:rPr>
          <w:rFonts w:ascii="Times New Roman" w:hAnsi="Times New Roman" w:cs="Times New Roman"/>
          <w:sz w:val="24"/>
          <w:szCs w:val="24"/>
        </w:rPr>
        <w:t>со</w:t>
      </w:r>
      <w:proofErr w:type="gramEnd"/>
      <w:r w:rsidRPr="00F14421">
        <w:rPr>
          <w:rFonts w:ascii="Times New Roman" w:hAnsi="Times New Roman" w:cs="Times New Roman"/>
          <w:sz w:val="24"/>
          <w:szCs w:val="24"/>
        </w:rPr>
        <w:t xml:space="preserve"> взрослым, специалистов и родителей), который включает процесс деятельности и их общения, обучения, воспитания и социального развития. </w:t>
      </w:r>
    </w:p>
    <w:p w:rsidR="00312673" w:rsidRPr="00F14421" w:rsidRDefault="00312673" w:rsidP="00403D04">
      <w:pPr>
        <w:numPr>
          <w:ilvl w:val="0"/>
          <w:numId w:val="22"/>
        </w:numPr>
        <w:tabs>
          <w:tab w:val="clear" w:pos="360"/>
        </w:tabs>
        <w:spacing w:after="0" w:line="360" w:lineRule="auto"/>
        <w:ind w:left="567" w:hanging="283"/>
        <w:jc w:val="both"/>
        <w:rPr>
          <w:rFonts w:ascii="Times New Roman" w:hAnsi="Times New Roman" w:cs="Times New Roman"/>
          <w:sz w:val="24"/>
          <w:szCs w:val="24"/>
        </w:rPr>
      </w:pPr>
      <w:r w:rsidRPr="00F14421">
        <w:rPr>
          <w:rFonts w:ascii="Times New Roman" w:hAnsi="Times New Roman" w:cs="Times New Roman"/>
          <w:sz w:val="24"/>
          <w:szCs w:val="24"/>
        </w:rPr>
        <w:lastRenderedPageBreak/>
        <w:t>Компонент сенсорной стимуляции и сенсорной интеграции</w:t>
      </w:r>
    </w:p>
    <w:p w:rsidR="00B51D6A" w:rsidRPr="00F14421" w:rsidRDefault="00B51D6A" w:rsidP="00403D04">
      <w:pPr>
        <w:numPr>
          <w:ilvl w:val="0"/>
          <w:numId w:val="23"/>
        </w:numPr>
        <w:tabs>
          <w:tab w:val="clear" w:pos="720"/>
        </w:tabs>
        <w:spacing w:after="0" w:line="360" w:lineRule="auto"/>
        <w:ind w:left="0" w:firstLine="0"/>
        <w:jc w:val="both"/>
        <w:rPr>
          <w:rFonts w:ascii="Times New Roman" w:hAnsi="Times New Roman" w:cs="Times New Roman"/>
          <w:sz w:val="24"/>
          <w:szCs w:val="24"/>
        </w:rPr>
      </w:pPr>
      <w:r w:rsidRPr="00F14421">
        <w:rPr>
          <w:rFonts w:ascii="Times New Roman" w:hAnsi="Times New Roman" w:cs="Times New Roman"/>
          <w:sz w:val="24"/>
          <w:szCs w:val="24"/>
        </w:rPr>
        <w:t>Интегративная составляющая процесса</w:t>
      </w:r>
      <w:r w:rsidRPr="00F14421">
        <w:rPr>
          <w:rFonts w:ascii="Times New Roman" w:hAnsi="Times New Roman" w:cs="Times New Roman"/>
          <w:b/>
          <w:bCs/>
          <w:sz w:val="24"/>
          <w:szCs w:val="24"/>
        </w:rPr>
        <w:t xml:space="preserve"> </w:t>
      </w:r>
      <w:r w:rsidRPr="00F14421">
        <w:rPr>
          <w:rFonts w:ascii="Times New Roman" w:hAnsi="Times New Roman" w:cs="Times New Roman"/>
          <w:sz w:val="24"/>
          <w:szCs w:val="24"/>
        </w:rPr>
        <w:t xml:space="preserve">ранней комплексной коррекционно-развивающей помощи включает взаимосвязанные компоненты: </w:t>
      </w:r>
    </w:p>
    <w:p w:rsidR="00B51D6A" w:rsidRPr="00F14421" w:rsidRDefault="00B51D6A" w:rsidP="00403D04">
      <w:pPr>
        <w:numPr>
          <w:ilvl w:val="0"/>
          <w:numId w:val="22"/>
        </w:numPr>
        <w:tabs>
          <w:tab w:val="clear" w:pos="360"/>
        </w:tabs>
        <w:spacing w:after="0" w:line="360" w:lineRule="auto"/>
        <w:ind w:left="567" w:hanging="283"/>
        <w:jc w:val="both"/>
        <w:rPr>
          <w:rFonts w:ascii="Times New Roman" w:hAnsi="Times New Roman" w:cs="Times New Roman"/>
          <w:sz w:val="24"/>
          <w:szCs w:val="24"/>
        </w:rPr>
      </w:pPr>
      <w:r w:rsidRPr="00F14421">
        <w:rPr>
          <w:rFonts w:ascii="Times New Roman" w:hAnsi="Times New Roman" w:cs="Times New Roman"/>
          <w:sz w:val="24"/>
          <w:szCs w:val="24"/>
        </w:rPr>
        <w:t xml:space="preserve">Диагностический компонент. </w:t>
      </w:r>
    </w:p>
    <w:p w:rsidR="00B51D6A" w:rsidRPr="00F14421" w:rsidRDefault="00B51D6A" w:rsidP="00403D04">
      <w:pPr>
        <w:numPr>
          <w:ilvl w:val="0"/>
          <w:numId w:val="22"/>
        </w:numPr>
        <w:tabs>
          <w:tab w:val="clear" w:pos="360"/>
        </w:tabs>
        <w:spacing w:after="0" w:line="360" w:lineRule="auto"/>
        <w:ind w:left="567" w:hanging="283"/>
        <w:jc w:val="both"/>
        <w:rPr>
          <w:rFonts w:ascii="Times New Roman" w:hAnsi="Times New Roman" w:cs="Times New Roman"/>
          <w:sz w:val="24"/>
          <w:szCs w:val="24"/>
        </w:rPr>
      </w:pPr>
      <w:r w:rsidRPr="00F14421">
        <w:rPr>
          <w:rFonts w:ascii="Times New Roman" w:hAnsi="Times New Roman" w:cs="Times New Roman"/>
          <w:sz w:val="24"/>
          <w:szCs w:val="24"/>
        </w:rPr>
        <w:t>Лечебно-восстановительный компонент включает комплекс медицинских мероприятий</w:t>
      </w:r>
      <w:r w:rsidR="00312673" w:rsidRPr="00F14421">
        <w:rPr>
          <w:rFonts w:ascii="Times New Roman" w:hAnsi="Times New Roman" w:cs="Times New Roman"/>
          <w:sz w:val="24"/>
          <w:szCs w:val="24"/>
        </w:rPr>
        <w:t>, которые осуществляются в ходе взаимодействия Службы ранней помощи с медицинскими учреждениями</w:t>
      </w:r>
      <w:r w:rsidRPr="00F14421">
        <w:rPr>
          <w:rFonts w:ascii="Times New Roman" w:hAnsi="Times New Roman" w:cs="Times New Roman"/>
          <w:sz w:val="24"/>
          <w:szCs w:val="24"/>
        </w:rPr>
        <w:t xml:space="preserve"> </w:t>
      </w:r>
    </w:p>
    <w:p w:rsidR="00B51D6A" w:rsidRPr="00F14421" w:rsidRDefault="00B51D6A" w:rsidP="00403D04">
      <w:pPr>
        <w:numPr>
          <w:ilvl w:val="0"/>
          <w:numId w:val="22"/>
        </w:numPr>
        <w:tabs>
          <w:tab w:val="clear" w:pos="360"/>
        </w:tabs>
        <w:spacing w:after="0" w:line="360" w:lineRule="auto"/>
        <w:ind w:left="567" w:hanging="283"/>
        <w:jc w:val="both"/>
        <w:rPr>
          <w:rFonts w:ascii="Times New Roman" w:hAnsi="Times New Roman" w:cs="Times New Roman"/>
          <w:sz w:val="24"/>
          <w:szCs w:val="24"/>
        </w:rPr>
      </w:pPr>
      <w:proofErr w:type="gramStart"/>
      <w:r w:rsidRPr="00F14421">
        <w:rPr>
          <w:rFonts w:ascii="Times New Roman" w:hAnsi="Times New Roman" w:cs="Times New Roman"/>
          <w:sz w:val="24"/>
          <w:szCs w:val="24"/>
        </w:rPr>
        <w:t xml:space="preserve">Коррекционно-педагогический компонент объединяет содержание, методы и формы работы в детьми раннего возраста с ОВЗ, обеспечивающие компенсацию нарушений двигательного, сенсорного, познавательного, речевого и социального. </w:t>
      </w:r>
      <w:proofErr w:type="gramEnd"/>
    </w:p>
    <w:p w:rsidR="00B51D6A" w:rsidRPr="00F14421" w:rsidRDefault="00B51D6A" w:rsidP="00403D04">
      <w:pPr>
        <w:numPr>
          <w:ilvl w:val="0"/>
          <w:numId w:val="22"/>
        </w:numPr>
        <w:tabs>
          <w:tab w:val="clear" w:pos="360"/>
        </w:tabs>
        <w:spacing w:after="0" w:line="360" w:lineRule="auto"/>
        <w:ind w:left="567" w:hanging="283"/>
        <w:jc w:val="both"/>
        <w:rPr>
          <w:rFonts w:ascii="Times New Roman" w:hAnsi="Times New Roman" w:cs="Times New Roman"/>
          <w:sz w:val="24"/>
          <w:szCs w:val="24"/>
        </w:rPr>
      </w:pPr>
      <w:r w:rsidRPr="00F14421">
        <w:rPr>
          <w:rFonts w:ascii="Times New Roman" w:hAnsi="Times New Roman" w:cs="Times New Roman"/>
          <w:sz w:val="24"/>
          <w:szCs w:val="24"/>
        </w:rPr>
        <w:t xml:space="preserve">Сопроводительный компонент отражает межфункциональные связи (врачей, специальных педагогов, психологов и семьи) в процессе сопровождения ребенка с ОВЗ. </w:t>
      </w:r>
    </w:p>
    <w:p w:rsidR="00B51D6A" w:rsidRPr="00F14421" w:rsidRDefault="009E7DD5" w:rsidP="00FA7AE9">
      <w:pPr>
        <w:spacing w:line="360" w:lineRule="auto"/>
        <w:rPr>
          <w:rFonts w:ascii="Times New Roman" w:hAnsi="Times New Roman" w:cs="Times New Roman"/>
          <w:color w:val="00B050"/>
        </w:rPr>
      </w:pPr>
      <w:r w:rsidRPr="00F14421">
        <w:rPr>
          <w:rFonts w:ascii="Times New Roman" w:hAnsi="Times New Roman" w:cs="Times New Roman"/>
          <w:color w:val="00B0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34" type="#_x0000_t75" style="width:502.45pt;height:356.85pt;visibility:visible;mso-position-horizontal-relative:char;mso-position-vertical-relative:line">
            <v:imagedata r:id="rId8" o:title="clip_image002"/>
          </v:shape>
        </w:pict>
      </w:r>
    </w:p>
    <w:p w:rsidR="00B51D6A" w:rsidRPr="00F14421" w:rsidRDefault="00B51D6A" w:rsidP="00D67E40">
      <w:pPr>
        <w:spacing w:after="0" w:line="360" w:lineRule="auto"/>
        <w:ind w:firstLine="567"/>
        <w:jc w:val="both"/>
        <w:rPr>
          <w:rFonts w:ascii="Times New Roman" w:hAnsi="Times New Roman" w:cs="Times New Roman"/>
          <w:sz w:val="24"/>
          <w:szCs w:val="24"/>
        </w:rPr>
      </w:pPr>
      <w:r w:rsidRPr="00F14421">
        <w:rPr>
          <w:rFonts w:ascii="Times New Roman" w:hAnsi="Times New Roman" w:cs="Times New Roman"/>
          <w:sz w:val="24"/>
          <w:szCs w:val="24"/>
        </w:rPr>
        <w:t>Модель включает два взаимосвязанных компонента: содержательный и организационный. Содержательный блок схематично отображ</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 на рис. 3</w:t>
      </w:r>
    </w:p>
    <w:p w:rsidR="00B51D6A" w:rsidRPr="00F14421" w:rsidRDefault="00B51D6A" w:rsidP="00D67E40">
      <w:pPr>
        <w:pStyle w:val="a5"/>
        <w:spacing w:before="0" w:beforeAutospacing="0" w:after="0" w:afterAutospacing="0" w:line="360" w:lineRule="auto"/>
        <w:ind w:firstLine="567"/>
        <w:jc w:val="both"/>
      </w:pPr>
      <w:r w:rsidRPr="00F14421">
        <w:t xml:space="preserve">Содержательный компонент обеспечивается интеграцией диагностической, коррекционно-развивающей, консультативной, координационной, пропедевтической </w:t>
      </w:r>
      <w:r w:rsidRPr="00F14421">
        <w:lastRenderedPageBreak/>
        <w:t xml:space="preserve">деятельностей, объединенных едиными методическими и организационными принципами. Конкретизация содержания помощи определяется характером нарушений. </w:t>
      </w:r>
    </w:p>
    <w:p w:rsidR="002C40C5" w:rsidRPr="00F14421" w:rsidRDefault="002C40C5" w:rsidP="00ED72C2">
      <w:pPr>
        <w:pStyle w:val="a5"/>
        <w:spacing w:before="0" w:beforeAutospacing="0" w:after="0" w:afterAutospacing="0" w:line="360" w:lineRule="auto"/>
        <w:jc w:val="center"/>
        <w:rPr>
          <w:b/>
        </w:rPr>
      </w:pPr>
      <w:r w:rsidRPr="00F14421">
        <w:rPr>
          <w:b/>
        </w:rPr>
        <w:t>Содержательная модель психолого-педагогической помощи детям раннего возраста</w:t>
      </w:r>
    </w:p>
    <w:p w:rsidR="00B51D6A" w:rsidRPr="00F14421" w:rsidRDefault="009E7DD5" w:rsidP="00270617">
      <w:pPr>
        <w:pStyle w:val="a5"/>
        <w:tabs>
          <w:tab w:val="left" w:pos="0"/>
        </w:tabs>
        <w:spacing w:before="0" w:beforeAutospacing="0" w:after="0" w:afterAutospacing="0" w:line="276" w:lineRule="auto"/>
        <w:jc w:val="center"/>
        <w:rPr>
          <w:b/>
          <w:bCs/>
          <w:sz w:val="20"/>
          <w:szCs w:val="20"/>
        </w:rPr>
      </w:pPr>
      <w:r w:rsidRPr="00F14421">
        <w:rPr>
          <w:b/>
          <w:bCs/>
          <w:sz w:val="20"/>
          <w:szCs w:val="20"/>
        </w:rPr>
      </w:r>
      <w:r w:rsidRPr="00F14421">
        <w:rPr>
          <w:b/>
          <w:bCs/>
          <w:sz w:val="20"/>
          <w:szCs w:val="20"/>
        </w:rPr>
        <w:pict>
          <v:group id="_x0000_s1026" style="width:457.55pt;height:454.45pt;mso-position-horizontal-relative:char;mso-position-vertical-relative:line" coordorigin="2281,4133" coordsize="7060,5081">
            <v:group id="_x0000_s1027" style="position:absolute;left:2281;top:4133;width:7060;height:4459" coordorigin="2281,4133" coordsize="7060,4459">
              <v:rect id="_x0000_s1028" style="position:absolute;left:6375;top:7617;width:2965;height:836">
                <v:textbox style="mso-next-textbox:#_x0000_s1028">
                  <w:txbxContent>
                    <w:p w:rsidR="005D2FE1" w:rsidRPr="00ED72C2" w:rsidRDefault="005D2FE1" w:rsidP="00ED72C2">
                      <w:pPr>
                        <w:spacing w:after="0" w:line="240" w:lineRule="auto"/>
                        <w:rPr>
                          <w:rFonts w:ascii="Times New Roman" w:hAnsi="Times New Roman" w:cs="Times New Roman"/>
                          <w:b/>
                          <w:bCs/>
                          <w:sz w:val="16"/>
                          <w:szCs w:val="16"/>
                        </w:rPr>
                      </w:pPr>
                      <w:r w:rsidRPr="00ED72C2">
                        <w:rPr>
                          <w:rFonts w:ascii="Times New Roman" w:hAnsi="Times New Roman" w:cs="Times New Roman"/>
                          <w:b/>
                          <w:bCs/>
                          <w:sz w:val="20"/>
                          <w:szCs w:val="20"/>
                        </w:rPr>
                        <w:t>Методы</w:t>
                      </w:r>
                      <w:r w:rsidRPr="00ED72C2">
                        <w:rPr>
                          <w:rFonts w:ascii="Times New Roman" w:hAnsi="Times New Roman" w:cs="Times New Roman"/>
                          <w:b/>
                          <w:bCs/>
                          <w:sz w:val="16"/>
                          <w:szCs w:val="16"/>
                        </w:rPr>
                        <w:t>:</w:t>
                      </w:r>
                    </w:p>
                    <w:p w:rsidR="005D2FE1" w:rsidRDefault="005D2FE1" w:rsidP="00B54E93">
                      <w:pPr>
                        <w:numPr>
                          <w:ilvl w:val="0"/>
                          <w:numId w:val="35"/>
                        </w:numPr>
                        <w:spacing w:after="0" w:line="240" w:lineRule="auto"/>
                        <w:ind w:left="142" w:hanging="142"/>
                        <w:rPr>
                          <w:rFonts w:ascii="Times New Roman" w:hAnsi="Times New Roman" w:cs="Times New Roman"/>
                          <w:sz w:val="16"/>
                          <w:szCs w:val="16"/>
                        </w:rPr>
                      </w:pPr>
                      <w:r w:rsidRPr="00ED72C2">
                        <w:rPr>
                          <w:rFonts w:ascii="Times New Roman" w:hAnsi="Times New Roman" w:cs="Times New Roman"/>
                          <w:sz w:val="16"/>
                          <w:szCs w:val="16"/>
                        </w:rPr>
                        <w:t>общепедагогические,</w:t>
                      </w:r>
                    </w:p>
                    <w:p w:rsidR="005D2FE1" w:rsidRPr="00ED72C2" w:rsidRDefault="005D2FE1" w:rsidP="00B54E93">
                      <w:pPr>
                        <w:numPr>
                          <w:ilvl w:val="0"/>
                          <w:numId w:val="35"/>
                        </w:numPr>
                        <w:spacing w:after="0" w:line="240" w:lineRule="auto"/>
                        <w:ind w:left="142" w:hanging="142"/>
                        <w:rPr>
                          <w:rFonts w:ascii="Times New Roman" w:hAnsi="Times New Roman" w:cs="Times New Roman"/>
                          <w:sz w:val="16"/>
                          <w:szCs w:val="16"/>
                        </w:rPr>
                      </w:pPr>
                      <w:r w:rsidRPr="00ED72C2">
                        <w:rPr>
                          <w:rFonts w:ascii="Times New Roman" w:hAnsi="Times New Roman" w:cs="Times New Roman"/>
                          <w:sz w:val="16"/>
                          <w:szCs w:val="16"/>
                        </w:rPr>
                        <w:t>нейропсихологические,</w:t>
                      </w:r>
                    </w:p>
                    <w:p w:rsidR="005D2FE1" w:rsidRDefault="005D2FE1" w:rsidP="00B54E93">
                      <w:pPr>
                        <w:numPr>
                          <w:ilvl w:val="0"/>
                          <w:numId w:val="35"/>
                        </w:numPr>
                        <w:spacing w:after="0" w:line="240" w:lineRule="auto"/>
                        <w:ind w:left="142" w:hanging="142"/>
                        <w:rPr>
                          <w:rFonts w:ascii="Times New Roman" w:hAnsi="Times New Roman" w:cs="Times New Roman"/>
                          <w:sz w:val="16"/>
                          <w:szCs w:val="16"/>
                        </w:rPr>
                      </w:pPr>
                      <w:r w:rsidRPr="00ED72C2">
                        <w:rPr>
                          <w:rFonts w:ascii="Times New Roman" w:hAnsi="Times New Roman" w:cs="Times New Roman"/>
                          <w:sz w:val="16"/>
                          <w:szCs w:val="16"/>
                        </w:rPr>
                        <w:t>специально-педагогические,</w:t>
                      </w:r>
                    </w:p>
                    <w:p w:rsidR="005D2FE1" w:rsidRPr="00ED72C2" w:rsidRDefault="005D2FE1" w:rsidP="00B54E93">
                      <w:pPr>
                        <w:numPr>
                          <w:ilvl w:val="0"/>
                          <w:numId w:val="35"/>
                        </w:numPr>
                        <w:spacing w:after="0" w:line="240" w:lineRule="auto"/>
                        <w:ind w:left="142" w:hanging="142"/>
                        <w:rPr>
                          <w:rFonts w:ascii="Times New Roman" w:hAnsi="Times New Roman" w:cs="Times New Roman"/>
                          <w:sz w:val="16"/>
                          <w:szCs w:val="16"/>
                        </w:rPr>
                      </w:pPr>
                      <w:r w:rsidRPr="00ED72C2">
                        <w:rPr>
                          <w:rFonts w:ascii="Times New Roman" w:hAnsi="Times New Roman" w:cs="Times New Roman"/>
                          <w:sz w:val="16"/>
                          <w:szCs w:val="16"/>
                        </w:rPr>
                        <w:t>психологические</w:t>
                      </w:r>
                    </w:p>
                    <w:p w:rsidR="005D2FE1" w:rsidRPr="00ED72C2" w:rsidRDefault="005D2FE1" w:rsidP="00B54E93">
                      <w:pPr>
                        <w:numPr>
                          <w:ilvl w:val="0"/>
                          <w:numId w:val="35"/>
                        </w:numPr>
                        <w:spacing w:after="0" w:line="240" w:lineRule="auto"/>
                        <w:ind w:left="142" w:hanging="142"/>
                        <w:rPr>
                          <w:rFonts w:ascii="Times New Roman" w:hAnsi="Times New Roman" w:cs="Times New Roman"/>
                          <w:sz w:val="16"/>
                          <w:szCs w:val="16"/>
                        </w:rPr>
                      </w:pPr>
                      <w:r w:rsidRPr="00ED72C2">
                        <w:rPr>
                          <w:rFonts w:ascii="Times New Roman" w:hAnsi="Times New Roman" w:cs="Times New Roman"/>
                          <w:sz w:val="16"/>
                          <w:szCs w:val="16"/>
                        </w:rPr>
                        <w:t>междисциплинарного взаимодействия</w:t>
                      </w:r>
                    </w:p>
                    <w:p w:rsidR="005D2FE1" w:rsidRPr="00ED72C2" w:rsidRDefault="005D2FE1" w:rsidP="00ED72C2">
                      <w:pPr>
                        <w:spacing w:after="0" w:line="240" w:lineRule="auto"/>
                        <w:rPr>
                          <w:rFonts w:ascii="Times New Roman" w:hAnsi="Times New Roman" w:cs="Times New Roman"/>
                          <w:sz w:val="16"/>
                          <w:szCs w:val="16"/>
                        </w:rPr>
                      </w:pPr>
                    </w:p>
                  </w:txbxContent>
                </v:textbox>
              </v:rect>
              <v:rect id="_x0000_s1029" style="position:absolute;left:2281;top:7617;width:3953;height:836">
                <v:textbox style="mso-next-textbox:#_x0000_s1029">
                  <w:txbxContent>
                    <w:p w:rsidR="005D2FE1" w:rsidRPr="00ED72C2" w:rsidRDefault="005D2FE1" w:rsidP="00ED72C2">
                      <w:pPr>
                        <w:spacing w:after="0" w:line="240" w:lineRule="auto"/>
                        <w:rPr>
                          <w:rFonts w:ascii="Times New Roman" w:hAnsi="Times New Roman" w:cs="Times New Roman"/>
                          <w:b/>
                          <w:bCs/>
                          <w:sz w:val="16"/>
                          <w:szCs w:val="16"/>
                        </w:rPr>
                      </w:pPr>
                      <w:r w:rsidRPr="00ED72C2">
                        <w:rPr>
                          <w:rFonts w:ascii="Times New Roman" w:hAnsi="Times New Roman" w:cs="Times New Roman"/>
                          <w:b/>
                          <w:bCs/>
                          <w:sz w:val="20"/>
                          <w:szCs w:val="20"/>
                        </w:rPr>
                        <w:t>Механизм</w:t>
                      </w:r>
                      <w:r w:rsidRPr="00ED72C2">
                        <w:rPr>
                          <w:rFonts w:ascii="Times New Roman" w:hAnsi="Times New Roman" w:cs="Times New Roman"/>
                          <w:b/>
                          <w:bCs/>
                          <w:sz w:val="16"/>
                          <w:szCs w:val="16"/>
                        </w:rPr>
                        <w:t>:</w:t>
                      </w:r>
                    </w:p>
                    <w:p w:rsidR="005D2FE1" w:rsidRDefault="005D2FE1" w:rsidP="00B54E93">
                      <w:pPr>
                        <w:numPr>
                          <w:ilvl w:val="0"/>
                          <w:numId w:val="34"/>
                        </w:numPr>
                        <w:spacing w:after="0" w:line="240" w:lineRule="auto"/>
                        <w:ind w:left="284" w:hanging="284"/>
                        <w:rPr>
                          <w:rFonts w:ascii="Times New Roman" w:hAnsi="Times New Roman" w:cs="Times New Roman"/>
                          <w:sz w:val="16"/>
                          <w:szCs w:val="16"/>
                        </w:rPr>
                      </w:pPr>
                      <w:r w:rsidRPr="00ED72C2">
                        <w:rPr>
                          <w:rFonts w:ascii="Times New Roman" w:hAnsi="Times New Roman" w:cs="Times New Roman"/>
                          <w:sz w:val="16"/>
                          <w:szCs w:val="16"/>
                        </w:rPr>
                        <w:t>диагностическая осно</w:t>
                      </w:r>
                      <w:r>
                        <w:rPr>
                          <w:rFonts w:ascii="Times New Roman" w:hAnsi="Times New Roman" w:cs="Times New Roman"/>
                          <w:sz w:val="16"/>
                          <w:szCs w:val="16"/>
                        </w:rPr>
                        <w:t xml:space="preserve">ва </w:t>
                      </w:r>
                      <w:r w:rsidRPr="00ED72C2">
                        <w:rPr>
                          <w:rFonts w:ascii="Times New Roman" w:hAnsi="Times New Roman" w:cs="Times New Roman"/>
                          <w:sz w:val="16"/>
                          <w:szCs w:val="16"/>
                        </w:rPr>
                        <w:t>ко</w:t>
                      </w:r>
                      <w:r>
                        <w:rPr>
                          <w:rFonts w:ascii="Times New Roman" w:hAnsi="Times New Roman" w:cs="Times New Roman"/>
                          <w:sz w:val="16"/>
                          <w:szCs w:val="16"/>
                        </w:rPr>
                        <w:t xml:space="preserve">ррекционно-развивающей помощи, </w:t>
                      </w:r>
                    </w:p>
                    <w:p w:rsidR="005D2FE1" w:rsidRDefault="005D2FE1" w:rsidP="00B54E93">
                      <w:pPr>
                        <w:numPr>
                          <w:ilvl w:val="0"/>
                          <w:numId w:val="34"/>
                        </w:numPr>
                        <w:spacing w:after="0" w:line="240" w:lineRule="auto"/>
                        <w:ind w:left="284" w:hanging="284"/>
                        <w:rPr>
                          <w:rFonts w:ascii="Times New Roman" w:hAnsi="Times New Roman" w:cs="Times New Roman"/>
                          <w:sz w:val="16"/>
                          <w:szCs w:val="16"/>
                        </w:rPr>
                      </w:pPr>
                      <w:proofErr w:type="gramStart"/>
                      <w:r w:rsidRPr="00ED72C2">
                        <w:rPr>
                          <w:rFonts w:ascii="Times New Roman" w:hAnsi="Times New Roman" w:cs="Times New Roman"/>
                          <w:sz w:val="16"/>
                          <w:szCs w:val="16"/>
                        </w:rPr>
                        <w:t>су</w:t>
                      </w:r>
                      <w:r>
                        <w:rPr>
                          <w:rFonts w:ascii="Times New Roman" w:hAnsi="Times New Roman" w:cs="Times New Roman"/>
                          <w:sz w:val="16"/>
                          <w:szCs w:val="16"/>
                        </w:rPr>
                        <w:t>бъект-</w:t>
                      </w:r>
                      <w:r w:rsidRPr="00ED72C2">
                        <w:rPr>
                          <w:rFonts w:ascii="Times New Roman" w:hAnsi="Times New Roman" w:cs="Times New Roman"/>
                          <w:sz w:val="16"/>
                          <w:szCs w:val="16"/>
                        </w:rPr>
                        <w:t>субъект</w:t>
                      </w:r>
                      <w:r>
                        <w:rPr>
                          <w:rFonts w:ascii="Times New Roman" w:hAnsi="Times New Roman" w:cs="Times New Roman"/>
                          <w:sz w:val="16"/>
                          <w:szCs w:val="16"/>
                        </w:rPr>
                        <w:t>ивное</w:t>
                      </w:r>
                      <w:proofErr w:type="gramEnd"/>
                      <w:r>
                        <w:rPr>
                          <w:rFonts w:ascii="Times New Roman" w:hAnsi="Times New Roman" w:cs="Times New Roman"/>
                          <w:sz w:val="16"/>
                          <w:szCs w:val="16"/>
                        </w:rPr>
                        <w:t xml:space="preserve"> сотрудничество с семьей, </w:t>
                      </w:r>
                    </w:p>
                    <w:p w:rsidR="005D2FE1" w:rsidRDefault="005D2FE1" w:rsidP="00B54E93">
                      <w:pPr>
                        <w:numPr>
                          <w:ilvl w:val="0"/>
                          <w:numId w:val="34"/>
                        </w:numPr>
                        <w:spacing w:after="0" w:line="240" w:lineRule="auto"/>
                        <w:ind w:left="284" w:hanging="284"/>
                        <w:rPr>
                          <w:rFonts w:ascii="Times New Roman" w:hAnsi="Times New Roman" w:cs="Times New Roman"/>
                          <w:sz w:val="16"/>
                          <w:szCs w:val="16"/>
                        </w:rPr>
                      </w:pPr>
                      <w:r w:rsidRPr="00ED72C2">
                        <w:rPr>
                          <w:rFonts w:ascii="Times New Roman" w:hAnsi="Times New Roman" w:cs="Times New Roman"/>
                          <w:sz w:val="16"/>
                          <w:szCs w:val="16"/>
                        </w:rPr>
                        <w:t xml:space="preserve">создание широкой коррекционно-развивающей среды, </w:t>
                      </w:r>
                    </w:p>
                    <w:p w:rsidR="005D2FE1" w:rsidRPr="00ED72C2" w:rsidRDefault="005D2FE1" w:rsidP="00B54E93">
                      <w:pPr>
                        <w:numPr>
                          <w:ilvl w:val="0"/>
                          <w:numId w:val="34"/>
                        </w:numPr>
                        <w:spacing w:after="0" w:line="240" w:lineRule="auto"/>
                        <w:ind w:left="284" w:hanging="284"/>
                        <w:rPr>
                          <w:rFonts w:ascii="Times New Roman" w:hAnsi="Times New Roman" w:cs="Times New Roman"/>
                          <w:sz w:val="16"/>
                          <w:szCs w:val="16"/>
                        </w:rPr>
                      </w:pPr>
                      <w:r w:rsidRPr="00ED72C2">
                        <w:rPr>
                          <w:rFonts w:ascii="Times New Roman" w:hAnsi="Times New Roman" w:cs="Times New Roman"/>
                          <w:sz w:val="16"/>
                          <w:szCs w:val="16"/>
                        </w:rPr>
                        <w:t xml:space="preserve">создание </w:t>
                      </w:r>
                      <w:r>
                        <w:rPr>
                          <w:rFonts w:ascii="Times New Roman" w:hAnsi="Times New Roman" w:cs="Times New Roman"/>
                          <w:sz w:val="16"/>
                          <w:szCs w:val="16"/>
                        </w:rPr>
                        <w:t>мульти</w:t>
                      </w:r>
                      <w:r w:rsidRPr="00ED72C2">
                        <w:rPr>
                          <w:rFonts w:ascii="Times New Roman" w:hAnsi="Times New Roman" w:cs="Times New Roman"/>
                          <w:sz w:val="16"/>
                          <w:szCs w:val="16"/>
                        </w:rPr>
                        <w:t>дисциплинарной команды специалистов,</w:t>
                      </w:r>
                    </w:p>
                    <w:p w:rsidR="005D2FE1" w:rsidRPr="00ED72C2" w:rsidRDefault="005D2FE1" w:rsidP="00B54E93">
                      <w:pPr>
                        <w:numPr>
                          <w:ilvl w:val="0"/>
                          <w:numId w:val="34"/>
                        </w:numPr>
                        <w:spacing w:after="0" w:line="240" w:lineRule="auto"/>
                        <w:ind w:left="284" w:hanging="284"/>
                        <w:rPr>
                          <w:rFonts w:ascii="Times New Roman" w:hAnsi="Times New Roman" w:cs="Times New Roman"/>
                          <w:sz w:val="16"/>
                          <w:szCs w:val="16"/>
                        </w:rPr>
                      </w:pPr>
                      <w:proofErr w:type="gramStart"/>
                      <w:r w:rsidRPr="00ED72C2">
                        <w:rPr>
                          <w:rFonts w:ascii="Times New Roman" w:hAnsi="Times New Roman" w:cs="Times New Roman"/>
                          <w:sz w:val="16"/>
                          <w:szCs w:val="16"/>
                        </w:rPr>
                        <w:t>меж</w:t>
                      </w:r>
                      <w:r>
                        <w:rPr>
                          <w:rFonts w:ascii="Times New Roman" w:hAnsi="Times New Roman" w:cs="Times New Roman"/>
                          <w:sz w:val="16"/>
                          <w:szCs w:val="16"/>
                        </w:rPr>
                        <w:t>ведомственное</w:t>
                      </w:r>
                      <w:proofErr w:type="gramEnd"/>
                      <w:r w:rsidRPr="00ED72C2">
                        <w:rPr>
                          <w:rFonts w:ascii="Times New Roman" w:hAnsi="Times New Roman" w:cs="Times New Roman"/>
                          <w:sz w:val="16"/>
                          <w:szCs w:val="16"/>
                        </w:rPr>
                        <w:t xml:space="preserve"> взаимодействия</w:t>
                      </w:r>
                    </w:p>
                    <w:p w:rsidR="005D2FE1" w:rsidRPr="00ED72C2" w:rsidRDefault="005D2FE1" w:rsidP="00ED72C2">
                      <w:pPr>
                        <w:spacing w:after="0" w:line="240" w:lineRule="auto"/>
                        <w:ind w:left="284" w:hanging="284"/>
                        <w:rPr>
                          <w:rFonts w:ascii="Times New Roman" w:hAnsi="Times New Roman" w:cs="Times New Roman"/>
                          <w:sz w:val="16"/>
                          <w:szCs w:val="16"/>
                        </w:rPr>
                      </w:pPr>
                    </w:p>
                  </w:txbxContent>
                </v:textbox>
              </v:rect>
              <v:group id="_x0000_s1030" style="position:absolute;left:2281;top:4133;width:7060;height:3484" coordorigin="2281,4133" coordsize="7060,3484">
                <v:rect id="_x0000_s1031" style="position:absolute;left:2281;top:4133;width:7059;height:418">
                  <v:textbox style="mso-next-textbox:#_x0000_s1031">
                    <w:txbxContent>
                      <w:p w:rsidR="005D2FE1" w:rsidRDefault="005D2FE1" w:rsidP="00B90591">
                        <w:pPr>
                          <w:spacing w:after="0" w:line="240" w:lineRule="auto"/>
                          <w:jc w:val="center"/>
                          <w:rPr>
                            <w:rFonts w:ascii="Times New Roman" w:hAnsi="Times New Roman" w:cs="Times New Roman"/>
                            <w:b/>
                            <w:bCs/>
                            <w:sz w:val="20"/>
                            <w:szCs w:val="20"/>
                          </w:rPr>
                        </w:pPr>
                        <w:r w:rsidRPr="00B90591">
                          <w:rPr>
                            <w:rFonts w:ascii="Times New Roman" w:hAnsi="Times New Roman" w:cs="Times New Roman"/>
                            <w:b/>
                            <w:bCs/>
                          </w:rPr>
                          <w:t xml:space="preserve">Цель: </w:t>
                        </w:r>
                        <w:r w:rsidRPr="00403D04">
                          <w:rPr>
                            <w:rFonts w:ascii="Times New Roman" w:hAnsi="Times New Roman" w:cs="Times New Roman"/>
                            <w:b/>
                            <w:bCs/>
                            <w:sz w:val="20"/>
                            <w:szCs w:val="20"/>
                          </w:rPr>
                          <w:t xml:space="preserve">создание оптимальных условий психического и социального развития  ребенка раннего </w:t>
                        </w:r>
                        <w:r>
                          <w:rPr>
                            <w:rFonts w:ascii="Times New Roman" w:hAnsi="Times New Roman" w:cs="Times New Roman"/>
                            <w:b/>
                            <w:bCs/>
                            <w:sz w:val="20"/>
                            <w:szCs w:val="20"/>
                          </w:rPr>
                          <w:t xml:space="preserve">   </w:t>
                        </w:r>
                      </w:p>
                      <w:p w:rsidR="005D2FE1" w:rsidRPr="00403D04" w:rsidRDefault="005D2FE1" w:rsidP="00B9059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403D04">
                          <w:rPr>
                            <w:rFonts w:ascii="Times New Roman" w:hAnsi="Times New Roman" w:cs="Times New Roman"/>
                            <w:b/>
                            <w:bCs/>
                            <w:sz w:val="20"/>
                            <w:szCs w:val="20"/>
                          </w:rPr>
                          <w:t>возраста с нарушениями развития, стимуляция его потенциальных возможностей</w:t>
                        </w:r>
                      </w:p>
                    </w:txbxContent>
                  </v:textbox>
                </v:rect>
                <v:rect id="_x0000_s1032" style="position:absolute;left:3975;top:4691;width:5364;height:279">
                  <v:textbox style="mso-next-textbox:#_x0000_s1032">
                    <w:txbxContent>
                      <w:p w:rsidR="005D2FE1" w:rsidRPr="00B90591" w:rsidRDefault="005D2FE1" w:rsidP="00D67E40">
                        <w:pPr>
                          <w:jc w:val="center"/>
                          <w:rPr>
                            <w:rFonts w:ascii="Times New Roman" w:hAnsi="Times New Roman" w:cs="Times New Roman"/>
                            <w:b/>
                            <w:bCs/>
                          </w:rPr>
                        </w:pPr>
                        <w:r w:rsidRPr="00B90591">
                          <w:rPr>
                            <w:rFonts w:ascii="Times New Roman" w:hAnsi="Times New Roman" w:cs="Times New Roman"/>
                            <w:b/>
                            <w:bCs/>
                          </w:rPr>
                          <w:t>Принципы психолого-педагогической помощи</w:t>
                        </w:r>
                      </w:p>
                    </w:txbxContent>
                  </v:textbox>
                </v:rect>
                <v:rect id="_x0000_s1033" style="position:absolute;left:3975;top:4970;width:2400;height:1532">
                  <v:textbox style="mso-next-textbox:#_x0000_s1033">
                    <w:txbxContent>
                      <w:p w:rsidR="005D2FE1" w:rsidRPr="00B90591" w:rsidRDefault="005D2FE1" w:rsidP="00B90591">
                        <w:pPr>
                          <w:spacing w:after="0" w:line="240" w:lineRule="auto"/>
                          <w:rPr>
                            <w:rFonts w:ascii="Times New Roman" w:hAnsi="Times New Roman" w:cs="Times New Roman"/>
                            <w:b/>
                            <w:bCs/>
                            <w:sz w:val="20"/>
                            <w:szCs w:val="20"/>
                          </w:rPr>
                        </w:pPr>
                        <w:r w:rsidRPr="00B90591">
                          <w:rPr>
                            <w:rFonts w:ascii="Times New Roman" w:hAnsi="Times New Roman" w:cs="Times New Roman"/>
                            <w:b/>
                            <w:bCs/>
                            <w:sz w:val="20"/>
                            <w:szCs w:val="20"/>
                          </w:rPr>
                          <w:t>организационные:</w:t>
                        </w:r>
                      </w:p>
                      <w:p w:rsidR="005D2FE1" w:rsidRPr="00ED72C2" w:rsidRDefault="005D2FE1" w:rsidP="00B54E93">
                        <w:pPr>
                          <w:numPr>
                            <w:ilvl w:val="0"/>
                            <w:numId w:val="33"/>
                          </w:numPr>
                          <w:spacing w:after="0" w:line="240" w:lineRule="auto"/>
                          <w:ind w:left="284" w:hanging="284"/>
                          <w:rPr>
                            <w:rFonts w:ascii="Times New Roman" w:hAnsi="Times New Roman" w:cs="Times New Roman"/>
                            <w:sz w:val="18"/>
                            <w:szCs w:val="18"/>
                          </w:rPr>
                        </w:pPr>
                        <w:r w:rsidRPr="00ED72C2">
                          <w:rPr>
                            <w:rFonts w:ascii="Times New Roman" w:hAnsi="Times New Roman" w:cs="Times New Roman"/>
                            <w:sz w:val="18"/>
                            <w:szCs w:val="18"/>
                          </w:rPr>
                          <w:t xml:space="preserve">междисциплинарного подхода </w:t>
                        </w:r>
                      </w:p>
                      <w:p w:rsidR="005D2FE1" w:rsidRPr="00ED72C2" w:rsidRDefault="005D2FE1" w:rsidP="00B54E93">
                        <w:pPr>
                          <w:numPr>
                            <w:ilvl w:val="0"/>
                            <w:numId w:val="33"/>
                          </w:numPr>
                          <w:spacing w:after="0" w:line="240" w:lineRule="auto"/>
                          <w:ind w:left="284" w:hanging="284"/>
                          <w:rPr>
                            <w:rFonts w:ascii="Times New Roman" w:hAnsi="Times New Roman" w:cs="Times New Roman"/>
                            <w:sz w:val="18"/>
                            <w:szCs w:val="18"/>
                          </w:rPr>
                        </w:pPr>
                        <w:r w:rsidRPr="00ED72C2">
                          <w:rPr>
                            <w:rFonts w:ascii="Times New Roman" w:hAnsi="Times New Roman" w:cs="Times New Roman"/>
                            <w:sz w:val="18"/>
                            <w:szCs w:val="18"/>
                          </w:rPr>
                          <w:t>активного  и равноправного сотрудничества</w:t>
                        </w:r>
                      </w:p>
                      <w:p w:rsidR="005D2FE1" w:rsidRPr="00ED72C2" w:rsidRDefault="005D2FE1" w:rsidP="00B54E93">
                        <w:pPr>
                          <w:numPr>
                            <w:ilvl w:val="0"/>
                            <w:numId w:val="33"/>
                          </w:numPr>
                          <w:spacing w:after="0" w:line="240" w:lineRule="auto"/>
                          <w:ind w:left="284" w:hanging="284"/>
                          <w:rPr>
                            <w:rFonts w:ascii="Times New Roman" w:hAnsi="Times New Roman" w:cs="Times New Roman"/>
                            <w:sz w:val="18"/>
                            <w:szCs w:val="18"/>
                          </w:rPr>
                        </w:pPr>
                        <w:r w:rsidRPr="00ED72C2">
                          <w:rPr>
                            <w:rFonts w:ascii="Times New Roman" w:hAnsi="Times New Roman" w:cs="Times New Roman"/>
                            <w:sz w:val="18"/>
                            <w:szCs w:val="18"/>
                          </w:rPr>
                          <w:t>добровольного участия в программе помощи детям</w:t>
                        </w:r>
                      </w:p>
                      <w:p w:rsidR="005D2FE1" w:rsidRPr="00ED72C2" w:rsidRDefault="005D2FE1" w:rsidP="00B54E93">
                        <w:pPr>
                          <w:numPr>
                            <w:ilvl w:val="0"/>
                            <w:numId w:val="33"/>
                          </w:numPr>
                          <w:spacing w:after="0" w:line="240" w:lineRule="auto"/>
                          <w:ind w:left="284" w:hanging="284"/>
                          <w:rPr>
                            <w:rFonts w:ascii="Times New Roman" w:hAnsi="Times New Roman" w:cs="Times New Roman"/>
                            <w:sz w:val="18"/>
                            <w:szCs w:val="18"/>
                          </w:rPr>
                        </w:pPr>
                        <w:r w:rsidRPr="00ED72C2">
                          <w:rPr>
                            <w:rFonts w:ascii="Times New Roman" w:hAnsi="Times New Roman" w:cs="Times New Roman"/>
                            <w:sz w:val="18"/>
                            <w:szCs w:val="18"/>
                          </w:rPr>
                          <w:t>конфиденциальности помощи</w:t>
                        </w:r>
                      </w:p>
                      <w:p w:rsidR="005D2FE1" w:rsidRPr="00ED72C2" w:rsidRDefault="005D2FE1" w:rsidP="00B54E93">
                        <w:pPr>
                          <w:numPr>
                            <w:ilvl w:val="0"/>
                            <w:numId w:val="33"/>
                          </w:numPr>
                          <w:ind w:left="284" w:hanging="284"/>
                          <w:rPr>
                            <w:rFonts w:ascii="Times New Roman" w:hAnsi="Times New Roman" w:cs="Times New Roman"/>
                            <w:sz w:val="18"/>
                            <w:szCs w:val="18"/>
                          </w:rPr>
                        </w:pPr>
                        <w:r w:rsidRPr="00ED72C2">
                          <w:rPr>
                            <w:rFonts w:ascii="Times New Roman" w:hAnsi="Times New Roman" w:cs="Times New Roman"/>
                            <w:sz w:val="18"/>
                            <w:szCs w:val="18"/>
                          </w:rPr>
                          <w:t>открытости помощи для взаимодействия с социальными партнерами</w:t>
                        </w:r>
                      </w:p>
                      <w:p w:rsidR="005D2FE1" w:rsidRPr="00F47C5B" w:rsidRDefault="005D2FE1" w:rsidP="00D67E40">
                        <w:pPr>
                          <w:rPr>
                            <w:sz w:val="18"/>
                            <w:szCs w:val="18"/>
                          </w:rPr>
                        </w:pPr>
                      </w:p>
                    </w:txbxContent>
                  </v:textbox>
                </v:rect>
                <v:rect id="_x0000_s1034" style="position:absolute;left:6375;top:4970;width:2964;height:1532">
                  <v:textbox style="mso-next-textbox:#_x0000_s1034">
                    <w:txbxContent>
                      <w:p w:rsidR="005D2FE1" w:rsidRPr="00B90591" w:rsidRDefault="005D2FE1" w:rsidP="00B90591">
                        <w:pPr>
                          <w:spacing w:after="0" w:line="240" w:lineRule="auto"/>
                          <w:rPr>
                            <w:rFonts w:ascii="Times New Roman" w:hAnsi="Times New Roman" w:cs="Times New Roman"/>
                            <w:sz w:val="18"/>
                            <w:szCs w:val="18"/>
                          </w:rPr>
                        </w:pPr>
                        <w:r w:rsidRPr="00B90591">
                          <w:rPr>
                            <w:rFonts w:ascii="Times New Roman" w:hAnsi="Times New Roman" w:cs="Times New Roman"/>
                            <w:b/>
                            <w:bCs/>
                            <w:sz w:val="18"/>
                            <w:szCs w:val="18"/>
                          </w:rPr>
                          <w:t>методические:</w:t>
                        </w:r>
                      </w:p>
                      <w:p w:rsidR="005D2FE1" w:rsidRPr="00B90591" w:rsidRDefault="005D2FE1" w:rsidP="00B54E93">
                        <w:pPr>
                          <w:numPr>
                            <w:ilvl w:val="0"/>
                            <w:numId w:val="32"/>
                          </w:numPr>
                          <w:spacing w:after="0" w:line="240" w:lineRule="auto"/>
                          <w:ind w:left="426"/>
                          <w:rPr>
                            <w:rFonts w:ascii="Times New Roman" w:hAnsi="Times New Roman" w:cs="Times New Roman"/>
                            <w:sz w:val="18"/>
                            <w:szCs w:val="18"/>
                          </w:rPr>
                        </w:pPr>
                        <w:r w:rsidRPr="00B90591">
                          <w:rPr>
                            <w:rFonts w:ascii="Times New Roman" w:hAnsi="Times New Roman" w:cs="Times New Roman"/>
                            <w:sz w:val="18"/>
                            <w:szCs w:val="18"/>
                          </w:rPr>
                          <w:t>целенаправленности и гибкости</w:t>
                        </w:r>
                      </w:p>
                      <w:p w:rsidR="005D2FE1" w:rsidRPr="00B90591" w:rsidRDefault="005D2FE1" w:rsidP="00B54E93">
                        <w:pPr>
                          <w:numPr>
                            <w:ilvl w:val="0"/>
                            <w:numId w:val="32"/>
                          </w:numPr>
                          <w:spacing w:after="0" w:line="240" w:lineRule="auto"/>
                          <w:ind w:left="426"/>
                          <w:rPr>
                            <w:rFonts w:ascii="Times New Roman" w:hAnsi="Times New Roman" w:cs="Times New Roman"/>
                            <w:sz w:val="18"/>
                            <w:szCs w:val="18"/>
                          </w:rPr>
                        </w:pPr>
                        <w:r w:rsidRPr="00B90591">
                          <w:rPr>
                            <w:rFonts w:ascii="Times New Roman" w:hAnsi="Times New Roman" w:cs="Times New Roman"/>
                            <w:sz w:val="18"/>
                            <w:szCs w:val="18"/>
                          </w:rPr>
                          <w:t>последовательности и непрерывности помощи</w:t>
                        </w:r>
                      </w:p>
                      <w:p w:rsidR="005D2FE1" w:rsidRPr="00B90591" w:rsidRDefault="005D2FE1" w:rsidP="00B54E93">
                        <w:pPr>
                          <w:numPr>
                            <w:ilvl w:val="0"/>
                            <w:numId w:val="32"/>
                          </w:numPr>
                          <w:spacing w:after="0" w:line="240" w:lineRule="auto"/>
                          <w:ind w:left="426"/>
                          <w:rPr>
                            <w:rFonts w:ascii="Times New Roman" w:hAnsi="Times New Roman" w:cs="Times New Roman"/>
                            <w:sz w:val="18"/>
                            <w:szCs w:val="18"/>
                          </w:rPr>
                        </w:pPr>
                        <w:r w:rsidRPr="00B90591">
                          <w:rPr>
                            <w:rFonts w:ascii="Times New Roman" w:hAnsi="Times New Roman" w:cs="Times New Roman"/>
                            <w:sz w:val="18"/>
                            <w:szCs w:val="18"/>
                          </w:rPr>
                          <w:t>онтогенетический</w:t>
                        </w:r>
                      </w:p>
                      <w:p w:rsidR="005D2FE1" w:rsidRPr="00B90591" w:rsidRDefault="005D2FE1" w:rsidP="00B54E93">
                        <w:pPr>
                          <w:numPr>
                            <w:ilvl w:val="0"/>
                            <w:numId w:val="32"/>
                          </w:numPr>
                          <w:spacing w:after="0" w:line="240" w:lineRule="auto"/>
                          <w:ind w:left="426"/>
                          <w:rPr>
                            <w:rFonts w:ascii="Times New Roman" w:hAnsi="Times New Roman" w:cs="Times New Roman"/>
                            <w:sz w:val="18"/>
                            <w:szCs w:val="18"/>
                          </w:rPr>
                        </w:pPr>
                        <w:r w:rsidRPr="00B90591">
                          <w:rPr>
                            <w:rFonts w:ascii="Times New Roman" w:hAnsi="Times New Roman" w:cs="Times New Roman"/>
                            <w:sz w:val="18"/>
                            <w:szCs w:val="18"/>
                          </w:rPr>
                          <w:t>ориентации на индивидуальные особенности</w:t>
                        </w:r>
                      </w:p>
                      <w:p w:rsidR="005D2FE1" w:rsidRPr="00B90591" w:rsidRDefault="005D2FE1" w:rsidP="00B54E93">
                        <w:pPr>
                          <w:numPr>
                            <w:ilvl w:val="0"/>
                            <w:numId w:val="32"/>
                          </w:numPr>
                          <w:spacing w:after="0" w:line="240" w:lineRule="auto"/>
                          <w:ind w:left="426"/>
                          <w:rPr>
                            <w:rFonts w:ascii="Times New Roman" w:hAnsi="Times New Roman" w:cs="Times New Roman"/>
                            <w:sz w:val="18"/>
                            <w:szCs w:val="18"/>
                          </w:rPr>
                        </w:pPr>
                        <w:r w:rsidRPr="00B90591">
                          <w:rPr>
                            <w:rFonts w:ascii="Times New Roman" w:hAnsi="Times New Roman" w:cs="Times New Roman"/>
                            <w:sz w:val="18"/>
                            <w:szCs w:val="18"/>
                          </w:rPr>
                          <w:t>развития личности в целом</w:t>
                        </w:r>
                      </w:p>
                      <w:p w:rsidR="005D2FE1" w:rsidRPr="00B90591" w:rsidRDefault="005D2FE1" w:rsidP="00B54E93">
                        <w:pPr>
                          <w:numPr>
                            <w:ilvl w:val="0"/>
                            <w:numId w:val="32"/>
                          </w:numPr>
                          <w:spacing w:after="0" w:line="240" w:lineRule="auto"/>
                          <w:ind w:left="426"/>
                          <w:rPr>
                            <w:rFonts w:ascii="Times New Roman" w:hAnsi="Times New Roman" w:cs="Times New Roman"/>
                            <w:sz w:val="18"/>
                            <w:szCs w:val="18"/>
                          </w:rPr>
                        </w:pPr>
                        <w:r w:rsidRPr="00B90591">
                          <w:rPr>
                            <w:rFonts w:ascii="Times New Roman" w:hAnsi="Times New Roman" w:cs="Times New Roman"/>
                            <w:sz w:val="18"/>
                            <w:szCs w:val="18"/>
                          </w:rPr>
                          <w:t>эмоционально-развивающего положительного взаимодействия</w:t>
                        </w:r>
                      </w:p>
                      <w:p w:rsidR="005D2FE1" w:rsidRPr="00B90591" w:rsidRDefault="005D2FE1" w:rsidP="00B54E93">
                        <w:pPr>
                          <w:numPr>
                            <w:ilvl w:val="0"/>
                            <w:numId w:val="32"/>
                          </w:numPr>
                          <w:spacing w:after="0" w:line="240" w:lineRule="auto"/>
                          <w:ind w:left="426"/>
                          <w:rPr>
                            <w:rFonts w:ascii="Times New Roman" w:hAnsi="Times New Roman" w:cs="Times New Roman"/>
                            <w:sz w:val="18"/>
                            <w:szCs w:val="18"/>
                          </w:rPr>
                        </w:pPr>
                        <w:r w:rsidRPr="00B90591">
                          <w:rPr>
                            <w:rFonts w:ascii="Times New Roman" w:hAnsi="Times New Roman" w:cs="Times New Roman"/>
                            <w:sz w:val="18"/>
                            <w:szCs w:val="18"/>
                          </w:rPr>
                          <w:t>создания специально организованной педагогической среды</w:t>
                        </w:r>
                      </w:p>
                    </w:txbxContent>
                  </v:textbox>
                </v:rect>
                <v:rect id="_x0000_s1035" style="position:absolute;left:2281;top:4691;width:1412;height:1811">
                  <v:textbox style="mso-next-textbox:#_x0000_s1035">
                    <w:txbxContent>
                      <w:p w:rsidR="005D2FE1" w:rsidRPr="00B90591" w:rsidRDefault="005D2FE1" w:rsidP="00B90591">
                        <w:pPr>
                          <w:spacing w:after="0" w:line="240" w:lineRule="auto"/>
                          <w:rPr>
                            <w:rFonts w:ascii="Times New Roman" w:hAnsi="Times New Roman" w:cs="Times New Roman"/>
                            <w:b/>
                            <w:bCs/>
                            <w:sz w:val="20"/>
                            <w:szCs w:val="20"/>
                          </w:rPr>
                        </w:pPr>
                        <w:r w:rsidRPr="00B90591">
                          <w:rPr>
                            <w:rFonts w:ascii="Times New Roman" w:hAnsi="Times New Roman" w:cs="Times New Roman"/>
                            <w:b/>
                            <w:bCs/>
                            <w:sz w:val="20"/>
                            <w:szCs w:val="20"/>
                          </w:rPr>
                          <w:t>Виды деятельности:</w:t>
                        </w:r>
                      </w:p>
                      <w:p w:rsidR="005D2FE1" w:rsidRPr="00B90591" w:rsidRDefault="005D2FE1" w:rsidP="00B90591">
                        <w:pPr>
                          <w:spacing w:after="0" w:line="240" w:lineRule="auto"/>
                          <w:rPr>
                            <w:rFonts w:ascii="Times New Roman" w:hAnsi="Times New Roman" w:cs="Times New Roman"/>
                            <w:sz w:val="18"/>
                            <w:szCs w:val="18"/>
                          </w:rPr>
                        </w:pPr>
                        <w:r w:rsidRPr="00B90591">
                          <w:rPr>
                            <w:rFonts w:ascii="Times New Roman" w:hAnsi="Times New Roman" w:cs="Times New Roman"/>
                            <w:sz w:val="18"/>
                            <w:szCs w:val="18"/>
                          </w:rPr>
                          <w:t>-диагностическая</w:t>
                        </w:r>
                      </w:p>
                      <w:p w:rsidR="005D2FE1" w:rsidRPr="00B90591" w:rsidRDefault="005D2FE1" w:rsidP="00B90591">
                        <w:pPr>
                          <w:spacing w:after="0" w:line="240" w:lineRule="auto"/>
                          <w:rPr>
                            <w:rFonts w:ascii="Times New Roman" w:hAnsi="Times New Roman" w:cs="Times New Roman"/>
                            <w:sz w:val="18"/>
                            <w:szCs w:val="18"/>
                          </w:rPr>
                        </w:pPr>
                        <w:r w:rsidRPr="00B90591">
                          <w:rPr>
                            <w:rFonts w:ascii="Times New Roman" w:hAnsi="Times New Roman" w:cs="Times New Roman"/>
                            <w:sz w:val="18"/>
                            <w:szCs w:val="18"/>
                          </w:rPr>
                          <w:t>-развивающая</w:t>
                        </w:r>
                      </w:p>
                      <w:p w:rsidR="005D2FE1" w:rsidRPr="00B90591" w:rsidRDefault="005D2FE1" w:rsidP="00B90591">
                        <w:pPr>
                          <w:spacing w:after="0" w:line="240" w:lineRule="auto"/>
                          <w:rPr>
                            <w:rFonts w:ascii="Times New Roman" w:hAnsi="Times New Roman" w:cs="Times New Roman"/>
                            <w:sz w:val="18"/>
                            <w:szCs w:val="18"/>
                          </w:rPr>
                        </w:pPr>
                        <w:r w:rsidRPr="00B90591">
                          <w:rPr>
                            <w:rFonts w:ascii="Times New Roman" w:hAnsi="Times New Roman" w:cs="Times New Roman"/>
                            <w:sz w:val="18"/>
                            <w:szCs w:val="18"/>
                          </w:rPr>
                          <w:t>-пропедевтическая</w:t>
                        </w:r>
                      </w:p>
                      <w:p w:rsidR="005D2FE1" w:rsidRPr="00B90591" w:rsidRDefault="005D2FE1" w:rsidP="00B90591">
                        <w:pPr>
                          <w:spacing w:after="0" w:line="240" w:lineRule="auto"/>
                          <w:rPr>
                            <w:rFonts w:ascii="Times New Roman" w:hAnsi="Times New Roman" w:cs="Times New Roman"/>
                            <w:sz w:val="18"/>
                            <w:szCs w:val="18"/>
                          </w:rPr>
                        </w:pPr>
                        <w:r w:rsidRPr="00B90591">
                          <w:rPr>
                            <w:rFonts w:ascii="Times New Roman" w:hAnsi="Times New Roman" w:cs="Times New Roman"/>
                            <w:sz w:val="18"/>
                            <w:szCs w:val="18"/>
                          </w:rPr>
                          <w:t>-коррекционная</w:t>
                        </w:r>
                      </w:p>
                      <w:p w:rsidR="005D2FE1" w:rsidRPr="00B90591" w:rsidRDefault="005D2FE1" w:rsidP="00B90591">
                        <w:pPr>
                          <w:spacing w:after="0" w:line="240" w:lineRule="auto"/>
                          <w:rPr>
                            <w:rFonts w:ascii="Times New Roman" w:hAnsi="Times New Roman" w:cs="Times New Roman"/>
                            <w:sz w:val="18"/>
                            <w:szCs w:val="18"/>
                          </w:rPr>
                        </w:pPr>
                        <w:r w:rsidRPr="00B90591">
                          <w:rPr>
                            <w:rFonts w:ascii="Times New Roman" w:hAnsi="Times New Roman" w:cs="Times New Roman"/>
                            <w:sz w:val="18"/>
                            <w:szCs w:val="18"/>
                          </w:rPr>
                          <w:t>-консультативная</w:t>
                        </w:r>
                      </w:p>
                      <w:p w:rsidR="005D2FE1" w:rsidRPr="00B90591" w:rsidRDefault="005D2FE1" w:rsidP="00B90591">
                        <w:pPr>
                          <w:spacing w:after="0" w:line="240" w:lineRule="auto"/>
                          <w:rPr>
                            <w:rFonts w:ascii="Times New Roman" w:hAnsi="Times New Roman" w:cs="Times New Roman"/>
                            <w:sz w:val="18"/>
                            <w:szCs w:val="18"/>
                          </w:rPr>
                        </w:pPr>
                        <w:r w:rsidRPr="00B90591">
                          <w:rPr>
                            <w:rFonts w:ascii="Times New Roman" w:hAnsi="Times New Roman" w:cs="Times New Roman"/>
                            <w:sz w:val="18"/>
                            <w:szCs w:val="18"/>
                          </w:rPr>
                          <w:t>-координационная</w:t>
                        </w:r>
                      </w:p>
                    </w:txbxContent>
                  </v:textbox>
                </v:rect>
                <v:rect id="_x0000_s1036" style="position:absolute;left:2281;top:6642;width:7059;height:277">
                  <v:textbox style="mso-next-textbox:#_x0000_s1036">
                    <w:txbxContent>
                      <w:p w:rsidR="005D2FE1" w:rsidRPr="00ED72C2" w:rsidRDefault="005D2FE1" w:rsidP="00D67E40">
                        <w:pPr>
                          <w:jc w:val="center"/>
                          <w:rPr>
                            <w:rFonts w:ascii="Times New Roman" w:hAnsi="Times New Roman" w:cs="Times New Roman"/>
                            <w:sz w:val="20"/>
                            <w:szCs w:val="20"/>
                          </w:rPr>
                        </w:pPr>
                        <w:r w:rsidRPr="00ED72C2">
                          <w:rPr>
                            <w:rFonts w:ascii="Times New Roman" w:hAnsi="Times New Roman" w:cs="Times New Roman"/>
                            <w:sz w:val="20"/>
                            <w:szCs w:val="20"/>
                          </w:rPr>
                          <w:t>Содержание психолого-педагогической помощи ребенку раннего возраста с нарушениями развития</w:t>
                        </w:r>
                      </w:p>
                    </w:txbxContent>
                  </v:textbox>
                </v:rect>
                <v:rect id="_x0000_s1037" style="position:absolute;left:7363;top:7060;width:1978;height:418">
                  <v:textbox style="mso-next-textbox:#_x0000_s1037">
                    <w:txbxContent>
                      <w:p w:rsidR="005D2FE1" w:rsidRPr="00ED72C2" w:rsidRDefault="005D2FE1" w:rsidP="00ED72C2">
                        <w:pPr>
                          <w:spacing w:after="0" w:line="240" w:lineRule="auto"/>
                          <w:jc w:val="center"/>
                          <w:rPr>
                            <w:rFonts w:ascii="Times New Roman" w:hAnsi="Times New Roman" w:cs="Times New Roman"/>
                            <w:sz w:val="18"/>
                            <w:szCs w:val="18"/>
                          </w:rPr>
                        </w:pPr>
                        <w:r w:rsidRPr="00ED72C2">
                          <w:rPr>
                            <w:rFonts w:ascii="Times New Roman" w:hAnsi="Times New Roman" w:cs="Times New Roman"/>
                            <w:sz w:val="18"/>
                            <w:szCs w:val="18"/>
                          </w:rPr>
                          <w:t>Коррекция внутрисемейных отношений</w:t>
                        </w:r>
                      </w:p>
                    </w:txbxContent>
                  </v:textbox>
                </v:rect>
                <v:rect id="_x0000_s1038" style="position:absolute;left:5105;top:7060;width:1978;height:418">
                  <v:textbox style="mso-next-textbox:#_x0000_s1038">
                    <w:txbxContent>
                      <w:p w:rsidR="005D2FE1" w:rsidRPr="00ED72C2" w:rsidRDefault="005D2FE1" w:rsidP="00ED72C2">
                        <w:pPr>
                          <w:spacing w:after="0" w:line="240" w:lineRule="auto"/>
                          <w:jc w:val="center"/>
                          <w:rPr>
                            <w:rFonts w:ascii="Times New Roman" w:hAnsi="Times New Roman" w:cs="Times New Roman"/>
                            <w:sz w:val="18"/>
                            <w:szCs w:val="18"/>
                          </w:rPr>
                        </w:pPr>
                        <w:r w:rsidRPr="00ED72C2">
                          <w:rPr>
                            <w:rFonts w:ascii="Times New Roman" w:hAnsi="Times New Roman" w:cs="Times New Roman"/>
                            <w:sz w:val="18"/>
                            <w:szCs w:val="18"/>
                          </w:rPr>
                          <w:t xml:space="preserve">Коррекция </w:t>
                        </w:r>
                        <w:proofErr w:type="gramStart"/>
                        <w:r w:rsidRPr="00ED72C2">
                          <w:rPr>
                            <w:rFonts w:ascii="Times New Roman" w:hAnsi="Times New Roman" w:cs="Times New Roman"/>
                            <w:sz w:val="18"/>
                            <w:szCs w:val="18"/>
                          </w:rPr>
                          <w:t>предметно-пространственной</w:t>
                        </w:r>
                        <w:proofErr w:type="gramEnd"/>
                        <w:r w:rsidRPr="00ED72C2">
                          <w:rPr>
                            <w:rFonts w:ascii="Times New Roman" w:hAnsi="Times New Roman" w:cs="Times New Roman"/>
                            <w:sz w:val="18"/>
                            <w:szCs w:val="18"/>
                          </w:rPr>
                          <w:t xml:space="preserve"> </w:t>
                        </w:r>
                      </w:p>
                      <w:p w:rsidR="005D2FE1" w:rsidRPr="00ED72C2" w:rsidRDefault="005D2FE1" w:rsidP="00ED72C2">
                        <w:pPr>
                          <w:spacing w:after="0" w:line="240" w:lineRule="auto"/>
                          <w:jc w:val="center"/>
                          <w:rPr>
                            <w:rFonts w:ascii="Times New Roman" w:hAnsi="Times New Roman" w:cs="Times New Roman"/>
                            <w:sz w:val="18"/>
                            <w:szCs w:val="18"/>
                          </w:rPr>
                        </w:pPr>
                        <w:r w:rsidRPr="00ED72C2">
                          <w:rPr>
                            <w:rFonts w:ascii="Times New Roman" w:hAnsi="Times New Roman" w:cs="Times New Roman"/>
                            <w:sz w:val="18"/>
                            <w:szCs w:val="18"/>
                          </w:rPr>
                          <w:t>среды</w:t>
                        </w:r>
                      </w:p>
                    </w:txbxContent>
                  </v:textbox>
                </v:rect>
                <v:rect id="_x0000_s1039" style="position:absolute;left:2281;top:7060;width:2541;height:418">
                  <v:textbox style="mso-next-textbox:#_x0000_s1039">
                    <w:txbxContent>
                      <w:p w:rsidR="005D2FE1" w:rsidRPr="00ED72C2" w:rsidRDefault="005D2FE1" w:rsidP="00ED72C2">
                        <w:pPr>
                          <w:spacing w:after="0" w:line="240" w:lineRule="auto"/>
                          <w:jc w:val="center"/>
                          <w:rPr>
                            <w:rFonts w:ascii="Times New Roman" w:hAnsi="Times New Roman" w:cs="Times New Roman"/>
                            <w:sz w:val="18"/>
                            <w:szCs w:val="18"/>
                          </w:rPr>
                        </w:pPr>
                        <w:r w:rsidRPr="00ED72C2">
                          <w:rPr>
                            <w:rFonts w:ascii="Times New Roman" w:hAnsi="Times New Roman" w:cs="Times New Roman"/>
                            <w:sz w:val="18"/>
                            <w:szCs w:val="18"/>
                          </w:rPr>
                          <w:t>Индивидуальная и групповая коррекционно-развивающая помощь</w:t>
                        </w:r>
                      </w:p>
                    </w:txbxContent>
                  </v:textbox>
                </v:rect>
                <v:line id="_x0000_s1040" style="position:absolute" from="2987,4551" to="2988,4690">
                  <v:stroke endarrow="block"/>
                </v:line>
                <v:line id="_x0000_s1041" style="position:absolute" from="6375,4551" to="6375,4690">
                  <v:stroke endarrow="block"/>
                </v:line>
                <v:line id="_x0000_s1042" style="position:absolute;flip:x" from="3269,6920" to="3270,7059">
                  <v:stroke endarrow="block"/>
                </v:line>
                <v:line id="_x0000_s1043" style="position:absolute" from="5952,6920" to="5952,7059">
                  <v:stroke endarrow="block"/>
                </v:line>
                <v:line id="_x0000_s1044" style="position:absolute" from="8210,6920" to="8210,7059">
                  <v:stroke endarrow="block"/>
                </v:line>
                <v:line id="_x0000_s1045" style="position:absolute" from="4963,6920" to="4963,7617">
                  <v:stroke endarrow="block"/>
                </v:line>
                <v:line id="_x0000_s1046" style="position:absolute" from="7222,6920" to="7222,7617">
                  <v:stroke endarrow="block"/>
                </v:line>
              </v:group>
              <v:line id="_x0000_s1047" style="position:absolute" from="4257,8453" to="4257,8592">
                <v:stroke endarrow="block"/>
              </v:line>
              <v:line id="_x0000_s1048" style="position:absolute" from="7787,8453" to="7788,8592">
                <v:stroke endarrow="block"/>
              </v:line>
            </v:group>
            <v:rect id="_x0000_s1049" style="position:absolute;left:2282;top:8694;width:7059;height:520">
              <v:textbox style="mso-next-textbox:#_x0000_s1049">
                <w:txbxContent>
                  <w:p w:rsidR="005D2FE1" w:rsidRPr="00ED72C2" w:rsidRDefault="005D2FE1" w:rsidP="00ED72C2">
                    <w:pPr>
                      <w:spacing w:after="0" w:line="240" w:lineRule="auto"/>
                      <w:jc w:val="center"/>
                      <w:rPr>
                        <w:rFonts w:ascii="Times New Roman" w:hAnsi="Times New Roman" w:cs="Times New Roman"/>
                        <w:sz w:val="20"/>
                        <w:szCs w:val="20"/>
                      </w:rPr>
                    </w:pPr>
                    <w:r w:rsidRPr="00ED72C2">
                      <w:rPr>
                        <w:rFonts w:ascii="Times New Roman" w:hAnsi="Times New Roman" w:cs="Times New Roman"/>
                        <w:b/>
                        <w:bCs/>
                        <w:sz w:val="20"/>
                        <w:szCs w:val="20"/>
                      </w:rPr>
                      <w:t>Результат:</w:t>
                    </w:r>
                    <w:r w:rsidRPr="00ED72C2">
                      <w:rPr>
                        <w:rFonts w:ascii="Times New Roman" w:hAnsi="Times New Roman" w:cs="Times New Roman"/>
                        <w:sz w:val="20"/>
                        <w:szCs w:val="20"/>
                      </w:rPr>
                      <w:t xml:space="preserve"> максимальное приближение показателей развития ребенка к возрастным</w:t>
                    </w:r>
                    <w:r w:rsidRPr="00ED72C2">
                      <w:rPr>
                        <w:rFonts w:ascii="Times New Roman" w:hAnsi="Times New Roman" w:cs="Times New Roman"/>
                      </w:rPr>
                      <w:t xml:space="preserve"> </w:t>
                    </w:r>
                    <w:r w:rsidRPr="00ED72C2">
                      <w:rPr>
                        <w:rFonts w:ascii="Times New Roman" w:hAnsi="Times New Roman" w:cs="Times New Roman"/>
                        <w:sz w:val="20"/>
                        <w:szCs w:val="20"/>
                      </w:rPr>
                      <w:t>нормативам, овладение им умениями и навыками, характерными для данного возраста</w:t>
                    </w:r>
                  </w:p>
                </w:txbxContent>
              </v:textbox>
            </v:rect>
            <w10:anchorlock/>
          </v:group>
        </w:pict>
      </w:r>
      <w:r w:rsidR="00B51D6A" w:rsidRPr="00F14421">
        <w:rPr>
          <w:b/>
          <w:bCs/>
          <w:sz w:val="20"/>
          <w:szCs w:val="20"/>
        </w:rPr>
        <w:t xml:space="preserve"> </w:t>
      </w:r>
    </w:p>
    <w:p w:rsidR="00403D04" w:rsidRPr="00F14421" w:rsidRDefault="00403D04" w:rsidP="00403D04">
      <w:pPr>
        <w:pStyle w:val="a5"/>
        <w:spacing w:before="0" w:beforeAutospacing="0" w:after="0" w:afterAutospacing="0" w:line="360" w:lineRule="auto"/>
        <w:jc w:val="center"/>
        <w:rPr>
          <w:sz w:val="28"/>
          <w:szCs w:val="28"/>
        </w:rPr>
      </w:pPr>
    </w:p>
    <w:p w:rsidR="00B51D6A" w:rsidRPr="00F14421" w:rsidRDefault="00B51D6A" w:rsidP="00041A7D">
      <w:pPr>
        <w:pStyle w:val="a5"/>
        <w:spacing w:before="0" w:beforeAutospacing="0" w:after="0" w:afterAutospacing="0" w:line="360" w:lineRule="auto"/>
        <w:jc w:val="center"/>
        <w:rPr>
          <w:b/>
        </w:rPr>
      </w:pPr>
      <w:r w:rsidRPr="00F14421">
        <w:rPr>
          <w:b/>
          <w:bCs/>
          <w:i/>
          <w:iCs/>
          <w:sz w:val="28"/>
          <w:szCs w:val="28"/>
        </w:rPr>
        <w:t xml:space="preserve"> </w:t>
      </w:r>
      <w:r w:rsidRPr="00F14421">
        <w:rPr>
          <w:b/>
        </w:rPr>
        <w:t>Организационная модель психолого-педагогической помощи детям раннего возраста</w:t>
      </w:r>
    </w:p>
    <w:p w:rsidR="00041A7D" w:rsidRPr="00F14421" w:rsidRDefault="009E7DD5" w:rsidP="00041A7D">
      <w:pPr>
        <w:pStyle w:val="a5"/>
        <w:spacing w:before="0" w:beforeAutospacing="0" w:after="0" w:afterAutospacing="0" w:line="360" w:lineRule="auto"/>
        <w:jc w:val="center"/>
        <w:rPr>
          <w:b/>
        </w:rPr>
      </w:pPr>
      <w:r w:rsidRPr="00F14421">
        <w:rPr>
          <w:noProof/>
        </w:rPr>
        <w:pict>
          <v:rect id="_x0000_s1050" style="position:absolute;left:0;text-align:left;margin-left:50.55pt;margin-top:-.2pt;width:390pt;height:34.1pt;z-index:11">
            <v:textbox style="mso-next-textbox:#_x0000_s1050">
              <w:txbxContent>
                <w:p w:rsidR="005D2FE1" w:rsidRPr="00041A7D" w:rsidRDefault="005D2FE1" w:rsidP="00041A7D">
                  <w:pPr>
                    <w:spacing w:after="0" w:line="240" w:lineRule="auto"/>
                    <w:jc w:val="center"/>
                    <w:rPr>
                      <w:rFonts w:ascii="Times New Roman" w:hAnsi="Times New Roman" w:cs="Times New Roman"/>
                    </w:rPr>
                  </w:pPr>
                  <w:r w:rsidRPr="00041A7D">
                    <w:rPr>
                      <w:rFonts w:ascii="Times New Roman" w:hAnsi="Times New Roman" w:cs="Times New Roman"/>
                    </w:rPr>
                    <w:t>Медицинские учреждения</w:t>
                  </w:r>
                </w:p>
                <w:p w:rsidR="005D2FE1" w:rsidRPr="00041A7D" w:rsidRDefault="005D2FE1" w:rsidP="00041A7D">
                  <w:pPr>
                    <w:spacing w:after="0" w:line="240" w:lineRule="auto"/>
                    <w:jc w:val="center"/>
                    <w:rPr>
                      <w:rFonts w:ascii="Times New Roman" w:hAnsi="Times New Roman" w:cs="Times New Roman"/>
                    </w:rPr>
                  </w:pPr>
                  <w:r w:rsidRPr="00041A7D">
                    <w:rPr>
                      <w:rFonts w:ascii="Times New Roman" w:hAnsi="Times New Roman" w:cs="Times New Roman"/>
                    </w:rPr>
                    <w:t>(поликлиники, отделения патологии новорожд</w:t>
                  </w:r>
                  <w:r w:rsidR="006102C4">
                    <w:rPr>
                      <w:rFonts w:ascii="Times New Roman" w:hAnsi="Times New Roman" w:cs="Times New Roman"/>
                    </w:rPr>
                    <w:t>е</w:t>
                  </w:r>
                  <w:r w:rsidRPr="00041A7D">
                    <w:rPr>
                      <w:rFonts w:ascii="Times New Roman" w:hAnsi="Times New Roman" w:cs="Times New Roman"/>
                    </w:rPr>
                    <w:t>нных, медицинские центры)</w:t>
                  </w:r>
                </w:p>
              </w:txbxContent>
            </v:textbox>
          </v:rect>
        </w:pict>
      </w:r>
    </w:p>
    <w:p w:rsidR="00B51D6A" w:rsidRPr="00F14421" w:rsidRDefault="009E7DD5" w:rsidP="00D67E40">
      <w:pPr>
        <w:pStyle w:val="a5"/>
        <w:spacing w:before="240" w:beforeAutospacing="0" w:after="240" w:afterAutospacing="0" w:line="360" w:lineRule="auto"/>
        <w:jc w:val="center"/>
        <w:rPr>
          <w:b/>
          <w:bCs/>
          <w:sz w:val="28"/>
          <w:szCs w:val="28"/>
        </w:rPr>
      </w:pPr>
      <w:r w:rsidRPr="00F14421">
        <w:rPr>
          <w:noProof/>
        </w:rPr>
        <w:pict>
          <v:rect id="_x0000_s1052" style="position:absolute;left:0;text-align:left;margin-left:148.7pt;margin-top:25.85pt;width:180pt;height:22.05pt;z-index:13">
            <v:textbox>
              <w:txbxContent>
                <w:p w:rsidR="005D2FE1" w:rsidRPr="00041A7D" w:rsidRDefault="005D2FE1" w:rsidP="00D67E40">
                  <w:pPr>
                    <w:jc w:val="center"/>
                    <w:rPr>
                      <w:rFonts w:ascii="Times New Roman" w:hAnsi="Times New Roman" w:cs="Times New Roman"/>
                    </w:rPr>
                  </w:pPr>
                  <w:r w:rsidRPr="00041A7D">
                    <w:rPr>
                      <w:rFonts w:ascii="Times New Roman" w:hAnsi="Times New Roman" w:cs="Times New Roman"/>
                    </w:rPr>
                    <w:t>ПМПК</w:t>
                  </w:r>
                </w:p>
              </w:txbxContent>
            </v:textbox>
          </v:rect>
        </w:pict>
      </w:r>
      <w:r w:rsidRPr="00F14421">
        <w:rPr>
          <w:noProof/>
        </w:rPr>
        <w:pict>
          <v:shape id="_x0000_s1056" type="#_x0000_t32" style="position:absolute;left:0;text-align:left;margin-left:328.7pt;margin-top:44.15pt;width:29.5pt;height:25.25pt;flip:y;z-index:22" o:connectortype="straight">
            <v:stroke endarrow="block"/>
          </v:shape>
        </w:pict>
      </w:r>
      <w:r w:rsidRPr="00F14421">
        <w:rPr>
          <w:noProof/>
        </w:rPr>
        <w:pict>
          <v:rect id="_x0000_s1054" style="position:absolute;left:0;text-align:left;margin-left:358.2pt;margin-top:22.65pt;width:108.15pt;height:37.05pt;z-index:17">
            <v:textbox>
              <w:txbxContent>
                <w:p w:rsidR="005D2FE1" w:rsidRPr="00041A7D" w:rsidRDefault="005D2FE1" w:rsidP="00041A7D">
                  <w:pPr>
                    <w:jc w:val="center"/>
                    <w:rPr>
                      <w:rFonts w:ascii="Times New Roman" w:hAnsi="Times New Roman" w:cs="Times New Roman"/>
                    </w:rPr>
                  </w:pPr>
                  <w:r w:rsidRPr="00041A7D">
                    <w:rPr>
                      <w:rFonts w:ascii="Times New Roman" w:hAnsi="Times New Roman" w:cs="Times New Roman"/>
                    </w:rPr>
                    <w:t>Медицинские       учреждения</w:t>
                  </w:r>
                </w:p>
              </w:txbxContent>
            </v:textbox>
          </v:rect>
        </w:pict>
      </w:r>
      <w:r w:rsidRPr="00F14421">
        <w:rPr>
          <w:noProof/>
        </w:rPr>
        <w:pict>
          <v:shape id="_x0000_s1053" type="#_x0000_t32" style="position:absolute;left:0;text-align:left;margin-left:238.95pt;margin-top:47.9pt;width:.05pt;height:11.8pt;z-index:15" o:connectortype="straight">
            <v:stroke endarrow="block"/>
          </v:shape>
        </w:pict>
      </w:r>
      <w:r w:rsidRPr="00F14421">
        <w:rPr>
          <w:noProof/>
        </w:rPr>
        <w:pict>
          <v:shape id="_x0000_s1051" type="#_x0000_t32" style="position:absolute;left:0;text-align:left;margin-left:238.95pt;margin-top:13.2pt;width:0;height:12.65pt;z-index:12" o:connectortype="straight">
            <v:stroke endarrow="block"/>
          </v:shape>
        </w:pict>
      </w:r>
    </w:p>
    <w:p w:rsidR="00B51D6A" w:rsidRPr="00F14421" w:rsidRDefault="009E7DD5" w:rsidP="00D67E40">
      <w:pPr>
        <w:pStyle w:val="a5"/>
        <w:spacing w:before="240" w:beforeAutospacing="0" w:after="240" w:afterAutospacing="0" w:line="360" w:lineRule="auto"/>
        <w:jc w:val="center"/>
        <w:rPr>
          <w:b/>
          <w:bCs/>
          <w:i/>
          <w:iCs/>
          <w:sz w:val="28"/>
          <w:szCs w:val="28"/>
        </w:rPr>
      </w:pPr>
      <w:r w:rsidRPr="00F14421">
        <w:rPr>
          <w:noProof/>
        </w:rPr>
        <w:pict>
          <v:rect id="_x0000_s1059" style="position:absolute;left:0;text-align:left;margin-left:21.7pt;margin-top:11.55pt;width:100.3pt;height:33.3pt;z-index:16">
            <v:textbox>
              <w:txbxContent>
                <w:p w:rsidR="005D2FE1" w:rsidRPr="00041A7D" w:rsidRDefault="005D2FE1" w:rsidP="00041A7D">
                  <w:pPr>
                    <w:spacing w:after="0" w:line="240" w:lineRule="auto"/>
                    <w:jc w:val="center"/>
                    <w:rPr>
                      <w:rFonts w:ascii="Times New Roman" w:hAnsi="Times New Roman" w:cs="Times New Roman"/>
                    </w:rPr>
                  </w:pPr>
                  <w:r w:rsidRPr="00041A7D">
                    <w:rPr>
                      <w:rFonts w:ascii="Times New Roman" w:hAnsi="Times New Roman" w:cs="Times New Roman"/>
                    </w:rPr>
                    <w:t>Родители</w:t>
                  </w:r>
                </w:p>
              </w:txbxContent>
            </v:textbox>
          </v:rect>
        </w:pict>
      </w:r>
      <w:r w:rsidRPr="00F14421">
        <w:rPr>
          <w:noProof/>
        </w:rPr>
        <w:pict>
          <v:shape id="_x0000_s1060" type="#_x0000_t32" style="position:absolute;left:0;text-align:left;margin-left:122pt;margin-top:26.05pt;width:26.7pt;height:0;flip:x;z-index:20" o:connectortype="straight">
            <v:stroke endarrow="block"/>
          </v:shape>
        </w:pict>
      </w:r>
      <w:r w:rsidRPr="00F14421">
        <w:rPr>
          <w:noProof/>
        </w:rPr>
        <w:pict>
          <v:shape id="_x0000_s1055" type="#_x0000_t32" style="position:absolute;left:0;text-align:left;margin-left:328.7pt;margin-top:33.15pt;width:29.5pt;height:21.95pt;z-index:21" o:connectortype="straight">
            <v:stroke endarrow="block"/>
          </v:shape>
        </w:pict>
      </w:r>
      <w:r w:rsidRPr="00F14421">
        <w:rPr>
          <w:noProof/>
        </w:rPr>
        <w:pict>
          <v:rect id="_x0000_s1057" style="position:absolute;left:0;text-align:left;margin-left:358.2pt;margin-top:29.3pt;width:111.55pt;height:35.45pt;z-index:18">
            <v:textbox>
              <w:txbxContent>
                <w:p w:rsidR="005D2FE1" w:rsidRPr="00041A7D" w:rsidRDefault="005D2FE1" w:rsidP="00041A7D">
                  <w:pPr>
                    <w:spacing w:after="0" w:line="240" w:lineRule="auto"/>
                    <w:jc w:val="center"/>
                    <w:rPr>
                      <w:rFonts w:ascii="Times New Roman" w:hAnsi="Times New Roman" w:cs="Times New Roman"/>
                    </w:rPr>
                  </w:pPr>
                  <w:r w:rsidRPr="00041A7D">
                    <w:rPr>
                      <w:rFonts w:ascii="Times New Roman" w:hAnsi="Times New Roman" w:cs="Times New Roman"/>
                    </w:rPr>
                    <w:t>Учреждения</w:t>
                  </w:r>
                </w:p>
                <w:p w:rsidR="005D2FE1" w:rsidRPr="00041A7D" w:rsidRDefault="005D2FE1" w:rsidP="00041A7D">
                  <w:pPr>
                    <w:spacing w:after="0" w:line="240" w:lineRule="auto"/>
                    <w:jc w:val="center"/>
                    <w:rPr>
                      <w:rFonts w:ascii="Times New Roman" w:hAnsi="Times New Roman" w:cs="Times New Roman"/>
                    </w:rPr>
                  </w:pPr>
                  <w:r>
                    <w:rPr>
                      <w:rFonts w:ascii="Times New Roman" w:hAnsi="Times New Roman" w:cs="Times New Roman"/>
                    </w:rPr>
                    <w:t xml:space="preserve">социальной </w:t>
                  </w:r>
                  <w:r w:rsidRPr="00041A7D">
                    <w:rPr>
                      <w:rFonts w:ascii="Times New Roman" w:hAnsi="Times New Roman" w:cs="Times New Roman"/>
                    </w:rPr>
                    <w:t>защиты</w:t>
                  </w:r>
                </w:p>
              </w:txbxContent>
            </v:textbox>
          </v:rect>
        </w:pict>
      </w:r>
      <w:r w:rsidRPr="00F14421">
        <w:rPr>
          <w:noProof/>
        </w:rPr>
        <w:pict>
          <v:rect id="_x0000_s1058" style="position:absolute;left:0;text-align:left;margin-left:148.7pt;margin-top:11.55pt;width:180pt;height:33.3pt;z-index:14">
            <v:textbox style="mso-next-textbox:#_x0000_s1058">
              <w:txbxContent>
                <w:p w:rsidR="005D2FE1" w:rsidRPr="00041A7D" w:rsidRDefault="005D2FE1" w:rsidP="00041A7D">
                  <w:pPr>
                    <w:jc w:val="center"/>
                    <w:rPr>
                      <w:rFonts w:ascii="Times New Roman" w:hAnsi="Times New Roman" w:cs="Times New Roman"/>
                    </w:rPr>
                  </w:pPr>
                  <w:r w:rsidRPr="00041A7D">
                    <w:rPr>
                      <w:rFonts w:ascii="Times New Roman" w:hAnsi="Times New Roman" w:cs="Times New Roman"/>
                    </w:rPr>
                    <w:t>Служба ранней помощи</w:t>
                  </w:r>
                </w:p>
              </w:txbxContent>
            </v:textbox>
          </v:rect>
        </w:pict>
      </w:r>
    </w:p>
    <w:p w:rsidR="00B51D6A" w:rsidRPr="00F14421" w:rsidRDefault="009E7DD5" w:rsidP="00D67E40">
      <w:pPr>
        <w:pStyle w:val="a5"/>
        <w:spacing w:before="0" w:after="0" w:line="360" w:lineRule="auto"/>
        <w:jc w:val="center"/>
        <w:rPr>
          <w:sz w:val="28"/>
          <w:szCs w:val="28"/>
        </w:rPr>
      </w:pPr>
      <w:r w:rsidRPr="00F14421">
        <w:rPr>
          <w:noProof/>
        </w:rPr>
        <w:pict>
          <v:rect id="_x0000_s1062" style="position:absolute;left:0;text-align:left;margin-left:153.5pt;margin-top:28.6pt;width:175.2pt;height:41.9pt;z-index:19">
            <v:textbox>
              <w:txbxContent>
                <w:p w:rsidR="005D2FE1" w:rsidRPr="00041A7D" w:rsidRDefault="005D2FE1" w:rsidP="00041A7D">
                  <w:pPr>
                    <w:spacing w:after="0" w:line="240" w:lineRule="auto"/>
                    <w:jc w:val="center"/>
                    <w:rPr>
                      <w:rFonts w:ascii="Times New Roman" w:hAnsi="Times New Roman" w:cs="Times New Roman"/>
                    </w:rPr>
                  </w:pPr>
                  <w:r w:rsidRPr="00041A7D">
                    <w:rPr>
                      <w:rFonts w:ascii="Times New Roman" w:hAnsi="Times New Roman" w:cs="Times New Roman"/>
                    </w:rPr>
                    <w:t>Вариативные формы дошкольного образования</w:t>
                  </w:r>
                </w:p>
              </w:txbxContent>
            </v:textbox>
          </v:rect>
        </w:pict>
      </w:r>
      <w:r w:rsidRPr="00F14421">
        <w:rPr>
          <w:noProof/>
        </w:rPr>
        <w:pict>
          <v:shape id="_x0000_s1061" type="#_x0000_t32" style="position:absolute;left:0;text-align:left;margin-left:238.95pt;margin-top:9.9pt;width:.05pt;height:18.7pt;z-index:10" o:connectortype="straight">
            <v:stroke endarrow="block"/>
          </v:shape>
        </w:pict>
      </w:r>
    </w:p>
    <w:p w:rsidR="00B51D6A" w:rsidRPr="00F14421" w:rsidRDefault="00B51D6A" w:rsidP="00D67E40">
      <w:pPr>
        <w:ind w:left="709"/>
        <w:rPr>
          <w:rFonts w:ascii="Times New Roman" w:hAnsi="Times New Roman" w:cs="Times New Roman"/>
        </w:rPr>
      </w:pPr>
    </w:p>
    <w:p w:rsidR="00B51D6A" w:rsidRPr="00F14421" w:rsidRDefault="00B51D6A" w:rsidP="00D67E40">
      <w:pPr>
        <w:ind w:left="709"/>
        <w:rPr>
          <w:rFonts w:ascii="Times New Roman" w:hAnsi="Times New Roman" w:cs="Times New Roman"/>
        </w:rPr>
      </w:pPr>
    </w:p>
    <w:p w:rsidR="00B51D6A" w:rsidRPr="00F14421" w:rsidRDefault="00B51D6A" w:rsidP="00403D04">
      <w:pPr>
        <w:spacing w:after="0" w:line="360" w:lineRule="auto"/>
        <w:ind w:firstLine="567"/>
        <w:jc w:val="both"/>
        <w:rPr>
          <w:rFonts w:ascii="Times New Roman" w:hAnsi="Times New Roman" w:cs="Times New Roman"/>
          <w:sz w:val="24"/>
          <w:szCs w:val="24"/>
        </w:rPr>
      </w:pPr>
      <w:r w:rsidRPr="00F14421">
        <w:rPr>
          <w:rFonts w:ascii="Times New Roman" w:hAnsi="Times New Roman" w:cs="Times New Roman"/>
          <w:sz w:val="24"/>
          <w:szCs w:val="24"/>
        </w:rPr>
        <w:t>Представленная модель прошла достаточно широкую апробацию на базе служб ранней помощи Москвы и региональных дошкольных образовательных учреждений и показала достаточную эффективность.</w:t>
      </w:r>
    </w:p>
    <w:p w:rsidR="00B51D6A" w:rsidRPr="00F14421" w:rsidRDefault="00B51D6A" w:rsidP="00403D04">
      <w:pPr>
        <w:spacing w:after="0" w:line="360" w:lineRule="auto"/>
        <w:ind w:firstLine="567"/>
        <w:jc w:val="both"/>
        <w:rPr>
          <w:rFonts w:ascii="Times New Roman" w:hAnsi="Times New Roman" w:cs="Times New Roman"/>
          <w:sz w:val="24"/>
          <w:szCs w:val="24"/>
        </w:rPr>
      </w:pPr>
      <w:r w:rsidRPr="00F14421">
        <w:rPr>
          <w:rFonts w:ascii="Times New Roman" w:hAnsi="Times New Roman" w:cs="Times New Roman"/>
          <w:sz w:val="24"/>
          <w:szCs w:val="24"/>
        </w:rPr>
        <w:t xml:space="preserve"> Научный и практический опыт сопровождения детей раннего возраста, отраженный в данной модели учитывая его актуальность, возможно и необходимо тиражировать в условиях дошкольного образования, реализуя как целостные модели помощи, так и ее вариативные формы. </w:t>
      </w:r>
      <w:bookmarkStart w:id="9" w:name="__RefHeading__9_626987073"/>
      <w:bookmarkEnd w:id="9"/>
    </w:p>
    <w:p w:rsidR="00041A7D" w:rsidRPr="00F14421" w:rsidRDefault="00041A7D" w:rsidP="00403D04">
      <w:pPr>
        <w:spacing w:after="0" w:line="360" w:lineRule="auto"/>
        <w:ind w:firstLine="567"/>
        <w:jc w:val="both"/>
        <w:rPr>
          <w:rFonts w:ascii="Times New Roman" w:hAnsi="Times New Roman" w:cs="Times New Roman"/>
          <w:sz w:val="24"/>
          <w:szCs w:val="24"/>
        </w:rPr>
      </w:pPr>
    </w:p>
    <w:p w:rsidR="00041A7D" w:rsidRPr="00F14421" w:rsidRDefault="00041A7D" w:rsidP="00403D04">
      <w:pPr>
        <w:spacing w:after="0" w:line="360" w:lineRule="auto"/>
        <w:ind w:firstLine="567"/>
        <w:jc w:val="both"/>
        <w:rPr>
          <w:rFonts w:ascii="Times New Roman" w:hAnsi="Times New Roman" w:cs="Times New Roman"/>
          <w:sz w:val="24"/>
          <w:szCs w:val="24"/>
        </w:rPr>
      </w:pPr>
    </w:p>
    <w:p w:rsidR="00C716F8" w:rsidRPr="00F14421" w:rsidRDefault="00C716F8" w:rsidP="00B54E93">
      <w:pPr>
        <w:pStyle w:val="2"/>
        <w:numPr>
          <w:ilvl w:val="1"/>
          <w:numId w:val="26"/>
        </w:numPr>
        <w:spacing w:after="240"/>
        <w:ind w:left="425" w:hanging="357"/>
        <w:rPr>
          <w:rFonts w:ascii="Times New Roman" w:hAnsi="Times New Roman"/>
          <w:i w:val="0"/>
          <w:sz w:val="24"/>
          <w:szCs w:val="24"/>
        </w:rPr>
      </w:pPr>
      <w:bookmarkStart w:id="10" w:name="_Toc391714390"/>
      <w:r w:rsidRPr="00F14421">
        <w:rPr>
          <w:rFonts w:ascii="Times New Roman" w:hAnsi="Times New Roman"/>
          <w:i w:val="0"/>
          <w:sz w:val="24"/>
          <w:szCs w:val="24"/>
        </w:rPr>
        <w:t>Алгоритм разработки индивидуальных программ ранней помощи  ребенку с ограниченными возможностями здоровья и его семье</w:t>
      </w:r>
      <w:bookmarkEnd w:id="10"/>
    </w:p>
    <w:p w:rsidR="00C716F8" w:rsidRPr="00F14421" w:rsidRDefault="00C716F8" w:rsidP="00041A7D">
      <w:pPr>
        <w:pStyle w:val="a3"/>
        <w:autoSpaceDE w:val="0"/>
        <w:autoSpaceDN w:val="0"/>
        <w:adjustRightInd w:val="0"/>
        <w:spacing w:after="0" w:line="360" w:lineRule="auto"/>
        <w:ind w:left="0" w:firstLine="708"/>
        <w:jc w:val="both"/>
        <w:rPr>
          <w:rFonts w:ascii="Times New Roman" w:hAnsi="Times New Roman" w:cs="Times New Roman"/>
          <w:sz w:val="24"/>
          <w:szCs w:val="24"/>
        </w:rPr>
      </w:pPr>
      <w:r w:rsidRPr="00F14421">
        <w:rPr>
          <w:rFonts w:ascii="Times New Roman" w:hAnsi="Times New Roman" w:cs="Times New Roman"/>
          <w:sz w:val="24"/>
          <w:szCs w:val="24"/>
        </w:rPr>
        <w:t>Разработка индивидуальных программ сопровождения ребенка раннего возраста с  ОВЗ и его семьи должна проводиться специалистами Службы ранней помощи на основе углубленной психол</w:t>
      </w:r>
      <w:r w:rsidR="00C02E8B">
        <w:rPr>
          <w:rFonts w:ascii="Times New Roman" w:hAnsi="Times New Roman" w:cs="Times New Roman"/>
          <w:sz w:val="24"/>
          <w:szCs w:val="24"/>
        </w:rPr>
        <w:t>о</w:t>
      </w:r>
      <w:r w:rsidRPr="00F14421">
        <w:rPr>
          <w:rFonts w:ascii="Times New Roman" w:hAnsi="Times New Roman" w:cs="Times New Roman"/>
          <w:sz w:val="24"/>
          <w:szCs w:val="24"/>
        </w:rPr>
        <w:t>го-педагогической диагностики совместно с его родителями (законными представителями, воспитателями). При этом важно соблюдать определенный алгоритм.</w:t>
      </w:r>
    </w:p>
    <w:p w:rsidR="00C716F8" w:rsidRPr="00F14421" w:rsidRDefault="00C716F8" w:rsidP="00041A7D">
      <w:pPr>
        <w:pStyle w:val="a3"/>
        <w:autoSpaceDE w:val="0"/>
        <w:autoSpaceDN w:val="0"/>
        <w:adjustRightInd w:val="0"/>
        <w:spacing w:after="0" w:line="360" w:lineRule="auto"/>
        <w:ind w:left="1068"/>
        <w:jc w:val="both"/>
        <w:rPr>
          <w:rFonts w:ascii="Times New Roman" w:hAnsi="Times New Roman" w:cs="Times New Roman"/>
          <w:sz w:val="24"/>
          <w:szCs w:val="24"/>
        </w:rPr>
      </w:pPr>
      <w:r w:rsidRPr="00F14421">
        <w:rPr>
          <w:rFonts w:ascii="Times New Roman" w:hAnsi="Times New Roman" w:cs="Times New Roman"/>
          <w:b/>
          <w:sz w:val="24"/>
          <w:szCs w:val="24"/>
        </w:rPr>
        <w:t>1</w:t>
      </w:r>
      <w:r w:rsidR="005B75B3" w:rsidRPr="00F14421">
        <w:rPr>
          <w:rFonts w:ascii="Times New Roman" w:hAnsi="Times New Roman" w:cs="Times New Roman"/>
          <w:b/>
          <w:sz w:val="24"/>
          <w:szCs w:val="24"/>
        </w:rPr>
        <w:t xml:space="preserve"> этап</w:t>
      </w:r>
      <w:r w:rsidRPr="00F14421">
        <w:rPr>
          <w:rFonts w:ascii="Times New Roman" w:hAnsi="Times New Roman" w:cs="Times New Roman"/>
          <w:b/>
          <w:sz w:val="24"/>
          <w:szCs w:val="24"/>
        </w:rPr>
        <w:t>.</w:t>
      </w:r>
      <w:r w:rsidRPr="00F14421">
        <w:rPr>
          <w:rFonts w:ascii="Times New Roman" w:hAnsi="Times New Roman" w:cs="Times New Roman"/>
          <w:sz w:val="24"/>
          <w:szCs w:val="24"/>
        </w:rPr>
        <w:t xml:space="preserve"> Определение запроса родителей</w:t>
      </w:r>
      <w:r w:rsidR="005B75B3" w:rsidRPr="00F14421">
        <w:rPr>
          <w:rFonts w:ascii="Times New Roman" w:hAnsi="Times New Roman" w:cs="Times New Roman"/>
          <w:sz w:val="24"/>
          <w:szCs w:val="24"/>
        </w:rPr>
        <w:t>, его сопоставление с заключением и рекомендациями ПМПК, разработка программы углубленного обследования ребенка</w:t>
      </w:r>
      <w:r w:rsidRPr="00F14421">
        <w:rPr>
          <w:rFonts w:ascii="Times New Roman" w:hAnsi="Times New Roman" w:cs="Times New Roman"/>
          <w:sz w:val="24"/>
          <w:szCs w:val="24"/>
        </w:rPr>
        <w:t>;</w:t>
      </w:r>
    </w:p>
    <w:p w:rsidR="00C716F8" w:rsidRPr="00F14421" w:rsidRDefault="00C716F8" w:rsidP="00041A7D">
      <w:pPr>
        <w:pStyle w:val="a3"/>
        <w:autoSpaceDE w:val="0"/>
        <w:autoSpaceDN w:val="0"/>
        <w:adjustRightInd w:val="0"/>
        <w:spacing w:after="0" w:line="360" w:lineRule="auto"/>
        <w:ind w:left="1068"/>
        <w:jc w:val="both"/>
        <w:rPr>
          <w:rFonts w:ascii="Times New Roman" w:hAnsi="Times New Roman" w:cs="Times New Roman"/>
          <w:sz w:val="24"/>
          <w:szCs w:val="24"/>
        </w:rPr>
      </w:pPr>
      <w:r w:rsidRPr="00F14421">
        <w:rPr>
          <w:rFonts w:ascii="Times New Roman" w:hAnsi="Times New Roman" w:cs="Times New Roman"/>
          <w:b/>
          <w:sz w:val="24"/>
          <w:szCs w:val="24"/>
        </w:rPr>
        <w:t>2</w:t>
      </w:r>
      <w:r w:rsidR="005B75B3" w:rsidRPr="00F14421">
        <w:rPr>
          <w:rFonts w:ascii="Times New Roman" w:hAnsi="Times New Roman" w:cs="Times New Roman"/>
          <w:b/>
          <w:sz w:val="24"/>
          <w:szCs w:val="24"/>
        </w:rPr>
        <w:t xml:space="preserve"> этап</w:t>
      </w:r>
      <w:r w:rsidRPr="00F14421">
        <w:rPr>
          <w:rFonts w:ascii="Times New Roman" w:hAnsi="Times New Roman" w:cs="Times New Roman"/>
          <w:b/>
          <w:sz w:val="24"/>
          <w:szCs w:val="24"/>
        </w:rPr>
        <w:t>.</w:t>
      </w:r>
      <w:r w:rsidRPr="00F14421">
        <w:rPr>
          <w:rFonts w:ascii="Times New Roman" w:hAnsi="Times New Roman" w:cs="Times New Roman"/>
          <w:sz w:val="24"/>
          <w:szCs w:val="24"/>
        </w:rPr>
        <w:t xml:space="preserve"> Проведение совместного с родителями углубленного обследования ребенка</w:t>
      </w:r>
      <w:r w:rsidR="005B75B3" w:rsidRPr="00F14421">
        <w:rPr>
          <w:rFonts w:ascii="Times New Roman" w:hAnsi="Times New Roman" w:cs="Times New Roman"/>
          <w:sz w:val="24"/>
          <w:szCs w:val="24"/>
        </w:rPr>
        <w:t>,</w:t>
      </w:r>
      <w:r w:rsidRPr="00F14421">
        <w:rPr>
          <w:rFonts w:ascii="Times New Roman" w:hAnsi="Times New Roman" w:cs="Times New Roman"/>
          <w:sz w:val="24"/>
          <w:szCs w:val="24"/>
        </w:rPr>
        <w:t xml:space="preserve"> </w:t>
      </w:r>
      <w:r w:rsidR="005B75B3" w:rsidRPr="00F14421">
        <w:rPr>
          <w:rFonts w:ascii="Times New Roman" w:hAnsi="Times New Roman" w:cs="Times New Roman"/>
          <w:sz w:val="24"/>
          <w:szCs w:val="24"/>
        </w:rPr>
        <w:t>при необходимости -  оптимизация запроса родителей (или законных представителей интересов ребенка)</w:t>
      </w:r>
    </w:p>
    <w:p w:rsidR="00C716F8" w:rsidRPr="00F14421" w:rsidRDefault="00C716F8" w:rsidP="00041A7D">
      <w:pPr>
        <w:pStyle w:val="a3"/>
        <w:autoSpaceDE w:val="0"/>
        <w:autoSpaceDN w:val="0"/>
        <w:adjustRightInd w:val="0"/>
        <w:spacing w:after="0" w:line="360" w:lineRule="auto"/>
        <w:ind w:left="1068"/>
        <w:jc w:val="both"/>
        <w:rPr>
          <w:rFonts w:ascii="Times New Roman" w:hAnsi="Times New Roman" w:cs="Times New Roman"/>
          <w:sz w:val="24"/>
          <w:szCs w:val="24"/>
        </w:rPr>
      </w:pPr>
      <w:r w:rsidRPr="00F14421">
        <w:rPr>
          <w:rFonts w:ascii="Times New Roman" w:hAnsi="Times New Roman" w:cs="Times New Roman"/>
          <w:b/>
          <w:sz w:val="24"/>
          <w:szCs w:val="24"/>
        </w:rPr>
        <w:t>3</w:t>
      </w:r>
      <w:r w:rsidR="005B75B3" w:rsidRPr="00F14421">
        <w:rPr>
          <w:rFonts w:ascii="Times New Roman" w:hAnsi="Times New Roman" w:cs="Times New Roman"/>
          <w:b/>
          <w:sz w:val="24"/>
          <w:szCs w:val="24"/>
        </w:rPr>
        <w:t xml:space="preserve"> этап</w:t>
      </w:r>
      <w:r w:rsidRPr="00F14421">
        <w:rPr>
          <w:rFonts w:ascii="Times New Roman" w:hAnsi="Times New Roman" w:cs="Times New Roman"/>
          <w:b/>
          <w:sz w:val="24"/>
          <w:szCs w:val="24"/>
        </w:rPr>
        <w:t>.</w:t>
      </w:r>
      <w:r w:rsidRPr="00F14421">
        <w:rPr>
          <w:rFonts w:ascii="Times New Roman" w:hAnsi="Times New Roman" w:cs="Times New Roman"/>
          <w:sz w:val="24"/>
          <w:szCs w:val="24"/>
        </w:rPr>
        <w:t xml:space="preserve"> Определение основных направлений ранней помощи, их приоритетности, содержательных аспектов,  специальных условий и методов и сроков реализации индивидуальной программы сопровождения ребенка и семьи;</w:t>
      </w:r>
    </w:p>
    <w:p w:rsidR="005B75B3" w:rsidRPr="00F14421" w:rsidRDefault="005B75B3" w:rsidP="00041A7D">
      <w:pPr>
        <w:pStyle w:val="a3"/>
        <w:autoSpaceDE w:val="0"/>
        <w:autoSpaceDN w:val="0"/>
        <w:adjustRightInd w:val="0"/>
        <w:spacing w:after="0" w:line="360" w:lineRule="auto"/>
        <w:ind w:left="1068"/>
        <w:jc w:val="both"/>
        <w:rPr>
          <w:rFonts w:ascii="Times New Roman" w:hAnsi="Times New Roman" w:cs="Times New Roman"/>
          <w:sz w:val="24"/>
          <w:szCs w:val="24"/>
        </w:rPr>
      </w:pPr>
      <w:r w:rsidRPr="00F14421">
        <w:rPr>
          <w:rFonts w:ascii="Times New Roman" w:hAnsi="Times New Roman" w:cs="Times New Roman"/>
          <w:b/>
          <w:sz w:val="24"/>
          <w:szCs w:val="24"/>
        </w:rPr>
        <w:t>4 этап.</w:t>
      </w:r>
      <w:r w:rsidRPr="00F14421">
        <w:rPr>
          <w:rFonts w:ascii="Times New Roman" w:hAnsi="Times New Roman" w:cs="Times New Roman"/>
          <w:sz w:val="24"/>
          <w:szCs w:val="24"/>
        </w:rPr>
        <w:t xml:space="preserve"> Документальное оформление индивидуальной программы сопровождения ребенка и его семьи;</w:t>
      </w:r>
    </w:p>
    <w:p w:rsidR="00C716F8" w:rsidRPr="00F14421" w:rsidRDefault="005B75B3" w:rsidP="00041A7D">
      <w:pPr>
        <w:pStyle w:val="a3"/>
        <w:autoSpaceDE w:val="0"/>
        <w:autoSpaceDN w:val="0"/>
        <w:adjustRightInd w:val="0"/>
        <w:spacing w:after="0" w:line="360" w:lineRule="auto"/>
        <w:ind w:left="1068"/>
        <w:jc w:val="both"/>
        <w:rPr>
          <w:rFonts w:ascii="Times New Roman" w:hAnsi="Times New Roman" w:cs="Times New Roman"/>
          <w:sz w:val="24"/>
          <w:szCs w:val="24"/>
        </w:rPr>
      </w:pPr>
      <w:r w:rsidRPr="00F14421">
        <w:rPr>
          <w:rFonts w:ascii="Times New Roman" w:hAnsi="Times New Roman" w:cs="Times New Roman"/>
          <w:b/>
          <w:sz w:val="24"/>
          <w:szCs w:val="24"/>
        </w:rPr>
        <w:t>5 этап.</w:t>
      </w:r>
      <w:r w:rsidRPr="00F14421">
        <w:rPr>
          <w:rFonts w:ascii="Times New Roman" w:hAnsi="Times New Roman" w:cs="Times New Roman"/>
          <w:sz w:val="24"/>
          <w:szCs w:val="24"/>
        </w:rPr>
        <w:t xml:space="preserve"> Определение</w:t>
      </w:r>
      <w:r w:rsidR="00C716F8" w:rsidRPr="00F14421">
        <w:rPr>
          <w:rFonts w:ascii="Times New Roman" w:hAnsi="Times New Roman" w:cs="Times New Roman"/>
          <w:sz w:val="24"/>
          <w:szCs w:val="24"/>
        </w:rPr>
        <w:t xml:space="preserve"> параметров и критериев оценки эффективности реализации программы.</w:t>
      </w:r>
    </w:p>
    <w:p w:rsidR="00C716F8" w:rsidRPr="00F14421" w:rsidRDefault="00C716F8" w:rsidP="00041A7D">
      <w:pPr>
        <w:autoSpaceDE w:val="0"/>
        <w:autoSpaceDN w:val="0"/>
        <w:adjustRightInd w:val="0"/>
        <w:spacing w:after="0" w:line="360" w:lineRule="auto"/>
        <w:jc w:val="both"/>
        <w:rPr>
          <w:rFonts w:ascii="Times New Roman" w:hAnsi="Times New Roman" w:cs="Times New Roman"/>
          <w:sz w:val="24"/>
          <w:szCs w:val="24"/>
        </w:rPr>
      </w:pPr>
    </w:p>
    <w:p w:rsidR="005B75B3" w:rsidRPr="00F14421" w:rsidRDefault="005B75B3" w:rsidP="001667E8">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Целью </w:t>
      </w:r>
      <w:r w:rsidRPr="00F14421">
        <w:rPr>
          <w:rFonts w:ascii="Times New Roman" w:hAnsi="Times New Roman" w:cs="Times New Roman"/>
          <w:b/>
          <w:sz w:val="24"/>
          <w:szCs w:val="24"/>
        </w:rPr>
        <w:t xml:space="preserve">1-го этапа  </w:t>
      </w:r>
      <w:r w:rsidRPr="00F14421">
        <w:rPr>
          <w:rFonts w:ascii="Times New Roman" w:hAnsi="Times New Roman" w:cs="Times New Roman"/>
          <w:sz w:val="24"/>
          <w:szCs w:val="24"/>
        </w:rPr>
        <w:t>является знакомство с потребностями семьи, запросом родителей, воспитывающих ребенка с ОВЗ раннего возраста.</w:t>
      </w:r>
    </w:p>
    <w:p w:rsidR="00C716F8" w:rsidRPr="00F14421" w:rsidRDefault="00C716F8"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lastRenderedPageBreak/>
        <w:t>Уже при первой встрече с родителями специалист службы ранней помощи пытается выяснить то, что является целью обращения родителей, чего они ожи</w:t>
      </w:r>
      <w:r w:rsidR="005B75B3" w:rsidRPr="00F14421">
        <w:rPr>
          <w:rFonts w:ascii="Times New Roman" w:hAnsi="Times New Roman" w:cs="Times New Roman"/>
          <w:sz w:val="24"/>
          <w:szCs w:val="24"/>
        </w:rPr>
        <w:t>дают от программы ранней помощи.</w:t>
      </w:r>
    </w:p>
    <w:p w:rsidR="00C716F8" w:rsidRPr="00F14421" w:rsidRDefault="00C716F8"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Бывает так, что родители приходят с четким запросом.  Однако многие не могут дифференцированно описать свои ожидания и определяют цели </w:t>
      </w:r>
      <w:proofErr w:type="gramStart"/>
      <w:r w:rsidRPr="00F14421">
        <w:rPr>
          <w:rFonts w:ascii="Times New Roman" w:hAnsi="Times New Roman" w:cs="Times New Roman"/>
          <w:sz w:val="24"/>
          <w:szCs w:val="24"/>
        </w:rPr>
        <w:t>довольно диффузно</w:t>
      </w:r>
      <w:proofErr w:type="gramEnd"/>
      <w:r w:rsidRPr="00F14421">
        <w:rPr>
          <w:rFonts w:ascii="Times New Roman" w:hAnsi="Times New Roman" w:cs="Times New Roman"/>
          <w:sz w:val="24"/>
          <w:szCs w:val="24"/>
        </w:rPr>
        <w:t>: «чтобы стал как все», «чтобы во всем стал успешнее» и т.д.</w:t>
      </w:r>
    </w:p>
    <w:p w:rsidR="00C716F8" w:rsidRPr="00F14421" w:rsidRDefault="005B75B3"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Часто запрос родителей </w:t>
      </w:r>
      <w:r w:rsidR="00A2233A" w:rsidRPr="00F14421">
        <w:rPr>
          <w:rFonts w:ascii="Times New Roman" w:hAnsi="Times New Roman" w:cs="Times New Roman"/>
          <w:sz w:val="24"/>
          <w:szCs w:val="24"/>
        </w:rPr>
        <w:t>не согласуется</w:t>
      </w:r>
      <w:r w:rsidRPr="00F14421">
        <w:rPr>
          <w:rFonts w:ascii="Times New Roman" w:hAnsi="Times New Roman" w:cs="Times New Roman"/>
          <w:sz w:val="24"/>
          <w:szCs w:val="24"/>
        </w:rPr>
        <w:t xml:space="preserve"> с результатами обследования ребенка в ПМПК</w:t>
      </w:r>
      <w:r w:rsidR="00A2233A" w:rsidRPr="00F14421">
        <w:rPr>
          <w:rFonts w:ascii="Times New Roman" w:hAnsi="Times New Roman" w:cs="Times New Roman"/>
          <w:sz w:val="24"/>
          <w:szCs w:val="24"/>
        </w:rPr>
        <w:t>. Оптими</w:t>
      </w:r>
      <w:r w:rsidR="00C716F8" w:rsidRPr="00F14421">
        <w:rPr>
          <w:rFonts w:ascii="Times New Roman" w:hAnsi="Times New Roman" w:cs="Times New Roman"/>
          <w:sz w:val="24"/>
          <w:szCs w:val="24"/>
        </w:rPr>
        <w:t>зации запросов могут способствовать специальные технологии психологического консультирования (активное слушание, конструктивный диалог и т.д.)</w:t>
      </w:r>
      <w:r w:rsidR="00A2233A" w:rsidRPr="00F14421">
        <w:rPr>
          <w:rFonts w:ascii="Times New Roman" w:hAnsi="Times New Roman" w:cs="Times New Roman"/>
          <w:sz w:val="24"/>
          <w:szCs w:val="24"/>
        </w:rPr>
        <w:t xml:space="preserve">, а </w:t>
      </w:r>
      <w:r w:rsidR="00C716F8" w:rsidRPr="00F14421">
        <w:rPr>
          <w:rFonts w:ascii="Times New Roman" w:hAnsi="Times New Roman" w:cs="Times New Roman"/>
          <w:sz w:val="24"/>
          <w:szCs w:val="24"/>
        </w:rPr>
        <w:t>также – вовлечение родителя в диагностический процесс</w:t>
      </w:r>
      <w:r w:rsidR="00A2233A" w:rsidRPr="00F14421">
        <w:rPr>
          <w:rFonts w:ascii="Times New Roman" w:hAnsi="Times New Roman" w:cs="Times New Roman"/>
          <w:sz w:val="24"/>
          <w:szCs w:val="24"/>
        </w:rPr>
        <w:t>.</w:t>
      </w:r>
    </w:p>
    <w:p w:rsidR="00A2233A" w:rsidRPr="00F14421" w:rsidRDefault="00A2233A"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Поэтому, планируя программу диагностического изучения ребенка в Службе ранней помощи, следует учесть возможность привлечения родителей к диагностике: они могут дать информацию о ребенке, отвечая на вопросы тестов-опросников, присутствовать и даже участвовать в обследовании ребенка специалистами.</w:t>
      </w:r>
    </w:p>
    <w:p w:rsidR="00A2233A" w:rsidRPr="00F14421" w:rsidRDefault="00A2233A" w:rsidP="00041A7D">
      <w:pPr>
        <w:autoSpaceDE w:val="0"/>
        <w:autoSpaceDN w:val="0"/>
        <w:adjustRightInd w:val="0"/>
        <w:spacing w:after="0" w:line="360" w:lineRule="auto"/>
        <w:ind w:firstLine="709"/>
        <w:jc w:val="both"/>
        <w:rPr>
          <w:rFonts w:ascii="Times New Roman" w:hAnsi="Times New Roman" w:cs="Times New Roman"/>
          <w:sz w:val="24"/>
          <w:szCs w:val="24"/>
        </w:rPr>
      </w:pPr>
    </w:p>
    <w:p w:rsidR="00A2233A" w:rsidRPr="00F14421" w:rsidRDefault="00A2233A" w:rsidP="001667E8">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14421">
        <w:rPr>
          <w:rFonts w:ascii="Times New Roman" w:hAnsi="Times New Roman" w:cs="Times New Roman"/>
          <w:sz w:val="24"/>
          <w:szCs w:val="24"/>
        </w:rPr>
        <w:t>Целью</w:t>
      </w:r>
      <w:r w:rsidRPr="00F14421">
        <w:rPr>
          <w:rFonts w:ascii="Times New Roman" w:hAnsi="Times New Roman" w:cs="Times New Roman"/>
          <w:b/>
          <w:sz w:val="24"/>
          <w:szCs w:val="24"/>
        </w:rPr>
        <w:t xml:space="preserve"> 2-го этапа  </w:t>
      </w:r>
      <w:r w:rsidRPr="00F14421">
        <w:rPr>
          <w:rFonts w:ascii="Times New Roman" w:hAnsi="Times New Roman" w:cs="Times New Roman"/>
          <w:sz w:val="24"/>
          <w:szCs w:val="24"/>
        </w:rPr>
        <w:t xml:space="preserve">является комплексное всестороннее углубленной изучение ребенка специалистами Службы ранней помощи совместно с родителями. </w:t>
      </w:r>
      <w:proofErr w:type="gramEnd"/>
    </w:p>
    <w:p w:rsidR="00A2233A" w:rsidRPr="00F14421" w:rsidRDefault="00A2233A"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На данном этапе необходимо применять диагностический инструментарий, соответствующий возрасту и психофизическим особенностям детей, а также методы, позволяющие получить информацию от родителей (опросники, проективные методики, наблюдение и др.).</w:t>
      </w:r>
    </w:p>
    <w:p w:rsidR="00A2233A" w:rsidRPr="00F14421" w:rsidRDefault="00A2233A"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Процедура углубленного обследования не должна сводиться только к использованию диагностических методик, она должна включать наблюдение за игрой ребенка, взаимоотношениями в семье, включая домашний визит, анализ видеозаписей.</w:t>
      </w:r>
    </w:p>
    <w:p w:rsidR="00A2233A" w:rsidRPr="00F14421" w:rsidRDefault="00A2233A"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Итогом этого этапа должны стать оптимизация запроса родителей и получение информации о ребенке, достаточной для разработки индивидуальной программы.</w:t>
      </w:r>
    </w:p>
    <w:p w:rsidR="00C716F8" w:rsidRPr="00F14421" w:rsidRDefault="00C716F8" w:rsidP="00041A7D">
      <w:pPr>
        <w:autoSpaceDE w:val="0"/>
        <w:autoSpaceDN w:val="0"/>
        <w:adjustRightInd w:val="0"/>
        <w:spacing w:after="0" w:line="360" w:lineRule="auto"/>
        <w:jc w:val="both"/>
        <w:rPr>
          <w:rFonts w:ascii="Times New Roman" w:hAnsi="Times New Roman" w:cs="Times New Roman"/>
          <w:sz w:val="24"/>
          <w:szCs w:val="24"/>
        </w:rPr>
      </w:pPr>
    </w:p>
    <w:p w:rsidR="00A2233A" w:rsidRPr="00F14421" w:rsidRDefault="00A2233A" w:rsidP="001667E8">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Целью</w:t>
      </w:r>
      <w:r w:rsidRPr="00F14421">
        <w:rPr>
          <w:rFonts w:ascii="Times New Roman" w:hAnsi="Times New Roman" w:cs="Times New Roman"/>
          <w:b/>
          <w:sz w:val="24"/>
          <w:szCs w:val="24"/>
        </w:rPr>
        <w:t xml:space="preserve"> 3-го этапа  </w:t>
      </w:r>
      <w:r w:rsidRPr="00F14421">
        <w:rPr>
          <w:rFonts w:ascii="Times New Roman" w:hAnsi="Times New Roman" w:cs="Times New Roman"/>
          <w:sz w:val="24"/>
          <w:szCs w:val="24"/>
        </w:rPr>
        <w:t>является составление и</w:t>
      </w:r>
      <w:r w:rsidR="00C26BFE" w:rsidRPr="00F14421">
        <w:rPr>
          <w:rFonts w:ascii="Times New Roman" w:hAnsi="Times New Roman" w:cs="Times New Roman"/>
          <w:sz w:val="24"/>
          <w:szCs w:val="24"/>
        </w:rPr>
        <w:t>ндивидуальной программы ранней помощи ребенку с ОВЗ и его семье</w:t>
      </w:r>
      <w:r w:rsidRPr="00F14421">
        <w:rPr>
          <w:rFonts w:ascii="Times New Roman" w:hAnsi="Times New Roman" w:cs="Times New Roman"/>
          <w:sz w:val="24"/>
          <w:szCs w:val="24"/>
        </w:rPr>
        <w:t xml:space="preserve">. </w:t>
      </w:r>
    </w:p>
    <w:p w:rsidR="00C26BFE" w:rsidRPr="00F14421" w:rsidRDefault="00C26BFE"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На основе анализа результатов диагностики и запроса родителей, в ходе совместного обсуждения с ними проблем ребенка, прогноза его дальнейшего развития, ресурсов семьи и учреждения, определяются основные  направления, содержание, специальные условия, методы и сроки реализации индивидуальной программы сопровождения ребенка и семьи. </w:t>
      </w:r>
    </w:p>
    <w:p w:rsidR="00C26BFE" w:rsidRPr="00F14421" w:rsidRDefault="00C26BFE"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На этом этапе необходимо определить участие специалистов, механизм их взаимодействия, роль семьи в реализации  индивидуальной программы.</w:t>
      </w:r>
    </w:p>
    <w:p w:rsidR="00C26BFE" w:rsidRPr="00F14421" w:rsidRDefault="00C26BFE"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lastRenderedPageBreak/>
        <w:t>Кроме того, необходимо определить содержание работы с родителями, в частности его педагогическую и психологическую составляющие. Подчеркнем, что на современном этапе функ</w:t>
      </w:r>
      <w:r w:rsidR="0024089A" w:rsidRPr="00F14421">
        <w:rPr>
          <w:rFonts w:ascii="Times New Roman" w:hAnsi="Times New Roman" w:cs="Times New Roman"/>
          <w:sz w:val="24"/>
          <w:szCs w:val="24"/>
        </w:rPr>
        <w:t>ционирования служб ранней помощи</w:t>
      </w:r>
      <w:r w:rsidRPr="00F14421">
        <w:rPr>
          <w:rFonts w:ascii="Times New Roman" w:hAnsi="Times New Roman" w:cs="Times New Roman"/>
          <w:sz w:val="24"/>
          <w:szCs w:val="24"/>
        </w:rPr>
        <w:t xml:space="preserve"> индивидуальные программы должны ориентироваться не только на работу непосредственно с ребенком, но </w:t>
      </w:r>
      <w:r w:rsidR="0024089A" w:rsidRPr="00F14421">
        <w:rPr>
          <w:rFonts w:ascii="Times New Roman" w:hAnsi="Times New Roman" w:cs="Times New Roman"/>
          <w:sz w:val="24"/>
          <w:szCs w:val="24"/>
        </w:rPr>
        <w:t xml:space="preserve">и </w:t>
      </w:r>
      <w:r w:rsidRPr="00F14421">
        <w:rPr>
          <w:rFonts w:ascii="Times New Roman" w:hAnsi="Times New Roman" w:cs="Times New Roman"/>
          <w:sz w:val="24"/>
          <w:szCs w:val="24"/>
        </w:rPr>
        <w:t>на использование потенциала семьи для решения проблем ребенка.</w:t>
      </w:r>
      <w:r w:rsidR="0024089A" w:rsidRPr="00F14421">
        <w:rPr>
          <w:rFonts w:ascii="Times New Roman" w:hAnsi="Times New Roman" w:cs="Times New Roman"/>
          <w:sz w:val="24"/>
          <w:szCs w:val="24"/>
        </w:rPr>
        <w:t xml:space="preserve"> Достижение этой цели возможно только при обучении членов семьи продуктивному взаимодействию с ребенком, доступным им приемам и методам коррекционно-развивающей работы</w:t>
      </w:r>
      <w:proofErr w:type="gramStart"/>
      <w:r w:rsidR="0024089A" w:rsidRPr="00F14421">
        <w:rPr>
          <w:rFonts w:ascii="Times New Roman" w:hAnsi="Times New Roman" w:cs="Times New Roman"/>
          <w:sz w:val="24"/>
          <w:szCs w:val="24"/>
        </w:rPr>
        <w:t>.</w:t>
      </w:r>
      <w:proofErr w:type="gramEnd"/>
      <w:r w:rsidR="0024089A" w:rsidRPr="00F14421">
        <w:rPr>
          <w:rFonts w:ascii="Times New Roman" w:hAnsi="Times New Roman" w:cs="Times New Roman"/>
          <w:sz w:val="24"/>
          <w:szCs w:val="24"/>
        </w:rPr>
        <w:t xml:space="preserve"> </w:t>
      </w:r>
      <w:proofErr w:type="gramStart"/>
      <w:r w:rsidR="0024089A" w:rsidRPr="00F14421">
        <w:rPr>
          <w:rFonts w:ascii="Times New Roman" w:hAnsi="Times New Roman" w:cs="Times New Roman"/>
          <w:sz w:val="24"/>
          <w:szCs w:val="24"/>
        </w:rPr>
        <w:t>э</w:t>
      </w:r>
      <w:proofErr w:type="gramEnd"/>
      <w:r w:rsidR="0024089A" w:rsidRPr="00F14421">
        <w:rPr>
          <w:rFonts w:ascii="Times New Roman" w:hAnsi="Times New Roman" w:cs="Times New Roman"/>
          <w:sz w:val="24"/>
          <w:szCs w:val="24"/>
        </w:rPr>
        <w:t>тот аспект должен быть отражен в индивидуальной программе ранней помощи.</w:t>
      </w:r>
    </w:p>
    <w:p w:rsidR="00C716F8" w:rsidRPr="00F14421" w:rsidRDefault="00C716F8" w:rsidP="00041A7D">
      <w:pPr>
        <w:pStyle w:val="a3"/>
        <w:autoSpaceDE w:val="0"/>
        <w:autoSpaceDN w:val="0"/>
        <w:adjustRightInd w:val="0"/>
        <w:spacing w:after="0" w:line="360" w:lineRule="auto"/>
        <w:ind w:left="0"/>
        <w:jc w:val="both"/>
        <w:rPr>
          <w:rFonts w:ascii="Times New Roman" w:hAnsi="Times New Roman" w:cs="Times New Roman"/>
          <w:sz w:val="24"/>
          <w:szCs w:val="24"/>
        </w:rPr>
      </w:pPr>
    </w:p>
    <w:p w:rsidR="0024089A" w:rsidRPr="00F14421" w:rsidRDefault="0024089A" w:rsidP="001667E8">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Целью </w:t>
      </w:r>
      <w:r w:rsidRPr="00F14421">
        <w:rPr>
          <w:rFonts w:ascii="Times New Roman" w:hAnsi="Times New Roman" w:cs="Times New Roman"/>
          <w:b/>
          <w:sz w:val="24"/>
          <w:szCs w:val="24"/>
        </w:rPr>
        <w:t xml:space="preserve">4-го этапа  </w:t>
      </w:r>
      <w:r w:rsidRPr="00F14421">
        <w:rPr>
          <w:rFonts w:ascii="Times New Roman" w:hAnsi="Times New Roman" w:cs="Times New Roman"/>
          <w:sz w:val="24"/>
          <w:szCs w:val="24"/>
        </w:rPr>
        <w:t xml:space="preserve">является оформление индивидуальной программы ранней помощи ребенку с ОВЗ и его семье в виде документа. </w:t>
      </w:r>
    </w:p>
    <w:p w:rsidR="0024089A" w:rsidRPr="00F14421" w:rsidRDefault="0024089A"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этом документе должны быть обозначены этапы работы, задачи каждого этапа, методы решения этих задачи, прогнозируемые результаты, сроки достижения этих результатов, намечены сроки проведения динамических диагностических обследований, обозначен алгоритм распределения обязанностей между специалистами и семьей, механизм взаимодействия специалистов, даты проведения консультаций и тренингов с родителями.</w:t>
      </w:r>
    </w:p>
    <w:p w:rsidR="0024089A" w:rsidRPr="00F14421" w:rsidRDefault="0024089A" w:rsidP="00041A7D">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При соблюдении вышеуказанного содержания и структуры индивидуальной программы,  ее оформление может быть вариативным (текст, таблица и пр.).</w:t>
      </w:r>
    </w:p>
    <w:p w:rsidR="00C716F8" w:rsidRPr="00F14421" w:rsidRDefault="00C716F8" w:rsidP="00041A7D">
      <w:pPr>
        <w:pStyle w:val="a3"/>
        <w:spacing w:after="0" w:line="360" w:lineRule="auto"/>
        <w:ind w:left="0"/>
        <w:jc w:val="both"/>
        <w:rPr>
          <w:rFonts w:ascii="Times New Roman" w:hAnsi="Times New Roman" w:cs="Times New Roman"/>
          <w:sz w:val="24"/>
          <w:szCs w:val="24"/>
        </w:rPr>
      </w:pPr>
      <w:r w:rsidRPr="00F14421">
        <w:rPr>
          <w:rFonts w:ascii="Times New Roman" w:hAnsi="Times New Roman" w:cs="Times New Roman"/>
          <w:sz w:val="24"/>
          <w:szCs w:val="24"/>
        </w:rPr>
        <w:t xml:space="preserve">  </w:t>
      </w:r>
      <w:r w:rsidRPr="00F14421">
        <w:rPr>
          <w:rFonts w:ascii="Times New Roman" w:hAnsi="Times New Roman" w:cs="Times New Roman"/>
          <w:sz w:val="24"/>
          <w:szCs w:val="24"/>
        </w:rPr>
        <w:tab/>
        <w:t xml:space="preserve">После завершения </w:t>
      </w:r>
      <w:r w:rsidR="0024089A" w:rsidRPr="00F14421">
        <w:rPr>
          <w:rFonts w:ascii="Times New Roman" w:hAnsi="Times New Roman" w:cs="Times New Roman"/>
          <w:sz w:val="24"/>
          <w:szCs w:val="24"/>
        </w:rPr>
        <w:t>документального оформления</w:t>
      </w:r>
      <w:r w:rsidRPr="00F14421">
        <w:rPr>
          <w:rFonts w:ascii="Times New Roman" w:hAnsi="Times New Roman" w:cs="Times New Roman"/>
          <w:sz w:val="24"/>
          <w:szCs w:val="24"/>
        </w:rPr>
        <w:t xml:space="preserve"> программы </w:t>
      </w:r>
      <w:r w:rsidR="0024089A" w:rsidRPr="00F14421">
        <w:rPr>
          <w:rFonts w:ascii="Times New Roman" w:hAnsi="Times New Roman" w:cs="Times New Roman"/>
          <w:sz w:val="24"/>
          <w:szCs w:val="24"/>
        </w:rPr>
        <w:t>должна</w:t>
      </w:r>
      <w:r w:rsidRPr="00F14421">
        <w:rPr>
          <w:rFonts w:ascii="Times New Roman" w:hAnsi="Times New Roman" w:cs="Times New Roman"/>
          <w:sz w:val="24"/>
          <w:szCs w:val="24"/>
        </w:rPr>
        <w:t xml:space="preserve"> быть составлена циклограмма участия специалистов, родителей и ре</w:t>
      </w:r>
      <w:r w:rsidR="0024089A" w:rsidRPr="00F14421">
        <w:rPr>
          <w:rFonts w:ascii="Times New Roman" w:hAnsi="Times New Roman" w:cs="Times New Roman"/>
          <w:sz w:val="24"/>
          <w:szCs w:val="24"/>
        </w:rPr>
        <w:t>бенка в е</w:t>
      </w:r>
      <w:r w:rsidR="006102C4" w:rsidRPr="00F14421">
        <w:rPr>
          <w:rFonts w:ascii="Times New Roman" w:hAnsi="Times New Roman" w:cs="Times New Roman"/>
          <w:sz w:val="24"/>
          <w:szCs w:val="24"/>
        </w:rPr>
        <w:t>е</w:t>
      </w:r>
      <w:r w:rsidR="0024089A" w:rsidRPr="00F14421">
        <w:rPr>
          <w:rFonts w:ascii="Times New Roman" w:hAnsi="Times New Roman" w:cs="Times New Roman"/>
          <w:sz w:val="24"/>
          <w:szCs w:val="24"/>
        </w:rPr>
        <w:t xml:space="preserve"> реализации (таблица №3</w:t>
      </w:r>
      <w:r w:rsidRPr="00F14421">
        <w:rPr>
          <w:rFonts w:ascii="Times New Roman" w:hAnsi="Times New Roman" w:cs="Times New Roman"/>
          <w:sz w:val="24"/>
          <w:szCs w:val="24"/>
        </w:rPr>
        <w:t>).</w:t>
      </w:r>
      <w:r w:rsidR="0024089A" w:rsidRPr="00F14421">
        <w:rPr>
          <w:rFonts w:ascii="Times New Roman" w:hAnsi="Times New Roman" w:cs="Times New Roman"/>
          <w:sz w:val="24"/>
          <w:szCs w:val="24"/>
        </w:rPr>
        <w:t xml:space="preserve"> Такая циклограмма позволит определить нагрузку сотрудников службы ранней помощи для оптимизации финансовых расчетов.</w:t>
      </w:r>
    </w:p>
    <w:p w:rsidR="00403D04" w:rsidRPr="00F14421" w:rsidRDefault="00C716F8" w:rsidP="00041A7D">
      <w:pPr>
        <w:pStyle w:val="a3"/>
        <w:spacing w:after="0" w:line="360" w:lineRule="auto"/>
        <w:ind w:left="0"/>
        <w:jc w:val="right"/>
        <w:rPr>
          <w:rFonts w:ascii="Times New Roman" w:hAnsi="Times New Roman" w:cs="Times New Roman"/>
          <w:b/>
          <w:sz w:val="24"/>
          <w:szCs w:val="24"/>
        </w:rPr>
      </w:pPr>
      <w:r w:rsidRPr="00F14421">
        <w:rPr>
          <w:rFonts w:ascii="Times New Roman" w:hAnsi="Times New Roman" w:cs="Times New Roman"/>
          <w:b/>
          <w:sz w:val="24"/>
          <w:szCs w:val="24"/>
        </w:rPr>
        <w:t xml:space="preserve">Таблица </w:t>
      </w:r>
      <w:r w:rsidR="0024089A" w:rsidRPr="00F14421">
        <w:rPr>
          <w:rFonts w:ascii="Times New Roman" w:hAnsi="Times New Roman" w:cs="Times New Roman"/>
          <w:b/>
          <w:sz w:val="24"/>
          <w:szCs w:val="24"/>
        </w:rPr>
        <w:t>№3</w:t>
      </w:r>
      <w:r w:rsidRPr="00F14421">
        <w:rPr>
          <w:rFonts w:ascii="Times New Roman" w:hAnsi="Times New Roman" w:cs="Times New Roman"/>
          <w:b/>
          <w:sz w:val="24"/>
          <w:szCs w:val="24"/>
        </w:rPr>
        <w:t xml:space="preserve"> </w:t>
      </w:r>
    </w:p>
    <w:p w:rsidR="00C716F8" w:rsidRPr="00F14421" w:rsidRDefault="00C716F8" w:rsidP="00403D04">
      <w:pPr>
        <w:pStyle w:val="a3"/>
        <w:spacing w:after="0" w:line="360" w:lineRule="auto"/>
        <w:ind w:left="0"/>
        <w:jc w:val="both"/>
        <w:rPr>
          <w:rFonts w:ascii="Times New Roman" w:hAnsi="Times New Roman" w:cs="Times New Roman"/>
          <w:b/>
          <w:sz w:val="24"/>
          <w:szCs w:val="24"/>
        </w:rPr>
      </w:pPr>
      <w:r w:rsidRPr="00F14421">
        <w:rPr>
          <w:rFonts w:ascii="Times New Roman" w:hAnsi="Times New Roman" w:cs="Times New Roman"/>
          <w:b/>
          <w:sz w:val="24"/>
          <w:szCs w:val="24"/>
        </w:rPr>
        <w:t>Циклограмма реализации индивидуальной программы сопровождения ребенка и семьи</w:t>
      </w:r>
    </w:p>
    <w:tbl>
      <w:tblPr>
        <w:tblW w:w="9366" w:type="dxa"/>
        <w:tblInd w:w="93" w:type="dxa"/>
        <w:tblLook w:val="04A0"/>
      </w:tblPr>
      <w:tblGrid>
        <w:gridCol w:w="700"/>
        <w:gridCol w:w="2383"/>
        <w:gridCol w:w="680"/>
        <w:gridCol w:w="640"/>
        <w:gridCol w:w="580"/>
        <w:gridCol w:w="620"/>
        <w:gridCol w:w="660"/>
        <w:gridCol w:w="1022"/>
        <w:gridCol w:w="1022"/>
        <w:gridCol w:w="1059"/>
      </w:tblGrid>
      <w:tr w:rsidR="00C716F8" w:rsidRPr="00F14421" w:rsidTr="00AC337B">
        <w:trPr>
          <w:trHeight w:val="31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Мероприятия/формы работы</w:t>
            </w:r>
          </w:p>
        </w:tc>
        <w:tc>
          <w:tcPr>
            <w:tcW w:w="3180" w:type="dxa"/>
            <w:gridSpan w:val="5"/>
            <w:tcBorders>
              <w:top w:val="single" w:sz="4" w:space="0" w:color="auto"/>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Продолжительность</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Частота в месяц</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ИТОГО (часов в месяц)</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ИТОГО (часов  в неделю)</w:t>
            </w:r>
          </w:p>
        </w:tc>
      </w:tr>
      <w:tr w:rsidR="00C716F8" w:rsidRPr="00F14421" w:rsidTr="00AC337B">
        <w:trPr>
          <w:trHeight w:val="67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716F8" w:rsidRPr="00F14421" w:rsidRDefault="00C716F8" w:rsidP="00C716F8">
            <w:pPr>
              <w:spacing w:after="0" w:line="240" w:lineRule="auto"/>
              <w:rPr>
                <w:rFonts w:ascii="Times New Roman" w:eastAsia="Times New Roman" w:hAnsi="Times New Roman" w:cs="Times New Roman"/>
                <w:color w:val="000000"/>
                <w:sz w:val="24"/>
                <w:szCs w:val="24"/>
                <w:lang w:eastAsia="ru-RU"/>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716F8" w:rsidRPr="00F14421" w:rsidRDefault="00C716F8" w:rsidP="00C716F8">
            <w:pPr>
              <w:spacing w:after="0" w:line="240" w:lineRule="auto"/>
              <w:rPr>
                <w:rFonts w:ascii="Times New Roman" w:eastAsia="Times New Roman" w:hAnsi="Times New Roman" w:cs="Times New Roman"/>
                <w:color w:val="000000"/>
                <w:sz w:val="24"/>
                <w:szCs w:val="24"/>
                <w:lang w:eastAsia="ru-RU"/>
              </w:rPr>
            </w:pPr>
          </w:p>
        </w:tc>
        <w:tc>
          <w:tcPr>
            <w:tcW w:w="68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ПП</w:t>
            </w:r>
          </w:p>
        </w:tc>
        <w:tc>
          <w:tcPr>
            <w:tcW w:w="64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УД</w:t>
            </w:r>
          </w:p>
        </w:tc>
        <w:tc>
          <w:tcPr>
            <w:tcW w:w="58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proofErr w:type="gramStart"/>
            <w:r w:rsidRPr="00F14421">
              <w:rPr>
                <w:rFonts w:ascii="Times New Roman" w:eastAsia="Times New Roman" w:hAnsi="Times New Roman" w:cs="Times New Roman"/>
                <w:color w:val="000000"/>
                <w:sz w:val="24"/>
                <w:szCs w:val="24"/>
                <w:lang w:eastAsia="ru-RU"/>
              </w:rPr>
              <w:t>УЛ</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СП</w:t>
            </w:r>
          </w:p>
        </w:tc>
        <w:tc>
          <w:tcPr>
            <w:tcW w:w="66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Ро</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716F8" w:rsidRPr="00F14421" w:rsidRDefault="00C716F8" w:rsidP="00C716F8">
            <w:pPr>
              <w:spacing w:after="0" w:line="240" w:lineRule="auto"/>
              <w:rPr>
                <w:rFonts w:ascii="Times New Roman" w:eastAsia="Times New Roman" w:hAnsi="Times New Roman" w:cs="Times New Roman"/>
                <w:color w:val="000000"/>
                <w:sz w:val="24"/>
                <w:szCs w:val="24"/>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716F8" w:rsidRPr="00F14421" w:rsidRDefault="00C716F8" w:rsidP="00C716F8">
            <w:pPr>
              <w:spacing w:after="0" w:line="240" w:lineRule="auto"/>
              <w:rPr>
                <w:rFonts w:ascii="Times New Roman" w:eastAsia="Times New Roman" w:hAnsi="Times New Roman" w:cs="Times New Roman"/>
                <w:color w:val="000000"/>
                <w:sz w:val="24"/>
                <w:szCs w:val="24"/>
                <w:lang w:eastAsia="ru-RU"/>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C716F8" w:rsidRPr="00F14421" w:rsidRDefault="00C716F8" w:rsidP="00C716F8">
            <w:pPr>
              <w:spacing w:after="0" w:line="240" w:lineRule="auto"/>
              <w:rPr>
                <w:rFonts w:ascii="Times New Roman" w:eastAsia="Times New Roman" w:hAnsi="Times New Roman" w:cs="Times New Roman"/>
                <w:color w:val="000000"/>
                <w:sz w:val="24"/>
                <w:szCs w:val="24"/>
                <w:lang w:eastAsia="ru-RU"/>
              </w:rPr>
            </w:pPr>
          </w:p>
        </w:tc>
      </w:tr>
      <w:tr w:rsidR="00C716F8" w:rsidRPr="00F14421" w:rsidTr="00AC337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1</w:t>
            </w:r>
          </w:p>
        </w:tc>
        <w:tc>
          <w:tcPr>
            <w:tcW w:w="2383"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0"/>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2</w:t>
            </w:r>
          </w:p>
        </w:tc>
        <w:tc>
          <w:tcPr>
            <w:tcW w:w="2383"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0"/>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15"/>
        </w:trPr>
        <w:tc>
          <w:tcPr>
            <w:tcW w:w="72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right"/>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ВСЕГО</w:t>
            </w:r>
          </w:p>
        </w:tc>
        <w:tc>
          <w:tcPr>
            <w:tcW w:w="1022"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sz w:val="20"/>
                <w:szCs w:val="20"/>
                <w:lang w:eastAsia="ru-RU"/>
              </w:rPr>
            </w:pPr>
            <w:r w:rsidRPr="00F14421">
              <w:rPr>
                <w:rFonts w:ascii="Times New Roman" w:eastAsia="Times New Roman" w:hAnsi="Times New Roman" w:cs="Times New Roman"/>
                <w:color w:val="000000"/>
                <w:sz w:val="20"/>
                <w:szCs w:val="20"/>
                <w:lang w:eastAsia="ru-RU"/>
              </w:rPr>
              <w:t> </w:t>
            </w:r>
          </w:p>
        </w:tc>
        <w:tc>
          <w:tcPr>
            <w:tcW w:w="6585" w:type="dxa"/>
            <w:gridSpan w:val="7"/>
            <w:tcBorders>
              <w:top w:val="single" w:sz="4" w:space="0" w:color="auto"/>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1"/>
              <w:rPr>
                <w:rFonts w:ascii="Times New Roman" w:eastAsia="Times New Roman" w:hAnsi="Times New Roman" w:cs="Times New Roman"/>
                <w:b/>
                <w:bCs/>
                <w:color w:val="000000"/>
                <w:sz w:val="24"/>
                <w:szCs w:val="24"/>
                <w:lang w:eastAsia="ru-RU"/>
              </w:rPr>
            </w:pPr>
            <w:r w:rsidRPr="00F14421">
              <w:rPr>
                <w:rFonts w:ascii="Times New Roman" w:eastAsia="Times New Roman" w:hAnsi="Times New Roman" w:cs="Times New Roman"/>
                <w:b/>
                <w:bCs/>
                <w:color w:val="000000"/>
                <w:sz w:val="24"/>
                <w:szCs w:val="24"/>
                <w:lang w:eastAsia="ru-RU"/>
              </w:rPr>
              <w:t xml:space="preserve">Нагрузка исполнителей (часов) </w:t>
            </w:r>
          </w:p>
        </w:tc>
        <w:tc>
          <w:tcPr>
            <w:tcW w:w="1022"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ind w:firstLineChars="100" w:firstLine="221"/>
              <w:rPr>
                <w:rFonts w:ascii="Times New Roman" w:eastAsia="Times New Roman" w:hAnsi="Times New Roman" w:cs="Times New Roman"/>
                <w:b/>
                <w:bCs/>
                <w:color w:val="000000"/>
                <w:lang w:eastAsia="ru-RU"/>
              </w:rPr>
            </w:pPr>
            <w:r w:rsidRPr="00F14421">
              <w:rPr>
                <w:rFonts w:ascii="Times New Roman" w:eastAsia="Times New Roman" w:hAnsi="Times New Roman" w:cs="Times New Roman"/>
                <w:b/>
                <w:bCs/>
                <w:color w:val="000000"/>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1</w:t>
            </w:r>
          </w:p>
        </w:tc>
        <w:tc>
          <w:tcPr>
            <w:tcW w:w="6585" w:type="dxa"/>
            <w:gridSpan w:val="7"/>
            <w:tcBorders>
              <w:top w:val="single" w:sz="4" w:space="0" w:color="auto"/>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0"/>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Педагог-психолог</w:t>
            </w:r>
            <w:r w:rsidR="00603975" w:rsidRPr="00F14421">
              <w:rPr>
                <w:rFonts w:ascii="Times New Roman" w:eastAsia="Times New Roman" w:hAnsi="Times New Roman" w:cs="Times New Roman"/>
                <w:color w:val="000000"/>
                <w:sz w:val="24"/>
                <w:szCs w:val="24"/>
                <w:lang w:eastAsia="ru-RU"/>
              </w:rPr>
              <w:t xml:space="preserve"> (ПП)</w:t>
            </w:r>
          </w:p>
        </w:tc>
        <w:tc>
          <w:tcPr>
            <w:tcW w:w="1022"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2</w:t>
            </w:r>
          </w:p>
        </w:tc>
        <w:tc>
          <w:tcPr>
            <w:tcW w:w="6585" w:type="dxa"/>
            <w:gridSpan w:val="7"/>
            <w:tcBorders>
              <w:top w:val="single" w:sz="4" w:space="0" w:color="auto"/>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0"/>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Учитель-дефектолог</w:t>
            </w:r>
            <w:r w:rsidR="00603975" w:rsidRPr="00F14421">
              <w:rPr>
                <w:rFonts w:ascii="Times New Roman" w:eastAsia="Times New Roman" w:hAnsi="Times New Roman" w:cs="Times New Roman"/>
                <w:color w:val="000000"/>
                <w:sz w:val="24"/>
                <w:szCs w:val="24"/>
                <w:lang w:eastAsia="ru-RU"/>
              </w:rPr>
              <w:t xml:space="preserve"> (УД)</w:t>
            </w:r>
          </w:p>
        </w:tc>
        <w:tc>
          <w:tcPr>
            <w:tcW w:w="1022"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3</w:t>
            </w:r>
          </w:p>
        </w:tc>
        <w:tc>
          <w:tcPr>
            <w:tcW w:w="6585" w:type="dxa"/>
            <w:gridSpan w:val="7"/>
            <w:tcBorders>
              <w:top w:val="single" w:sz="4" w:space="0" w:color="auto"/>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0"/>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Учитель-логопед</w:t>
            </w:r>
            <w:r w:rsidR="00603975" w:rsidRPr="00F14421">
              <w:rPr>
                <w:rFonts w:ascii="Times New Roman" w:eastAsia="Times New Roman" w:hAnsi="Times New Roman" w:cs="Times New Roman"/>
                <w:color w:val="000000"/>
                <w:sz w:val="24"/>
                <w:szCs w:val="24"/>
                <w:lang w:eastAsia="ru-RU"/>
              </w:rPr>
              <w:t xml:space="preserve"> (</w:t>
            </w:r>
            <w:proofErr w:type="gramStart"/>
            <w:r w:rsidR="00603975" w:rsidRPr="00F14421">
              <w:rPr>
                <w:rFonts w:ascii="Times New Roman" w:eastAsia="Times New Roman" w:hAnsi="Times New Roman" w:cs="Times New Roman"/>
                <w:color w:val="000000"/>
                <w:sz w:val="24"/>
                <w:szCs w:val="24"/>
                <w:lang w:eastAsia="ru-RU"/>
              </w:rPr>
              <w:t>УЛ</w:t>
            </w:r>
            <w:proofErr w:type="gramEnd"/>
            <w:r w:rsidR="00603975" w:rsidRPr="00F14421">
              <w:rPr>
                <w:rFonts w:ascii="Times New Roman" w:eastAsia="Times New Roman" w:hAnsi="Times New Roman" w:cs="Times New Roman"/>
                <w:color w:val="000000"/>
                <w:sz w:val="24"/>
                <w:szCs w:val="24"/>
                <w:lang w:eastAsia="ru-RU"/>
              </w:rPr>
              <w:t>)</w:t>
            </w:r>
          </w:p>
        </w:tc>
        <w:tc>
          <w:tcPr>
            <w:tcW w:w="1022"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4</w:t>
            </w:r>
          </w:p>
        </w:tc>
        <w:tc>
          <w:tcPr>
            <w:tcW w:w="6585" w:type="dxa"/>
            <w:gridSpan w:val="7"/>
            <w:tcBorders>
              <w:top w:val="single" w:sz="4" w:space="0" w:color="auto"/>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0"/>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Социальный педагог</w:t>
            </w:r>
            <w:r w:rsidR="00603975" w:rsidRPr="00F14421">
              <w:rPr>
                <w:rFonts w:ascii="Times New Roman" w:eastAsia="Times New Roman" w:hAnsi="Times New Roman" w:cs="Times New Roman"/>
                <w:color w:val="000000"/>
                <w:sz w:val="24"/>
                <w:szCs w:val="24"/>
                <w:lang w:eastAsia="ru-RU"/>
              </w:rPr>
              <w:t xml:space="preserve"> (СП)</w:t>
            </w:r>
          </w:p>
        </w:tc>
        <w:tc>
          <w:tcPr>
            <w:tcW w:w="1022"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5</w:t>
            </w:r>
          </w:p>
        </w:tc>
        <w:tc>
          <w:tcPr>
            <w:tcW w:w="6585" w:type="dxa"/>
            <w:gridSpan w:val="7"/>
            <w:tcBorders>
              <w:top w:val="single" w:sz="4" w:space="0" w:color="auto"/>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0"/>
              <w:rPr>
                <w:rFonts w:ascii="Times New Roman" w:eastAsia="Times New Roman" w:hAnsi="Times New Roman" w:cs="Times New Roman"/>
                <w:color w:val="000000"/>
                <w:sz w:val="24"/>
                <w:szCs w:val="24"/>
                <w:lang w:eastAsia="ru-RU"/>
              </w:rPr>
            </w:pPr>
            <w:r w:rsidRPr="00F14421">
              <w:rPr>
                <w:rFonts w:ascii="Times New Roman" w:eastAsia="Times New Roman" w:hAnsi="Times New Roman" w:cs="Times New Roman"/>
                <w:color w:val="000000"/>
                <w:sz w:val="24"/>
                <w:szCs w:val="24"/>
                <w:lang w:eastAsia="ru-RU"/>
              </w:rPr>
              <w:t>Родитель (ориентировочно)</w:t>
            </w:r>
            <w:r w:rsidR="00603975" w:rsidRPr="00F14421">
              <w:rPr>
                <w:rFonts w:ascii="Times New Roman" w:eastAsia="Times New Roman" w:hAnsi="Times New Roman" w:cs="Times New Roman"/>
                <w:color w:val="000000"/>
                <w:sz w:val="24"/>
                <w:szCs w:val="24"/>
                <w:lang w:eastAsia="ru-RU"/>
              </w:rPr>
              <w:t xml:space="preserve"> (Ро)</w:t>
            </w:r>
          </w:p>
        </w:tc>
        <w:tc>
          <w:tcPr>
            <w:tcW w:w="1022"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AC337B">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6585" w:type="dxa"/>
            <w:gridSpan w:val="7"/>
            <w:tcBorders>
              <w:top w:val="single" w:sz="4" w:space="0" w:color="auto"/>
              <w:left w:val="nil"/>
              <w:bottom w:val="single" w:sz="4" w:space="0" w:color="auto"/>
              <w:right w:val="single" w:sz="4" w:space="0" w:color="auto"/>
            </w:tcBorders>
            <w:shd w:val="clear" w:color="auto" w:fill="auto"/>
            <w:vAlign w:val="center"/>
            <w:hideMark/>
          </w:tcPr>
          <w:p w:rsidR="00C716F8" w:rsidRPr="00F14421" w:rsidRDefault="00C716F8" w:rsidP="00C716F8">
            <w:pPr>
              <w:spacing w:after="0" w:line="240" w:lineRule="auto"/>
              <w:ind w:firstLineChars="100" w:firstLine="241"/>
              <w:rPr>
                <w:rFonts w:ascii="Times New Roman" w:eastAsia="Times New Roman" w:hAnsi="Times New Roman" w:cs="Times New Roman"/>
                <w:b/>
                <w:bCs/>
                <w:color w:val="000000"/>
                <w:sz w:val="24"/>
                <w:szCs w:val="24"/>
                <w:lang w:eastAsia="ru-RU"/>
              </w:rPr>
            </w:pPr>
            <w:r w:rsidRPr="00F14421">
              <w:rPr>
                <w:rFonts w:ascii="Times New Roman" w:eastAsia="Times New Roman" w:hAnsi="Times New Roman" w:cs="Times New Roman"/>
                <w:b/>
                <w:bCs/>
                <w:color w:val="000000"/>
                <w:sz w:val="24"/>
                <w:szCs w:val="24"/>
                <w:lang w:eastAsia="ru-RU"/>
              </w:rPr>
              <w:t>Воздействие на ребенка (ориентировочно в часах)</w:t>
            </w:r>
          </w:p>
        </w:tc>
        <w:tc>
          <w:tcPr>
            <w:tcW w:w="1022"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c>
          <w:tcPr>
            <w:tcW w:w="1059" w:type="dxa"/>
            <w:tcBorders>
              <w:top w:val="nil"/>
              <w:left w:val="nil"/>
              <w:bottom w:val="single" w:sz="4" w:space="0" w:color="auto"/>
              <w:right w:val="single" w:sz="4" w:space="0" w:color="auto"/>
            </w:tcBorders>
            <w:shd w:val="clear" w:color="auto" w:fill="auto"/>
            <w:noWrap/>
            <w:vAlign w:val="center"/>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bl>
    <w:p w:rsidR="00C716F8" w:rsidRPr="00F14421" w:rsidRDefault="00C716F8" w:rsidP="00C716F8">
      <w:pPr>
        <w:pStyle w:val="a3"/>
        <w:spacing w:line="360" w:lineRule="auto"/>
        <w:ind w:left="0"/>
        <w:jc w:val="both"/>
        <w:rPr>
          <w:rFonts w:ascii="Times New Roman" w:hAnsi="Times New Roman" w:cs="Times New Roman"/>
          <w:sz w:val="28"/>
          <w:szCs w:val="28"/>
        </w:rPr>
      </w:pPr>
    </w:p>
    <w:p w:rsidR="00C716F8" w:rsidRPr="00F14421" w:rsidRDefault="00C716F8" w:rsidP="00041A7D">
      <w:pPr>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Выбор конкретных методик при реализации программы относится к ответственности специалистов и производится с согласия родителей. Определяясь с методиками, специалисты должны основываться на особенностях индивидуального профиля функционирования ребенка, а именно опираться на ресурсные категории, выявленные при первичной и углубленной оценке развития ребенка и факторов окружающей среды.</w:t>
      </w:r>
    </w:p>
    <w:p w:rsidR="00041A7D" w:rsidRPr="00F14421" w:rsidRDefault="00041A7D" w:rsidP="00041A7D">
      <w:pPr>
        <w:autoSpaceDE w:val="0"/>
        <w:autoSpaceDN w:val="0"/>
        <w:adjustRightInd w:val="0"/>
        <w:spacing w:after="0" w:line="360" w:lineRule="auto"/>
        <w:jc w:val="both"/>
        <w:rPr>
          <w:rFonts w:ascii="Times New Roman" w:hAnsi="Times New Roman" w:cs="Times New Roman"/>
          <w:b/>
          <w:sz w:val="24"/>
          <w:szCs w:val="24"/>
        </w:rPr>
      </w:pPr>
    </w:p>
    <w:p w:rsidR="00603975" w:rsidRPr="00F14421" w:rsidRDefault="00603975" w:rsidP="001667E8">
      <w:pPr>
        <w:autoSpaceDE w:val="0"/>
        <w:autoSpaceDN w:val="0"/>
        <w:adjustRightInd w:val="0"/>
        <w:spacing w:after="0" w:line="36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Целью </w:t>
      </w:r>
      <w:r w:rsidRPr="00F14421">
        <w:rPr>
          <w:rFonts w:ascii="Times New Roman" w:hAnsi="Times New Roman" w:cs="Times New Roman"/>
          <w:b/>
          <w:sz w:val="24"/>
          <w:szCs w:val="24"/>
        </w:rPr>
        <w:t xml:space="preserve">5-го этапа </w:t>
      </w:r>
      <w:r w:rsidRPr="00F14421">
        <w:rPr>
          <w:rFonts w:ascii="Times New Roman" w:hAnsi="Times New Roman" w:cs="Times New Roman"/>
          <w:sz w:val="24"/>
          <w:szCs w:val="24"/>
        </w:rPr>
        <w:t xml:space="preserve">является определение параметров и критериев </w:t>
      </w:r>
      <w:proofErr w:type="gramStart"/>
      <w:r w:rsidRPr="00F14421">
        <w:rPr>
          <w:rFonts w:ascii="Times New Roman" w:hAnsi="Times New Roman" w:cs="Times New Roman"/>
          <w:sz w:val="24"/>
          <w:szCs w:val="24"/>
        </w:rPr>
        <w:t>оценки эффективности реализации индивидуальной программы ранней по</w:t>
      </w:r>
      <w:r w:rsidR="00AC337B" w:rsidRPr="00F14421">
        <w:rPr>
          <w:rFonts w:ascii="Times New Roman" w:hAnsi="Times New Roman" w:cs="Times New Roman"/>
          <w:sz w:val="24"/>
          <w:szCs w:val="24"/>
        </w:rPr>
        <w:t>мощи</w:t>
      </w:r>
      <w:proofErr w:type="gramEnd"/>
      <w:r w:rsidR="00AC337B" w:rsidRPr="00F14421">
        <w:rPr>
          <w:rFonts w:ascii="Times New Roman" w:hAnsi="Times New Roman" w:cs="Times New Roman"/>
          <w:sz w:val="24"/>
          <w:szCs w:val="24"/>
        </w:rPr>
        <w:t xml:space="preserve"> ребенку с ОВЗ и его семье.</w:t>
      </w:r>
      <w:r w:rsidRPr="00F14421">
        <w:rPr>
          <w:rFonts w:ascii="Times New Roman" w:hAnsi="Times New Roman" w:cs="Times New Roman"/>
          <w:sz w:val="24"/>
          <w:szCs w:val="24"/>
        </w:rPr>
        <w:t xml:space="preserve"> </w:t>
      </w:r>
    </w:p>
    <w:p w:rsidR="00312673" w:rsidRPr="00F14421" w:rsidRDefault="00C716F8" w:rsidP="00041A7D">
      <w:pPr>
        <w:pStyle w:val="a3"/>
        <w:spacing w:after="0" w:line="360" w:lineRule="auto"/>
        <w:ind w:left="0" w:firstLine="708"/>
        <w:jc w:val="both"/>
        <w:rPr>
          <w:rFonts w:ascii="Times New Roman" w:hAnsi="Times New Roman" w:cs="Times New Roman"/>
          <w:sz w:val="24"/>
          <w:szCs w:val="24"/>
        </w:rPr>
      </w:pPr>
      <w:r w:rsidRPr="00F14421">
        <w:rPr>
          <w:rFonts w:ascii="Times New Roman" w:hAnsi="Times New Roman" w:cs="Times New Roman"/>
          <w:sz w:val="24"/>
          <w:szCs w:val="24"/>
        </w:rPr>
        <w:t>Регулярность оценки эффективности реализации программы согласовывается с родителями и указывается в дополнении к плану. Рекомендуемая частота оценки – не реже 1 раза в 3 месяца.</w:t>
      </w:r>
      <w:r w:rsidR="00312673" w:rsidRPr="00F14421">
        <w:rPr>
          <w:rFonts w:ascii="Times New Roman" w:hAnsi="Times New Roman" w:cs="Times New Roman"/>
          <w:sz w:val="24"/>
          <w:szCs w:val="24"/>
        </w:rPr>
        <w:t xml:space="preserve"> В ходе анализа эффективности за истекший период необходимо соотнести прогнозируемые и реальные достижения ребенка и при необходимости внести коррективы и дополнения в индивидуальную программу.</w:t>
      </w:r>
    </w:p>
    <w:p w:rsidR="00603975" w:rsidRPr="00F14421" w:rsidRDefault="00C716F8" w:rsidP="00041A7D">
      <w:pPr>
        <w:pStyle w:val="a3"/>
        <w:spacing w:after="0" w:line="360" w:lineRule="auto"/>
        <w:ind w:left="0"/>
        <w:jc w:val="both"/>
        <w:rPr>
          <w:rFonts w:ascii="Times New Roman" w:hAnsi="Times New Roman" w:cs="Times New Roman"/>
          <w:sz w:val="24"/>
          <w:szCs w:val="24"/>
        </w:rPr>
      </w:pPr>
      <w:r w:rsidRPr="00F14421">
        <w:rPr>
          <w:rFonts w:ascii="Times New Roman" w:hAnsi="Times New Roman" w:cs="Times New Roman"/>
          <w:sz w:val="24"/>
          <w:szCs w:val="24"/>
        </w:rPr>
        <w:tab/>
      </w:r>
    </w:p>
    <w:p w:rsidR="00603975" w:rsidRPr="00F14421" w:rsidRDefault="00603975" w:rsidP="00B54E93">
      <w:pPr>
        <w:pStyle w:val="2"/>
        <w:numPr>
          <w:ilvl w:val="1"/>
          <w:numId w:val="26"/>
        </w:numPr>
        <w:spacing w:after="240"/>
        <w:ind w:left="425" w:hanging="357"/>
        <w:rPr>
          <w:rFonts w:ascii="Times New Roman" w:hAnsi="Times New Roman"/>
          <w:i w:val="0"/>
          <w:sz w:val="24"/>
          <w:szCs w:val="24"/>
        </w:rPr>
      </w:pPr>
      <w:bookmarkStart w:id="11" w:name="_Toc391714391"/>
      <w:r w:rsidRPr="00F14421">
        <w:rPr>
          <w:rFonts w:ascii="Times New Roman" w:hAnsi="Times New Roman"/>
          <w:i w:val="0"/>
          <w:sz w:val="24"/>
          <w:szCs w:val="24"/>
        </w:rPr>
        <w:t>Оценка эффективности индивидуальной программы ранней помощи</w:t>
      </w:r>
      <w:bookmarkEnd w:id="11"/>
    </w:p>
    <w:p w:rsidR="00C716F8" w:rsidRPr="00F14421" w:rsidRDefault="00603975" w:rsidP="001667E8">
      <w:pPr>
        <w:pStyle w:val="a3"/>
        <w:spacing w:after="0" w:line="360" w:lineRule="auto"/>
        <w:ind w:left="0" w:firstLine="708"/>
        <w:jc w:val="both"/>
        <w:rPr>
          <w:rFonts w:ascii="Times New Roman" w:hAnsi="Times New Roman" w:cs="Times New Roman"/>
          <w:sz w:val="24"/>
          <w:szCs w:val="24"/>
        </w:rPr>
      </w:pPr>
      <w:r w:rsidRPr="00F14421">
        <w:rPr>
          <w:rFonts w:ascii="Times New Roman" w:hAnsi="Times New Roman" w:cs="Times New Roman"/>
          <w:sz w:val="24"/>
          <w:szCs w:val="24"/>
        </w:rPr>
        <w:t>Оценка э</w:t>
      </w:r>
      <w:r w:rsidR="00C716F8" w:rsidRPr="00F14421">
        <w:rPr>
          <w:rFonts w:ascii="Times New Roman" w:hAnsi="Times New Roman" w:cs="Times New Roman"/>
          <w:sz w:val="24"/>
          <w:szCs w:val="24"/>
        </w:rPr>
        <w:t>ффективност</w:t>
      </w:r>
      <w:r w:rsidRPr="00F14421">
        <w:rPr>
          <w:rFonts w:ascii="Times New Roman" w:hAnsi="Times New Roman" w:cs="Times New Roman"/>
          <w:sz w:val="24"/>
          <w:szCs w:val="24"/>
        </w:rPr>
        <w:t>и</w:t>
      </w:r>
      <w:r w:rsidR="00C716F8" w:rsidRPr="00F14421">
        <w:rPr>
          <w:rFonts w:ascii="Times New Roman" w:hAnsi="Times New Roman" w:cs="Times New Roman"/>
          <w:sz w:val="24"/>
          <w:szCs w:val="24"/>
        </w:rPr>
        <w:t xml:space="preserve"> реализации программы должна осуществляться совместно специалистами и родителями. Для этого планируются отдельные встречи специалистов и родителей.</w:t>
      </w:r>
    </w:p>
    <w:p w:rsidR="00C716F8" w:rsidRPr="00F14421" w:rsidRDefault="00C716F8" w:rsidP="001667E8">
      <w:pPr>
        <w:pStyle w:val="a3"/>
        <w:spacing w:after="0" w:line="360" w:lineRule="auto"/>
        <w:ind w:left="0" w:firstLine="708"/>
        <w:jc w:val="both"/>
        <w:rPr>
          <w:rFonts w:ascii="Times New Roman" w:hAnsi="Times New Roman" w:cs="Times New Roman"/>
          <w:sz w:val="24"/>
          <w:szCs w:val="24"/>
        </w:rPr>
      </w:pPr>
      <w:r w:rsidRPr="00F14421">
        <w:rPr>
          <w:rFonts w:ascii="Times New Roman" w:hAnsi="Times New Roman" w:cs="Times New Roman"/>
          <w:sz w:val="24"/>
          <w:szCs w:val="24"/>
        </w:rPr>
        <w:t>При оценке эффективности программы в течение года необходимо учитывать все аспекты е</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реализации:</w:t>
      </w:r>
    </w:p>
    <w:p w:rsidR="00C716F8" w:rsidRPr="00F14421" w:rsidRDefault="00C716F8" w:rsidP="00B54E93">
      <w:pPr>
        <w:pStyle w:val="a3"/>
        <w:numPr>
          <w:ilvl w:val="0"/>
          <w:numId w:val="36"/>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динами</w:t>
      </w:r>
      <w:r w:rsidR="00603975" w:rsidRPr="00F14421">
        <w:rPr>
          <w:rFonts w:ascii="Times New Roman" w:hAnsi="Times New Roman" w:cs="Times New Roman"/>
          <w:sz w:val="24"/>
          <w:szCs w:val="24"/>
        </w:rPr>
        <w:t>ческие показатели</w:t>
      </w:r>
      <w:r w:rsidRPr="00F14421">
        <w:rPr>
          <w:rFonts w:ascii="Times New Roman" w:hAnsi="Times New Roman" w:cs="Times New Roman"/>
          <w:sz w:val="24"/>
          <w:szCs w:val="24"/>
        </w:rPr>
        <w:t>, характеризующи</w:t>
      </w:r>
      <w:r w:rsidR="00603975" w:rsidRPr="00F14421">
        <w:rPr>
          <w:rFonts w:ascii="Times New Roman" w:hAnsi="Times New Roman" w:cs="Times New Roman"/>
          <w:sz w:val="24"/>
          <w:szCs w:val="24"/>
        </w:rPr>
        <w:t>е</w:t>
      </w:r>
      <w:r w:rsidRPr="00F14421">
        <w:rPr>
          <w:rFonts w:ascii="Times New Roman" w:hAnsi="Times New Roman" w:cs="Times New Roman"/>
          <w:sz w:val="24"/>
          <w:szCs w:val="24"/>
        </w:rPr>
        <w:t xml:space="preserve"> прогресс в развитии ребенка;</w:t>
      </w:r>
    </w:p>
    <w:p w:rsidR="00C716F8" w:rsidRPr="00F14421" w:rsidRDefault="00603975" w:rsidP="00B54E93">
      <w:pPr>
        <w:pStyle w:val="a3"/>
        <w:numPr>
          <w:ilvl w:val="0"/>
          <w:numId w:val="36"/>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характер изменения семейного потенциала и других</w:t>
      </w:r>
      <w:r w:rsidR="00C716F8" w:rsidRPr="00F14421">
        <w:rPr>
          <w:rFonts w:ascii="Times New Roman" w:hAnsi="Times New Roman" w:cs="Times New Roman"/>
          <w:sz w:val="24"/>
          <w:szCs w:val="24"/>
        </w:rPr>
        <w:t xml:space="preserve"> факторов окружающей среды;</w:t>
      </w:r>
    </w:p>
    <w:p w:rsidR="00C716F8" w:rsidRPr="00F14421" w:rsidRDefault="00C716F8" w:rsidP="00B54E93">
      <w:pPr>
        <w:pStyle w:val="a3"/>
        <w:numPr>
          <w:ilvl w:val="0"/>
          <w:numId w:val="36"/>
        </w:numPr>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динамику участия ребенка в различных социальных ситуациях;</w:t>
      </w:r>
    </w:p>
    <w:p w:rsidR="00C716F8" w:rsidRPr="00F14421" w:rsidRDefault="00C716F8" w:rsidP="00B54E93">
      <w:pPr>
        <w:pStyle w:val="a3"/>
        <w:numPr>
          <w:ilvl w:val="0"/>
          <w:numId w:val="36"/>
        </w:numPr>
        <w:spacing w:after="0" w:line="360" w:lineRule="auto"/>
        <w:jc w:val="both"/>
        <w:rPr>
          <w:rFonts w:ascii="Times New Roman" w:hAnsi="Times New Roman" w:cs="Times New Roman"/>
          <w:iCs/>
          <w:sz w:val="24"/>
          <w:szCs w:val="24"/>
        </w:rPr>
      </w:pPr>
      <w:r w:rsidRPr="00F14421">
        <w:rPr>
          <w:rFonts w:ascii="Times New Roman" w:hAnsi="Times New Roman" w:cs="Times New Roman"/>
          <w:sz w:val="24"/>
          <w:szCs w:val="24"/>
        </w:rPr>
        <w:t xml:space="preserve">улучшение понимания членами семьи </w:t>
      </w:r>
      <w:r w:rsidRPr="00F14421">
        <w:rPr>
          <w:rFonts w:ascii="Times New Roman" w:hAnsi="Times New Roman" w:cs="Times New Roman"/>
          <w:iCs/>
          <w:sz w:val="24"/>
          <w:szCs w:val="24"/>
        </w:rPr>
        <w:t>сильных сторон своего ребенка, его способностей и особых потребностей;</w:t>
      </w:r>
    </w:p>
    <w:p w:rsidR="00C716F8" w:rsidRPr="00F14421" w:rsidRDefault="00C716F8" w:rsidP="00B54E93">
      <w:pPr>
        <w:pStyle w:val="a3"/>
        <w:numPr>
          <w:ilvl w:val="0"/>
          <w:numId w:val="36"/>
        </w:numPr>
        <w:spacing w:after="0" w:line="360" w:lineRule="auto"/>
        <w:jc w:val="both"/>
        <w:rPr>
          <w:rFonts w:ascii="Times New Roman" w:hAnsi="Times New Roman" w:cs="Times New Roman"/>
          <w:iCs/>
          <w:sz w:val="24"/>
          <w:szCs w:val="24"/>
        </w:rPr>
      </w:pPr>
      <w:r w:rsidRPr="00F14421">
        <w:rPr>
          <w:rFonts w:ascii="Times New Roman" w:hAnsi="Times New Roman" w:cs="Times New Roman"/>
          <w:iCs/>
          <w:sz w:val="24"/>
          <w:szCs w:val="24"/>
        </w:rPr>
        <w:t xml:space="preserve">улучшение знаний </w:t>
      </w:r>
      <w:r w:rsidRPr="00F14421">
        <w:rPr>
          <w:rFonts w:ascii="Times New Roman" w:hAnsi="Times New Roman" w:cs="Times New Roman"/>
          <w:sz w:val="24"/>
          <w:szCs w:val="24"/>
        </w:rPr>
        <w:t xml:space="preserve">членов семьи </w:t>
      </w:r>
      <w:r w:rsidRPr="00F14421">
        <w:rPr>
          <w:rFonts w:ascii="Times New Roman" w:hAnsi="Times New Roman" w:cs="Times New Roman"/>
          <w:iCs/>
          <w:sz w:val="24"/>
          <w:szCs w:val="24"/>
        </w:rPr>
        <w:t>о своих правах, правах ребенка и умения их эффективно отстаивать;</w:t>
      </w:r>
    </w:p>
    <w:p w:rsidR="00C716F8" w:rsidRPr="00F14421" w:rsidRDefault="00C716F8" w:rsidP="00B54E93">
      <w:pPr>
        <w:pStyle w:val="a3"/>
        <w:numPr>
          <w:ilvl w:val="0"/>
          <w:numId w:val="36"/>
        </w:numPr>
        <w:spacing w:after="0" w:line="360" w:lineRule="auto"/>
        <w:jc w:val="both"/>
        <w:rPr>
          <w:rFonts w:ascii="Times New Roman" w:hAnsi="Times New Roman" w:cs="Times New Roman"/>
          <w:iCs/>
          <w:sz w:val="24"/>
          <w:szCs w:val="24"/>
        </w:rPr>
      </w:pPr>
      <w:r w:rsidRPr="00F14421">
        <w:rPr>
          <w:rFonts w:ascii="Times New Roman" w:hAnsi="Times New Roman" w:cs="Times New Roman"/>
          <w:iCs/>
          <w:sz w:val="24"/>
          <w:szCs w:val="24"/>
        </w:rPr>
        <w:t>повышение компетентности</w:t>
      </w:r>
      <w:r w:rsidRPr="00F14421">
        <w:rPr>
          <w:rFonts w:ascii="Times New Roman" w:hAnsi="Times New Roman" w:cs="Times New Roman"/>
          <w:sz w:val="24"/>
          <w:szCs w:val="24"/>
        </w:rPr>
        <w:t xml:space="preserve"> членов семьи</w:t>
      </w:r>
      <w:r w:rsidRPr="00F14421">
        <w:rPr>
          <w:rFonts w:ascii="Times New Roman" w:hAnsi="Times New Roman" w:cs="Times New Roman"/>
          <w:iCs/>
          <w:sz w:val="24"/>
          <w:szCs w:val="24"/>
        </w:rPr>
        <w:t xml:space="preserve"> в развитии и воспитании ребенка;</w:t>
      </w:r>
    </w:p>
    <w:p w:rsidR="00C716F8" w:rsidRPr="00F14421" w:rsidRDefault="00C716F8" w:rsidP="00B54E93">
      <w:pPr>
        <w:pStyle w:val="a3"/>
        <w:numPr>
          <w:ilvl w:val="0"/>
          <w:numId w:val="36"/>
        </w:numPr>
        <w:spacing w:after="0" w:line="360" w:lineRule="auto"/>
        <w:jc w:val="both"/>
        <w:rPr>
          <w:rFonts w:ascii="Times New Roman" w:hAnsi="Times New Roman" w:cs="Times New Roman"/>
          <w:iCs/>
          <w:sz w:val="24"/>
          <w:szCs w:val="24"/>
        </w:rPr>
      </w:pPr>
      <w:r w:rsidRPr="00F14421">
        <w:rPr>
          <w:rFonts w:ascii="Times New Roman" w:hAnsi="Times New Roman" w:cs="Times New Roman"/>
          <w:iCs/>
          <w:sz w:val="24"/>
          <w:szCs w:val="24"/>
        </w:rPr>
        <w:t>улучшение поддержки членов семьи в плане социальных контактов;</w:t>
      </w:r>
    </w:p>
    <w:p w:rsidR="00C716F8" w:rsidRPr="00F14421" w:rsidRDefault="00C716F8" w:rsidP="00B54E93">
      <w:pPr>
        <w:pStyle w:val="a3"/>
        <w:numPr>
          <w:ilvl w:val="0"/>
          <w:numId w:val="36"/>
        </w:numPr>
        <w:spacing w:after="0" w:line="360" w:lineRule="auto"/>
        <w:jc w:val="both"/>
        <w:rPr>
          <w:rFonts w:ascii="Times New Roman" w:hAnsi="Times New Roman" w:cs="Times New Roman"/>
          <w:iCs/>
          <w:sz w:val="24"/>
          <w:szCs w:val="24"/>
        </w:rPr>
      </w:pPr>
      <w:r w:rsidRPr="00F14421">
        <w:rPr>
          <w:rFonts w:ascii="Times New Roman" w:hAnsi="Times New Roman" w:cs="Times New Roman"/>
          <w:iCs/>
          <w:sz w:val="24"/>
          <w:szCs w:val="24"/>
        </w:rPr>
        <w:t>расширение доступа родителей и ребенка к необходимым услугам, программам и мероприятиям;</w:t>
      </w:r>
    </w:p>
    <w:p w:rsidR="00C716F8" w:rsidRPr="00F14421" w:rsidRDefault="00603975" w:rsidP="001667E8">
      <w:pPr>
        <w:pStyle w:val="a3"/>
        <w:spacing w:after="0" w:line="360" w:lineRule="auto"/>
        <w:ind w:left="0" w:firstLine="708"/>
        <w:jc w:val="both"/>
        <w:rPr>
          <w:rFonts w:ascii="Times New Roman" w:hAnsi="Times New Roman" w:cs="Times New Roman"/>
          <w:sz w:val="24"/>
          <w:szCs w:val="24"/>
        </w:rPr>
      </w:pPr>
      <w:r w:rsidRPr="00F14421">
        <w:rPr>
          <w:rFonts w:ascii="Times New Roman" w:hAnsi="Times New Roman" w:cs="Times New Roman"/>
          <w:sz w:val="24"/>
          <w:szCs w:val="24"/>
        </w:rPr>
        <w:lastRenderedPageBreak/>
        <w:t>Динамические изменения, отражающие эффективность реализации</w:t>
      </w:r>
      <w:r w:rsidR="00C716F8" w:rsidRPr="00F14421">
        <w:rPr>
          <w:rFonts w:ascii="Times New Roman" w:hAnsi="Times New Roman" w:cs="Times New Roman"/>
          <w:sz w:val="24"/>
          <w:szCs w:val="24"/>
        </w:rPr>
        <w:t xml:space="preserve"> </w:t>
      </w:r>
      <w:r w:rsidRPr="00F14421">
        <w:rPr>
          <w:rFonts w:ascii="Times New Roman" w:hAnsi="Times New Roman" w:cs="Times New Roman"/>
          <w:sz w:val="24"/>
          <w:szCs w:val="24"/>
        </w:rPr>
        <w:t>индивидуальной программы</w:t>
      </w:r>
      <w:r w:rsidR="00C716F8" w:rsidRPr="00F14421">
        <w:rPr>
          <w:rFonts w:ascii="Times New Roman" w:hAnsi="Times New Roman" w:cs="Times New Roman"/>
          <w:sz w:val="24"/>
          <w:szCs w:val="24"/>
        </w:rPr>
        <w:t xml:space="preserve"> сопровождения ребенка и семьи, </w:t>
      </w:r>
      <w:r w:rsidRPr="00F14421">
        <w:rPr>
          <w:rFonts w:ascii="Times New Roman" w:hAnsi="Times New Roman" w:cs="Times New Roman"/>
          <w:sz w:val="24"/>
          <w:szCs w:val="24"/>
        </w:rPr>
        <w:t>могут быть отражены табличным способом с использованием соответс</w:t>
      </w:r>
      <w:r w:rsidR="00894EEA" w:rsidRPr="00F14421">
        <w:rPr>
          <w:rFonts w:ascii="Times New Roman" w:hAnsi="Times New Roman" w:cs="Times New Roman"/>
          <w:sz w:val="24"/>
          <w:szCs w:val="24"/>
        </w:rPr>
        <w:t>т</w:t>
      </w:r>
      <w:r w:rsidRPr="00F14421">
        <w:rPr>
          <w:rFonts w:ascii="Times New Roman" w:hAnsi="Times New Roman" w:cs="Times New Roman"/>
          <w:sz w:val="24"/>
          <w:szCs w:val="24"/>
        </w:rPr>
        <w:t>вующей формы.</w:t>
      </w:r>
    </w:p>
    <w:p w:rsidR="00403D04" w:rsidRPr="00F14421" w:rsidRDefault="00C716F8" w:rsidP="001667E8">
      <w:pPr>
        <w:spacing w:after="0" w:line="360" w:lineRule="auto"/>
        <w:jc w:val="right"/>
        <w:rPr>
          <w:rFonts w:ascii="Times New Roman" w:hAnsi="Times New Roman" w:cs="Times New Roman"/>
          <w:b/>
          <w:sz w:val="24"/>
          <w:szCs w:val="24"/>
        </w:rPr>
      </w:pPr>
      <w:r w:rsidRPr="00F14421">
        <w:rPr>
          <w:rFonts w:ascii="Times New Roman" w:hAnsi="Times New Roman" w:cs="Times New Roman"/>
          <w:b/>
          <w:sz w:val="24"/>
          <w:szCs w:val="24"/>
        </w:rPr>
        <w:t xml:space="preserve">Таблица </w:t>
      </w:r>
      <w:r w:rsidR="00603975" w:rsidRPr="00F14421">
        <w:rPr>
          <w:rFonts w:ascii="Times New Roman" w:hAnsi="Times New Roman" w:cs="Times New Roman"/>
          <w:b/>
          <w:sz w:val="24"/>
          <w:szCs w:val="24"/>
        </w:rPr>
        <w:t>№4</w:t>
      </w:r>
      <w:r w:rsidRPr="00F14421">
        <w:rPr>
          <w:rFonts w:ascii="Times New Roman" w:hAnsi="Times New Roman" w:cs="Times New Roman"/>
          <w:b/>
          <w:sz w:val="24"/>
          <w:szCs w:val="24"/>
        </w:rPr>
        <w:t xml:space="preserve"> </w:t>
      </w:r>
    </w:p>
    <w:p w:rsidR="00C716F8" w:rsidRPr="00F14421" w:rsidRDefault="00C716F8" w:rsidP="001667E8">
      <w:pPr>
        <w:spacing w:after="0" w:line="240" w:lineRule="auto"/>
        <w:jc w:val="center"/>
        <w:rPr>
          <w:rFonts w:ascii="Times New Roman" w:hAnsi="Times New Roman" w:cs="Times New Roman"/>
          <w:b/>
          <w:sz w:val="24"/>
          <w:szCs w:val="24"/>
        </w:rPr>
      </w:pPr>
      <w:r w:rsidRPr="00F14421">
        <w:rPr>
          <w:rFonts w:ascii="Times New Roman" w:hAnsi="Times New Roman" w:cs="Times New Roman"/>
          <w:b/>
          <w:sz w:val="24"/>
          <w:szCs w:val="24"/>
        </w:rPr>
        <w:t xml:space="preserve">Форма для оценки </w:t>
      </w:r>
      <w:proofErr w:type="gramStart"/>
      <w:r w:rsidRPr="00F14421">
        <w:rPr>
          <w:rFonts w:ascii="Times New Roman" w:hAnsi="Times New Roman" w:cs="Times New Roman"/>
          <w:b/>
          <w:sz w:val="24"/>
          <w:szCs w:val="24"/>
        </w:rPr>
        <w:t>эффективности реализации индивидуальной программы сопровождения ребенка</w:t>
      </w:r>
      <w:proofErr w:type="gramEnd"/>
      <w:r w:rsidRPr="00F14421">
        <w:rPr>
          <w:rFonts w:ascii="Times New Roman" w:hAnsi="Times New Roman" w:cs="Times New Roman"/>
          <w:b/>
          <w:sz w:val="24"/>
          <w:szCs w:val="24"/>
        </w:rPr>
        <w:t xml:space="preserve"> и семьи (</w:t>
      </w:r>
      <w:r w:rsidR="00603975" w:rsidRPr="00F14421">
        <w:rPr>
          <w:rFonts w:ascii="Times New Roman" w:hAnsi="Times New Roman" w:cs="Times New Roman"/>
          <w:b/>
          <w:sz w:val="24"/>
          <w:szCs w:val="24"/>
        </w:rPr>
        <w:t>заполняется</w:t>
      </w:r>
      <w:r w:rsidRPr="00F14421">
        <w:rPr>
          <w:rFonts w:ascii="Times New Roman" w:hAnsi="Times New Roman" w:cs="Times New Roman"/>
          <w:b/>
          <w:sz w:val="24"/>
          <w:szCs w:val="24"/>
        </w:rPr>
        <w:t xml:space="preserve"> членами семьи)</w:t>
      </w:r>
    </w:p>
    <w:p w:rsidR="00403D04" w:rsidRPr="00F14421" w:rsidRDefault="00403D04" w:rsidP="00403D04">
      <w:pPr>
        <w:spacing w:after="0" w:line="240" w:lineRule="auto"/>
        <w:jc w:val="center"/>
        <w:rPr>
          <w:rFonts w:ascii="Times New Roman" w:hAnsi="Times New Roman" w:cs="Times New Roman"/>
          <w:b/>
          <w:sz w:val="24"/>
          <w:szCs w:val="24"/>
        </w:rPr>
      </w:pPr>
    </w:p>
    <w:tbl>
      <w:tblPr>
        <w:tblW w:w="9371" w:type="dxa"/>
        <w:tblInd w:w="93" w:type="dxa"/>
        <w:tblLook w:val="04A0"/>
      </w:tblPr>
      <w:tblGrid>
        <w:gridCol w:w="460"/>
        <w:gridCol w:w="2532"/>
        <w:gridCol w:w="6379"/>
      </w:tblGrid>
      <w:tr w:rsidR="00C716F8" w:rsidRPr="00F14421" w:rsidTr="00403D04">
        <w:trPr>
          <w:trHeight w:val="539"/>
        </w:trPr>
        <w:tc>
          <w:tcPr>
            <w:tcW w:w="9371" w:type="dxa"/>
            <w:gridSpan w:val="3"/>
            <w:tcBorders>
              <w:top w:val="single" w:sz="4" w:space="0" w:color="auto"/>
              <w:left w:val="single" w:sz="4" w:space="0" w:color="auto"/>
              <w:bottom w:val="single" w:sz="4" w:space="0" w:color="auto"/>
              <w:right w:val="single" w:sz="4" w:space="0" w:color="auto"/>
            </w:tcBorders>
            <w:shd w:val="clear" w:color="auto" w:fill="auto"/>
            <w:noWrap/>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Уважаемые родители!</w:t>
            </w:r>
          </w:p>
          <w:p w:rsidR="00C716F8" w:rsidRPr="00F14421" w:rsidRDefault="00C716F8" w:rsidP="00603975">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Пожалуйста, опишите изменения, которые Вы связываете с получением услуг ранней помощи, если таковые, на Ваш взгляд произошли в период ___________________</w:t>
            </w:r>
          </w:p>
        </w:tc>
      </w:tr>
      <w:tr w:rsidR="00C716F8" w:rsidRPr="00F14421" w:rsidTr="00403D04">
        <w:trPr>
          <w:trHeight w:val="253"/>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w:t>
            </w:r>
          </w:p>
        </w:tc>
        <w:tc>
          <w:tcPr>
            <w:tcW w:w="2532" w:type="dxa"/>
            <w:tcBorders>
              <w:top w:val="single" w:sz="4" w:space="0" w:color="auto"/>
              <w:left w:val="nil"/>
              <w:bottom w:val="single" w:sz="4" w:space="0" w:color="auto"/>
              <w:right w:val="single" w:sz="4" w:space="0" w:color="auto"/>
            </w:tcBorders>
            <w:shd w:val="clear" w:color="auto" w:fill="auto"/>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Области изменений</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Описание изменений</w:t>
            </w:r>
          </w:p>
        </w:tc>
      </w:tr>
      <w:tr w:rsidR="00C716F8" w:rsidRPr="00F14421" w:rsidTr="00403D04">
        <w:trPr>
          <w:trHeight w:val="216"/>
        </w:trPr>
        <w:tc>
          <w:tcPr>
            <w:tcW w:w="460" w:type="dxa"/>
            <w:tcBorders>
              <w:top w:val="nil"/>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1</w:t>
            </w:r>
          </w:p>
        </w:tc>
        <w:tc>
          <w:tcPr>
            <w:tcW w:w="2532" w:type="dxa"/>
            <w:tcBorders>
              <w:top w:val="nil"/>
              <w:left w:val="nil"/>
              <w:bottom w:val="single" w:sz="4" w:space="0" w:color="auto"/>
              <w:right w:val="single" w:sz="4" w:space="0" w:color="auto"/>
            </w:tcBorders>
            <w:shd w:val="clear" w:color="auto" w:fill="auto"/>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Развитие ребенка</w:t>
            </w:r>
            <w:r w:rsidR="00AC337B" w:rsidRPr="00F14421">
              <w:rPr>
                <w:rFonts w:ascii="Times New Roman" w:eastAsia="Times New Roman" w:hAnsi="Times New Roman" w:cs="Times New Roman"/>
                <w:color w:val="000000"/>
                <w:lang w:eastAsia="ru-RU"/>
              </w:rPr>
              <w:t>:</w:t>
            </w:r>
          </w:p>
          <w:p w:rsidR="00AC337B" w:rsidRPr="00F14421" w:rsidRDefault="00AC337B" w:rsidP="00B54E93">
            <w:pPr>
              <w:numPr>
                <w:ilvl w:val="0"/>
                <w:numId w:val="37"/>
              </w:numPr>
              <w:spacing w:after="0" w:line="240" w:lineRule="auto"/>
              <w:ind w:left="440"/>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двигательное</w:t>
            </w:r>
          </w:p>
          <w:p w:rsidR="00AC337B" w:rsidRPr="00F14421" w:rsidRDefault="00AC337B" w:rsidP="00B54E93">
            <w:pPr>
              <w:numPr>
                <w:ilvl w:val="0"/>
                <w:numId w:val="37"/>
              </w:numPr>
              <w:spacing w:after="0" w:line="240" w:lineRule="auto"/>
              <w:ind w:left="440"/>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xml:space="preserve">раннее речевое </w:t>
            </w:r>
          </w:p>
          <w:p w:rsidR="00AC337B" w:rsidRPr="00F14421" w:rsidRDefault="00AC337B" w:rsidP="00B54E93">
            <w:pPr>
              <w:numPr>
                <w:ilvl w:val="0"/>
                <w:numId w:val="37"/>
              </w:numPr>
              <w:spacing w:after="0" w:line="240" w:lineRule="auto"/>
              <w:ind w:left="440"/>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познавательное</w:t>
            </w:r>
          </w:p>
          <w:p w:rsidR="00AC337B" w:rsidRPr="00F14421" w:rsidRDefault="00AC337B" w:rsidP="00B54E93">
            <w:pPr>
              <w:numPr>
                <w:ilvl w:val="0"/>
                <w:numId w:val="37"/>
              </w:numPr>
              <w:spacing w:after="0" w:line="240" w:lineRule="auto"/>
              <w:ind w:left="440"/>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эмоциональное</w:t>
            </w:r>
          </w:p>
        </w:tc>
        <w:tc>
          <w:tcPr>
            <w:tcW w:w="6379" w:type="dxa"/>
            <w:tcBorders>
              <w:top w:val="nil"/>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403D04">
        <w:trPr>
          <w:trHeight w:val="1183"/>
        </w:trPr>
        <w:tc>
          <w:tcPr>
            <w:tcW w:w="460" w:type="dxa"/>
            <w:tcBorders>
              <w:top w:val="nil"/>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2</w:t>
            </w:r>
          </w:p>
        </w:tc>
        <w:tc>
          <w:tcPr>
            <w:tcW w:w="2532" w:type="dxa"/>
            <w:tcBorders>
              <w:top w:val="nil"/>
              <w:left w:val="nil"/>
              <w:bottom w:val="single" w:sz="4" w:space="0" w:color="auto"/>
              <w:right w:val="single" w:sz="4" w:space="0" w:color="auto"/>
            </w:tcBorders>
            <w:shd w:val="clear" w:color="auto" w:fill="auto"/>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Изменения в окружающей ребенка среде (включая развивающие средства и оборудование)</w:t>
            </w:r>
          </w:p>
        </w:tc>
        <w:tc>
          <w:tcPr>
            <w:tcW w:w="6379" w:type="dxa"/>
            <w:tcBorders>
              <w:top w:val="nil"/>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ED72C2">
        <w:trPr>
          <w:trHeight w:val="565"/>
        </w:trPr>
        <w:tc>
          <w:tcPr>
            <w:tcW w:w="460" w:type="dxa"/>
            <w:tcBorders>
              <w:top w:val="nil"/>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3</w:t>
            </w:r>
          </w:p>
        </w:tc>
        <w:tc>
          <w:tcPr>
            <w:tcW w:w="2532" w:type="dxa"/>
            <w:tcBorders>
              <w:top w:val="nil"/>
              <w:left w:val="nil"/>
              <w:bottom w:val="single" w:sz="4" w:space="0" w:color="auto"/>
              <w:right w:val="single" w:sz="4" w:space="0" w:color="auto"/>
            </w:tcBorders>
            <w:shd w:val="clear" w:color="auto" w:fill="auto"/>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Участие ребенка в различных социальных ситуациях</w:t>
            </w:r>
          </w:p>
        </w:tc>
        <w:tc>
          <w:tcPr>
            <w:tcW w:w="6379" w:type="dxa"/>
            <w:tcBorders>
              <w:top w:val="nil"/>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ED72C2">
        <w:trPr>
          <w:trHeight w:val="236"/>
        </w:trPr>
        <w:tc>
          <w:tcPr>
            <w:tcW w:w="460" w:type="dxa"/>
            <w:tcBorders>
              <w:top w:val="nil"/>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4</w:t>
            </w:r>
          </w:p>
        </w:tc>
        <w:tc>
          <w:tcPr>
            <w:tcW w:w="2532" w:type="dxa"/>
            <w:tcBorders>
              <w:top w:val="nil"/>
              <w:left w:val="nil"/>
              <w:bottom w:val="single" w:sz="4" w:space="0" w:color="auto"/>
              <w:right w:val="single" w:sz="4" w:space="0" w:color="auto"/>
            </w:tcBorders>
            <w:shd w:val="clear" w:color="auto" w:fill="auto"/>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П</w:t>
            </w:r>
            <w:r w:rsidR="00AC337B" w:rsidRPr="00F14421">
              <w:rPr>
                <w:rFonts w:ascii="Times New Roman" w:eastAsia="Times New Roman" w:hAnsi="Times New Roman" w:cs="Times New Roman"/>
                <w:color w:val="000000"/>
                <w:lang w:eastAsia="ru-RU"/>
              </w:rPr>
              <w:t>родуктивное взаимодействие и п</w:t>
            </w:r>
            <w:r w:rsidRPr="00F14421">
              <w:rPr>
                <w:rFonts w:ascii="Times New Roman" w:eastAsia="Times New Roman" w:hAnsi="Times New Roman" w:cs="Times New Roman"/>
                <w:color w:val="000000"/>
                <w:lang w:eastAsia="ru-RU"/>
              </w:rPr>
              <w:t>онимание своего ребенка</w:t>
            </w:r>
          </w:p>
        </w:tc>
        <w:tc>
          <w:tcPr>
            <w:tcW w:w="6379" w:type="dxa"/>
            <w:tcBorders>
              <w:top w:val="nil"/>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ED72C2">
        <w:trPr>
          <w:trHeight w:val="144"/>
        </w:trPr>
        <w:tc>
          <w:tcPr>
            <w:tcW w:w="460" w:type="dxa"/>
            <w:tcBorders>
              <w:top w:val="nil"/>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5</w:t>
            </w:r>
          </w:p>
        </w:tc>
        <w:tc>
          <w:tcPr>
            <w:tcW w:w="2532" w:type="dxa"/>
            <w:tcBorders>
              <w:top w:val="nil"/>
              <w:left w:val="nil"/>
              <w:bottom w:val="single" w:sz="4" w:space="0" w:color="auto"/>
              <w:right w:val="single" w:sz="4" w:space="0" w:color="auto"/>
            </w:tcBorders>
            <w:shd w:val="clear" w:color="auto" w:fill="auto"/>
            <w:hideMark/>
          </w:tcPr>
          <w:p w:rsidR="00C716F8" w:rsidRPr="00F14421" w:rsidRDefault="00AC337B"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Компетентность в развитии, обучении и воспитании ребенка</w:t>
            </w:r>
          </w:p>
        </w:tc>
        <w:tc>
          <w:tcPr>
            <w:tcW w:w="6379" w:type="dxa"/>
            <w:tcBorders>
              <w:top w:val="nil"/>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ED72C2">
        <w:trPr>
          <w:trHeight w:val="477"/>
        </w:trPr>
        <w:tc>
          <w:tcPr>
            <w:tcW w:w="460" w:type="dxa"/>
            <w:tcBorders>
              <w:top w:val="nil"/>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6</w:t>
            </w:r>
          </w:p>
        </w:tc>
        <w:tc>
          <w:tcPr>
            <w:tcW w:w="2532" w:type="dxa"/>
            <w:tcBorders>
              <w:top w:val="nil"/>
              <w:left w:val="nil"/>
              <w:bottom w:val="single" w:sz="4" w:space="0" w:color="auto"/>
              <w:right w:val="single" w:sz="4" w:space="0" w:color="auto"/>
            </w:tcBorders>
            <w:shd w:val="clear" w:color="auto" w:fill="auto"/>
            <w:hideMark/>
          </w:tcPr>
          <w:p w:rsidR="00C716F8" w:rsidRPr="00F14421" w:rsidRDefault="00AC337B"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Знание о своих правах и правах ребенка</w:t>
            </w:r>
          </w:p>
        </w:tc>
        <w:tc>
          <w:tcPr>
            <w:tcW w:w="6379" w:type="dxa"/>
            <w:tcBorders>
              <w:top w:val="nil"/>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r w:rsidR="00C716F8" w:rsidRPr="00F14421" w:rsidTr="00ED72C2">
        <w:trPr>
          <w:trHeight w:val="431"/>
        </w:trPr>
        <w:tc>
          <w:tcPr>
            <w:tcW w:w="460" w:type="dxa"/>
            <w:tcBorders>
              <w:top w:val="nil"/>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7</w:t>
            </w:r>
          </w:p>
        </w:tc>
        <w:tc>
          <w:tcPr>
            <w:tcW w:w="2532" w:type="dxa"/>
            <w:tcBorders>
              <w:top w:val="nil"/>
              <w:left w:val="nil"/>
              <w:bottom w:val="single" w:sz="4" w:space="0" w:color="auto"/>
              <w:right w:val="single" w:sz="4" w:space="0" w:color="auto"/>
            </w:tcBorders>
            <w:shd w:val="clear" w:color="auto" w:fill="auto"/>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Социальные контакты членов семьи</w:t>
            </w:r>
          </w:p>
        </w:tc>
        <w:tc>
          <w:tcPr>
            <w:tcW w:w="6379" w:type="dxa"/>
            <w:tcBorders>
              <w:top w:val="nil"/>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p>
        </w:tc>
      </w:tr>
      <w:tr w:rsidR="00C716F8" w:rsidRPr="00F14421" w:rsidTr="00ED72C2">
        <w:trPr>
          <w:trHeight w:val="840"/>
        </w:trPr>
        <w:tc>
          <w:tcPr>
            <w:tcW w:w="460" w:type="dxa"/>
            <w:tcBorders>
              <w:top w:val="nil"/>
              <w:left w:val="single" w:sz="4" w:space="0" w:color="auto"/>
              <w:bottom w:val="single" w:sz="4" w:space="0" w:color="auto"/>
              <w:right w:val="single" w:sz="4" w:space="0" w:color="auto"/>
            </w:tcBorders>
            <w:shd w:val="clear" w:color="auto" w:fill="auto"/>
            <w:noWrap/>
            <w:hideMark/>
          </w:tcPr>
          <w:p w:rsidR="00C716F8" w:rsidRPr="00F14421" w:rsidRDefault="00C716F8" w:rsidP="00C716F8">
            <w:pPr>
              <w:spacing w:after="0" w:line="240" w:lineRule="auto"/>
              <w:jc w:val="center"/>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8</w:t>
            </w:r>
          </w:p>
        </w:tc>
        <w:tc>
          <w:tcPr>
            <w:tcW w:w="2532" w:type="dxa"/>
            <w:tcBorders>
              <w:top w:val="nil"/>
              <w:left w:val="nil"/>
              <w:bottom w:val="single" w:sz="4" w:space="0" w:color="auto"/>
              <w:right w:val="single" w:sz="4" w:space="0" w:color="auto"/>
            </w:tcBorders>
            <w:shd w:val="clear" w:color="auto" w:fill="auto"/>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xml:space="preserve">Доступ членов семьи и ребенка к новым услугам </w:t>
            </w:r>
          </w:p>
        </w:tc>
        <w:tc>
          <w:tcPr>
            <w:tcW w:w="6379" w:type="dxa"/>
            <w:tcBorders>
              <w:top w:val="nil"/>
              <w:left w:val="nil"/>
              <w:bottom w:val="single" w:sz="4" w:space="0" w:color="auto"/>
              <w:right w:val="single" w:sz="4" w:space="0" w:color="auto"/>
            </w:tcBorders>
            <w:shd w:val="clear" w:color="auto" w:fill="auto"/>
            <w:noWrap/>
            <w:vAlign w:val="bottom"/>
            <w:hideMark/>
          </w:tcPr>
          <w:p w:rsidR="00C716F8" w:rsidRPr="00F14421" w:rsidRDefault="00C716F8" w:rsidP="00C716F8">
            <w:pPr>
              <w:spacing w:after="0" w:line="240" w:lineRule="auto"/>
              <w:rPr>
                <w:rFonts w:ascii="Times New Roman" w:eastAsia="Times New Roman" w:hAnsi="Times New Roman" w:cs="Times New Roman"/>
                <w:color w:val="000000"/>
                <w:lang w:eastAsia="ru-RU"/>
              </w:rPr>
            </w:pPr>
            <w:r w:rsidRPr="00F14421">
              <w:rPr>
                <w:rFonts w:ascii="Times New Roman" w:eastAsia="Times New Roman" w:hAnsi="Times New Roman" w:cs="Times New Roman"/>
                <w:color w:val="000000"/>
                <w:lang w:eastAsia="ru-RU"/>
              </w:rPr>
              <w:t> </w:t>
            </w:r>
          </w:p>
        </w:tc>
      </w:tr>
    </w:tbl>
    <w:p w:rsidR="00894EEA" w:rsidRPr="00F14421" w:rsidRDefault="00894EEA" w:rsidP="001667E8">
      <w:pPr>
        <w:pStyle w:val="a3"/>
        <w:spacing w:after="0" w:line="360" w:lineRule="auto"/>
        <w:ind w:left="0" w:firstLine="708"/>
        <w:jc w:val="both"/>
        <w:rPr>
          <w:rFonts w:ascii="Times New Roman" w:hAnsi="Times New Roman" w:cs="Times New Roman"/>
          <w:sz w:val="24"/>
          <w:szCs w:val="24"/>
        </w:rPr>
      </w:pPr>
    </w:p>
    <w:p w:rsidR="00894EEA" w:rsidRPr="00F14421" w:rsidRDefault="00603975" w:rsidP="001667E8">
      <w:pPr>
        <w:pStyle w:val="a3"/>
        <w:spacing w:after="0" w:line="360" w:lineRule="auto"/>
        <w:ind w:left="0"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Такую таблицу рекомендуется заполнять ежегодно. </w:t>
      </w:r>
    </w:p>
    <w:p w:rsidR="00AC337B" w:rsidRPr="00F14421" w:rsidRDefault="00894EEA" w:rsidP="001667E8">
      <w:pPr>
        <w:pStyle w:val="a3"/>
        <w:spacing w:after="0" w:line="360" w:lineRule="auto"/>
        <w:ind w:left="0" w:firstLine="709"/>
        <w:jc w:val="both"/>
        <w:rPr>
          <w:rFonts w:ascii="Times New Roman" w:hAnsi="Times New Roman" w:cs="Times New Roman"/>
          <w:sz w:val="24"/>
          <w:szCs w:val="24"/>
        </w:rPr>
      </w:pPr>
      <w:r w:rsidRPr="00F14421">
        <w:rPr>
          <w:rFonts w:ascii="Times New Roman" w:hAnsi="Times New Roman" w:cs="Times New Roman"/>
          <w:sz w:val="24"/>
          <w:szCs w:val="24"/>
        </w:rPr>
        <w:t>П</w:t>
      </w:r>
      <w:r w:rsidR="00603975" w:rsidRPr="00F14421">
        <w:rPr>
          <w:rFonts w:ascii="Times New Roman" w:hAnsi="Times New Roman" w:cs="Times New Roman"/>
          <w:sz w:val="24"/>
          <w:szCs w:val="24"/>
        </w:rPr>
        <w:t>о оконча</w:t>
      </w:r>
      <w:r w:rsidRPr="00F14421">
        <w:rPr>
          <w:rFonts w:ascii="Times New Roman" w:hAnsi="Times New Roman" w:cs="Times New Roman"/>
          <w:sz w:val="24"/>
          <w:szCs w:val="24"/>
        </w:rPr>
        <w:t xml:space="preserve">нию пребывания ребенка с ОВЗ в Службе ранней помощи необходимо провести итоговое диагностическое обследование с целью оценки эффективности реализации индивидуальной программы. </w:t>
      </w:r>
    </w:p>
    <w:p w:rsidR="00C716F8" w:rsidRPr="00F14421" w:rsidRDefault="00894EEA" w:rsidP="001667E8">
      <w:pPr>
        <w:pStyle w:val="a3"/>
        <w:spacing w:after="0" w:line="360" w:lineRule="auto"/>
        <w:ind w:left="0"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В качестве критерия </w:t>
      </w:r>
      <w:r w:rsidRPr="00F14421">
        <w:rPr>
          <w:rFonts w:ascii="Times New Roman" w:hAnsi="Times New Roman" w:cs="Times New Roman"/>
          <w:b/>
          <w:sz w:val="24"/>
          <w:szCs w:val="24"/>
        </w:rPr>
        <w:t>высокой эффективности</w:t>
      </w:r>
      <w:r w:rsidRPr="00F14421">
        <w:rPr>
          <w:rFonts w:ascii="Times New Roman" w:hAnsi="Times New Roman" w:cs="Times New Roman"/>
          <w:sz w:val="24"/>
          <w:szCs w:val="24"/>
        </w:rPr>
        <w:t xml:space="preserve"> может рассматриваться максимальное приближение показателей развития ребенка к возрастным нормативам.</w:t>
      </w:r>
    </w:p>
    <w:p w:rsidR="00894EEA" w:rsidRPr="00F14421" w:rsidRDefault="00894EEA" w:rsidP="001667E8">
      <w:pPr>
        <w:pStyle w:val="a3"/>
        <w:spacing w:after="0" w:line="360" w:lineRule="auto"/>
        <w:ind w:left="0"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Критериями </w:t>
      </w:r>
      <w:r w:rsidRPr="00F14421">
        <w:rPr>
          <w:rFonts w:ascii="Times New Roman" w:hAnsi="Times New Roman" w:cs="Times New Roman"/>
          <w:b/>
          <w:sz w:val="24"/>
          <w:szCs w:val="24"/>
        </w:rPr>
        <w:t>положительной динамики</w:t>
      </w:r>
      <w:r w:rsidRPr="00F14421">
        <w:rPr>
          <w:rFonts w:ascii="Times New Roman" w:hAnsi="Times New Roman" w:cs="Times New Roman"/>
          <w:sz w:val="24"/>
          <w:szCs w:val="24"/>
        </w:rPr>
        <w:t xml:space="preserve"> являются:</w:t>
      </w:r>
    </w:p>
    <w:p w:rsidR="00894EEA" w:rsidRPr="00F14421" w:rsidRDefault="00894EEA" w:rsidP="00B54E93">
      <w:pPr>
        <w:pStyle w:val="a3"/>
        <w:numPr>
          <w:ilvl w:val="0"/>
          <w:numId w:val="29"/>
        </w:numPr>
        <w:spacing w:after="0" w:line="360" w:lineRule="auto"/>
        <w:ind w:left="1497" w:hanging="357"/>
        <w:jc w:val="both"/>
        <w:rPr>
          <w:rFonts w:ascii="Times New Roman" w:hAnsi="Times New Roman" w:cs="Times New Roman"/>
          <w:sz w:val="24"/>
          <w:szCs w:val="24"/>
        </w:rPr>
      </w:pPr>
      <w:r w:rsidRPr="00F14421">
        <w:rPr>
          <w:rFonts w:ascii="Times New Roman" w:hAnsi="Times New Roman" w:cs="Times New Roman"/>
          <w:sz w:val="24"/>
          <w:szCs w:val="24"/>
        </w:rPr>
        <w:lastRenderedPageBreak/>
        <w:t>приближение показателей развития к возрастным нормативам по отдельным линиям развития ребенка;</w:t>
      </w:r>
    </w:p>
    <w:p w:rsidR="00894EEA" w:rsidRPr="00F14421" w:rsidRDefault="00894EEA" w:rsidP="00B54E93">
      <w:pPr>
        <w:pStyle w:val="a3"/>
        <w:numPr>
          <w:ilvl w:val="0"/>
          <w:numId w:val="29"/>
        </w:numPr>
        <w:spacing w:after="0" w:line="360" w:lineRule="auto"/>
        <w:ind w:left="1497" w:hanging="357"/>
        <w:jc w:val="both"/>
        <w:rPr>
          <w:rFonts w:ascii="Times New Roman" w:hAnsi="Times New Roman" w:cs="Times New Roman"/>
          <w:sz w:val="24"/>
          <w:szCs w:val="24"/>
        </w:rPr>
      </w:pPr>
      <w:r w:rsidRPr="00F14421">
        <w:rPr>
          <w:rFonts w:ascii="Times New Roman" w:hAnsi="Times New Roman" w:cs="Times New Roman"/>
          <w:sz w:val="24"/>
          <w:szCs w:val="24"/>
        </w:rPr>
        <w:t>готовность к интеграции в дошкольную образовательную организацию</w:t>
      </w:r>
    </w:p>
    <w:p w:rsidR="00894EEA" w:rsidRPr="00F14421" w:rsidRDefault="00894EEA" w:rsidP="00B54E93">
      <w:pPr>
        <w:pStyle w:val="a3"/>
        <w:numPr>
          <w:ilvl w:val="0"/>
          <w:numId w:val="29"/>
        </w:numPr>
        <w:spacing w:after="0" w:line="360" w:lineRule="auto"/>
        <w:ind w:left="1497" w:hanging="357"/>
        <w:jc w:val="both"/>
        <w:rPr>
          <w:rFonts w:ascii="Times New Roman" w:hAnsi="Times New Roman" w:cs="Times New Roman"/>
          <w:sz w:val="24"/>
          <w:szCs w:val="24"/>
        </w:rPr>
      </w:pPr>
      <w:r w:rsidRPr="00F14421">
        <w:rPr>
          <w:rFonts w:ascii="Times New Roman" w:hAnsi="Times New Roman" w:cs="Times New Roman"/>
          <w:sz w:val="24"/>
          <w:szCs w:val="24"/>
        </w:rPr>
        <w:t>расширение возможностей его функционирования в социальной среде;</w:t>
      </w:r>
    </w:p>
    <w:p w:rsidR="00894EEA" w:rsidRPr="00F14421" w:rsidRDefault="00894EEA" w:rsidP="00B54E93">
      <w:pPr>
        <w:pStyle w:val="a3"/>
        <w:numPr>
          <w:ilvl w:val="0"/>
          <w:numId w:val="29"/>
        </w:numPr>
        <w:spacing w:after="0" w:line="360" w:lineRule="auto"/>
        <w:ind w:left="1497" w:hanging="357"/>
        <w:jc w:val="both"/>
        <w:rPr>
          <w:rFonts w:ascii="Times New Roman" w:hAnsi="Times New Roman" w:cs="Times New Roman"/>
          <w:sz w:val="24"/>
          <w:szCs w:val="24"/>
        </w:rPr>
      </w:pPr>
      <w:r w:rsidRPr="00F14421">
        <w:rPr>
          <w:rFonts w:ascii="Times New Roman" w:hAnsi="Times New Roman" w:cs="Times New Roman"/>
          <w:sz w:val="24"/>
          <w:szCs w:val="24"/>
        </w:rPr>
        <w:t>овладения навыками самообслуж</w:t>
      </w:r>
      <w:r w:rsidR="00312673" w:rsidRPr="00F14421">
        <w:rPr>
          <w:rFonts w:ascii="Times New Roman" w:hAnsi="Times New Roman" w:cs="Times New Roman"/>
          <w:sz w:val="24"/>
          <w:szCs w:val="24"/>
        </w:rPr>
        <w:t>ивания, социальной коммуникации, повышение его адаптационных механизмов</w:t>
      </w:r>
    </w:p>
    <w:p w:rsidR="00894EEA" w:rsidRPr="00F14421" w:rsidRDefault="00894EEA" w:rsidP="00B54E93">
      <w:pPr>
        <w:pStyle w:val="a3"/>
        <w:numPr>
          <w:ilvl w:val="0"/>
          <w:numId w:val="29"/>
        </w:numPr>
        <w:spacing w:after="0" w:line="360" w:lineRule="auto"/>
        <w:ind w:left="1497" w:hanging="357"/>
        <w:jc w:val="both"/>
        <w:rPr>
          <w:rFonts w:ascii="Times New Roman" w:hAnsi="Times New Roman" w:cs="Times New Roman"/>
          <w:sz w:val="24"/>
          <w:szCs w:val="24"/>
        </w:rPr>
      </w:pPr>
      <w:r w:rsidRPr="00F14421">
        <w:rPr>
          <w:rFonts w:ascii="Times New Roman" w:hAnsi="Times New Roman" w:cs="Times New Roman"/>
          <w:sz w:val="24"/>
          <w:szCs w:val="24"/>
        </w:rPr>
        <w:t xml:space="preserve">улучшение взаимодействия членов семьи с ребенком </w:t>
      </w:r>
    </w:p>
    <w:p w:rsidR="00894EEA" w:rsidRPr="00F14421" w:rsidRDefault="00894EEA" w:rsidP="00B54E93">
      <w:pPr>
        <w:pStyle w:val="a3"/>
        <w:numPr>
          <w:ilvl w:val="0"/>
          <w:numId w:val="29"/>
        </w:numPr>
        <w:spacing w:after="0" w:line="360" w:lineRule="auto"/>
        <w:ind w:left="1497" w:hanging="357"/>
        <w:jc w:val="both"/>
        <w:rPr>
          <w:rFonts w:ascii="Times New Roman" w:hAnsi="Times New Roman" w:cs="Times New Roman"/>
          <w:sz w:val="24"/>
          <w:szCs w:val="24"/>
        </w:rPr>
      </w:pPr>
      <w:r w:rsidRPr="00F14421">
        <w:rPr>
          <w:rFonts w:ascii="Times New Roman" w:hAnsi="Times New Roman" w:cs="Times New Roman"/>
          <w:sz w:val="24"/>
          <w:szCs w:val="24"/>
        </w:rPr>
        <w:t xml:space="preserve">повышение качества жизни семьи </w:t>
      </w:r>
    </w:p>
    <w:p w:rsidR="00894EEA" w:rsidRPr="00F14421" w:rsidRDefault="00894EEA" w:rsidP="001667E8">
      <w:pPr>
        <w:pStyle w:val="a3"/>
        <w:spacing w:after="0" w:line="360" w:lineRule="auto"/>
        <w:ind w:left="0" w:firstLine="708"/>
        <w:jc w:val="both"/>
        <w:rPr>
          <w:rFonts w:ascii="Times New Roman" w:hAnsi="Times New Roman" w:cs="Times New Roman"/>
          <w:sz w:val="24"/>
          <w:szCs w:val="24"/>
        </w:rPr>
      </w:pPr>
      <w:r w:rsidRPr="00F14421">
        <w:rPr>
          <w:rFonts w:ascii="Times New Roman" w:hAnsi="Times New Roman" w:cs="Times New Roman"/>
          <w:sz w:val="24"/>
          <w:szCs w:val="24"/>
        </w:rPr>
        <w:t xml:space="preserve">Критериями </w:t>
      </w:r>
      <w:r w:rsidRPr="00F14421">
        <w:rPr>
          <w:rFonts w:ascii="Times New Roman" w:hAnsi="Times New Roman" w:cs="Times New Roman"/>
          <w:b/>
          <w:sz w:val="24"/>
          <w:szCs w:val="24"/>
        </w:rPr>
        <w:t>недостаточной динамики</w:t>
      </w:r>
      <w:r w:rsidRPr="00F14421">
        <w:rPr>
          <w:rFonts w:ascii="Times New Roman" w:hAnsi="Times New Roman" w:cs="Times New Roman"/>
          <w:sz w:val="24"/>
          <w:szCs w:val="24"/>
        </w:rPr>
        <w:t xml:space="preserve"> могут служить:</w:t>
      </w:r>
    </w:p>
    <w:p w:rsidR="00894EEA" w:rsidRPr="00F14421" w:rsidRDefault="00894EEA" w:rsidP="00B54E93">
      <w:pPr>
        <w:pStyle w:val="a3"/>
        <w:numPr>
          <w:ilvl w:val="0"/>
          <w:numId w:val="29"/>
        </w:numPr>
        <w:spacing w:after="0" w:line="360" w:lineRule="auto"/>
        <w:ind w:left="1497" w:hanging="357"/>
        <w:jc w:val="both"/>
        <w:rPr>
          <w:rFonts w:ascii="Times New Roman" w:hAnsi="Times New Roman" w:cs="Times New Roman"/>
          <w:sz w:val="24"/>
          <w:szCs w:val="24"/>
        </w:rPr>
      </w:pPr>
      <w:r w:rsidRPr="00F14421">
        <w:rPr>
          <w:rFonts w:ascii="Times New Roman" w:hAnsi="Times New Roman" w:cs="Times New Roman"/>
          <w:sz w:val="24"/>
          <w:szCs w:val="24"/>
        </w:rPr>
        <w:t xml:space="preserve">незначительные изменения в </w:t>
      </w:r>
      <w:proofErr w:type="gramStart"/>
      <w:r w:rsidRPr="00F14421">
        <w:rPr>
          <w:rFonts w:ascii="Times New Roman" w:hAnsi="Times New Roman" w:cs="Times New Roman"/>
          <w:sz w:val="24"/>
          <w:szCs w:val="24"/>
        </w:rPr>
        <w:t>когнитивном</w:t>
      </w:r>
      <w:proofErr w:type="gramEnd"/>
      <w:r w:rsidRPr="00F14421">
        <w:rPr>
          <w:rFonts w:ascii="Times New Roman" w:hAnsi="Times New Roman" w:cs="Times New Roman"/>
          <w:sz w:val="24"/>
          <w:szCs w:val="24"/>
        </w:rPr>
        <w:t>, двигательном, речевом, эмоциональном  развития ребенка;</w:t>
      </w:r>
    </w:p>
    <w:p w:rsidR="00894EEA" w:rsidRPr="00F14421" w:rsidRDefault="00894EEA" w:rsidP="00B54E93">
      <w:pPr>
        <w:pStyle w:val="a3"/>
        <w:numPr>
          <w:ilvl w:val="0"/>
          <w:numId w:val="29"/>
        </w:numPr>
        <w:spacing w:after="0" w:line="360" w:lineRule="auto"/>
        <w:ind w:left="1497" w:hanging="357"/>
        <w:jc w:val="both"/>
        <w:rPr>
          <w:rFonts w:ascii="Times New Roman" w:hAnsi="Times New Roman" w:cs="Times New Roman"/>
          <w:sz w:val="24"/>
          <w:szCs w:val="24"/>
        </w:rPr>
      </w:pPr>
      <w:r w:rsidRPr="00F14421">
        <w:rPr>
          <w:rFonts w:ascii="Times New Roman" w:hAnsi="Times New Roman" w:cs="Times New Roman"/>
          <w:sz w:val="24"/>
          <w:szCs w:val="24"/>
        </w:rPr>
        <w:t>отсутствие существенных изменений в качестве жизни семьи.</w:t>
      </w:r>
    </w:p>
    <w:p w:rsidR="00894EEA" w:rsidRPr="00F14421" w:rsidRDefault="00312673" w:rsidP="001667E8">
      <w:pPr>
        <w:pStyle w:val="a3"/>
        <w:spacing w:after="0" w:line="360" w:lineRule="auto"/>
        <w:ind w:left="0" w:firstLine="708"/>
        <w:jc w:val="both"/>
        <w:rPr>
          <w:rFonts w:ascii="Times New Roman" w:hAnsi="Times New Roman" w:cs="Times New Roman"/>
          <w:sz w:val="24"/>
          <w:szCs w:val="24"/>
        </w:rPr>
      </w:pPr>
      <w:r w:rsidRPr="00F14421">
        <w:rPr>
          <w:rFonts w:ascii="Times New Roman" w:hAnsi="Times New Roman" w:cs="Times New Roman"/>
          <w:sz w:val="24"/>
          <w:szCs w:val="24"/>
        </w:rPr>
        <w:t xml:space="preserve">Ребенок, завершивший пребывание </w:t>
      </w:r>
      <w:proofErr w:type="gramStart"/>
      <w:r w:rsidRPr="00F14421">
        <w:rPr>
          <w:rFonts w:ascii="Times New Roman" w:hAnsi="Times New Roman" w:cs="Times New Roman"/>
          <w:sz w:val="24"/>
          <w:szCs w:val="24"/>
        </w:rPr>
        <w:t>с</w:t>
      </w:r>
      <w:proofErr w:type="gramEnd"/>
      <w:r w:rsidRPr="00F14421">
        <w:rPr>
          <w:rFonts w:ascii="Times New Roman" w:hAnsi="Times New Roman" w:cs="Times New Roman"/>
          <w:sz w:val="24"/>
          <w:szCs w:val="24"/>
        </w:rPr>
        <w:t xml:space="preserve"> Службе ранней помощи, направляется в ПМПК для комплексного обследования и определения дальнейшего педагогического маршрута.</w:t>
      </w:r>
    </w:p>
    <w:p w:rsidR="001C4055" w:rsidRPr="00F14421" w:rsidRDefault="001C4055" w:rsidP="001667E8">
      <w:pPr>
        <w:pStyle w:val="a3"/>
        <w:spacing w:after="0" w:line="360" w:lineRule="auto"/>
        <w:ind w:left="0" w:firstLine="708"/>
        <w:jc w:val="both"/>
        <w:rPr>
          <w:rFonts w:ascii="Times New Roman" w:hAnsi="Times New Roman" w:cs="Times New Roman"/>
          <w:sz w:val="24"/>
          <w:szCs w:val="24"/>
        </w:rPr>
      </w:pPr>
    </w:p>
    <w:p w:rsidR="00312673" w:rsidRPr="00F14421" w:rsidRDefault="001C4055" w:rsidP="001C4055">
      <w:pPr>
        <w:pStyle w:val="a3"/>
        <w:numPr>
          <w:ilvl w:val="1"/>
          <w:numId w:val="26"/>
        </w:numPr>
        <w:spacing w:after="0" w:line="360" w:lineRule="auto"/>
        <w:jc w:val="both"/>
        <w:rPr>
          <w:rFonts w:ascii="Times New Roman" w:hAnsi="Times New Roman" w:cs="Times New Roman"/>
          <w:b/>
          <w:i/>
          <w:sz w:val="24"/>
          <w:szCs w:val="24"/>
        </w:rPr>
      </w:pPr>
      <w:r w:rsidRPr="00F14421">
        <w:rPr>
          <w:rFonts w:ascii="Times New Roman" w:hAnsi="Times New Roman" w:cs="Times New Roman"/>
          <w:b/>
          <w:i/>
          <w:sz w:val="24"/>
          <w:szCs w:val="24"/>
        </w:rPr>
        <w:t>Вариативные модели ранней помощи детям с сенсорными нарушениями</w:t>
      </w:r>
    </w:p>
    <w:p w:rsidR="001C4055" w:rsidRPr="00F14421" w:rsidRDefault="001C4055" w:rsidP="001C4055">
      <w:pPr>
        <w:pStyle w:val="a3"/>
        <w:spacing w:after="0" w:line="360" w:lineRule="auto"/>
        <w:jc w:val="both"/>
        <w:rPr>
          <w:rFonts w:ascii="Times New Roman" w:hAnsi="Times New Roman" w:cs="Times New Roman"/>
          <w:sz w:val="24"/>
          <w:szCs w:val="24"/>
        </w:rPr>
      </w:pPr>
      <w:r w:rsidRPr="00F14421">
        <w:rPr>
          <w:rFonts w:ascii="Times New Roman" w:hAnsi="Times New Roman" w:cs="Times New Roman"/>
          <w:sz w:val="24"/>
          <w:szCs w:val="24"/>
        </w:rPr>
        <w:t>Далее представлены три варианта организационно-содержательных моделей, отражающих специфику ранней помощи детям с нарушениями слуха, детям после кохлеарной имплантации, детям с нарушениями зрения.</w:t>
      </w:r>
    </w:p>
    <w:p w:rsidR="002C40C5" w:rsidRPr="00F14421" w:rsidRDefault="002C40C5" w:rsidP="00C17183">
      <w:pPr>
        <w:spacing w:after="0" w:line="360" w:lineRule="auto"/>
        <w:ind w:firstLine="709"/>
        <w:jc w:val="both"/>
        <w:rPr>
          <w:rFonts w:ascii="Times New Roman" w:hAnsi="Times New Roman" w:cs="Times New Roman"/>
          <w:b/>
          <w:bCs/>
          <w:sz w:val="24"/>
          <w:szCs w:val="24"/>
        </w:rPr>
      </w:pPr>
    </w:p>
    <w:p w:rsidR="001C4055" w:rsidRPr="00F14421" w:rsidRDefault="001C4055" w:rsidP="001C4055">
      <w:pPr>
        <w:pStyle w:val="a5"/>
        <w:jc w:val="center"/>
        <w:rPr>
          <w:b/>
          <w:sz w:val="28"/>
          <w:szCs w:val="28"/>
        </w:rPr>
      </w:pPr>
      <w:r w:rsidRPr="00F14421">
        <w:rPr>
          <w:b/>
          <w:sz w:val="28"/>
          <w:szCs w:val="28"/>
        </w:rPr>
        <w:t>Концептуальная модель психолого-педагогической помощи детям раннего возраста с нарушениями слуха</w:t>
      </w:r>
    </w:p>
    <w:p w:rsidR="001C4055" w:rsidRPr="00F14421" w:rsidRDefault="001C4055" w:rsidP="001C4055">
      <w:pPr>
        <w:pStyle w:val="a5"/>
        <w:jc w:val="center"/>
        <w:rPr>
          <w:b/>
          <w:sz w:val="28"/>
          <w:szCs w:val="28"/>
        </w:rPr>
      </w:pPr>
      <w:r w:rsidRPr="00F14421">
        <w:rPr>
          <w:noProof/>
        </w:rPr>
        <w:pict>
          <v:shapetype id="_x0000_t109" coordsize="21600,21600" o:spt="109" path="m,l,21600r21600,l21600,xe">
            <v:stroke joinstyle="miter"/>
            <v:path gradientshapeok="t" o:connecttype="rect"/>
          </v:shapetype>
          <v:shape id="_x0000_s1096" type="#_x0000_t109" style="position:absolute;left:0;text-align:left;margin-left:61.65pt;margin-top:15.75pt;width:309pt;height:27.75pt;z-index:33">
            <v:textbox style="mso-next-textbox:#_x0000_s1096">
              <w:txbxContent>
                <w:p w:rsidR="001C4055" w:rsidRPr="00AC0AC4" w:rsidRDefault="001C4055" w:rsidP="001C4055">
                  <w:pPr>
                    <w:rPr>
                      <w:rFonts w:ascii="Times New Roman" w:hAnsi="Times New Roman" w:cs="Times New Roman"/>
                      <w:sz w:val="24"/>
                      <w:szCs w:val="24"/>
                    </w:rPr>
                  </w:pPr>
                  <w:r>
                    <w:rPr>
                      <w:rFonts w:ascii="Times New Roman" w:hAnsi="Times New Roman" w:cs="Times New Roman"/>
                    </w:rPr>
                    <w:t xml:space="preserve">        </w:t>
                  </w:r>
                  <w:r w:rsidRPr="00AC0AC4">
                    <w:rPr>
                      <w:rFonts w:ascii="Times New Roman" w:hAnsi="Times New Roman" w:cs="Times New Roman"/>
                      <w:sz w:val="24"/>
                      <w:szCs w:val="24"/>
                    </w:rPr>
                    <w:t xml:space="preserve">Дети раннего возраста </w:t>
                  </w:r>
                  <w:r>
                    <w:rPr>
                      <w:rFonts w:ascii="Times New Roman" w:hAnsi="Times New Roman" w:cs="Times New Roman"/>
                      <w:sz w:val="24"/>
                      <w:szCs w:val="24"/>
                    </w:rPr>
                    <w:t xml:space="preserve">с </w:t>
                  </w:r>
                  <w:r w:rsidRPr="00AC0AC4">
                    <w:rPr>
                      <w:rFonts w:ascii="Times New Roman" w:hAnsi="Times New Roman" w:cs="Times New Roman"/>
                      <w:sz w:val="24"/>
                      <w:szCs w:val="24"/>
                    </w:rPr>
                    <w:t>нарушениями слуха</w:t>
                  </w:r>
                </w:p>
              </w:txbxContent>
            </v:textbox>
          </v:shape>
        </w:pict>
      </w:r>
    </w:p>
    <w:p w:rsidR="001C4055" w:rsidRPr="00F14421" w:rsidRDefault="001C4055" w:rsidP="001C4055">
      <w:pPr>
        <w:spacing w:before="100" w:beforeAutospacing="1" w:after="100" w:afterAutospacing="1"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3" type="#_x0000_t67" style="position:absolute;margin-left:204.45pt;margin-top:21.6pt;width:25.5pt;height:14.95pt;z-index:50"/>
        </w:pict>
      </w:r>
      <w:r w:rsidRPr="00F14421">
        <w:rPr>
          <w:rFonts w:ascii="Times New Roman" w:eastAsia="Times New Roman" w:hAnsi="Times New Roman" w:cs="Times New Roman"/>
          <w:sz w:val="24"/>
          <w:szCs w:val="24"/>
        </w:rPr>
        <w:t xml:space="preserve">          </w:t>
      </w:r>
    </w:p>
    <w:p w:rsidR="001C4055" w:rsidRPr="00F14421" w:rsidRDefault="001C4055" w:rsidP="001C4055">
      <w:pPr>
        <w:spacing w:before="100" w:beforeAutospacing="1" w:after="100" w:afterAutospacing="1"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noProof/>
          <w:sz w:val="24"/>
          <w:szCs w:val="24"/>
        </w:rPr>
        <w:pict>
          <v:shape id="_x0000_s1093" type="#_x0000_t109" style="position:absolute;margin-left:-5.55pt;margin-top:8.75pt;width:445.5pt;height:63.8pt;z-index:30">
            <v:textbox>
              <w:txbxContent>
                <w:p w:rsidR="001C4055" w:rsidRDefault="001C4055" w:rsidP="001C4055">
                  <w:r w:rsidRPr="002F6668">
                    <w:rPr>
                      <w:rFonts w:ascii="Times New Roman" w:hAnsi="Times New Roman" w:cs="Times New Roman"/>
                      <w:b/>
                    </w:rPr>
                    <w:t xml:space="preserve">Цель </w:t>
                  </w:r>
                  <w:proofErr w:type="gramStart"/>
                  <w:r>
                    <w:rPr>
                      <w:rFonts w:ascii="Times New Roman" w:hAnsi="Times New Roman" w:cs="Times New Roman"/>
                    </w:rPr>
                    <w:t>-</w:t>
                  </w:r>
                  <w:r>
                    <w:rPr>
                      <w:rFonts w:ascii="Times New Roman" w:eastAsia="Times New Roman" w:hAnsi="Times New Roman" w:cs="Times New Roman"/>
                    </w:rPr>
                    <w:t>с</w:t>
                  </w:r>
                  <w:proofErr w:type="gramEnd"/>
                  <w:r>
                    <w:rPr>
                      <w:rFonts w:ascii="Times New Roman" w:eastAsia="Times New Roman" w:hAnsi="Times New Roman" w:cs="Times New Roman"/>
                    </w:rPr>
                    <w:t>оздание</w:t>
                  </w:r>
                  <w:r w:rsidRPr="00C64D07">
                    <w:rPr>
                      <w:rFonts w:ascii="Times New Roman" w:eastAsia="Times New Roman" w:hAnsi="Times New Roman" w:cs="Times New Roman"/>
                    </w:rPr>
                    <w:t xml:space="preserve"> оптимальных условий</w:t>
                  </w:r>
                  <w:r w:rsidRPr="00B45CE6">
                    <w:rPr>
                      <w:rFonts w:ascii="Times New Roman" w:eastAsia="Times New Roman" w:hAnsi="Times New Roman" w:cs="Times New Roman"/>
                      <w:sz w:val="28"/>
                      <w:szCs w:val="28"/>
                    </w:rPr>
                    <w:t xml:space="preserve"> </w:t>
                  </w:r>
                  <w:r w:rsidRPr="00BE476E">
                    <w:rPr>
                      <w:rFonts w:ascii="Times New Roman" w:eastAsia="Times New Roman" w:hAnsi="Times New Roman" w:cs="Times New Roman"/>
                    </w:rPr>
                    <w:t>психического</w:t>
                  </w:r>
                  <w:r w:rsidRPr="00B45CE6">
                    <w:rPr>
                      <w:rFonts w:ascii="Times New Roman" w:eastAsia="Times New Roman" w:hAnsi="Times New Roman" w:cs="Times New Roman"/>
                      <w:sz w:val="28"/>
                      <w:szCs w:val="28"/>
                    </w:rPr>
                    <w:t xml:space="preserve"> </w:t>
                  </w:r>
                  <w:r w:rsidRPr="00C64D07">
                    <w:rPr>
                      <w:rFonts w:ascii="Times New Roman" w:eastAsia="Times New Roman" w:hAnsi="Times New Roman" w:cs="Times New Roman"/>
                    </w:rPr>
                    <w:t>и социального развития ребенка раннего возраста с</w:t>
                  </w:r>
                  <w:r w:rsidRPr="00B45CE6">
                    <w:rPr>
                      <w:rFonts w:ascii="Times New Roman" w:eastAsia="Times New Roman" w:hAnsi="Times New Roman" w:cs="Times New Roman"/>
                      <w:sz w:val="28"/>
                      <w:szCs w:val="28"/>
                    </w:rPr>
                    <w:t xml:space="preserve"> </w:t>
                  </w:r>
                  <w:r w:rsidRPr="00C64D07">
                    <w:rPr>
                      <w:rFonts w:ascii="Times New Roman" w:eastAsia="Times New Roman" w:hAnsi="Times New Roman" w:cs="Times New Roman"/>
                    </w:rPr>
                    <w:t>нарушениями слуха, стимуляции его потенциальных</w:t>
                  </w:r>
                  <w:r w:rsidRPr="00B45CE6">
                    <w:rPr>
                      <w:rFonts w:ascii="Times New Roman" w:eastAsia="Times New Roman" w:hAnsi="Times New Roman" w:cs="Times New Roman"/>
                      <w:sz w:val="28"/>
                      <w:szCs w:val="28"/>
                    </w:rPr>
                    <w:t xml:space="preserve"> </w:t>
                  </w:r>
                  <w:r w:rsidRPr="00C64D07">
                    <w:rPr>
                      <w:rFonts w:ascii="Times New Roman" w:eastAsia="Times New Roman" w:hAnsi="Times New Roman" w:cs="Times New Roman"/>
                    </w:rPr>
                    <w:t>возможностей в процессе</w:t>
                  </w:r>
                  <w:r w:rsidRPr="00B45CE6">
                    <w:rPr>
                      <w:rFonts w:ascii="Times New Roman" w:eastAsia="Times New Roman" w:hAnsi="Times New Roman" w:cs="Times New Roman"/>
                      <w:sz w:val="28"/>
                      <w:szCs w:val="28"/>
                    </w:rPr>
                    <w:t xml:space="preserve"> </w:t>
                  </w:r>
                  <w:r w:rsidRPr="00C64D07">
                    <w:rPr>
                      <w:rFonts w:ascii="Times New Roman" w:eastAsia="Times New Roman" w:hAnsi="Times New Roman" w:cs="Times New Roman"/>
                    </w:rPr>
                    <w:t xml:space="preserve">специально организованного </w:t>
                  </w:r>
                  <w:r>
                    <w:rPr>
                      <w:rFonts w:ascii="Times New Roman" w:eastAsia="Times New Roman" w:hAnsi="Times New Roman" w:cs="Times New Roman"/>
                    </w:rPr>
                    <w:t xml:space="preserve">коррекционно-развивающего воздействия и </w:t>
                  </w:r>
                  <w:r w:rsidRPr="00C64D07">
                    <w:rPr>
                      <w:rFonts w:ascii="Times New Roman" w:eastAsia="Times New Roman" w:hAnsi="Times New Roman" w:cs="Times New Roman"/>
                    </w:rPr>
                    <w:t>взаимодействия ребенка с родителями и окружающим миром</w:t>
                  </w:r>
                </w:p>
              </w:txbxContent>
            </v:textbox>
          </v:shape>
        </w:pict>
      </w:r>
      <w:r w:rsidRPr="00F14421">
        <w:rPr>
          <w:rFonts w:ascii="Times New Roman" w:eastAsia="Times New Roman" w:hAnsi="Times New Roman" w:cs="Times New Roman"/>
          <w:noProof/>
          <w:sz w:val="24"/>
          <w:szCs w:val="24"/>
        </w:rPr>
        <w:pict>
          <v:shape id="_x0000_s1109" type="#_x0000_t32" style="position:absolute;margin-left:220.2pt;margin-top:5.05pt;width:.05pt;height:.05pt;z-index:46" o:connectortype="straight">
            <v:stroke endarrow="block"/>
          </v:shape>
        </w:pict>
      </w:r>
    </w:p>
    <w:p w:rsidR="001C4055" w:rsidRPr="00F14421" w:rsidRDefault="001C4055" w:rsidP="001C4055">
      <w:pPr>
        <w:spacing w:before="100" w:beforeAutospacing="1" w:after="100" w:afterAutospacing="1" w:line="240" w:lineRule="auto"/>
        <w:rPr>
          <w:rFonts w:ascii="Times New Roman" w:eastAsia="Times New Roman" w:hAnsi="Times New Roman" w:cs="Times New Roman"/>
          <w:sz w:val="24"/>
          <w:szCs w:val="24"/>
        </w:rPr>
      </w:pPr>
    </w:p>
    <w:p w:rsidR="001C4055" w:rsidRPr="00F14421" w:rsidRDefault="001C4055" w:rsidP="001C4055">
      <w:pPr>
        <w:spacing w:before="100" w:beforeAutospacing="1" w:after="100" w:afterAutospacing="1"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noProof/>
          <w:sz w:val="24"/>
          <w:szCs w:val="24"/>
        </w:rPr>
        <w:pict>
          <v:shape id="_x0000_s1111" type="#_x0000_t67" style="position:absolute;margin-left:99.45pt;margin-top:16.95pt;width:18.75pt;height:18pt;z-index:48"/>
        </w:pict>
      </w:r>
      <w:r w:rsidRPr="00F14421">
        <w:rPr>
          <w:rFonts w:ascii="Times New Roman" w:eastAsia="Times New Roman" w:hAnsi="Times New Roman" w:cs="Times New Roman"/>
          <w:noProof/>
          <w:sz w:val="24"/>
          <w:szCs w:val="24"/>
        </w:rPr>
        <w:pict>
          <v:shape id="_x0000_s1112" type="#_x0000_t67" style="position:absolute;margin-left:341.7pt;margin-top:16.95pt;width:18pt;height:18pt;z-index:49"/>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4"/>
          <w:szCs w:val="24"/>
        </w:rPr>
        <w:pict>
          <v:shape id="_x0000_s1095" type="#_x0000_t109" style="position:absolute;left:0;text-align:left;margin-left:256.2pt;margin-top:7.15pt;width:179.25pt;height:101.25pt;z-index:32">
            <v:textbox>
              <w:txbxContent>
                <w:p w:rsidR="001C4055" w:rsidRPr="002F6668" w:rsidRDefault="001C4055" w:rsidP="001C4055">
                  <w:pPr>
                    <w:pStyle w:val="a5"/>
                    <w:spacing w:before="0" w:beforeAutospacing="0" w:after="0" w:afterAutospacing="0"/>
                    <w:jc w:val="both"/>
                    <w:rPr>
                      <w:b/>
                    </w:rPr>
                  </w:pPr>
                  <w:r w:rsidRPr="002F6668">
                    <w:rPr>
                      <w:b/>
                    </w:rPr>
                    <w:t>Направления работы:</w:t>
                  </w:r>
                </w:p>
                <w:p w:rsidR="001C4055" w:rsidRDefault="001C4055" w:rsidP="001C4055">
                  <w:pPr>
                    <w:pStyle w:val="a5"/>
                    <w:spacing w:before="0" w:beforeAutospacing="0" w:after="0" w:afterAutospacing="0"/>
                    <w:jc w:val="both"/>
                    <w:rPr>
                      <w:sz w:val="22"/>
                      <w:szCs w:val="22"/>
                    </w:rPr>
                  </w:pPr>
                  <w:r w:rsidRPr="007810EC">
                    <w:rPr>
                      <w:sz w:val="22"/>
                      <w:szCs w:val="22"/>
                    </w:rPr>
                    <w:t>Диагностическое,</w:t>
                  </w:r>
                </w:p>
                <w:p w:rsidR="001C4055" w:rsidRDefault="001C4055" w:rsidP="001C4055">
                  <w:pPr>
                    <w:pStyle w:val="a5"/>
                    <w:spacing w:before="0" w:beforeAutospacing="0" w:after="0" w:afterAutospacing="0"/>
                    <w:jc w:val="both"/>
                    <w:rPr>
                      <w:sz w:val="22"/>
                      <w:szCs w:val="22"/>
                    </w:rPr>
                  </w:pPr>
                  <w:r w:rsidRPr="007810EC">
                    <w:rPr>
                      <w:sz w:val="22"/>
                      <w:szCs w:val="22"/>
                    </w:rPr>
                    <w:t xml:space="preserve">Коррекционно-развивающее, Профилактическое </w:t>
                  </w:r>
                </w:p>
                <w:p w:rsidR="001C4055" w:rsidRDefault="001C4055" w:rsidP="001C4055">
                  <w:pPr>
                    <w:pStyle w:val="a5"/>
                    <w:spacing w:before="0" w:beforeAutospacing="0" w:after="0" w:afterAutospacing="0"/>
                    <w:jc w:val="both"/>
                    <w:rPr>
                      <w:sz w:val="22"/>
                      <w:szCs w:val="22"/>
                    </w:rPr>
                  </w:pPr>
                  <w:r w:rsidRPr="007810EC">
                    <w:rPr>
                      <w:sz w:val="22"/>
                      <w:szCs w:val="22"/>
                    </w:rPr>
                    <w:t xml:space="preserve">Консультативное, </w:t>
                  </w:r>
                </w:p>
                <w:p w:rsidR="001C4055" w:rsidRPr="00F33D22" w:rsidRDefault="001C4055" w:rsidP="001C4055">
                  <w:pPr>
                    <w:pStyle w:val="a5"/>
                    <w:spacing w:before="0" w:beforeAutospacing="0" w:after="0" w:afterAutospacing="0"/>
                    <w:jc w:val="both"/>
                    <w:rPr>
                      <w:b/>
                      <w:sz w:val="28"/>
                      <w:szCs w:val="28"/>
                    </w:rPr>
                  </w:pPr>
                  <w:r>
                    <w:rPr>
                      <w:sz w:val="22"/>
                      <w:szCs w:val="22"/>
                    </w:rPr>
                    <w:t>Информационное</w:t>
                  </w:r>
                </w:p>
                <w:p w:rsidR="001C4055" w:rsidRDefault="001C4055" w:rsidP="001C4055"/>
              </w:txbxContent>
            </v:textbox>
          </v:shape>
        </w:pict>
      </w:r>
      <w:r w:rsidRPr="00F14421">
        <w:rPr>
          <w:rFonts w:ascii="Times New Roman" w:eastAsia="Times New Roman" w:hAnsi="Times New Roman" w:cs="Times New Roman"/>
          <w:noProof/>
          <w:sz w:val="24"/>
          <w:szCs w:val="24"/>
        </w:rPr>
        <w:pict>
          <v:shape id="_x0000_s1094" type="#_x0000_t109" style="position:absolute;left:0;text-align:left;margin-left:-5.55pt;margin-top:7.15pt;width:202.5pt;height:101.25pt;z-index:31">
            <v:textbox>
              <w:txbxContent>
                <w:p w:rsidR="001C4055" w:rsidRPr="002F6668" w:rsidRDefault="001C4055" w:rsidP="001C4055">
                  <w:pPr>
                    <w:spacing w:after="0" w:line="240" w:lineRule="auto"/>
                    <w:rPr>
                      <w:rFonts w:ascii="Times New Roman" w:eastAsia="Times New Roman" w:hAnsi="Times New Roman" w:cs="Times New Roman"/>
                      <w:b/>
                      <w:i/>
                      <w:sz w:val="28"/>
                      <w:szCs w:val="28"/>
                    </w:rPr>
                  </w:pPr>
                  <w:r w:rsidRPr="002F6668">
                    <w:rPr>
                      <w:rFonts w:ascii="Times New Roman" w:hAnsi="Times New Roman" w:cs="Times New Roman"/>
                      <w:b/>
                    </w:rPr>
                    <w:t>Принципы:</w:t>
                  </w:r>
                </w:p>
                <w:p w:rsidR="001C4055" w:rsidRDefault="001C4055" w:rsidP="001C4055">
                  <w:pPr>
                    <w:spacing w:after="0" w:line="240" w:lineRule="auto"/>
                    <w:rPr>
                      <w:rFonts w:ascii="Times New Roman" w:eastAsia="Times New Roman" w:hAnsi="Times New Roman" w:cs="Times New Roman"/>
                    </w:rPr>
                  </w:pPr>
                  <w:r w:rsidRPr="007810EC">
                    <w:rPr>
                      <w:rFonts w:ascii="Times New Roman" w:eastAsia="Times New Roman" w:hAnsi="Times New Roman" w:cs="Times New Roman"/>
                    </w:rPr>
                    <w:t>единства</w:t>
                  </w:r>
                  <w:r w:rsidRPr="007810EC">
                    <w:rPr>
                      <w:rFonts w:ascii="Times New Roman" w:eastAsia="Times New Roman" w:hAnsi="Times New Roman" w:cs="Times New Roman"/>
                      <w:i/>
                    </w:rPr>
                    <w:t xml:space="preserve"> </w:t>
                  </w:r>
                  <w:r w:rsidRPr="007810EC">
                    <w:rPr>
                      <w:rFonts w:ascii="Times New Roman" w:eastAsia="Times New Roman" w:hAnsi="Times New Roman" w:cs="Times New Roman"/>
                    </w:rPr>
                    <w:t>диагностики и коррекции</w:t>
                  </w:r>
                  <w:r>
                    <w:rPr>
                      <w:rFonts w:ascii="Times New Roman" w:eastAsia="Times New Roman" w:hAnsi="Times New Roman" w:cs="Times New Roman"/>
                    </w:rPr>
                    <w:t>;</w:t>
                  </w:r>
                  <w:r w:rsidRPr="007810EC">
                    <w:rPr>
                      <w:rFonts w:ascii="Times New Roman" w:eastAsia="Times New Roman" w:hAnsi="Times New Roman" w:cs="Times New Roman"/>
                      <w:sz w:val="28"/>
                      <w:szCs w:val="28"/>
                    </w:rPr>
                    <w:t xml:space="preserve"> </w:t>
                  </w:r>
                  <w:r w:rsidRPr="007810EC">
                    <w:rPr>
                      <w:rFonts w:ascii="Times New Roman" w:eastAsia="Times New Roman" w:hAnsi="Times New Roman" w:cs="Times New Roman"/>
                    </w:rPr>
                    <w:t>деятельностного подхода</w:t>
                  </w:r>
                  <w:r>
                    <w:rPr>
                      <w:rFonts w:ascii="Times New Roman" w:eastAsia="Times New Roman" w:hAnsi="Times New Roman" w:cs="Times New Roman"/>
                    </w:rPr>
                    <w:t>;</w:t>
                  </w:r>
                  <w:r w:rsidRPr="007810EC">
                    <w:rPr>
                      <w:rFonts w:ascii="Times New Roman" w:eastAsia="Times New Roman" w:hAnsi="Times New Roman" w:cs="Times New Roman"/>
                    </w:rPr>
                    <w:t xml:space="preserve"> </w:t>
                  </w:r>
                </w:p>
                <w:p w:rsidR="001C4055" w:rsidRDefault="001C4055" w:rsidP="001C4055">
                  <w:pPr>
                    <w:spacing w:after="0" w:line="240" w:lineRule="auto"/>
                    <w:rPr>
                      <w:rFonts w:ascii="Times New Roman" w:eastAsia="Times New Roman" w:hAnsi="Times New Roman" w:cs="Times New Roman"/>
                    </w:rPr>
                  </w:pPr>
                  <w:r w:rsidRPr="007810EC">
                    <w:rPr>
                      <w:rFonts w:ascii="Times New Roman" w:eastAsia="Times New Roman" w:hAnsi="Times New Roman" w:cs="Times New Roman"/>
                    </w:rPr>
                    <w:t>комплексности</w:t>
                  </w:r>
                  <w:r>
                    <w:rPr>
                      <w:rFonts w:ascii="Times New Roman" w:eastAsia="Times New Roman" w:hAnsi="Times New Roman" w:cs="Times New Roman"/>
                    </w:rPr>
                    <w:t>;</w:t>
                  </w:r>
                  <w:r w:rsidRPr="007810EC">
                    <w:rPr>
                      <w:rFonts w:ascii="Times New Roman" w:hAnsi="Times New Roman" w:cs="Times New Roman"/>
                    </w:rPr>
                    <w:t xml:space="preserve"> </w:t>
                  </w:r>
                  <w:r>
                    <w:rPr>
                      <w:rFonts w:ascii="Times New Roman" w:eastAsia="Times New Roman" w:hAnsi="Times New Roman" w:cs="Times New Roman"/>
                    </w:rPr>
                    <w:t xml:space="preserve"> </w:t>
                  </w:r>
                </w:p>
                <w:p w:rsidR="001C4055" w:rsidRDefault="001C4055" w:rsidP="001C4055">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развивающего обучения;</w:t>
                  </w:r>
                  <w:r w:rsidRPr="007810EC">
                    <w:rPr>
                      <w:rFonts w:ascii="Times New Roman" w:eastAsia="Times New Roman" w:hAnsi="Times New Roman" w:cs="Times New Roman"/>
                    </w:rPr>
                    <w:t xml:space="preserve"> </w:t>
                  </w:r>
                </w:p>
                <w:p w:rsidR="001C4055" w:rsidRDefault="001C4055" w:rsidP="001C4055">
                  <w:pPr>
                    <w:spacing w:after="0" w:line="240" w:lineRule="auto"/>
                  </w:pPr>
                  <w:r>
                    <w:rPr>
                      <w:rFonts w:ascii="Times New Roman" w:eastAsia="Times New Roman" w:hAnsi="Times New Roman" w:cs="Times New Roman"/>
                    </w:rPr>
                    <w:t>о</w:t>
                  </w:r>
                  <w:r w:rsidRPr="007810EC">
                    <w:rPr>
                      <w:rFonts w:ascii="Times New Roman" w:eastAsia="Times New Roman" w:hAnsi="Times New Roman" w:cs="Times New Roman"/>
                    </w:rPr>
                    <w:t>нтогенетический принцип</w:t>
                  </w:r>
                  <w:r>
                    <w:rPr>
                      <w:rFonts w:ascii="Times New Roman" w:eastAsia="Times New Roman" w:hAnsi="Times New Roman" w:cs="Times New Roman"/>
                    </w:rPr>
                    <w:t>:</w:t>
                  </w:r>
                  <w:r w:rsidRPr="007810EC">
                    <w:rPr>
                      <w:rFonts w:ascii="Times New Roman" w:eastAsia="Times New Roman" w:hAnsi="Times New Roman" w:cs="Times New Roman"/>
                      <w:sz w:val="28"/>
                      <w:szCs w:val="28"/>
                    </w:rPr>
                    <w:t xml:space="preserve">  </w:t>
                  </w:r>
                  <w:r w:rsidRPr="007810EC">
                    <w:rPr>
                      <w:rFonts w:ascii="Times New Roman" w:hAnsi="Times New Roman" w:cs="Times New Roman"/>
                    </w:rPr>
                    <w:t>мультидисциплинарный подход</w:t>
                  </w:r>
                </w:p>
              </w:txbxContent>
            </v:textbox>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10" type="#_x0000_t69" style="position:absolute;left:0;text-align:left;margin-left:196.95pt;margin-top:7.95pt;width:59.25pt;height:27pt;z-index:47"/>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lastRenderedPageBreak/>
        <w:pict>
          <v:shape id="_x0000_s1115" type="#_x0000_t32" style="position:absolute;left:0;text-align:left;margin-left:275.7pt;margin-top:11.8pt;width:84pt;height:14.25pt;flip:x;z-index:52" o:connectortype="straight">
            <v:stroke endarrow="block"/>
          </v:shape>
        </w:pict>
      </w:r>
      <w:r w:rsidRPr="00F14421">
        <w:rPr>
          <w:rFonts w:ascii="Times New Roman" w:eastAsia="Times New Roman" w:hAnsi="Times New Roman" w:cs="Times New Roman"/>
          <w:noProof/>
          <w:sz w:val="28"/>
          <w:szCs w:val="28"/>
        </w:rPr>
        <w:pict>
          <v:shape id="_x0000_s1114" type="#_x0000_t32" style="position:absolute;left:0;text-align:left;margin-left:95.7pt;margin-top:11.8pt;width:101.25pt;height:14.25pt;z-index:51" o:connectortype="straight">
            <v:stroke endarrow="block"/>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097" type="#_x0000_t109" style="position:absolute;left:0;text-align:left;margin-left:49.2pt;margin-top:9.95pt;width:354.75pt;height:43.5pt;z-index:34">
            <v:textbox>
              <w:txbxContent>
                <w:p w:rsidR="001C4055" w:rsidRPr="002F6668" w:rsidRDefault="001C4055" w:rsidP="001C4055">
                  <w:pPr>
                    <w:rPr>
                      <w:rFonts w:ascii="Times New Roman" w:hAnsi="Times New Roman" w:cs="Times New Roman"/>
                    </w:rPr>
                  </w:pPr>
                  <w:r w:rsidRPr="002F6668">
                    <w:rPr>
                      <w:rFonts w:ascii="Times New Roman" w:hAnsi="Times New Roman" w:cs="Times New Roman"/>
                    </w:rPr>
                    <w:t>Мультидисциплинарные условия оказания психолого-педагогической помощи детям раннего возраста</w:t>
                  </w:r>
                  <w:r>
                    <w:rPr>
                      <w:rFonts w:ascii="Times New Roman" w:hAnsi="Times New Roman" w:cs="Times New Roman"/>
                    </w:rPr>
                    <w:t xml:space="preserve"> с нарушениями слуха</w:t>
                  </w:r>
                </w:p>
              </w:txbxContent>
            </v:textbox>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19" type="#_x0000_t32" style="position:absolute;left:0;text-align:left;margin-left:345.45pt;margin-top:5.15pt;width:63pt;height:14.25pt;z-index:56" o:connectortype="straight">
            <v:stroke endarrow="block"/>
          </v:shape>
        </w:pict>
      </w:r>
      <w:r w:rsidRPr="00F14421">
        <w:rPr>
          <w:rFonts w:ascii="Times New Roman" w:eastAsia="Times New Roman" w:hAnsi="Times New Roman" w:cs="Times New Roman"/>
          <w:noProof/>
          <w:sz w:val="28"/>
          <w:szCs w:val="28"/>
        </w:rPr>
        <w:pict>
          <v:shape id="_x0000_s1118" type="#_x0000_t32" style="position:absolute;left:0;text-align:left;margin-left:283.95pt;margin-top:5.15pt;width:0;height:14.25pt;z-index:55" o:connectortype="straight">
            <v:stroke endarrow="block"/>
          </v:shape>
        </w:pict>
      </w:r>
      <w:r w:rsidRPr="00F14421">
        <w:rPr>
          <w:rFonts w:ascii="Times New Roman" w:eastAsia="Times New Roman" w:hAnsi="Times New Roman" w:cs="Times New Roman"/>
          <w:noProof/>
          <w:sz w:val="28"/>
          <w:szCs w:val="28"/>
        </w:rPr>
        <w:pict>
          <v:shape id="_x0000_s1117" type="#_x0000_t32" style="position:absolute;left:0;text-align:left;margin-left:192.45pt;margin-top:5.15pt;width:.75pt;height:14.25pt;flip:x;z-index:54" o:connectortype="straight">
            <v:stroke endarrow="block"/>
          </v:shape>
        </w:pict>
      </w:r>
      <w:r w:rsidRPr="00F14421">
        <w:rPr>
          <w:rFonts w:ascii="Times New Roman" w:eastAsia="Times New Roman" w:hAnsi="Times New Roman" w:cs="Times New Roman"/>
          <w:noProof/>
          <w:sz w:val="28"/>
          <w:szCs w:val="28"/>
        </w:rPr>
        <w:pict>
          <v:shape id="_x0000_s1116" type="#_x0000_t32" style="position:absolute;left:0;text-align:left;margin-left:90.45pt;margin-top:5.15pt;width:67.5pt;height:14.25pt;flip:x;z-index:53" o:connectortype="straight">
            <v:stroke endarrow="block"/>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34" style="position:absolute;left:0;text-align:left;margin-left:408.45pt;margin-top:3.3pt;width:70.5pt;height:48pt;z-index:71">
            <v:textbox>
              <w:txbxContent>
                <w:p w:rsidR="001C4055" w:rsidRPr="004E72EB" w:rsidRDefault="001C4055" w:rsidP="001C4055">
                  <w:pPr>
                    <w:rPr>
                      <w:rFonts w:ascii="Times New Roman" w:hAnsi="Times New Roman" w:cs="Times New Roman"/>
                      <w:b/>
                      <w:sz w:val="20"/>
                      <w:szCs w:val="20"/>
                    </w:rPr>
                  </w:pPr>
                  <w:r w:rsidRPr="004E72EB">
                    <w:rPr>
                      <w:rFonts w:ascii="Times New Roman" w:hAnsi="Times New Roman" w:cs="Times New Roman"/>
                      <w:b/>
                      <w:sz w:val="20"/>
                      <w:szCs w:val="20"/>
                    </w:rPr>
                    <w:t>Социальная служба</w:t>
                  </w:r>
                </w:p>
              </w:txbxContent>
            </v:textbox>
          </v:rect>
        </w:pict>
      </w:r>
      <w:r w:rsidRPr="00F14421">
        <w:rPr>
          <w:rFonts w:ascii="Times New Roman" w:eastAsia="Times New Roman" w:hAnsi="Times New Roman" w:cs="Times New Roman"/>
          <w:noProof/>
          <w:sz w:val="28"/>
          <w:szCs w:val="28"/>
        </w:rPr>
        <w:pict>
          <v:shape id="_x0000_s1100" type="#_x0000_t109" style="position:absolute;left:0;text-align:left;margin-left:99.45pt;margin-top:7.05pt;width:81pt;height:36.75pt;z-index:37">
            <v:textbox>
              <w:txbxContent>
                <w:p w:rsidR="001C4055" w:rsidRPr="00BE476E" w:rsidRDefault="001C4055" w:rsidP="001C4055">
                  <w:pPr>
                    <w:rPr>
                      <w:rFonts w:ascii="Times New Roman" w:hAnsi="Times New Roman" w:cs="Times New Roman"/>
                      <w:b/>
                    </w:rPr>
                  </w:pPr>
                  <w:r w:rsidRPr="00BE476E">
                    <w:rPr>
                      <w:rFonts w:ascii="Times New Roman" w:hAnsi="Times New Roman" w:cs="Times New Roman"/>
                      <w:b/>
                    </w:rPr>
                    <w:t>Сурдоцентр</w:t>
                  </w:r>
                </w:p>
              </w:txbxContent>
            </v:textbox>
          </v:shape>
        </w:pict>
      </w:r>
      <w:r w:rsidRPr="00F14421">
        <w:rPr>
          <w:rFonts w:ascii="Times New Roman" w:eastAsia="Times New Roman" w:hAnsi="Times New Roman" w:cs="Times New Roman"/>
          <w:noProof/>
          <w:sz w:val="28"/>
          <w:szCs w:val="28"/>
        </w:rPr>
        <w:pict>
          <v:shape id="_x0000_s1098" type="#_x0000_t109" style="position:absolute;left:0;text-align:left;margin-left:-18.3pt;margin-top:3.3pt;width:90.75pt;height:46.5pt;z-index:35">
            <v:textbox>
              <w:txbxContent>
                <w:p w:rsidR="001C4055" w:rsidRPr="00BE476E" w:rsidRDefault="001C4055" w:rsidP="001C4055">
                  <w:pPr>
                    <w:spacing w:after="0" w:line="240" w:lineRule="auto"/>
                    <w:rPr>
                      <w:rFonts w:ascii="Times New Roman" w:hAnsi="Times New Roman" w:cs="Times New Roman"/>
                      <w:b/>
                    </w:rPr>
                  </w:pPr>
                  <w:r w:rsidRPr="00BE476E">
                    <w:rPr>
                      <w:rFonts w:ascii="Times New Roman" w:hAnsi="Times New Roman" w:cs="Times New Roman"/>
                      <w:b/>
                    </w:rPr>
                    <w:t>Лечебно-оздоровительная служба</w:t>
                  </w:r>
                </w:p>
              </w:txbxContent>
            </v:textbox>
          </v:shape>
        </w:pict>
      </w:r>
      <w:r w:rsidRPr="00F14421">
        <w:rPr>
          <w:rFonts w:ascii="Times New Roman" w:eastAsia="Times New Roman" w:hAnsi="Times New Roman" w:cs="Times New Roman"/>
          <w:noProof/>
          <w:sz w:val="28"/>
          <w:szCs w:val="28"/>
        </w:rPr>
        <w:pict>
          <v:shape id="_x0000_s1099" type="#_x0000_t109" style="position:absolute;left:0;text-align:left;margin-left:291.4pt;margin-top:1.8pt;width:94.5pt;height:48pt;z-index:36">
            <v:textbox>
              <w:txbxContent>
                <w:p w:rsidR="001C4055" w:rsidRPr="00BE476E" w:rsidRDefault="001C4055" w:rsidP="001C4055">
                  <w:pPr>
                    <w:spacing w:line="240" w:lineRule="auto"/>
                    <w:rPr>
                      <w:rFonts w:ascii="Times New Roman" w:hAnsi="Times New Roman" w:cs="Times New Roman"/>
                      <w:b/>
                    </w:rPr>
                  </w:pPr>
                  <w:r w:rsidRPr="00BE476E">
                    <w:rPr>
                      <w:rFonts w:ascii="Times New Roman" w:hAnsi="Times New Roman" w:cs="Times New Roman"/>
                      <w:b/>
                    </w:rPr>
                    <w:t>Коррекционно-развивающая служба</w:t>
                  </w:r>
                </w:p>
              </w:txbxContent>
            </v:textbox>
          </v:shape>
        </w:pict>
      </w:r>
      <w:r w:rsidRPr="00F14421">
        <w:rPr>
          <w:rFonts w:ascii="Times New Roman" w:eastAsia="Times New Roman" w:hAnsi="Times New Roman" w:cs="Times New Roman"/>
          <w:noProof/>
          <w:sz w:val="28"/>
          <w:szCs w:val="28"/>
        </w:rPr>
        <w:pict>
          <v:shape id="_x0000_s1105" type="#_x0000_t109" style="position:absolute;left:0;text-align:left;margin-left:208.2pt;margin-top:7.05pt;width:55.45pt;height:36.75pt;z-index:42">
            <v:textbox>
              <w:txbxContent>
                <w:p w:rsidR="001C4055" w:rsidRPr="00BE476E" w:rsidRDefault="001C4055" w:rsidP="001C4055">
                  <w:pPr>
                    <w:rPr>
                      <w:rFonts w:ascii="Times New Roman" w:hAnsi="Times New Roman" w:cs="Times New Roman"/>
                      <w:b/>
                    </w:rPr>
                  </w:pPr>
                  <w:r w:rsidRPr="00BE476E">
                    <w:rPr>
                      <w:rFonts w:ascii="Times New Roman" w:hAnsi="Times New Roman" w:cs="Times New Roman"/>
                      <w:b/>
                    </w:rPr>
                    <w:t>ПМПК</w:t>
                  </w:r>
                </w:p>
              </w:txbxContent>
            </v:textbox>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35" type="#_x0000_t69" style="position:absolute;left:0;text-align:left;margin-left:379.95pt;margin-top:-.05pt;width:32.25pt;height:24pt;z-index:72"/>
        </w:pict>
      </w:r>
      <w:r w:rsidRPr="00F14421">
        <w:rPr>
          <w:rFonts w:ascii="Times New Roman" w:eastAsia="Times New Roman" w:hAnsi="Times New Roman" w:cs="Times New Roman"/>
          <w:noProof/>
          <w:sz w:val="28"/>
          <w:szCs w:val="28"/>
        </w:rPr>
        <w:pict>
          <v:shape id="_x0000_s1131" type="#_x0000_t69" style="position:absolute;left:0;text-align:left;margin-left:71.7pt;margin-top:-.05pt;width:27.75pt;height:19.5pt;z-index:68"/>
        </w:pict>
      </w:r>
      <w:r w:rsidRPr="00F14421">
        <w:rPr>
          <w:rFonts w:ascii="Times New Roman" w:eastAsia="Times New Roman" w:hAnsi="Times New Roman" w:cs="Times New Roman"/>
          <w:noProof/>
          <w:sz w:val="28"/>
          <w:szCs w:val="28"/>
        </w:rPr>
        <w:pict>
          <v:shape id="_x0000_s1133" type="#_x0000_t69" style="position:absolute;left:0;text-align:left;margin-left:263.65pt;margin-top:-.05pt;width:27.75pt;height:19.5pt;z-index:70"/>
        </w:pict>
      </w:r>
      <w:r w:rsidRPr="00F14421">
        <w:rPr>
          <w:rFonts w:ascii="Times New Roman" w:eastAsia="Times New Roman" w:hAnsi="Times New Roman" w:cs="Times New Roman"/>
          <w:noProof/>
          <w:sz w:val="28"/>
          <w:szCs w:val="28"/>
        </w:rPr>
        <w:pict>
          <v:shape id="_x0000_s1132" type="#_x0000_t69" style="position:absolute;left:0;text-align:left;margin-left:180.45pt;margin-top:-.05pt;width:27.75pt;height:19.5pt;z-index:69"/>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36" type="#_x0000_t32" style="position:absolute;left:0;text-align:left;margin-left:256.2pt;margin-top:13.9pt;width:156pt;height:30pt;flip:x;z-index:73" o:connectortype="straight">
            <v:stroke endarrow="block"/>
          </v:shape>
        </w:pict>
      </w:r>
      <w:r w:rsidRPr="00F14421">
        <w:rPr>
          <w:rFonts w:ascii="Times New Roman" w:eastAsia="Times New Roman" w:hAnsi="Times New Roman" w:cs="Times New Roman"/>
          <w:noProof/>
          <w:sz w:val="28"/>
          <w:szCs w:val="28"/>
        </w:rPr>
        <w:pict>
          <v:shape id="_x0000_s1129" type="#_x0000_t32" style="position:absolute;left:0;text-align:left;margin-left:208.2pt;margin-top:13.9pt;width:5.25pt;height:33.75pt;flip:x;z-index:66" o:connectortype="straight">
            <v:stroke endarrow="block"/>
          </v:shape>
        </w:pict>
      </w:r>
      <w:r w:rsidRPr="00F14421">
        <w:rPr>
          <w:rFonts w:ascii="Times New Roman" w:eastAsia="Times New Roman" w:hAnsi="Times New Roman" w:cs="Times New Roman"/>
          <w:noProof/>
          <w:sz w:val="28"/>
          <w:szCs w:val="28"/>
        </w:rPr>
        <w:pict>
          <v:shape id="_x0000_s1127" type="#_x0000_t32" style="position:absolute;left:0;text-align:left;margin-left:75.45pt;margin-top:11.65pt;width:82.5pt;height:40.5pt;z-index:64" o:connectortype="straight">
            <v:stroke endarrow="block"/>
          </v:shape>
        </w:pict>
      </w:r>
      <w:r w:rsidRPr="00F14421">
        <w:rPr>
          <w:rFonts w:ascii="Times New Roman" w:eastAsia="Times New Roman" w:hAnsi="Times New Roman" w:cs="Times New Roman"/>
          <w:noProof/>
          <w:sz w:val="28"/>
          <w:szCs w:val="28"/>
        </w:rPr>
        <w:pict>
          <v:shape id="_x0000_s1130" type="#_x0000_t32" style="position:absolute;left:0;text-align:left;margin-left:220.2pt;margin-top:11.65pt;width:71.2pt;height:37.5pt;flip:x;z-index:67" o:connectortype="straight">
            <v:stroke endarrow="block"/>
          </v:shape>
        </w:pict>
      </w:r>
      <w:r w:rsidRPr="00F14421">
        <w:rPr>
          <w:rFonts w:ascii="Times New Roman" w:eastAsia="Times New Roman" w:hAnsi="Times New Roman" w:cs="Times New Roman"/>
          <w:noProof/>
          <w:sz w:val="28"/>
          <w:szCs w:val="28"/>
        </w:rPr>
        <w:pict>
          <v:shape id="_x0000_s1128" type="#_x0000_t32" style="position:absolute;left:0;text-align:left;margin-left:151.15pt;margin-top:13.9pt;width:34.55pt;height:33.75pt;z-index:65" o:connectortype="straight">
            <v:stroke endarrow="block"/>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23" type="#_x0000_t32" style="position:absolute;left:0;text-align:left;margin-left:302.7pt;margin-top:3.05pt;width:24.75pt;height:28.5pt;flip:x;z-index:60" o:connectortype="straight">
            <v:stroke endarrow="block"/>
          </v:shape>
        </w:pict>
      </w:r>
      <w:r w:rsidRPr="00F14421">
        <w:rPr>
          <w:rFonts w:ascii="Times New Roman" w:eastAsia="Times New Roman" w:hAnsi="Times New Roman" w:cs="Times New Roman"/>
          <w:noProof/>
          <w:sz w:val="28"/>
          <w:szCs w:val="28"/>
        </w:rPr>
        <w:pict>
          <v:shape id="_x0000_s1124" type="#_x0000_t32" style="position:absolute;left:0;text-align:left;margin-left:370.2pt;margin-top:3.05pt;width:19.5pt;height:28.5pt;z-index:61" o:connectortype="straight">
            <v:stroke endarrow="block"/>
          </v:shape>
        </w:pict>
      </w:r>
      <w:r w:rsidRPr="00F14421">
        <w:rPr>
          <w:rFonts w:ascii="Times New Roman" w:eastAsia="Times New Roman" w:hAnsi="Times New Roman" w:cs="Times New Roman"/>
          <w:noProof/>
          <w:sz w:val="28"/>
          <w:szCs w:val="28"/>
        </w:rPr>
        <w:pict>
          <v:shape id="_x0000_s1120" type="#_x0000_t32" style="position:absolute;left:0;text-align:left;margin-left:-18.3pt;margin-top:3.05pt;width:24pt;height:28.5pt;flip:x;z-index:57" o:connectortype="straight">
            <v:stroke endarrow="block"/>
          </v:shape>
        </w:pict>
      </w:r>
      <w:r w:rsidRPr="00F14421">
        <w:rPr>
          <w:rFonts w:ascii="Times New Roman" w:eastAsia="Times New Roman" w:hAnsi="Times New Roman" w:cs="Times New Roman"/>
          <w:noProof/>
          <w:sz w:val="28"/>
          <w:szCs w:val="28"/>
        </w:rPr>
        <w:pict>
          <v:shape id="_x0000_s1122" type="#_x0000_t32" style="position:absolute;left:0;text-align:left;margin-left:61.2pt;margin-top:3.05pt;width:22.5pt;height:30pt;z-index:59" o:connectortype="straight">
            <v:stroke endarrow="block"/>
          </v:shape>
        </w:pict>
      </w:r>
      <w:r w:rsidRPr="00F14421">
        <w:rPr>
          <w:rFonts w:ascii="Times New Roman" w:eastAsia="Times New Roman" w:hAnsi="Times New Roman" w:cs="Times New Roman"/>
          <w:noProof/>
          <w:sz w:val="28"/>
          <w:szCs w:val="28"/>
        </w:rPr>
        <w:pict>
          <v:shape id="_x0000_s1121" type="#_x0000_t32" style="position:absolute;left:0;text-align:left;margin-left:49.2pt;margin-top:3.05pt;width:.75pt;height:107.25pt;z-index:58" o:connectortype="straight">
            <v:stroke endarrow="block"/>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02" type="#_x0000_t109" style="position:absolute;left:0;text-align:left;margin-left:-43.05pt;margin-top:15.45pt;width:81.75pt;height:54.75pt;z-index:39">
            <v:textbox>
              <w:txbxContent>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Ж</w:t>
                  </w:r>
                  <w:r w:rsidRPr="002A3AE4">
                    <w:rPr>
                      <w:rFonts w:ascii="Times New Roman" w:hAnsi="Times New Roman" w:cs="Times New Roman"/>
                    </w:rPr>
                    <w:t>енская консультация</w:t>
                  </w:r>
                  <w:r w:rsidRPr="002644A2">
                    <w:rPr>
                      <w:rFonts w:ascii="Times New Roman" w:hAnsi="Times New Roman" w:cs="Times New Roman"/>
                    </w:rPr>
                    <w:t xml:space="preserve"> </w:t>
                  </w:r>
                  <w:r>
                    <w:rPr>
                      <w:rFonts w:ascii="Times New Roman" w:hAnsi="Times New Roman" w:cs="Times New Roman"/>
                    </w:rPr>
                    <w:t>р</w:t>
                  </w:r>
                  <w:r w:rsidRPr="002A3AE4">
                    <w:rPr>
                      <w:rFonts w:ascii="Times New Roman" w:hAnsi="Times New Roman" w:cs="Times New Roman"/>
                    </w:rPr>
                    <w:t>оддом,</w:t>
                  </w:r>
                </w:p>
                <w:p w:rsidR="001C4055" w:rsidRPr="002A3AE4" w:rsidRDefault="001C4055" w:rsidP="001C4055">
                  <w:pPr>
                    <w:spacing w:after="0" w:line="240" w:lineRule="auto"/>
                    <w:rPr>
                      <w:rFonts w:ascii="Times New Roman" w:hAnsi="Times New Roman" w:cs="Times New Roman"/>
                    </w:rPr>
                  </w:pPr>
                </w:p>
              </w:txbxContent>
            </v:textbox>
          </v:shape>
        </w:pict>
      </w:r>
      <w:r w:rsidRPr="00F14421">
        <w:rPr>
          <w:rFonts w:ascii="Times New Roman" w:eastAsia="Times New Roman" w:hAnsi="Times New Roman" w:cs="Times New Roman"/>
          <w:noProof/>
          <w:sz w:val="28"/>
          <w:szCs w:val="28"/>
        </w:rPr>
        <w:pict>
          <v:shape id="_x0000_s1104" type="#_x0000_t109" style="position:absolute;left:0;text-align:left;margin-left:374.7pt;margin-top:15.45pt;width:77.25pt;height:34.5pt;z-index:41">
            <v:textbox>
              <w:txbxContent>
                <w:p w:rsidR="001C4055" w:rsidRPr="002A3AE4" w:rsidRDefault="001C4055" w:rsidP="001C4055">
                  <w:pPr>
                    <w:rPr>
                      <w:rFonts w:ascii="Times New Roman" w:hAnsi="Times New Roman" w:cs="Times New Roman"/>
                    </w:rPr>
                  </w:pPr>
                  <w:r w:rsidRPr="002A3AE4">
                    <w:rPr>
                      <w:rFonts w:ascii="Times New Roman" w:hAnsi="Times New Roman" w:cs="Times New Roman"/>
                    </w:rPr>
                    <w:t>Психологические центры</w:t>
                  </w:r>
                </w:p>
              </w:txbxContent>
            </v:textbox>
          </v:shape>
        </w:pict>
      </w:r>
      <w:r w:rsidRPr="00F14421">
        <w:rPr>
          <w:rFonts w:ascii="Times New Roman" w:eastAsia="Times New Roman" w:hAnsi="Times New Roman" w:cs="Times New Roman"/>
          <w:noProof/>
          <w:sz w:val="28"/>
          <w:szCs w:val="28"/>
        </w:rPr>
        <w:pict>
          <v:shape id="_x0000_s1106" type="#_x0000_t109" style="position:absolute;left:0;text-align:left;margin-left:278.7pt;margin-top:15.45pt;width:71.25pt;height:34.5pt;z-index:43">
            <v:textbox>
              <w:txbxContent>
                <w:p w:rsidR="001C4055" w:rsidRPr="002A3AE4" w:rsidRDefault="001C4055" w:rsidP="001C4055">
                  <w:pPr>
                    <w:rPr>
                      <w:rFonts w:ascii="Times New Roman" w:hAnsi="Times New Roman" w:cs="Times New Roman"/>
                    </w:rPr>
                  </w:pPr>
                  <w:r>
                    <w:rPr>
                      <w:rFonts w:ascii="Times New Roman" w:hAnsi="Times New Roman" w:cs="Times New Roman"/>
                    </w:rPr>
                    <w:t>ДОУ, лекотека</w:t>
                  </w:r>
                </w:p>
              </w:txbxContent>
            </v:textbox>
          </v:shape>
        </w:pict>
      </w:r>
      <w:r w:rsidRPr="00F14421">
        <w:rPr>
          <w:rFonts w:ascii="Times New Roman" w:eastAsia="Times New Roman" w:hAnsi="Times New Roman" w:cs="Times New Roman"/>
          <w:noProof/>
          <w:sz w:val="28"/>
          <w:szCs w:val="28"/>
        </w:rPr>
        <w:pict>
          <v:shape id="_x0000_s1107" type="#_x0000_t109" style="position:absolute;left:0;text-align:left;margin-left:165.4pt;margin-top:15.45pt;width:98.25pt;height:144.75pt;z-index:44">
            <v:textbox>
              <w:txbxContent>
                <w:p w:rsidR="001C4055" w:rsidRPr="00EA31F3" w:rsidRDefault="001C4055" w:rsidP="001C4055">
                  <w:pPr>
                    <w:spacing w:after="0" w:line="240" w:lineRule="auto"/>
                    <w:rPr>
                      <w:rFonts w:ascii="Times New Roman" w:hAnsi="Times New Roman" w:cs="Times New Roman"/>
                      <w:b/>
                    </w:rPr>
                  </w:pPr>
                  <w:r>
                    <w:rPr>
                      <w:rFonts w:ascii="Times New Roman" w:hAnsi="Times New Roman" w:cs="Times New Roman"/>
                      <w:b/>
                    </w:rPr>
                    <w:t>Междисциплинарная команда:</w:t>
                  </w:r>
                </w:p>
                <w:p w:rsidR="001C4055" w:rsidRDefault="001C4055" w:rsidP="001C4055">
                  <w:pPr>
                    <w:spacing w:after="0" w:line="240" w:lineRule="auto"/>
                    <w:rPr>
                      <w:rFonts w:ascii="Times New Roman" w:hAnsi="Times New Roman" w:cs="Times New Roman"/>
                    </w:rPr>
                  </w:pPr>
                  <w:r w:rsidRPr="002A3AE4">
                    <w:rPr>
                      <w:rFonts w:ascii="Times New Roman" w:hAnsi="Times New Roman" w:cs="Times New Roman"/>
                    </w:rPr>
                    <w:t>врачи,</w:t>
                  </w:r>
                </w:p>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аудиолог,</w:t>
                  </w:r>
                </w:p>
                <w:p w:rsidR="001C4055" w:rsidRPr="002A3AE4" w:rsidRDefault="001C4055" w:rsidP="001C4055">
                  <w:pPr>
                    <w:spacing w:after="0" w:line="240" w:lineRule="auto"/>
                    <w:rPr>
                      <w:rFonts w:ascii="Times New Roman" w:hAnsi="Times New Roman" w:cs="Times New Roman"/>
                    </w:rPr>
                  </w:pPr>
                  <w:r w:rsidRPr="002A3AE4">
                    <w:rPr>
                      <w:rFonts w:ascii="Times New Roman" w:hAnsi="Times New Roman" w:cs="Times New Roman"/>
                    </w:rPr>
                    <w:t>сурдопедагог,</w:t>
                  </w:r>
                </w:p>
                <w:p w:rsidR="001C4055" w:rsidRPr="002A3AE4" w:rsidRDefault="001C4055" w:rsidP="001C4055">
                  <w:pPr>
                    <w:spacing w:after="0" w:line="240" w:lineRule="auto"/>
                    <w:rPr>
                      <w:rFonts w:ascii="Times New Roman" w:hAnsi="Times New Roman" w:cs="Times New Roman"/>
                    </w:rPr>
                  </w:pPr>
                  <w:r w:rsidRPr="002A3AE4">
                    <w:rPr>
                      <w:rFonts w:ascii="Times New Roman" w:hAnsi="Times New Roman" w:cs="Times New Roman"/>
                    </w:rPr>
                    <w:t>психолог</w:t>
                  </w:r>
                  <w:r>
                    <w:rPr>
                      <w:rFonts w:ascii="Times New Roman" w:hAnsi="Times New Roman" w:cs="Times New Roman"/>
                    </w:rPr>
                    <w:t>,</w:t>
                  </w:r>
                </w:p>
                <w:p w:rsidR="001C4055" w:rsidRPr="002A3AE4" w:rsidRDefault="001C4055" w:rsidP="001C4055">
                  <w:pPr>
                    <w:spacing w:after="0" w:line="240" w:lineRule="auto"/>
                    <w:rPr>
                      <w:rFonts w:ascii="Times New Roman" w:hAnsi="Times New Roman" w:cs="Times New Roman"/>
                    </w:rPr>
                  </w:pPr>
                  <w:r w:rsidRPr="002A3AE4">
                    <w:rPr>
                      <w:rFonts w:ascii="Times New Roman" w:hAnsi="Times New Roman" w:cs="Times New Roman"/>
                    </w:rPr>
                    <w:t>воспитатель,</w:t>
                  </w:r>
                </w:p>
                <w:p w:rsidR="001C4055" w:rsidRDefault="001C4055" w:rsidP="001C4055">
                  <w:pPr>
                    <w:spacing w:after="0" w:line="240" w:lineRule="auto"/>
                    <w:rPr>
                      <w:rFonts w:ascii="Times New Roman" w:hAnsi="Times New Roman" w:cs="Times New Roman"/>
                    </w:rPr>
                  </w:pPr>
                  <w:r w:rsidRPr="002A3AE4">
                    <w:rPr>
                      <w:rFonts w:ascii="Times New Roman" w:hAnsi="Times New Roman" w:cs="Times New Roman"/>
                    </w:rPr>
                    <w:t>семья</w:t>
                  </w:r>
                  <w:r>
                    <w:rPr>
                      <w:rFonts w:ascii="Times New Roman" w:hAnsi="Times New Roman" w:cs="Times New Roman"/>
                    </w:rPr>
                    <w:t>,</w:t>
                  </w:r>
                </w:p>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социальный работник</w:t>
                  </w:r>
                </w:p>
              </w:txbxContent>
            </v:textbox>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03" type="#_x0000_t109" style="position:absolute;left:0;text-align:left;margin-left:65.7pt;margin-top:3.85pt;width:83.25pt;height:54.75pt;z-index:40">
            <v:textbox>
              <w:txbxContent>
                <w:p w:rsidR="001C4055" w:rsidRPr="002A3AE4" w:rsidRDefault="001C4055" w:rsidP="001C4055">
                  <w:pPr>
                    <w:rPr>
                      <w:rFonts w:ascii="Times New Roman" w:hAnsi="Times New Roman" w:cs="Times New Roman"/>
                    </w:rPr>
                  </w:pPr>
                  <w:r w:rsidRPr="002A3AE4">
                    <w:rPr>
                      <w:rFonts w:ascii="Times New Roman" w:hAnsi="Times New Roman" w:cs="Times New Roman"/>
                    </w:rPr>
                    <w:t>Детская поликлиника</w:t>
                  </w:r>
                </w:p>
              </w:txbxContent>
            </v:textbox>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25" type="#_x0000_t32" style="position:absolute;left:0;text-align:left;margin-left:322.95pt;margin-top:6.15pt;width:24pt;height:20.25pt;z-index:62" o:connectortype="straight">
            <v:stroke endarrow="block"/>
          </v:shape>
        </w:pict>
      </w:r>
      <w:r w:rsidRPr="00F14421">
        <w:rPr>
          <w:rFonts w:ascii="Times New Roman" w:eastAsia="Times New Roman" w:hAnsi="Times New Roman" w:cs="Times New Roman"/>
          <w:noProof/>
          <w:sz w:val="28"/>
          <w:szCs w:val="28"/>
        </w:rPr>
        <w:pict>
          <v:shape id="_x0000_s1126" type="#_x0000_t32" style="position:absolute;left:0;text-align:left;margin-left:396.45pt;margin-top:1.65pt;width:12pt;height:24.75pt;flip:x;z-index:63" o:connectortype="straight">
            <v:stroke endarrow="block"/>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08" type="#_x0000_t109" style="position:absolute;left:0;text-align:left;margin-left:319.2pt;margin-top:10.3pt;width:141.75pt;height:84pt;z-index:45">
            <v:textbox>
              <w:txbxContent>
                <w:p w:rsidR="001C4055" w:rsidRDefault="001C4055" w:rsidP="001C4055">
                  <w:pPr>
                    <w:spacing w:after="0" w:line="240" w:lineRule="auto"/>
                    <w:rPr>
                      <w:rFonts w:ascii="Times New Roman" w:hAnsi="Times New Roman" w:cs="Times New Roman"/>
                    </w:rPr>
                  </w:pPr>
                  <w:r w:rsidRPr="002A3AE4">
                    <w:rPr>
                      <w:rFonts w:ascii="Times New Roman" w:hAnsi="Times New Roman" w:cs="Times New Roman"/>
                    </w:rPr>
                    <w:t>Группы</w:t>
                  </w:r>
                  <w:r>
                    <w:rPr>
                      <w:rFonts w:ascii="Times New Roman" w:hAnsi="Times New Roman" w:cs="Times New Roman"/>
                    </w:rPr>
                    <w:t>:</w:t>
                  </w:r>
                </w:p>
                <w:p w:rsidR="001C4055" w:rsidRDefault="001C4055" w:rsidP="001C4055">
                  <w:pPr>
                    <w:spacing w:after="0" w:line="240" w:lineRule="auto"/>
                    <w:rPr>
                      <w:rFonts w:ascii="Times New Roman" w:hAnsi="Times New Roman" w:cs="Times New Roman"/>
                    </w:rPr>
                  </w:pPr>
                  <w:r w:rsidRPr="002A3AE4">
                    <w:rPr>
                      <w:rFonts w:ascii="Times New Roman" w:hAnsi="Times New Roman" w:cs="Times New Roman"/>
                    </w:rPr>
                    <w:t>раннего возраста, кратковременного пребывания</w:t>
                  </w:r>
                  <w:r>
                    <w:rPr>
                      <w:rFonts w:ascii="Times New Roman" w:hAnsi="Times New Roman" w:cs="Times New Roman"/>
                    </w:rPr>
                    <w:t>;</w:t>
                  </w:r>
                </w:p>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консультативно-диагностические пункты</w:t>
                  </w:r>
                </w:p>
              </w:txbxContent>
            </v:textbox>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01" type="#_x0000_t109" style="position:absolute;left:0;text-align:left;margin-left:5.7pt;margin-top:13.7pt;width:84.75pt;height:48pt;z-index:38">
            <v:textbox>
              <w:txbxContent>
                <w:p w:rsidR="001C4055" w:rsidRPr="007F5582" w:rsidRDefault="001C4055" w:rsidP="001C4055">
                  <w:pPr>
                    <w:spacing w:line="240" w:lineRule="auto"/>
                    <w:rPr>
                      <w:rFonts w:ascii="Times New Roman" w:hAnsi="Times New Roman" w:cs="Times New Roman"/>
                    </w:rPr>
                  </w:pPr>
                  <w:r w:rsidRPr="007F5582">
                    <w:rPr>
                      <w:rFonts w:ascii="Times New Roman" w:hAnsi="Times New Roman" w:cs="Times New Roman"/>
                    </w:rPr>
                    <w:t>Детское отделение больницы</w:t>
                  </w:r>
                </w:p>
              </w:txbxContent>
            </v:textbox>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rPr>
          <w:rFonts w:ascii="Times New Roman" w:hAnsi="Times New Roman" w:cs="Times New Roman"/>
          <w:sz w:val="20"/>
          <w:szCs w:val="20"/>
        </w:rPr>
      </w:pPr>
    </w:p>
    <w:p w:rsidR="001C4055" w:rsidRPr="00F14421" w:rsidRDefault="001C4055" w:rsidP="001C4055">
      <w:pPr>
        <w:rPr>
          <w:rFonts w:ascii="Times New Roman" w:hAnsi="Times New Roman" w:cs="Times New Roman"/>
          <w:sz w:val="20"/>
          <w:szCs w:val="20"/>
        </w:rPr>
      </w:pPr>
    </w:p>
    <w:p w:rsidR="001C4055" w:rsidRPr="00F14421" w:rsidRDefault="001C4055" w:rsidP="001C4055">
      <w:pPr>
        <w:rPr>
          <w:rFonts w:ascii="Times New Roman" w:hAnsi="Times New Roman" w:cs="Times New Roman"/>
          <w:sz w:val="20"/>
          <w:szCs w:val="20"/>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4"/>
          <w:szCs w:val="24"/>
        </w:rPr>
      </w:pP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Психолого-педагогическая помощь детям с нарушениями слуха раннего возраста реализуется  по следующим направлениям: </w:t>
      </w:r>
    </w:p>
    <w:p w:rsidR="001C4055" w:rsidRPr="00F14421" w:rsidRDefault="001C4055" w:rsidP="001C4055">
      <w:pPr>
        <w:pStyle w:val="a5"/>
        <w:spacing w:before="0" w:beforeAutospacing="0" w:after="0" w:afterAutospacing="0"/>
        <w:jc w:val="both"/>
      </w:pPr>
      <w:r w:rsidRPr="00F14421">
        <w:rPr>
          <w:b/>
        </w:rPr>
        <w:t xml:space="preserve">         Диагностическое,</w:t>
      </w:r>
      <w:r w:rsidRPr="00F14421">
        <w:t xml:space="preserve"> где осуществляется диагностическая деятельность  обеспечивающая: определение уровня развития ребенка, его соответствие нормативным показателям ведущих для данного возраста параметров развития, как в целом, так и по отдельным линиям; состояние слуха и время потери слуха, уровень развития речи;</w:t>
      </w:r>
    </w:p>
    <w:p w:rsidR="001C4055" w:rsidRPr="00F14421" w:rsidRDefault="001C4055" w:rsidP="001C4055">
      <w:pPr>
        <w:pStyle w:val="a5"/>
        <w:spacing w:before="0" w:beforeAutospacing="0" w:after="0" w:afterAutospacing="0"/>
        <w:jc w:val="both"/>
      </w:pPr>
      <w:r w:rsidRPr="00F14421">
        <w:rPr>
          <w:b/>
        </w:rPr>
        <w:t xml:space="preserve">         Коррекционно-развивающее,</w:t>
      </w:r>
      <w:r w:rsidRPr="00F14421">
        <w:t xml:space="preserve"> обеспечивает:</w:t>
      </w:r>
    </w:p>
    <w:p w:rsidR="001C4055" w:rsidRPr="00F14421" w:rsidRDefault="001C4055" w:rsidP="001C4055">
      <w:pPr>
        <w:pStyle w:val="a5"/>
        <w:spacing w:before="0" w:beforeAutospacing="0" w:after="0" w:afterAutospacing="0"/>
        <w:jc w:val="both"/>
      </w:pPr>
      <w:r w:rsidRPr="00F14421">
        <w:t>- помощь в выборе индивидуального образовательного маршрута с привлечением возможностей всех действующих образовательных структур как государственной, так и негосударственной систем образования;</w:t>
      </w:r>
    </w:p>
    <w:p w:rsidR="001C4055" w:rsidRPr="00F14421" w:rsidRDefault="001C4055" w:rsidP="001C4055">
      <w:pPr>
        <w:pStyle w:val="a5"/>
        <w:spacing w:before="0" w:beforeAutospacing="0" w:after="0" w:afterAutospacing="0"/>
        <w:jc w:val="both"/>
      </w:pPr>
      <w:r w:rsidRPr="00F14421">
        <w:t xml:space="preserve"> -разработка и реализация коррекционно-развивающих программ в работе с детьми, находящимися за рамками образовательного пространства;</w:t>
      </w:r>
    </w:p>
    <w:p w:rsidR="001C4055" w:rsidRPr="00F14421" w:rsidRDefault="001C4055" w:rsidP="001C4055">
      <w:pPr>
        <w:pStyle w:val="a5"/>
        <w:spacing w:before="0" w:beforeAutospacing="0" w:after="0" w:afterAutospacing="0"/>
        <w:jc w:val="both"/>
      </w:pPr>
      <w:r w:rsidRPr="00F14421">
        <w:t xml:space="preserve">- содействие развитию образовательных систем в рамках совместных проектов, направленных на создание вариативных инновационных форм обучения и социализации детей; </w:t>
      </w:r>
    </w:p>
    <w:p w:rsidR="001C4055" w:rsidRPr="00F14421" w:rsidRDefault="001C4055" w:rsidP="001C4055">
      <w:pPr>
        <w:pStyle w:val="a5"/>
        <w:spacing w:before="0" w:beforeAutospacing="0" w:after="0" w:afterAutospacing="0"/>
        <w:jc w:val="both"/>
      </w:pPr>
      <w:r w:rsidRPr="00F14421">
        <w:t>-реализация современных психолого-педагогических технологий в сфере учреждений системы специального образования;</w:t>
      </w:r>
    </w:p>
    <w:p w:rsidR="001C4055" w:rsidRPr="00F14421" w:rsidRDefault="001C4055" w:rsidP="001C4055">
      <w:pPr>
        <w:pStyle w:val="a5"/>
        <w:spacing w:before="0" w:beforeAutospacing="0" w:after="0" w:afterAutospacing="0"/>
        <w:jc w:val="both"/>
        <w:rPr>
          <w:b/>
        </w:rPr>
      </w:pPr>
      <w:r w:rsidRPr="00F14421">
        <w:rPr>
          <w:b/>
        </w:rPr>
        <w:t xml:space="preserve">       Профилактическое</w:t>
      </w:r>
    </w:p>
    <w:p w:rsidR="001C4055" w:rsidRPr="00F14421" w:rsidRDefault="001C4055" w:rsidP="001C4055">
      <w:pPr>
        <w:pStyle w:val="a5"/>
        <w:spacing w:before="0" w:beforeAutospacing="0" w:after="0" w:afterAutospacing="0"/>
        <w:jc w:val="both"/>
      </w:pPr>
      <w:r w:rsidRPr="00F14421">
        <w:rPr>
          <w:b/>
        </w:rPr>
        <w:lastRenderedPageBreak/>
        <w:t xml:space="preserve">       </w:t>
      </w:r>
      <w:proofErr w:type="gramStart"/>
      <w:r w:rsidRPr="00F14421">
        <w:rPr>
          <w:b/>
        </w:rPr>
        <w:t>Консультативное</w:t>
      </w:r>
      <w:proofErr w:type="gramEnd"/>
      <w:r w:rsidRPr="00F14421">
        <w:rPr>
          <w:b/>
        </w:rPr>
        <w:t>,</w:t>
      </w:r>
      <w:r w:rsidRPr="00F14421">
        <w:t xml:space="preserve"> предполагает реализацию специальных программ для обучения родителей и включения их в коррекционно-педагогический процесс.</w:t>
      </w:r>
    </w:p>
    <w:p w:rsidR="001C4055" w:rsidRPr="00F14421" w:rsidRDefault="001C4055" w:rsidP="001C4055">
      <w:pPr>
        <w:pStyle w:val="a5"/>
        <w:spacing w:before="0" w:beforeAutospacing="0" w:after="0" w:afterAutospacing="0"/>
        <w:jc w:val="both"/>
      </w:pPr>
      <w:r w:rsidRPr="00F14421">
        <w:rPr>
          <w:b/>
        </w:rPr>
        <w:t xml:space="preserve">       Информационно-просветительское</w:t>
      </w:r>
      <w:r w:rsidRPr="00F14421">
        <w:t>, заключается:</w:t>
      </w:r>
    </w:p>
    <w:p w:rsidR="001C4055" w:rsidRPr="00F14421" w:rsidRDefault="001C4055" w:rsidP="001C4055">
      <w:pPr>
        <w:pStyle w:val="a5"/>
        <w:spacing w:before="0" w:beforeAutospacing="0" w:after="0" w:afterAutospacing="0"/>
        <w:jc w:val="both"/>
      </w:pPr>
      <w:r w:rsidRPr="00F14421">
        <w:t xml:space="preserve">- в поддержке общественно-педагогических инициатив, направленных на совершенствование правовых гарантий для свободного развития ребенка в соответствии с его возможностями; </w:t>
      </w:r>
    </w:p>
    <w:p w:rsidR="001C4055" w:rsidRPr="00F14421" w:rsidRDefault="001C4055" w:rsidP="001C4055">
      <w:pPr>
        <w:pStyle w:val="a5"/>
        <w:spacing w:before="0" w:beforeAutospacing="0" w:after="0" w:afterAutospacing="0"/>
        <w:jc w:val="both"/>
      </w:pPr>
      <w:r w:rsidRPr="00F14421">
        <w:t>-привлечение средств массовой информации для освещения инновационных подходов в области специального образования, содействующих повышению статуса человека с ограниченными возможностями в структуре современного общества.</w:t>
      </w:r>
    </w:p>
    <w:p w:rsidR="001C4055" w:rsidRPr="00F14421" w:rsidRDefault="001C4055" w:rsidP="001C4055">
      <w:pPr>
        <w:spacing w:before="100" w:beforeAutospacing="1" w:after="100" w:afterAutospacing="1"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Содержание психолого-педагогической помощи детям раннего возраста направлено  на специальное образование педагогического пространства детей раннего возраста. Данное пространство  рассматривается как специально созданная система взаимосвязанных воспитательно-развивающих ситуаций, субъектами которых являются ребенок и окружающие его люди. Специально организованная среда, должна обеспечивать взаимодействие педагогов, родителей и детей. Службы психолого-педагогической помощи детям раннего возраста, основные компоненты модели психолого-педагогической помощи детям раннего возраста рассматриваются через призму ее деятельности всех участников. </w:t>
      </w:r>
    </w:p>
    <w:p w:rsidR="001C4055" w:rsidRPr="00F14421" w:rsidRDefault="001C4055" w:rsidP="001C4055">
      <w:pPr>
        <w:spacing w:before="100" w:beforeAutospacing="1" w:after="100" w:afterAutospacing="1" w:line="240" w:lineRule="auto"/>
        <w:jc w:val="both"/>
        <w:rPr>
          <w:rFonts w:ascii="Times New Roman" w:eastAsia="Times New Roman" w:hAnsi="Times New Roman" w:cs="Times New Roman"/>
          <w:sz w:val="28"/>
          <w:szCs w:val="28"/>
        </w:rPr>
      </w:pPr>
    </w:p>
    <w:p w:rsidR="001C4055" w:rsidRPr="00F14421" w:rsidRDefault="001C4055" w:rsidP="001C4055">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Организационно-содержательная модель психолого-педагогической помощи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169"/>
        <w:gridCol w:w="3145"/>
        <w:gridCol w:w="2259"/>
      </w:tblGrid>
      <w:tr w:rsidR="001C4055" w:rsidRPr="00F14421" w:rsidTr="003838B0">
        <w:trPr>
          <w:trHeight w:val="195"/>
        </w:trPr>
        <w:tc>
          <w:tcPr>
            <w:tcW w:w="2492"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Направления психолого-педагогической помощи детям раннего возраста с нарушениями слуха</w:t>
            </w:r>
          </w:p>
        </w:tc>
        <w:tc>
          <w:tcPr>
            <w:tcW w:w="2169"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Задачи</w:t>
            </w:r>
          </w:p>
        </w:tc>
        <w:tc>
          <w:tcPr>
            <w:tcW w:w="3145"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Содержание</w:t>
            </w:r>
          </w:p>
        </w:tc>
        <w:tc>
          <w:tcPr>
            <w:tcW w:w="2259"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Организационные формы</w:t>
            </w:r>
          </w:p>
        </w:tc>
      </w:tr>
      <w:tr w:rsidR="001C4055" w:rsidRPr="00F14421" w:rsidTr="003838B0">
        <w:trPr>
          <w:trHeight w:val="210"/>
        </w:trPr>
        <w:tc>
          <w:tcPr>
            <w:tcW w:w="2492"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Диагностическое</w:t>
            </w:r>
          </w:p>
        </w:tc>
        <w:tc>
          <w:tcPr>
            <w:tcW w:w="2169" w:type="dxa"/>
          </w:tcPr>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r w:rsidRPr="00F14421">
              <w:rPr>
                <w:rFonts w:ascii="Times New Roman" w:hAnsi="Times New Roman" w:cs="Times New Roman"/>
                <w:sz w:val="24"/>
                <w:szCs w:val="24"/>
              </w:rPr>
              <w:t>-раннее выявление детей с нарушениями слуха (аудиологический скрининг, проводимый уже в родильном доме или в детских городских поликлиниках),</w:t>
            </w: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r w:rsidRPr="00F14421">
              <w:rPr>
                <w:rFonts w:ascii="Times New Roman" w:hAnsi="Times New Roman" w:cs="Times New Roman"/>
                <w:sz w:val="24"/>
                <w:szCs w:val="24"/>
              </w:rPr>
              <w:t>-определение степени и характера поражения органа слуха.</w:t>
            </w: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p>
          <w:p w:rsidR="001C4055" w:rsidRDefault="001C4055" w:rsidP="003838B0">
            <w:pPr>
              <w:spacing w:before="100" w:beforeAutospacing="1" w:after="100" w:afterAutospacing="1" w:line="240" w:lineRule="auto"/>
              <w:rPr>
                <w:rFonts w:ascii="Times New Roman" w:hAnsi="Times New Roman" w:cs="Times New Roman"/>
                <w:sz w:val="24"/>
                <w:szCs w:val="24"/>
              </w:rPr>
            </w:pPr>
          </w:p>
          <w:p w:rsidR="00C02E8B" w:rsidRDefault="00C02E8B" w:rsidP="003838B0">
            <w:pPr>
              <w:spacing w:before="100" w:beforeAutospacing="1" w:after="100" w:afterAutospacing="1" w:line="240" w:lineRule="auto"/>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rPr>
                <w:rFonts w:ascii="Times New Roman" w:hAnsi="Times New Roman" w:cs="Times New Roman"/>
                <w:sz w:val="24"/>
                <w:szCs w:val="24"/>
              </w:rPr>
            </w:pPr>
            <w:r w:rsidRPr="00F14421">
              <w:rPr>
                <w:rFonts w:ascii="Times New Roman" w:hAnsi="Times New Roman" w:cs="Times New Roman"/>
                <w:sz w:val="24"/>
                <w:szCs w:val="24"/>
              </w:rPr>
              <w:t xml:space="preserve">-при </w:t>
            </w:r>
            <w:r w:rsidRPr="00F14421">
              <w:rPr>
                <w:rFonts w:ascii="Times New Roman" w:hAnsi="Times New Roman" w:cs="Times New Roman"/>
                <w:sz w:val="24"/>
                <w:szCs w:val="24"/>
              </w:rPr>
              <w:lastRenderedPageBreak/>
              <w:t xml:space="preserve">возникновении первых подозрений на снижение слуха необходимо начинать целенаправленную педагогическую работу и, прежде всего, педагогическое обследование. Данные педагогического обследования дополняют результаты медицинской диагностики нарушения слуховой функции. Они позволяют оценить, насколько поведенческие реакции ребенка на звуковые стимулы, доступные его слуховому восприятию, соответствуют его возрасту. Также выявляются и другие индивидуальные особенности реакций на звук. Эти данные позволяют уточнить структуру нарушения развития малыша и выстроить индивидуальную программу педагогической коррекции нарушенной слуховой функции </w:t>
            </w:r>
            <w:r w:rsidRPr="00F14421">
              <w:rPr>
                <w:rFonts w:ascii="Times New Roman" w:hAnsi="Times New Roman" w:cs="Times New Roman"/>
                <w:sz w:val="24"/>
                <w:szCs w:val="24"/>
              </w:rPr>
              <w:lastRenderedPageBreak/>
              <w:t>(включая уточнение режима работы индивидуальных слуховых аппаратов, предложенного врачом-сурдологом).</w:t>
            </w:r>
          </w:p>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c>
          <w:tcPr>
            <w:tcW w:w="3145" w:type="dxa"/>
          </w:tcPr>
          <w:p w:rsidR="001C4055" w:rsidRPr="00F14421" w:rsidRDefault="001C4055" w:rsidP="003838B0">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lastRenderedPageBreak/>
              <w:t xml:space="preserve">1. Анкета-вопросник для родителей </w:t>
            </w:r>
          </w:p>
          <w:p w:rsidR="001C4055" w:rsidRPr="00F14421" w:rsidRDefault="001C4055" w:rsidP="003838B0">
            <w:pPr>
              <w:spacing w:after="0" w:line="240" w:lineRule="auto"/>
              <w:ind w:left="34" w:hanging="34"/>
              <w:jc w:val="both"/>
              <w:rPr>
                <w:rFonts w:ascii="Times New Roman" w:hAnsi="Times New Roman" w:cs="Times New Roman"/>
                <w:kern w:val="28"/>
                <w:sz w:val="24"/>
                <w:szCs w:val="24"/>
              </w:rPr>
            </w:pPr>
            <w:r w:rsidRPr="00F14421">
              <w:rPr>
                <w:rFonts w:ascii="Times New Roman" w:hAnsi="Times New Roman" w:cs="Times New Roman"/>
                <w:sz w:val="24"/>
                <w:szCs w:val="24"/>
              </w:rPr>
              <w:t>(</w:t>
            </w:r>
            <w:r w:rsidR="00C02E8B">
              <w:rPr>
                <w:rFonts w:ascii="Times New Roman" w:hAnsi="Times New Roman" w:cs="Times New Roman"/>
                <w:kern w:val="28"/>
                <w:sz w:val="24"/>
                <w:szCs w:val="24"/>
              </w:rPr>
              <w:t xml:space="preserve">Центр </w:t>
            </w:r>
            <w:r w:rsidRPr="00F14421">
              <w:rPr>
                <w:rFonts w:ascii="Times New Roman" w:hAnsi="Times New Roman" w:cs="Times New Roman"/>
                <w:kern w:val="28"/>
                <w:sz w:val="24"/>
                <w:szCs w:val="24"/>
              </w:rPr>
              <w:t>аудиологии и слухопротезирования Минздравсоцразвития РФ)</w:t>
            </w:r>
          </w:p>
          <w:p w:rsidR="001C4055" w:rsidRPr="00F14421" w:rsidRDefault="001C4055" w:rsidP="003838B0">
            <w:pPr>
              <w:spacing w:after="0" w:line="240" w:lineRule="auto"/>
              <w:ind w:left="34" w:hanging="34"/>
              <w:jc w:val="both"/>
              <w:rPr>
                <w:rFonts w:ascii="Times New Roman" w:hAnsi="Times New Roman" w:cs="Times New Roman"/>
                <w:sz w:val="24"/>
                <w:szCs w:val="24"/>
              </w:rPr>
            </w:pPr>
            <w:r w:rsidRPr="00F14421">
              <w:rPr>
                <w:rFonts w:ascii="Times New Roman" w:hAnsi="Times New Roman" w:cs="Times New Roman"/>
                <w:sz w:val="24"/>
                <w:szCs w:val="24"/>
              </w:rPr>
              <w:t>2.Современным объективным методом исследования слуха, ис</w:t>
            </w:r>
            <w:r w:rsidRPr="00F14421">
              <w:rPr>
                <w:rFonts w:ascii="Times New Roman" w:hAnsi="Times New Roman" w:cs="Times New Roman"/>
                <w:sz w:val="24"/>
                <w:szCs w:val="24"/>
              </w:rPr>
              <w:softHyphen/>
              <w:t>пользуемым для аудиологическо</w:t>
            </w:r>
            <w:r w:rsidR="00C02E8B">
              <w:rPr>
                <w:rFonts w:ascii="Times New Roman" w:hAnsi="Times New Roman" w:cs="Times New Roman"/>
                <w:sz w:val="24"/>
                <w:szCs w:val="24"/>
              </w:rPr>
              <w:t>го скрининга (массового обследо</w:t>
            </w:r>
            <w:r w:rsidRPr="00F14421">
              <w:rPr>
                <w:rFonts w:ascii="Times New Roman" w:hAnsi="Times New Roman" w:cs="Times New Roman"/>
                <w:sz w:val="24"/>
                <w:szCs w:val="24"/>
              </w:rPr>
              <w:t xml:space="preserve">вания), является регистрация </w:t>
            </w:r>
            <w:r w:rsidRPr="00F14421">
              <w:rPr>
                <w:rFonts w:ascii="Times New Roman" w:hAnsi="Times New Roman" w:cs="Times New Roman"/>
                <w:b/>
                <w:sz w:val="24"/>
                <w:szCs w:val="24"/>
              </w:rPr>
              <w:t>вызванной отоакустической эмиссии</w:t>
            </w:r>
            <w:r w:rsidRPr="00F14421">
              <w:rPr>
                <w:rFonts w:ascii="Times New Roman" w:hAnsi="Times New Roman" w:cs="Times New Roman"/>
                <w:sz w:val="24"/>
                <w:szCs w:val="24"/>
              </w:rPr>
              <w:t xml:space="preserve"> (ВОАЭ) (О.А. Белов, И.В. Корол</w:t>
            </w:r>
            <w:r w:rsidR="00C02E8B">
              <w:rPr>
                <w:rFonts w:ascii="Times New Roman" w:hAnsi="Times New Roman" w:cs="Times New Roman"/>
                <w:sz w:val="24"/>
                <w:szCs w:val="24"/>
              </w:rPr>
              <w:t xml:space="preserve">ева, А.В. Круглов, Я.М. Сапожников, Г.А. Таварткиладзе, </w:t>
            </w:r>
            <w:r w:rsidRPr="00F14421">
              <w:rPr>
                <w:rFonts w:ascii="Times New Roman" w:hAnsi="Times New Roman" w:cs="Times New Roman"/>
                <w:sz w:val="24"/>
                <w:szCs w:val="24"/>
              </w:rPr>
              <w:t>В.Л. Фридман и др.).</w:t>
            </w:r>
          </w:p>
          <w:p w:rsidR="001C4055" w:rsidRPr="00F14421" w:rsidRDefault="001C4055" w:rsidP="003838B0">
            <w:pPr>
              <w:spacing w:after="0" w:line="240" w:lineRule="auto"/>
              <w:ind w:left="34" w:hanging="34"/>
              <w:jc w:val="both"/>
              <w:rPr>
                <w:rFonts w:ascii="Times New Roman" w:hAnsi="Times New Roman" w:cs="Times New Roman"/>
                <w:sz w:val="24"/>
                <w:szCs w:val="24"/>
              </w:rPr>
            </w:pPr>
            <w:proofErr w:type="gramStart"/>
            <w:r w:rsidRPr="00F14421">
              <w:rPr>
                <w:rStyle w:val="submenu-table"/>
                <w:rFonts w:ascii="Times New Roman" w:hAnsi="Times New Roman" w:cs="Times New Roman"/>
                <w:b/>
                <w:bCs/>
                <w:sz w:val="24"/>
                <w:szCs w:val="24"/>
              </w:rPr>
              <w:t>2.Акустическая импедансометрия</w:t>
            </w:r>
            <w:r w:rsidR="00C02E8B">
              <w:rPr>
                <w:rFonts w:ascii="Times New Roman" w:hAnsi="Times New Roman" w:cs="Times New Roman"/>
                <w:sz w:val="24"/>
                <w:szCs w:val="24"/>
              </w:rPr>
              <w:t xml:space="preserve"> Методика позволяет с помо</w:t>
            </w:r>
            <w:r w:rsidRPr="00F14421">
              <w:rPr>
                <w:rFonts w:ascii="Times New Roman" w:hAnsi="Times New Roman" w:cs="Times New Roman"/>
                <w:sz w:val="24"/>
                <w:szCs w:val="24"/>
              </w:rPr>
              <w:t xml:space="preserve">щью прибора акустического импеданса </w:t>
            </w:r>
            <w:r w:rsidRPr="00F14421">
              <w:rPr>
                <w:rFonts w:ascii="Times New Roman" w:hAnsi="Times New Roman" w:cs="Times New Roman"/>
                <w:sz w:val="24"/>
                <w:szCs w:val="24"/>
              </w:rPr>
              <w:lastRenderedPageBreak/>
              <w:t>регистрировать давление в среднем ухе, целостность и степень подвижности барабанной пере</w:t>
            </w:r>
            <w:r w:rsidRPr="00F14421">
              <w:rPr>
                <w:rFonts w:ascii="Times New Roman" w:hAnsi="Times New Roman" w:cs="Times New Roman"/>
                <w:sz w:val="24"/>
                <w:szCs w:val="24"/>
              </w:rPr>
              <w:softHyphen/>
              <w:t>понки и цепи слуховых косточек, наличие экссудата (жидкости) в барабанной полости, степень п</w:t>
            </w:r>
            <w:r w:rsidR="00C02E8B">
              <w:rPr>
                <w:rFonts w:ascii="Times New Roman" w:hAnsi="Times New Roman" w:cs="Times New Roman"/>
                <w:sz w:val="24"/>
                <w:szCs w:val="24"/>
              </w:rPr>
              <w:t>роходимости слуховой трубы, аку</w:t>
            </w:r>
            <w:r w:rsidRPr="00F14421">
              <w:rPr>
                <w:rFonts w:ascii="Times New Roman" w:hAnsi="Times New Roman" w:cs="Times New Roman"/>
                <w:sz w:val="24"/>
                <w:szCs w:val="24"/>
              </w:rPr>
              <w:t>стический рефлекс стременной мышцы (М.Р. Богомильский, Л.Д. Васильева, М.Я. Козлов, И.В</w:t>
            </w:r>
            <w:r w:rsidR="00C02E8B">
              <w:rPr>
                <w:rFonts w:ascii="Times New Roman" w:hAnsi="Times New Roman" w:cs="Times New Roman"/>
                <w:sz w:val="24"/>
                <w:szCs w:val="24"/>
              </w:rPr>
              <w:t>. Королева, А.Л. Левин, Я.М. Са</w:t>
            </w:r>
            <w:r w:rsidRPr="00F14421">
              <w:rPr>
                <w:rFonts w:ascii="Times New Roman" w:hAnsi="Times New Roman" w:cs="Times New Roman"/>
                <w:sz w:val="24"/>
                <w:szCs w:val="24"/>
              </w:rPr>
              <w:t>пожников, Г.А. Таварткиладзе</w:t>
            </w:r>
            <w:proofErr w:type="gramEnd"/>
            <w:r w:rsidRPr="00F14421">
              <w:rPr>
                <w:rFonts w:ascii="Times New Roman" w:hAnsi="Times New Roman" w:cs="Times New Roman"/>
                <w:sz w:val="24"/>
                <w:szCs w:val="24"/>
              </w:rPr>
              <w:t xml:space="preserve"> и др.).</w:t>
            </w:r>
          </w:p>
          <w:p w:rsidR="001C4055" w:rsidRPr="00F14421" w:rsidRDefault="001C4055" w:rsidP="003838B0">
            <w:pPr>
              <w:spacing w:after="0" w:line="240" w:lineRule="auto"/>
              <w:ind w:left="34" w:hanging="34"/>
              <w:jc w:val="both"/>
              <w:rPr>
                <w:rFonts w:ascii="Times New Roman" w:hAnsi="Times New Roman" w:cs="Times New Roman"/>
                <w:sz w:val="24"/>
                <w:szCs w:val="24"/>
              </w:rPr>
            </w:pPr>
            <w:r w:rsidRPr="00F14421">
              <w:rPr>
                <w:rStyle w:val="submenu-table"/>
                <w:rFonts w:ascii="Times New Roman" w:hAnsi="Times New Roman" w:cs="Times New Roman"/>
                <w:b/>
                <w:bCs/>
                <w:sz w:val="24"/>
                <w:szCs w:val="24"/>
              </w:rPr>
              <w:t>3.Метод компьютерной аудио</w:t>
            </w:r>
            <w:r w:rsidR="00C02E8B">
              <w:rPr>
                <w:rStyle w:val="submenu-table"/>
                <w:rFonts w:ascii="Times New Roman" w:hAnsi="Times New Roman" w:cs="Times New Roman"/>
                <w:b/>
                <w:bCs/>
                <w:sz w:val="24"/>
                <w:szCs w:val="24"/>
              </w:rPr>
              <w:t>метрии по слуховым вызванным по</w:t>
            </w:r>
            <w:r w:rsidRPr="00F14421">
              <w:rPr>
                <w:rStyle w:val="submenu-table"/>
                <w:rFonts w:ascii="Times New Roman" w:hAnsi="Times New Roman" w:cs="Times New Roman"/>
                <w:b/>
                <w:bCs/>
                <w:sz w:val="24"/>
                <w:szCs w:val="24"/>
              </w:rPr>
              <w:t>тенциалам (СВП).</w:t>
            </w:r>
            <w:r w:rsidRPr="00F14421">
              <w:rPr>
                <w:rFonts w:ascii="Times New Roman" w:hAnsi="Times New Roman" w:cs="Times New Roman"/>
                <w:sz w:val="24"/>
                <w:szCs w:val="24"/>
              </w:rPr>
              <w:t xml:space="preserve"> Этот метод изв</w:t>
            </w:r>
            <w:r w:rsidR="00C02E8B">
              <w:rPr>
                <w:rFonts w:ascii="Times New Roman" w:hAnsi="Times New Roman" w:cs="Times New Roman"/>
                <w:sz w:val="24"/>
                <w:szCs w:val="24"/>
              </w:rPr>
              <w:t>естен также под названиями «ком</w:t>
            </w:r>
            <w:r w:rsidRPr="00F14421">
              <w:rPr>
                <w:rFonts w:ascii="Times New Roman" w:hAnsi="Times New Roman" w:cs="Times New Roman"/>
                <w:sz w:val="24"/>
                <w:szCs w:val="24"/>
              </w:rPr>
              <w:t>пьютерная аудиометрия», «аудио</w:t>
            </w:r>
            <w:r w:rsidR="00C02E8B">
              <w:rPr>
                <w:rFonts w:ascii="Times New Roman" w:hAnsi="Times New Roman" w:cs="Times New Roman"/>
                <w:sz w:val="24"/>
                <w:szCs w:val="24"/>
              </w:rPr>
              <w:t>метрия по слуховым вызванным по</w:t>
            </w:r>
            <w:r w:rsidRPr="00F14421">
              <w:rPr>
                <w:rFonts w:ascii="Times New Roman" w:hAnsi="Times New Roman" w:cs="Times New Roman"/>
                <w:sz w:val="24"/>
                <w:szCs w:val="24"/>
              </w:rPr>
              <w:t>тенциалам» (З.С. Алиева, И.В. Коро</w:t>
            </w:r>
            <w:r w:rsidR="00C02E8B">
              <w:rPr>
                <w:rFonts w:ascii="Times New Roman" w:hAnsi="Times New Roman" w:cs="Times New Roman"/>
                <w:sz w:val="24"/>
                <w:szCs w:val="24"/>
              </w:rPr>
              <w:t>лева, Л.А. Новикова, Н.В. Рыбал</w:t>
            </w:r>
            <w:r w:rsidRPr="00F14421">
              <w:rPr>
                <w:rFonts w:ascii="Times New Roman" w:hAnsi="Times New Roman" w:cs="Times New Roman"/>
                <w:sz w:val="24"/>
                <w:szCs w:val="24"/>
              </w:rPr>
              <w:t>ко, Я.М. Сапожников, Г.А. Таварткиладзе, В.Р. Чистякова и др.).</w:t>
            </w:r>
          </w:p>
          <w:p w:rsidR="001C4055" w:rsidRPr="00F14421" w:rsidRDefault="001C4055" w:rsidP="003838B0">
            <w:pPr>
              <w:spacing w:after="0" w:line="240" w:lineRule="auto"/>
              <w:ind w:left="34" w:hanging="34"/>
              <w:jc w:val="both"/>
              <w:rPr>
                <w:rFonts w:ascii="Times New Roman" w:hAnsi="Times New Roman" w:cs="Times New Roman"/>
                <w:kern w:val="28"/>
                <w:sz w:val="24"/>
                <w:szCs w:val="24"/>
              </w:rPr>
            </w:pPr>
            <w:r w:rsidRPr="00F14421">
              <w:rPr>
                <w:rFonts w:ascii="Times New Roman" w:eastAsia="Times New Roman" w:hAnsi="Times New Roman" w:cs="Times New Roman"/>
                <w:b/>
                <w:sz w:val="24"/>
                <w:szCs w:val="24"/>
              </w:rPr>
              <w:t xml:space="preserve">4.Звукореактотест </w:t>
            </w:r>
            <w:r w:rsidRPr="00F14421">
              <w:rPr>
                <w:rFonts w:ascii="Times New Roman" w:eastAsia="Times New Roman" w:hAnsi="Times New Roman" w:cs="Times New Roman"/>
                <w:sz w:val="24"/>
                <w:szCs w:val="24"/>
              </w:rPr>
              <w:t>(ЗРТ-01 Обследование слуха детей в возрасте 1, 4 и 6 месяцев)</w:t>
            </w:r>
          </w:p>
          <w:p w:rsidR="001C4055" w:rsidRPr="00F14421" w:rsidRDefault="001C4055" w:rsidP="003838B0">
            <w:pPr>
              <w:spacing w:after="0" w:line="240" w:lineRule="auto"/>
              <w:ind w:left="-24"/>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5.Детей</w:t>
            </w:r>
            <w:r w:rsidRPr="00F14421">
              <w:rPr>
                <w:rFonts w:ascii="Times New Roman" w:eastAsia="Times New Roman" w:hAnsi="Times New Roman" w:cs="Times New Roman"/>
                <w:b/>
                <w:sz w:val="24"/>
                <w:szCs w:val="24"/>
              </w:rPr>
              <w:t xml:space="preserve"> старше двух лет.</w:t>
            </w:r>
            <w:r w:rsidRPr="00F14421">
              <w:rPr>
                <w:rFonts w:ascii="Times New Roman" w:eastAsia="Times New Roman" w:hAnsi="Times New Roman" w:cs="Times New Roman"/>
                <w:sz w:val="24"/>
                <w:szCs w:val="24"/>
              </w:rPr>
              <w:t xml:space="preserve"> Слух можно проверить с помощью звукореактотеста на основе регистрации </w:t>
            </w:r>
            <w:r w:rsidR="00C02E8B">
              <w:rPr>
                <w:rFonts w:ascii="Times New Roman" w:eastAsia="Times New Roman" w:hAnsi="Times New Roman" w:cs="Times New Roman"/>
                <w:b/>
                <w:bCs/>
                <w:i/>
                <w:iCs/>
                <w:sz w:val="24"/>
                <w:szCs w:val="24"/>
              </w:rPr>
              <w:t>условной двига</w:t>
            </w:r>
            <w:r w:rsidRPr="00F14421">
              <w:rPr>
                <w:rFonts w:ascii="Times New Roman" w:eastAsia="Times New Roman" w:hAnsi="Times New Roman" w:cs="Times New Roman"/>
                <w:b/>
                <w:bCs/>
                <w:i/>
                <w:iCs/>
                <w:sz w:val="24"/>
                <w:szCs w:val="24"/>
              </w:rPr>
              <w:t>тельной реакции</w:t>
            </w:r>
            <w:r w:rsidRPr="00F14421">
              <w:rPr>
                <w:rFonts w:ascii="Times New Roman" w:eastAsia="Times New Roman" w:hAnsi="Times New Roman" w:cs="Times New Roman"/>
                <w:sz w:val="24"/>
                <w:szCs w:val="24"/>
              </w:rPr>
              <w:t xml:space="preserve"> на звук.  </w:t>
            </w:r>
          </w:p>
          <w:p w:rsidR="001C4055" w:rsidRPr="00F14421" w:rsidRDefault="001C4055" w:rsidP="003838B0">
            <w:pPr>
              <w:spacing w:after="0" w:line="240" w:lineRule="auto"/>
              <w:ind w:left="75"/>
              <w:jc w:val="both"/>
              <w:rPr>
                <w:rFonts w:ascii="Times New Roman" w:hAnsi="Times New Roman" w:cs="Times New Roman"/>
                <w:sz w:val="24"/>
                <w:szCs w:val="24"/>
              </w:rPr>
            </w:pPr>
            <w:r w:rsidRPr="00F14421">
              <w:rPr>
                <w:rFonts w:ascii="Times New Roman" w:hAnsi="Times New Roman" w:cs="Times New Roman"/>
                <w:sz w:val="24"/>
                <w:szCs w:val="24"/>
              </w:rPr>
              <w:t xml:space="preserve">6.Метод </w:t>
            </w:r>
            <w:r w:rsidRPr="00F14421">
              <w:rPr>
                <w:rFonts w:ascii="Times New Roman" w:hAnsi="Times New Roman" w:cs="Times New Roman"/>
                <w:b/>
                <w:sz w:val="24"/>
                <w:szCs w:val="24"/>
              </w:rPr>
              <w:t>«гороховых проб»</w:t>
            </w:r>
            <w:r w:rsidRPr="00F14421">
              <w:rPr>
                <w:rFonts w:ascii="Times New Roman" w:hAnsi="Times New Roman" w:cs="Times New Roman"/>
                <w:sz w:val="24"/>
                <w:szCs w:val="24"/>
              </w:rPr>
              <w:t xml:space="preserve"> (авторы </w:t>
            </w:r>
            <w:r w:rsidR="007A6B69" w:rsidRPr="00F14421">
              <w:rPr>
                <w:rFonts w:ascii="Times New Roman" w:hAnsi="Times New Roman" w:cs="Times New Roman"/>
                <w:sz w:val="24"/>
                <w:szCs w:val="24"/>
              </w:rPr>
              <w:t>А.А.</w:t>
            </w:r>
            <w:r w:rsidR="007A6B69">
              <w:rPr>
                <w:rFonts w:ascii="Times New Roman" w:hAnsi="Times New Roman" w:cs="Times New Roman"/>
                <w:sz w:val="24"/>
                <w:szCs w:val="24"/>
              </w:rPr>
              <w:t xml:space="preserve"> </w:t>
            </w:r>
            <w:proofErr w:type="gramStart"/>
            <w:r w:rsidRPr="00F14421">
              <w:rPr>
                <w:rFonts w:ascii="Times New Roman" w:hAnsi="Times New Roman" w:cs="Times New Roman"/>
                <w:sz w:val="24"/>
                <w:szCs w:val="24"/>
              </w:rPr>
              <w:t>Невская</w:t>
            </w:r>
            <w:proofErr w:type="gramEnd"/>
            <w:r w:rsidRPr="00F14421">
              <w:rPr>
                <w:rFonts w:ascii="Times New Roman" w:hAnsi="Times New Roman" w:cs="Times New Roman"/>
                <w:sz w:val="24"/>
                <w:szCs w:val="24"/>
              </w:rPr>
              <w:t xml:space="preserve">, </w:t>
            </w:r>
            <w:r w:rsidR="007A6B69" w:rsidRPr="00F14421">
              <w:rPr>
                <w:rFonts w:ascii="Times New Roman" w:hAnsi="Times New Roman" w:cs="Times New Roman"/>
                <w:sz w:val="24"/>
                <w:szCs w:val="24"/>
              </w:rPr>
              <w:t>Л.И.</w:t>
            </w:r>
            <w:r w:rsidR="007A6B69">
              <w:rPr>
                <w:rFonts w:ascii="Times New Roman" w:hAnsi="Times New Roman" w:cs="Times New Roman"/>
                <w:sz w:val="24"/>
                <w:szCs w:val="24"/>
              </w:rPr>
              <w:t xml:space="preserve"> </w:t>
            </w:r>
            <w:r w:rsidRPr="00F14421">
              <w:rPr>
                <w:rFonts w:ascii="Times New Roman" w:hAnsi="Times New Roman" w:cs="Times New Roman"/>
                <w:sz w:val="24"/>
                <w:szCs w:val="24"/>
              </w:rPr>
              <w:t>Леушина).</w:t>
            </w:r>
          </w:p>
          <w:p w:rsidR="001C4055" w:rsidRPr="00F14421" w:rsidRDefault="001C4055" w:rsidP="003838B0">
            <w:pPr>
              <w:spacing w:after="0" w:line="240" w:lineRule="auto"/>
              <w:ind w:left="75"/>
              <w:jc w:val="both"/>
              <w:rPr>
                <w:rFonts w:ascii="Times New Roman" w:hAnsi="Times New Roman" w:cs="Times New Roman"/>
                <w:sz w:val="24"/>
                <w:szCs w:val="24"/>
              </w:rPr>
            </w:pPr>
            <w:r w:rsidRPr="00F14421">
              <w:rPr>
                <w:rFonts w:ascii="Times New Roman" w:hAnsi="Times New Roman" w:cs="Times New Roman"/>
                <w:sz w:val="24"/>
                <w:szCs w:val="24"/>
              </w:rPr>
              <w:t>7.Обследование слуха с помощью шепотной речи. (Методика Л.В. Неймана)</w:t>
            </w:r>
          </w:p>
          <w:p w:rsidR="001C4055" w:rsidRPr="00F14421" w:rsidRDefault="001C4055" w:rsidP="007A6B69">
            <w:pPr>
              <w:spacing w:after="0" w:line="240" w:lineRule="auto"/>
              <w:ind w:left="75"/>
              <w:jc w:val="both"/>
              <w:rPr>
                <w:rFonts w:ascii="Times New Roman" w:hAnsi="Times New Roman" w:cs="Times New Roman"/>
                <w:sz w:val="24"/>
                <w:szCs w:val="24"/>
              </w:rPr>
            </w:pPr>
            <w:r w:rsidRPr="00F14421">
              <w:rPr>
                <w:rFonts w:ascii="Times New Roman" w:hAnsi="Times New Roman" w:cs="Times New Roman"/>
                <w:sz w:val="24"/>
                <w:szCs w:val="24"/>
              </w:rPr>
              <w:t>8.Педагогическое обследование состояния слуха (</w:t>
            </w:r>
            <w:r w:rsidR="007A6B69" w:rsidRPr="00F14421">
              <w:rPr>
                <w:rFonts w:ascii="Times New Roman" w:hAnsi="Times New Roman" w:cs="Times New Roman"/>
                <w:sz w:val="24"/>
                <w:szCs w:val="24"/>
              </w:rPr>
              <w:t>Н.Д.</w:t>
            </w:r>
            <w:r w:rsidR="007A6B69">
              <w:rPr>
                <w:rFonts w:ascii="Times New Roman" w:hAnsi="Times New Roman" w:cs="Times New Roman"/>
                <w:sz w:val="24"/>
                <w:szCs w:val="24"/>
              </w:rPr>
              <w:t xml:space="preserve"> </w:t>
            </w:r>
            <w:r w:rsidRPr="00F14421">
              <w:rPr>
                <w:rFonts w:ascii="Times New Roman" w:hAnsi="Times New Roman" w:cs="Times New Roman"/>
                <w:sz w:val="24"/>
                <w:szCs w:val="24"/>
              </w:rPr>
              <w:t>Шматко)</w:t>
            </w:r>
          </w:p>
        </w:tc>
        <w:tc>
          <w:tcPr>
            <w:tcW w:w="2259"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lastRenderedPageBreak/>
              <w:t>Индивидуальное занятие</w:t>
            </w:r>
          </w:p>
        </w:tc>
      </w:tr>
      <w:tr w:rsidR="001C4055" w:rsidRPr="00F14421" w:rsidTr="003838B0">
        <w:trPr>
          <w:trHeight w:val="180"/>
        </w:trPr>
        <w:tc>
          <w:tcPr>
            <w:tcW w:w="2492"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lastRenderedPageBreak/>
              <w:t>Профилактическое</w:t>
            </w:r>
          </w:p>
        </w:tc>
        <w:tc>
          <w:tcPr>
            <w:tcW w:w="2169" w:type="dxa"/>
          </w:tcPr>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c>
          <w:tcPr>
            <w:tcW w:w="3145" w:type="dxa"/>
          </w:tcPr>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c>
          <w:tcPr>
            <w:tcW w:w="2259" w:type="dxa"/>
          </w:tcPr>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r>
      <w:tr w:rsidR="001C4055" w:rsidRPr="00F14421" w:rsidTr="003838B0">
        <w:trPr>
          <w:trHeight w:val="165"/>
        </w:trPr>
        <w:tc>
          <w:tcPr>
            <w:tcW w:w="2492"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Коррекционно-развивающее</w:t>
            </w:r>
          </w:p>
        </w:tc>
        <w:tc>
          <w:tcPr>
            <w:tcW w:w="2169" w:type="dxa"/>
          </w:tcPr>
          <w:p w:rsidR="001C4055" w:rsidRPr="00F14421" w:rsidRDefault="001C4055" w:rsidP="003838B0">
            <w:pPr>
              <w:pStyle w:val="a5"/>
            </w:pPr>
            <w:r w:rsidRPr="00F14421">
              <w:t>1.Коррекционная работа, начатая в младенчестве, направлена в первую очередь на формирование и развитие соответствующих возрасту основных видов детской деятельности.</w:t>
            </w: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p>
          <w:p w:rsidR="001C4055" w:rsidRPr="00F14421" w:rsidRDefault="001C4055" w:rsidP="003838B0">
            <w:pPr>
              <w:pStyle w:val="a5"/>
            </w:pPr>
            <w:r w:rsidRPr="00F14421">
              <w:t xml:space="preserve">2. Формирование и развитие у детей </w:t>
            </w:r>
            <w:r w:rsidRPr="00F14421">
              <w:lastRenderedPageBreak/>
              <w:t xml:space="preserve">с нарушенным слухом навыков восприятия и воспроизведения устной речи. </w:t>
            </w:r>
          </w:p>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c>
          <w:tcPr>
            <w:tcW w:w="3145" w:type="dxa"/>
          </w:tcPr>
          <w:p w:rsidR="001C4055" w:rsidRPr="00F14421" w:rsidRDefault="001C4055" w:rsidP="003838B0">
            <w:pPr>
              <w:pStyle w:val="a5"/>
              <w:spacing w:before="0" w:beforeAutospacing="0" w:after="0" w:afterAutospacing="0"/>
            </w:pPr>
            <w:r w:rsidRPr="00F14421">
              <w:lastRenderedPageBreak/>
              <w:t>1.Речевое развитие;</w:t>
            </w:r>
          </w:p>
          <w:p w:rsidR="001C4055" w:rsidRPr="00F14421" w:rsidRDefault="001C4055" w:rsidP="003838B0">
            <w:pPr>
              <w:pStyle w:val="a5"/>
              <w:spacing w:before="0" w:beforeAutospacing="0" w:after="0" w:afterAutospacing="0"/>
            </w:pPr>
            <w:r w:rsidRPr="00F14421">
              <w:t>2. Развитие общей и мелкой моторики;</w:t>
            </w:r>
          </w:p>
          <w:p w:rsidR="001C4055" w:rsidRPr="00F14421" w:rsidRDefault="001C4055" w:rsidP="003838B0">
            <w:pPr>
              <w:pStyle w:val="a5"/>
              <w:spacing w:before="0" w:beforeAutospacing="0" w:after="0" w:afterAutospacing="0"/>
            </w:pPr>
            <w:r w:rsidRPr="00F14421">
              <w:t>3. Сенсорное развитие;</w:t>
            </w:r>
          </w:p>
          <w:p w:rsidR="001C4055" w:rsidRPr="00F14421" w:rsidRDefault="001C4055" w:rsidP="003838B0">
            <w:pPr>
              <w:pStyle w:val="a5"/>
              <w:spacing w:before="0" w:beforeAutospacing="0" w:after="0" w:afterAutospacing="0"/>
            </w:pPr>
            <w:r w:rsidRPr="00F14421">
              <w:t>4. Развитие предметно-игровой деятельности;</w:t>
            </w:r>
          </w:p>
          <w:p w:rsidR="001C4055" w:rsidRPr="00F14421" w:rsidRDefault="001C4055" w:rsidP="003838B0">
            <w:pPr>
              <w:pStyle w:val="a5"/>
              <w:spacing w:before="0" w:beforeAutospacing="0" w:after="0" w:afterAutospacing="0"/>
            </w:pPr>
            <w:r w:rsidRPr="00F14421">
              <w:t xml:space="preserve">5. Формирование навыков самообслуживания </w:t>
            </w: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p>
          <w:p w:rsidR="001C4055" w:rsidRPr="00F14421" w:rsidRDefault="001C4055" w:rsidP="003838B0">
            <w:pPr>
              <w:pStyle w:val="a5"/>
              <w:spacing w:before="0" w:beforeAutospacing="0" w:after="0" w:afterAutospacing="0"/>
            </w:pPr>
            <w:r w:rsidRPr="00F14421">
              <w:t xml:space="preserve">Работа по развитию слуха </w:t>
            </w:r>
            <w:r w:rsidRPr="00F14421">
              <w:lastRenderedPageBreak/>
              <w:t>детей первого года жизни</w:t>
            </w:r>
          </w:p>
          <w:p w:rsidR="001C4055" w:rsidRPr="00F14421" w:rsidRDefault="001C4055" w:rsidP="003838B0">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(Н.Д. Шматко</w:t>
            </w:r>
            <w:proofErr w:type="gramStart"/>
            <w:r w:rsidRPr="00F14421">
              <w:rPr>
                <w:rFonts w:ascii="Times New Roman" w:hAnsi="Times New Roman" w:cs="Times New Roman"/>
                <w:sz w:val="24"/>
                <w:szCs w:val="24"/>
              </w:rPr>
              <w:t>,Т</w:t>
            </w:r>
            <w:proofErr w:type="gramEnd"/>
            <w:r w:rsidRPr="00F14421">
              <w:rPr>
                <w:rFonts w:ascii="Times New Roman" w:hAnsi="Times New Roman" w:cs="Times New Roman"/>
                <w:sz w:val="24"/>
                <w:szCs w:val="24"/>
              </w:rPr>
              <w:t>.В. Пелымская и др.).</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hAnsi="Times New Roman" w:cs="Times New Roman"/>
                <w:sz w:val="24"/>
                <w:szCs w:val="24"/>
              </w:rPr>
              <w:t xml:space="preserve">Программа воспитания и обучения детей с нарушениями слуха </w:t>
            </w:r>
          </w:p>
        </w:tc>
        <w:tc>
          <w:tcPr>
            <w:tcW w:w="2259" w:type="dxa"/>
          </w:tcPr>
          <w:p w:rsidR="001C4055" w:rsidRPr="00F14421" w:rsidRDefault="001C4055" w:rsidP="003838B0">
            <w:pPr>
              <w:pStyle w:val="a5"/>
              <w:spacing w:before="0" w:beforeAutospacing="0" w:after="0" w:afterAutospacing="0"/>
              <w:jc w:val="both"/>
            </w:pPr>
            <w:r w:rsidRPr="00F14421">
              <w:lastRenderedPageBreak/>
              <w:t xml:space="preserve">1Индивидуальные занятия с детьми проводились 3 раза в неделю (по 2 занятия в день с каждым ребенком). Длительность занятия составляла от 15 до 25 минут в зависимости от индивидуальных особенностей ребенка, уровня его развития, соматического состояния. Дифференцированный подход к организации занятий и их длительности требуется детям с синдромом нервно-рефлекторной возбудимости, синдромом вегетативно-висцеральных нарушений, детям после перенесенных соматических </w:t>
            </w:r>
            <w:proofErr w:type="gramStart"/>
            <w:r w:rsidRPr="00F14421">
              <w:t>заболеваний</w:t>
            </w:r>
            <w:proofErr w:type="gramEnd"/>
            <w:r w:rsidRPr="00F14421">
              <w:t xml:space="preserve"> поэтому вопросы организации занятий с этими детьми решаются совместно с врачом.</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hAnsi="Times New Roman" w:cs="Times New Roman"/>
                <w:bCs/>
                <w:sz w:val="24"/>
                <w:szCs w:val="24"/>
              </w:rPr>
              <w:t xml:space="preserve">2.На первом году </w:t>
            </w:r>
            <w:r w:rsidRPr="00F14421">
              <w:rPr>
                <w:rFonts w:ascii="Times New Roman" w:hAnsi="Times New Roman" w:cs="Times New Roman"/>
                <w:bCs/>
                <w:sz w:val="24"/>
                <w:szCs w:val="24"/>
              </w:rPr>
              <w:lastRenderedPageBreak/>
              <w:t>жизни продолжительность занятий увеличивается от 1 —2 мин до 5—7</w:t>
            </w:r>
            <w:r w:rsidRPr="00F14421">
              <w:rPr>
                <w:rStyle w:val="a4"/>
                <w:rFonts w:ascii="Times New Roman" w:hAnsi="Times New Roman" w:cs="Times New Roman"/>
                <w:sz w:val="24"/>
                <w:szCs w:val="24"/>
              </w:rPr>
              <w:t xml:space="preserve"> </w:t>
            </w:r>
            <w:r w:rsidRPr="00F14421">
              <w:rPr>
                <w:rFonts w:ascii="Times New Roman" w:hAnsi="Times New Roman" w:cs="Times New Roman"/>
                <w:bCs/>
                <w:sz w:val="24"/>
                <w:szCs w:val="24"/>
              </w:rPr>
              <w:t xml:space="preserve">мин к году, в 1,5 года занятие длится уже 10—12 мин, а в 2 года — 15 мин. Естественно, что занятия идут </w:t>
            </w:r>
            <w:proofErr w:type="gramStart"/>
            <w:r w:rsidRPr="00F14421">
              <w:rPr>
                <w:rFonts w:ascii="Times New Roman" w:hAnsi="Times New Roman" w:cs="Times New Roman"/>
                <w:bCs/>
                <w:sz w:val="24"/>
                <w:szCs w:val="24"/>
              </w:rPr>
              <w:t>не друг</w:t>
            </w:r>
            <w:proofErr w:type="gramEnd"/>
            <w:r w:rsidRPr="00F14421">
              <w:rPr>
                <w:rFonts w:ascii="Times New Roman" w:hAnsi="Times New Roman" w:cs="Times New Roman"/>
                <w:bCs/>
                <w:sz w:val="24"/>
                <w:szCs w:val="24"/>
              </w:rPr>
              <w:t xml:space="preserve"> за другом,</w:t>
            </w:r>
          </w:p>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r>
      <w:tr w:rsidR="001C4055" w:rsidRPr="00F14421" w:rsidTr="003838B0">
        <w:trPr>
          <w:trHeight w:val="150"/>
        </w:trPr>
        <w:tc>
          <w:tcPr>
            <w:tcW w:w="2492"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lastRenderedPageBreak/>
              <w:t>Консультативное</w:t>
            </w:r>
          </w:p>
        </w:tc>
        <w:tc>
          <w:tcPr>
            <w:tcW w:w="2169" w:type="dxa"/>
          </w:tcPr>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c>
          <w:tcPr>
            <w:tcW w:w="3145"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sz w:val="24"/>
                <w:szCs w:val="24"/>
              </w:rPr>
            </w:pPr>
            <w:r w:rsidRPr="00F14421">
              <w:rPr>
                <w:rFonts w:ascii="Times New Roman" w:hAnsi="Times New Roman" w:cs="Times New Roman"/>
                <w:sz w:val="24"/>
                <w:szCs w:val="24"/>
              </w:rPr>
              <w:t xml:space="preserve"> Реализация специальных программ для обучения родителей и включения их в коррекционно-педагогический процесс.</w:t>
            </w:r>
          </w:p>
        </w:tc>
        <w:tc>
          <w:tcPr>
            <w:tcW w:w="2259" w:type="dxa"/>
          </w:tcPr>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r>
      <w:tr w:rsidR="001C4055" w:rsidRPr="00F14421" w:rsidTr="003838B0">
        <w:trPr>
          <w:trHeight w:val="157"/>
        </w:trPr>
        <w:tc>
          <w:tcPr>
            <w:tcW w:w="2492"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Информационное</w:t>
            </w:r>
          </w:p>
        </w:tc>
        <w:tc>
          <w:tcPr>
            <w:tcW w:w="2169" w:type="dxa"/>
          </w:tcPr>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c>
          <w:tcPr>
            <w:tcW w:w="3145" w:type="dxa"/>
          </w:tcPr>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c>
          <w:tcPr>
            <w:tcW w:w="2259" w:type="dxa"/>
          </w:tcPr>
          <w:p w:rsidR="001C4055" w:rsidRPr="00F14421" w:rsidRDefault="001C4055" w:rsidP="003838B0">
            <w:pPr>
              <w:spacing w:before="100" w:beforeAutospacing="1" w:after="100" w:afterAutospacing="1" w:line="240" w:lineRule="auto"/>
              <w:ind w:left="576"/>
              <w:jc w:val="both"/>
              <w:rPr>
                <w:rFonts w:ascii="Times New Roman" w:eastAsia="Times New Roman" w:hAnsi="Times New Roman" w:cs="Times New Roman"/>
                <w:sz w:val="24"/>
                <w:szCs w:val="24"/>
              </w:rPr>
            </w:pPr>
          </w:p>
        </w:tc>
      </w:tr>
    </w:tbl>
    <w:p w:rsidR="001C4055" w:rsidRPr="00F14421" w:rsidRDefault="001C4055" w:rsidP="001C4055">
      <w:pPr>
        <w:pStyle w:val="a5"/>
        <w:jc w:val="both"/>
        <w:rPr>
          <w:b/>
        </w:rPr>
      </w:pPr>
      <w:r w:rsidRPr="00F14421">
        <w:rPr>
          <w:b/>
        </w:rPr>
        <w:t xml:space="preserve">Психолого-педагогическое сопровождение детей раннего возраста после кохлеарной имплантации </w:t>
      </w:r>
    </w:p>
    <w:p w:rsidR="001C4055" w:rsidRPr="00F14421" w:rsidRDefault="001C4055" w:rsidP="001C4055">
      <w:pPr>
        <w:spacing w:after="0" w:line="240" w:lineRule="auto"/>
        <w:jc w:val="both"/>
        <w:rPr>
          <w:rFonts w:ascii="Times New Roman" w:hAnsi="Times New Roman" w:cs="Times New Roman"/>
          <w:color w:val="000000"/>
          <w:spacing w:val="4"/>
          <w:sz w:val="24"/>
          <w:szCs w:val="24"/>
        </w:rPr>
      </w:pPr>
      <w:r w:rsidRPr="00F14421">
        <w:rPr>
          <w:rFonts w:ascii="Times New Roman" w:hAnsi="Times New Roman" w:cs="Times New Roman"/>
          <w:color w:val="000000"/>
          <w:spacing w:val="2"/>
          <w:sz w:val="24"/>
          <w:szCs w:val="24"/>
        </w:rPr>
        <w:t xml:space="preserve">      Реабилитация людей с нарушением слуха  является </w:t>
      </w:r>
      <w:r w:rsidRPr="00F14421">
        <w:rPr>
          <w:rFonts w:ascii="Times New Roman" w:hAnsi="Times New Roman" w:cs="Times New Roman"/>
          <w:color w:val="000000"/>
          <w:spacing w:val="3"/>
          <w:sz w:val="24"/>
          <w:szCs w:val="24"/>
        </w:rPr>
        <w:t xml:space="preserve">весьма сложной проблемой. В настоящее </w:t>
      </w:r>
      <w:r w:rsidRPr="00F14421">
        <w:rPr>
          <w:rFonts w:ascii="Times New Roman" w:hAnsi="Times New Roman" w:cs="Times New Roman"/>
          <w:color w:val="000000"/>
          <w:spacing w:val="4"/>
          <w:sz w:val="24"/>
          <w:szCs w:val="24"/>
        </w:rPr>
        <w:t>время одним из наиболее перспективных направлений реабили</w:t>
      </w:r>
      <w:r w:rsidRPr="00F14421">
        <w:rPr>
          <w:rFonts w:ascii="Times New Roman" w:hAnsi="Times New Roman" w:cs="Times New Roman"/>
          <w:color w:val="000000"/>
          <w:spacing w:val="4"/>
          <w:sz w:val="24"/>
          <w:szCs w:val="24"/>
        </w:rPr>
        <w:softHyphen/>
      </w:r>
      <w:r w:rsidRPr="00F14421">
        <w:rPr>
          <w:rFonts w:ascii="Times New Roman" w:hAnsi="Times New Roman" w:cs="Times New Roman"/>
          <w:color w:val="000000"/>
          <w:spacing w:val="6"/>
          <w:sz w:val="24"/>
          <w:szCs w:val="24"/>
        </w:rPr>
        <w:t xml:space="preserve">тации и  </w:t>
      </w:r>
      <w:r w:rsidRPr="00F14421">
        <w:rPr>
          <w:rFonts w:ascii="Times New Roman" w:hAnsi="Times New Roman" w:cs="Times New Roman"/>
          <w:color w:val="000000"/>
          <w:spacing w:val="2"/>
          <w:sz w:val="24"/>
          <w:szCs w:val="24"/>
        </w:rPr>
        <w:t>интеграции в среду слышащих</w:t>
      </w:r>
      <w:r w:rsidRPr="00F14421">
        <w:rPr>
          <w:rFonts w:ascii="Times New Roman" w:hAnsi="Times New Roman" w:cs="Times New Roman"/>
          <w:color w:val="000000"/>
          <w:spacing w:val="6"/>
          <w:sz w:val="24"/>
          <w:szCs w:val="24"/>
        </w:rPr>
        <w:t xml:space="preserve"> детей с большими потерями </w:t>
      </w:r>
      <w:r w:rsidRPr="00F14421">
        <w:rPr>
          <w:rFonts w:ascii="Times New Roman" w:hAnsi="Times New Roman" w:cs="Times New Roman"/>
          <w:color w:val="000000"/>
          <w:spacing w:val="2"/>
          <w:sz w:val="24"/>
          <w:szCs w:val="24"/>
        </w:rPr>
        <w:t>слуха</w:t>
      </w:r>
      <w:r w:rsidRPr="00F14421">
        <w:rPr>
          <w:rFonts w:ascii="Times New Roman" w:hAnsi="Times New Roman" w:cs="Times New Roman"/>
          <w:color w:val="000000"/>
          <w:spacing w:val="6"/>
          <w:sz w:val="24"/>
          <w:szCs w:val="24"/>
        </w:rPr>
        <w:t xml:space="preserve"> и взрослых  </w:t>
      </w:r>
      <w:r w:rsidRPr="00F14421">
        <w:rPr>
          <w:rFonts w:ascii="Times New Roman" w:hAnsi="Times New Roman" w:cs="Times New Roman"/>
          <w:color w:val="000000"/>
          <w:spacing w:val="2"/>
          <w:sz w:val="24"/>
          <w:szCs w:val="24"/>
        </w:rPr>
        <w:t xml:space="preserve">является кохлеарная </w:t>
      </w:r>
      <w:r w:rsidRPr="00F14421">
        <w:rPr>
          <w:rFonts w:ascii="Times New Roman" w:hAnsi="Times New Roman" w:cs="Times New Roman"/>
          <w:color w:val="000000"/>
          <w:spacing w:val="4"/>
          <w:sz w:val="24"/>
          <w:szCs w:val="24"/>
        </w:rPr>
        <w:t>имплантация.</w:t>
      </w:r>
    </w:p>
    <w:p w:rsidR="001C4055" w:rsidRPr="00F14421" w:rsidRDefault="001C4055" w:rsidP="001C4055">
      <w:pPr>
        <w:spacing w:after="0" w:line="240" w:lineRule="auto"/>
        <w:jc w:val="both"/>
        <w:rPr>
          <w:rFonts w:ascii="Times New Roman" w:hAnsi="Times New Roman" w:cs="Times New Roman"/>
          <w:color w:val="000000"/>
          <w:spacing w:val="4"/>
          <w:sz w:val="24"/>
          <w:szCs w:val="24"/>
        </w:rPr>
      </w:pPr>
      <w:r w:rsidRPr="00F14421">
        <w:rPr>
          <w:rFonts w:ascii="Times New Roman" w:hAnsi="Times New Roman" w:cs="Times New Roman"/>
          <w:color w:val="000000"/>
          <w:spacing w:val="4"/>
          <w:sz w:val="24"/>
          <w:szCs w:val="24"/>
        </w:rPr>
        <w:t xml:space="preserve">         Под  «кохлеарной имплантацией» (КИ)  подразумевается вживление электродных систем во внутреннее ухо с целью восстановления слухового ощущения путем непосредственной электрической стимуляции афферентных волокон слухового нерва.</w:t>
      </w:r>
      <w:r w:rsidRPr="00F14421">
        <w:rPr>
          <w:rFonts w:ascii="Times New Roman" w:hAnsi="Times New Roman" w:cs="Times New Roman"/>
          <w:sz w:val="24"/>
          <w:szCs w:val="24"/>
        </w:rPr>
        <w:t xml:space="preserve"> (А.Н. Белоконь, М.Р. Богомильский, Н.А. Дайхес,  И.В. Королева, А.В.</w:t>
      </w:r>
      <w:r w:rsidRPr="00F14421">
        <w:rPr>
          <w:rFonts w:ascii="Times New Roman" w:hAnsi="Times New Roman" w:cs="Times New Roman"/>
          <w:sz w:val="24"/>
          <w:szCs w:val="24"/>
          <w:lang w:val="en-US"/>
        </w:rPr>
        <w:t> </w:t>
      </w:r>
      <w:r w:rsidRPr="00F14421">
        <w:rPr>
          <w:rFonts w:ascii="Times New Roman" w:hAnsi="Times New Roman" w:cs="Times New Roman"/>
          <w:sz w:val="24"/>
          <w:szCs w:val="24"/>
        </w:rPr>
        <w:t>Круглов,  А.А. Ланцов, Г.А. Таварткиладзе</w:t>
      </w:r>
      <w:r w:rsidRPr="00F14421">
        <w:rPr>
          <w:rFonts w:ascii="Times New Roman" w:hAnsi="Times New Roman" w:cs="Times New Roman"/>
          <w:color w:val="000000"/>
          <w:spacing w:val="4"/>
          <w:sz w:val="24"/>
          <w:szCs w:val="24"/>
        </w:rPr>
        <w:t xml:space="preserve"> и  др.). Кохдеарный имплант (КИ) </w:t>
      </w:r>
      <w:r w:rsidRPr="00F14421">
        <w:rPr>
          <w:rFonts w:ascii="Times New Roman" w:hAnsi="Times New Roman" w:cs="Times New Roman"/>
          <w:sz w:val="24"/>
          <w:szCs w:val="24"/>
        </w:rPr>
        <w:t xml:space="preserve">состоит из 2-х частей – имплантируемой и наружной.  Имплантируемая часть содержит приемник, цепочку активных электродов и  референтный  электрод. Она является самостоятельной и полностью автономной т.к. не содержит элементов питания и каких-либо элементов питания, требующих замены. Наружная часть включает микрофон и речевой процессор,  </w:t>
      </w:r>
      <w:proofErr w:type="gramStart"/>
      <w:r w:rsidRPr="00F14421">
        <w:rPr>
          <w:rFonts w:ascii="Times New Roman" w:hAnsi="Times New Roman" w:cs="Times New Roman"/>
          <w:sz w:val="24"/>
          <w:szCs w:val="24"/>
        </w:rPr>
        <w:t>размещаемые</w:t>
      </w:r>
      <w:proofErr w:type="gramEnd"/>
      <w:r w:rsidRPr="00F14421">
        <w:rPr>
          <w:rFonts w:ascii="Times New Roman" w:hAnsi="Times New Roman" w:cs="Times New Roman"/>
          <w:sz w:val="24"/>
          <w:szCs w:val="24"/>
        </w:rPr>
        <w:t xml:space="preserve"> в корпусе заушного слухового аппарата, а также радиопередатчик. Радиопередатчик носится за  ухом под волосами. Он притягивается к имплантируемой части через кожу с помощью магнита. Речевой процессор является самым главным и  сложным  устройством. Он представляет собой малогабаритный специализированный компьютер, имеет регуляторы  и нуждается в электрическом питании при  помощи батареек или аккумуляторов. Внутренняя часть не требует замены, так как внутреннее ухо сформировано к моменту рождения и не растет. Современные модели КИ разработаны таким образом, чтобы при создании новых совершенных моделей КИ можно было заменить внешнюю часть. </w:t>
      </w:r>
      <w:r w:rsidRPr="00F14421">
        <w:rPr>
          <w:rFonts w:ascii="Times New Roman" w:hAnsi="Times New Roman" w:cs="Times New Roman"/>
          <w:sz w:val="24"/>
          <w:szCs w:val="24"/>
          <w:lang w:val="en-US"/>
        </w:rPr>
        <w:t xml:space="preserve">                                                                                   </w:t>
      </w:r>
    </w:p>
    <w:p w:rsidR="001C4055" w:rsidRPr="00F14421" w:rsidRDefault="001C4055" w:rsidP="001C4055">
      <w:pPr>
        <w:shd w:val="clear" w:color="auto" w:fill="FFFFFF"/>
        <w:spacing w:after="0" w:line="240" w:lineRule="auto"/>
        <w:jc w:val="both"/>
        <w:rPr>
          <w:rFonts w:ascii="Times New Roman" w:hAnsi="Times New Roman" w:cs="Times New Roman"/>
          <w:color w:val="000000"/>
          <w:spacing w:val="-10"/>
          <w:sz w:val="24"/>
          <w:szCs w:val="24"/>
        </w:rPr>
      </w:pPr>
      <w:r w:rsidRPr="00F14421">
        <w:rPr>
          <w:rFonts w:ascii="Times New Roman" w:hAnsi="Times New Roman" w:cs="Times New Roman"/>
          <w:i/>
          <w:sz w:val="24"/>
          <w:szCs w:val="24"/>
        </w:rPr>
        <w:t>Принцип работы кохлеарного импланта</w:t>
      </w:r>
      <w:r w:rsidRPr="00F14421">
        <w:rPr>
          <w:rFonts w:ascii="Times New Roman" w:hAnsi="Times New Roman" w:cs="Times New Roman"/>
          <w:sz w:val="24"/>
          <w:szCs w:val="24"/>
        </w:rPr>
        <w:t xml:space="preserve"> заключается в следующем:</w:t>
      </w:r>
    </w:p>
    <w:p w:rsidR="001C4055" w:rsidRPr="00F14421" w:rsidRDefault="001C4055" w:rsidP="001C4055">
      <w:pPr>
        <w:pStyle w:val="a5"/>
        <w:numPr>
          <w:ilvl w:val="0"/>
          <w:numId w:val="62"/>
        </w:numPr>
        <w:spacing w:after="0" w:afterAutospacing="0"/>
        <w:jc w:val="both"/>
      </w:pPr>
      <w:r w:rsidRPr="00F14421">
        <w:t>Звуки окружающего нас мира улавливаются направленным микрофоном, расположенным за ухом. Чувствительность микрофона может быть изменена пациентом самостоятельно в процессе пользования речевым процессором.</w:t>
      </w:r>
    </w:p>
    <w:p w:rsidR="001C4055" w:rsidRPr="00F14421" w:rsidRDefault="001C4055" w:rsidP="001C4055">
      <w:pPr>
        <w:pStyle w:val="a5"/>
        <w:numPr>
          <w:ilvl w:val="0"/>
          <w:numId w:val="62"/>
        </w:numPr>
        <w:spacing w:after="0" w:afterAutospacing="0"/>
        <w:jc w:val="both"/>
      </w:pPr>
      <w:r w:rsidRPr="00F14421">
        <w:t>Речевой процессор получает от микрофона информацию о звуках в виде электрических сигналов.</w:t>
      </w:r>
    </w:p>
    <w:p w:rsidR="001C4055" w:rsidRPr="00F14421" w:rsidRDefault="001C4055" w:rsidP="001C4055">
      <w:pPr>
        <w:pStyle w:val="a5"/>
        <w:numPr>
          <w:ilvl w:val="0"/>
          <w:numId w:val="62"/>
        </w:numPr>
        <w:spacing w:after="0" w:afterAutospacing="0"/>
        <w:jc w:val="both"/>
      </w:pPr>
      <w:r w:rsidRPr="00F14421">
        <w:lastRenderedPageBreak/>
        <w:t>Речевой процессор осуществляет частотный анализ и селекцию этой информации, и кодирует ее. Кодирование звуковой информации осуществляется согласно стратегии речевого кодирования – она выбирается при индивидуальной для каждого пациента настройке речевого процессора и отражает его индивидуальные потребности.</w:t>
      </w:r>
    </w:p>
    <w:p w:rsidR="001C4055" w:rsidRPr="00F14421" w:rsidRDefault="001C4055" w:rsidP="001C4055">
      <w:pPr>
        <w:pStyle w:val="a5"/>
        <w:numPr>
          <w:ilvl w:val="0"/>
          <w:numId w:val="62"/>
        </w:numPr>
        <w:spacing w:after="0" w:afterAutospacing="0"/>
        <w:jc w:val="both"/>
      </w:pPr>
      <w:r w:rsidRPr="00F14421">
        <w:t>Кодированная звуковая информация передается с речевого процессора на передающую катушку.</w:t>
      </w:r>
    </w:p>
    <w:p w:rsidR="001C4055" w:rsidRPr="00F14421" w:rsidRDefault="001C4055" w:rsidP="001C4055">
      <w:pPr>
        <w:pStyle w:val="a5"/>
        <w:numPr>
          <w:ilvl w:val="0"/>
          <w:numId w:val="62"/>
        </w:numPr>
        <w:spacing w:after="0" w:afterAutospacing="0"/>
        <w:jc w:val="both"/>
      </w:pPr>
      <w:r w:rsidRPr="00F14421">
        <w:t>С передающей катушки кодированные сигналы в виде радиоволн передаются через кожу на приемник/стимулятор, в котором кодированная информация трансформируется в электрические импульсы.</w:t>
      </w:r>
    </w:p>
    <w:p w:rsidR="001C4055" w:rsidRPr="00F14421" w:rsidRDefault="001C4055" w:rsidP="001C4055">
      <w:pPr>
        <w:pStyle w:val="a5"/>
        <w:numPr>
          <w:ilvl w:val="0"/>
          <w:numId w:val="62"/>
        </w:numPr>
        <w:spacing w:after="0" w:afterAutospacing="0"/>
        <w:jc w:val="both"/>
      </w:pPr>
      <w:r w:rsidRPr="00F14421">
        <w:t>Электрические импульсы по электродной решетке поступают во внутреннее ухо, где осуществляется стимуляция волокон слухового нерва.</w:t>
      </w:r>
    </w:p>
    <w:p w:rsidR="001C4055" w:rsidRPr="00F14421" w:rsidRDefault="001C4055" w:rsidP="001C4055">
      <w:pPr>
        <w:pStyle w:val="a5"/>
        <w:numPr>
          <w:ilvl w:val="0"/>
          <w:numId w:val="62"/>
        </w:numPr>
        <w:spacing w:after="0" w:afterAutospacing="0"/>
        <w:ind w:left="714" w:hanging="357"/>
        <w:jc w:val="both"/>
      </w:pPr>
      <w:r w:rsidRPr="00F14421">
        <w:t xml:space="preserve">По слуховому нерву звуковая информация передается в головной мозг, где воспринимается как звук, обеспечивая слуховое восприятие.  Каждый речевой процессор программируется  индивидуально. Мозг получает информацию в течение микросекунд после приема звука микрофоном, так что звуки  слышаться  практически сразу в момент их произнесения. </w:t>
      </w:r>
      <w:r w:rsidRPr="00F14421">
        <w:rPr>
          <w:spacing w:val="-1"/>
        </w:rPr>
        <w:t xml:space="preserve">Слуховые ощущения, которые  имплант  </w:t>
      </w:r>
      <w:r w:rsidRPr="00F14421">
        <w:t xml:space="preserve">передает мозгу, отличаются </w:t>
      </w:r>
      <w:proofErr w:type="gramStart"/>
      <w:r w:rsidRPr="00F14421">
        <w:t>от</w:t>
      </w:r>
      <w:proofErr w:type="gramEnd"/>
      <w:r w:rsidRPr="00F14421">
        <w:t xml:space="preserve"> привыч</w:t>
      </w:r>
      <w:r w:rsidRPr="00F14421">
        <w:softHyphen/>
        <w:t>ных для нас. Пластичность нервной си</w:t>
      </w:r>
      <w:r w:rsidRPr="00F14421">
        <w:softHyphen/>
      </w:r>
      <w:r w:rsidRPr="00F14421">
        <w:rPr>
          <w:spacing w:val="8"/>
        </w:rPr>
        <w:t xml:space="preserve">стемы позволяет достаточно быстро </w:t>
      </w:r>
      <w:r w:rsidRPr="00F14421">
        <w:rPr>
          <w:spacing w:val="-2"/>
        </w:rPr>
        <w:t>адаптироваться к новому слуху не толь</w:t>
      </w:r>
      <w:r w:rsidRPr="00F14421">
        <w:rPr>
          <w:spacing w:val="-2"/>
        </w:rPr>
        <w:softHyphen/>
      </w:r>
      <w:r w:rsidRPr="00F14421">
        <w:t>ко внезапно оглохшим детям и взрослым, которые благо</w:t>
      </w:r>
      <w:r w:rsidRPr="00F14421">
        <w:softHyphen/>
      </w:r>
      <w:r w:rsidRPr="00F14421">
        <w:rPr>
          <w:spacing w:val="-3"/>
        </w:rPr>
        <w:t xml:space="preserve">даря  имевшемуся опыту слушания могут сравнить и объяснить разность звучаний, </w:t>
      </w:r>
      <w:r w:rsidRPr="00F14421">
        <w:rPr>
          <w:spacing w:val="2"/>
        </w:rPr>
        <w:t>но и глухим детям.</w:t>
      </w:r>
      <w:r w:rsidRPr="00F14421">
        <w:t xml:space="preserve">                                                                                                          </w:t>
      </w:r>
    </w:p>
    <w:p w:rsidR="001C4055" w:rsidRPr="00F14421" w:rsidRDefault="001C4055" w:rsidP="001C4055">
      <w:pPr>
        <w:pStyle w:val="a5"/>
        <w:spacing w:after="0" w:afterAutospacing="0"/>
        <w:jc w:val="both"/>
      </w:pPr>
      <w:r w:rsidRPr="00F14421">
        <w:t xml:space="preserve">   Таким образом, в отличие от  обычных слуховых аппаратов, которые просто усиливают звук, кохлеарная  имплантация обходит неработающие части уха и доставляет сигнал непосредственно к слуховому нерву. При этом  КИ обычно обеспечивает восстановление порогов слухового восприятия до 30-40 дБ по отношению к порогам слышимости, т.е. обеспечивает возможности практически нормального восприятия речи во всем частотном диапазоне.</w:t>
      </w:r>
    </w:p>
    <w:p w:rsidR="001C4055" w:rsidRPr="00F14421" w:rsidRDefault="001C4055" w:rsidP="001C4055">
      <w:pPr>
        <w:tabs>
          <w:tab w:val="left" w:pos="540"/>
        </w:tabs>
        <w:spacing w:after="0" w:line="240" w:lineRule="auto"/>
        <w:ind w:right="-5"/>
        <w:jc w:val="both"/>
        <w:rPr>
          <w:rFonts w:ascii="Times New Roman" w:hAnsi="Times New Roman" w:cs="Times New Roman"/>
          <w:sz w:val="24"/>
          <w:szCs w:val="24"/>
        </w:rPr>
      </w:pPr>
      <w:r w:rsidRPr="00F14421">
        <w:rPr>
          <w:rFonts w:ascii="Times New Roman" w:hAnsi="Times New Roman" w:cs="Times New Roman"/>
          <w:sz w:val="24"/>
          <w:szCs w:val="24"/>
        </w:rPr>
        <w:t xml:space="preserve">    Но восприятие речи и звуков  кохлеарным  имплантом  имеет некоторые </w:t>
      </w:r>
      <w:r w:rsidRPr="00F14421">
        <w:rPr>
          <w:rFonts w:ascii="Times New Roman" w:hAnsi="Times New Roman" w:cs="Times New Roman"/>
          <w:b/>
          <w:i/>
          <w:sz w:val="24"/>
          <w:szCs w:val="24"/>
        </w:rPr>
        <w:t>особенности:</w:t>
      </w:r>
    </w:p>
    <w:p w:rsidR="001C4055" w:rsidRPr="00F14421" w:rsidRDefault="001C4055" w:rsidP="001C4055">
      <w:pPr>
        <w:pStyle w:val="a3"/>
        <w:widowControl w:val="0"/>
        <w:shd w:val="clear" w:color="auto" w:fill="FFFFFF"/>
        <w:tabs>
          <w:tab w:val="left" w:pos="643"/>
        </w:tabs>
        <w:autoSpaceDE w:val="0"/>
        <w:autoSpaceDN w:val="0"/>
        <w:adjustRightInd w:val="0"/>
        <w:spacing w:before="206"/>
        <w:ind w:left="0"/>
        <w:jc w:val="both"/>
        <w:rPr>
          <w:rFonts w:ascii="Times New Roman" w:hAnsi="Times New Roman" w:cs="Times New Roman"/>
          <w:sz w:val="24"/>
          <w:szCs w:val="24"/>
        </w:rPr>
      </w:pPr>
      <w:r w:rsidRPr="00F14421">
        <w:rPr>
          <w:rFonts w:ascii="Times New Roman" w:hAnsi="Times New Roman" w:cs="Times New Roman"/>
          <w:color w:val="000000"/>
          <w:spacing w:val="-20"/>
          <w:sz w:val="24"/>
          <w:szCs w:val="24"/>
        </w:rPr>
        <w:t>1.</w:t>
      </w:r>
      <w:r w:rsidRPr="00F14421">
        <w:rPr>
          <w:rFonts w:ascii="Times New Roman" w:hAnsi="Times New Roman" w:cs="Times New Roman"/>
          <w:color w:val="000000"/>
          <w:sz w:val="24"/>
          <w:szCs w:val="24"/>
        </w:rPr>
        <w:tab/>
        <w:t xml:space="preserve">Искажение звуков речи, передаваемых имплантом. </w:t>
      </w:r>
      <w:r w:rsidRPr="00F14421">
        <w:rPr>
          <w:rFonts w:ascii="Times New Roman" w:hAnsi="Times New Roman" w:cs="Times New Roman"/>
          <w:iCs/>
          <w:color w:val="000000"/>
          <w:spacing w:val="8"/>
          <w:sz w:val="24"/>
          <w:szCs w:val="24"/>
        </w:rPr>
        <w:t>Но</w:t>
      </w:r>
      <w:r w:rsidRPr="00F14421">
        <w:rPr>
          <w:rFonts w:ascii="Times New Roman" w:hAnsi="Times New Roman" w:cs="Times New Roman"/>
          <w:sz w:val="24"/>
          <w:szCs w:val="24"/>
        </w:rPr>
        <w:t xml:space="preserve"> </w:t>
      </w:r>
      <w:r w:rsidRPr="00F14421">
        <w:rPr>
          <w:rFonts w:ascii="Times New Roman" w:hAnsi="Times New Roman" w:cs="Times New Roman"/>
          <w:color w:val="000000"/>
          <w:spacing w:val="5"/>
          <w:sz w:val="24"/>
          <w:szCs w:val="24"/>
        </w:rPr>
        <w:t xml:space="preserve">в </w:t>
      </w:r>
      <w:r w:rsidRPr="00F14421">
        <w:rPr>
          <w:rFonts w:ascii="Times New Roman" w:hAnsi="Times New Roman" w:cs="Times New Roman"/>
          <w:iCs/>
          <w:color w:val="000000"/>
          <w:spacing w:val="5"/>
          <w:sz w:val="24"/>
          <w:szCs w:val="24"/>
        </w:rPr>
        <w:t xml:space="preserve">речевых сигналах, передаваемых КИ, содержится </w:t>
      </w:r>
      <w:r w:rsidRPr="00F14421">
        <w:rPr>
          <w:rFonts w:ascii="Times New Roman" w:hAnsi="Times New Roman" w:cs="Times New Roman"/>
          <w:color w:val="000000"/>
          <w:spacing w:val="5"/>
          <w:sz w:val="24"/>
          <w:szCs w:val="24"/>
        </w:rPr>
        <w:t>вся</w:t>
      </w:r>
      <w:r w:rsidRPr="00F14421">
        <w:rPr>
          <w:rFonts w:ascii="Times New Roman" w:hAnsi="Times New Roman" w:cs="Times New Roman"/>
          <w:color w:val="000000"/>
          <w:spacing w:val="5"/>
          <w:sz w:val="24"/>
          <w:szCs w:val="24"/>
          <w:vertAlign w:val="superscript"/>
        </w:rPr>
        <w:t xml:space="preserve"> </w:t>
      </w:r>
      <w:r w:rsidRPr="00F14421">
        <w:rPr>
          <w:rFonts w:ascii="Times New Roman" w:hAnsi="Times New Roman" w:cs="Times New Roman"/>
          <w:iCs/>
          <w:color w:val="000000"/>
          <w:spacing w:val="6"/>
          <w:sz w:val="24"/>
          <w:szCs w:val="24"/>
        </w:rPr>
        <w:t>лингвистическая информация, необходимая для восприя</w:t>
      </w:r>
      <w:r w:rsidRPr="00F14421">
        <w:rPr>
          <w:rFonts w:ascii="Times New Roman" w:hAnsi="Times New Roman" w:cs="Times New Roman"/>
          <w:iCs/>
          <w:color w:val="000000"/>
          <w:spacing w:val="6"/>
          <w:sz w:val="24"/>
          <w:szCs w:val="24"/>
        </w:rPr>
        <w:softHyphen/>
      </w:r>
      <w:r w:rsidRPr="00F14421">
        <w:rPr>
          <w:rFonts w:ascii="Times New Roman" w:hAnsi="Times New Roman" w:cs="Times New Roman"/>
          <w:iCs/>
          <w:color w:val="000000"/>
          <w:spacing w:val="4"/>
          <w:sz w:val="24"/>
          <w:szCs w:val="24"/>
        </w:rPr>
        <w:t>тия речи. Требуется время и специальные занятия, чтобы</w:t>
      </w:r>
      <w:r w:rsidRPr="00F14421">
        <w:rPr>
          <w:rFonts w:ascii="Times New Roman" w:hAnsi="Times New Roman" w:cs="Times New Roman"/>
          <w:iCs/>
          <w:color w:val="000000"/>
          <w:spacing w:val="5"/>
          <w:sz w:val="24"/>
          <w:szCs w:val="24"/>
        </w:rPr>
        <w:t xml:space="preserve"> пациент научился это делать. </w:t>
      </w:r>
    </w:p>
    <w:p w:rsidR="001C4055" w:rsidRPr="00F14421" w:rsidRDefault="001C4055" w:rsidP="001C4055">
      <w:pPr>
        <w:pStyle w:val="a3"/>
        <w:widowControl w:val="0"/>
        <w:shd w:val="clear" w:color="auto" w:fill="FFFFFF"/>
        <w:tabs>
          <w:tab w:val="left" w:pos="643"/>
        </w:tabs>
        <w:autoSpaceDE w:val="0"/>
        <w:autoSpaceDN w:val="0"/>
        <w:adjustRightInd w:val="0"/>
        <w:spacing w:before="19"/>
        <w:ind w:left="0"/>
        <w:jc w:val="both"/>
        <w:rPr>
          <w:rFonts w:ascii="Times New Roman" w:hAnsi="Times New Roman" w:cs="Times New Roman"/>
          <w:sz w:val="24"/>
          <w:szCs w:val="24"/>
        </w:rPr>
      </w:pPr>
      <w:r w:rsidRPr="00F14421">
        <w:rPr>
          <w:rFonts w:ascii="Times New Roman" w:hAnsi="Times New Roman" w:cs="Times New Roman"/>
          <w:iCs/>
          <w:color w:val="000000"/>
          <w:spacing w:val="-12"/>
          <w:sz w:val="24"/>
          <w:szCs w:val="24"/>
        </w:rPr>
        <w:t>2.</w:t>
      </w:r>
      <w:r w:rsidRPr="00F14421">
        <w:rPr>
          <w:rFonts w:ascii="Times New Roman" w:hAnsi="Times New Roman" w:cs="Times New Roman"/>
          <w:i/>
          <w:iCs/>
          <w:color w:val="000000"/>
          <w:sz w:val="24"/>
          <w:szCs w:val="24"/>
        </w:rPr>
        <w:tab/>
      </w:r>
      <w:r w:rsidRPr="00F14421">
        <w:rPr>
          <w:rFonts w:ascii="Times New Roman" w:hAnsi="Times New Roman" w:cs="Times New Roman"/>
          <w:iCs/>
          <w:color w:val="000000"/>
          <w:sz w:val="24"/>
          <w:szCs w:val="24"/>
        </w:rPr>
        <w:t>Нет четкости в восприятии звуков, поэтому даже после длительного использования КИ дети медленнее обрабатывают речь, процесс слушания требует напряжения, плохо понимают речь в шумных условиях.</w:t>
      </w:r>
    </w:p>
    <w:p w:rsidR="001C4055" w:rsidRPr="00F14421" w:rsidRDefault="001C4055" w:rsidP="001C4055">
      <w:pPr>
        <w:pStyle w:val="a3"/>
        <w:widowControl w:val="0"/>
        <w:shd w:val="clear" w:color="auto" w:fill="FFFFFF"/>
        <w:autoSpaceDE w:val="0"/>
        <w:autoSpaceDN w:val="0"/>
        <w:adjustRightInd w:val="0"/>
        <w:spacing w:before="48"/>
        <w:ind w:left="0" w:right="24"/>
        <w:jc w:val="both"/>
        <w:rPr>
          <w:rFonts w:ascii="Times New Roman" w:hAnsi="Times New Roman" w:cs="Times New Roman"/>
          <w:color w:val="000000"/>
          <w:spacing w:val="2"/>
          <w:sz w:val="24"/>
          <w:szCs w:val="24"/>
        </w:rPr>
      </w:pPr>
      <w:r w:rsidRPr="00F14421">
        <w:rPr>
          <w:rFonts w:ascii="Times New Roman" w:hAnsi="Times New Roman" w:cs="Times New Roman"/>
          <w:color w:val="000000"/>
          <w:spacing w:val="4"/>
          <w:sz w:val="24"/>
          <w:szCs w:val="24"/>
        </w:rPr>
        <w:t>3. Даже когда достигнута оптимальная настройка процес</w:t>
      </w:r>
      <w:r w:rsidRPr="00F14421">
        <w:rPr>
          <w:rFonts w:ascii="Times New Roman" w:hAnsi="Times New Roman" w:cs="Times New Roman"/>
          <w:color w:val="000000"/>
          <w:spacing w:val="7"/>
          <w:sz w:val="24"/>
          <w:szCs w:val="24"/>
        </w:rPr>
        <w:t xml:space="preserve">сора импланта, </w:t>
      </w:r>
      <w:r w:rsidRPr="00F14421">
        <w:rPr>
          <w:rFonts w:ascii="Times New Roman" w:hAnsi="Times New Roman" w:cs="Times New Roman"/>
          <w:color w:val="000000"/>
          <w:sz w:val="24"/>
          <w:szCs w:val="24"/>
        </w:rPr>
        <w:t>затрудннено восприятие наиболее тихих частей слов — окон</w:t>
      </w:r>
      <w:r w:rsidRPr="00F14421">
        <w:rPr>
          <w:rFonts w:ascii="Times New Roman" w:hAnsi="Times New Roman" w:cs="Times New Roman"/>
          <w:color w:val="000000"/>
          <w:sz w:val="24"/>
          <w:szCs w:val="24"/>
        </w:rPr>
        <w:softHyphen/>
      </w:r>
      <w:r w:rsidRPr="00F14421">
        <w:rPr>
          <w:rFonts w:ascii="Times New Roman" w:hAnsi="Times New Roman" w:cs="Times New Roman"/>
          <w:color w:val="000000"/>
          <w:spacing w:val="-1"/>
          <w:sz w:val="24"/>
          <w:szCs w:val="24"/>
        </w:rPr>
        <w:t>чаний, предлогов, приставок, тихих согласных (</w:t>
      </w:r>
      <w:proofErr w:type="gramStart"/>
      <w:r w:rsidRPr="00F14421">
        <w:rPr>
          <w:rFonts w:ascii="Times New Roman" w:hAnsi="Times New Roman" w:cs="Times New Roman"/>
          <w:i/>
          <w:color w:val="000000"/>
          <w:spacing w:val="-1"/>
          <w:sz w:val="24"/>
          <w:szCs w:val="24"/>
        </w:rPr>
        <w:t>п</w:t>
      </w:r>
      <w:proofErr w:type="gramEnd"/>
      <w:r w:rsidRPr="00F14421">
        <w:rPr>
          <w:rFonts w:ascii="Times New Roman" w:hAnsi="Times New Roman" w:cs="Times New Roman"/>
          <w:color w:val="000000"/>
          <w:spacing w:val="-1"/>
          <w:sz w:val="24"/>
          <w:szCs w:val="24"/>
        </w:rPr>
        <w:t xml:space="preserve">, </w:t>
      </w:r>
      <w:r w:rsidRPr="00F14421">
        <w:rPr>
          <w:rFonts w:ascii="Times New Roman" w:hAnsi="Times New Roman" w:cs="Times New Roman"/>
          <w:i/>
          <w:iCs/>
          <w:color w:val="000000"/>
          <w:spacing w:val="-1"/>
          <w:sz w:val="24"/>
          <w:szCs w:val="24"/>
        </w:rPr>
        <w:t xml:space="preserve">т, к, ф </w:t>
      </w:r>
      <w:r w:rsidRPr="00F14421">
        <w:rPr>
          <w:rFonts w:ascii="Times New Roman" w:hAnsi="Times New Roman" w:cs="Times New Roman"/>
          <w:i/>
          <w:color w:val="000000"/>
          <w:spacing w:val="2"/>
          <w:sz w:val="24"/>
          <w:szCs w:val="24"/>
        </w:rPr>
        <w:t>ц</w:t>
      </w:r>
      <w:r w:rsidRPr="00F14421">
        <w:rPr>
          <w:rFonts w:ascii="Times New Roman" w:hAnsi="Times New Roman" w:cs="Times New Roman"/>
          <w:color w:val="000000"/>
          <w:spacing w:val="2"/>
          <w:sz w:val="24"/>
          <w:szCs w:val="24"/>
        </w:rPr>
        <w:t xml:space="preserve">, </w:t>
      </w:r>
      <w:r w:rsidRPr="00F14421">
        <w:rPr>
          <w:rFonts w:ascii="Times New Roman" w:hAnsi="Times New Roman" w:cs="Times New Roman"/>
          <w:i/>
          <w:iCs/>
          <w:color w:val="000000"/>
          <w:spacing w:val="2"/>
          <w:sz w:val="24"/>
          <w:szCs w:val="24"/>
        </w:rPr>
        <w:t xml:space="preserve">х. в) </w:t>
      </w:r>
      <w:r w:rsidRPr="00F14421">
        <w:rPr>
          <w:rFonts w:ascii="Times New Roman" w:hAnsi="Times New Roman" w:cs="Times New Roman"/>
          <w:color w:val="000000"/>
          <w:spacing w:val="2"/>
          <w:sz w:val="24"/>
          <w:szCs w:val="24"/>
        </w:rPr>
        <w:t>при общении с ним тихим голосом и на расстоянии.</w:t>
      </w:r>
    </w:p>
    <w:p w:rsidR="001C4055" w:rsidRPr="00F14421" w:rsidRDefault="001C4055" w:rsidP="001C4055">
      <w:pPr>
        <w:pStyle w:val="a3"/>
        <w:widowControl w:val="0"/>
        <w:shd w:val="clear" w:color="auto" w:fill="FFFFFF"/>
        <w:tabs>
          <w:tab w:val="left" w:pos="629"/>
        </w:tabs>
        <w:autoSpaceDE w:val="0"/>
        <w:autoSpaceDN w:val="0"/>
        <w:adjustRightInd w:val="0"/>
        <w:spacing w:before="14"/>
        <w:ind w:left="0"/>
        <w:jc w:val="both"/>
        <w:rPr>
          <w:rFonts w:ascii="Times New Roman" w:hAnsi="Times New Roman" w:cs="Times New Roman"/>
          <w:sz w:val="24"/>
          <w:szCs w:val="24"/>
        </w:rPr>
      </w:pPr>
      <w:r w:rsidRPr="00F14421">
        <w:rPr>
          <w:rFonts w:ascii="Times New Roman" w:hAnsi="Times New Roman" w:cs="Times New Roman"/>
          <w:color w:val="000000"/>
          <w:spacing w:val="-9"/>
          <w:sz w:val="24"/>
          <w:szCs w:val="24"/>
        </w:rPr>
        <w:t>4.</w:t>
      </w:r>
      <w:r w:rsidRPr="00F14421">
        <w:rPr>
          <w:rFonts w:ascii="Times New Roman" w:hAnsi="Times New Roman" w:cs="Times New Roman"/>
          <w:color w:val="000000"/>
          <w:sz w:val="24"/>
          <w:szCs w:val="24"/>
        </w:rPr>
        <w:tab/>
      </w:r>
      <w:r w:rsidRPr="00F14421">
        <w:rPr>
          <w:rFonts w:ascii="Times New Roman" w:hAnsi="Times New Roman" w:cs="Times New Roman"/>
          <w:color w:val="000000"/>
          <w:spacing w:val="5"/>
          <w:sz w:val="24"/>
          <w:szCs w:val="24"/>
        </w:rPr>
        <w:t>У детей недостаточно сформи</w:t>
      </w:r>
      <w:r w:rsidRPr="00F14421">
        <w:rPr>
          <w:rFonts w:ascii="Times New Roman" w:hAnsi="Times New Roman" w:cs="Times New Roman"/>
          <w:color w:val="000000"/>
          <w:spacing w:val="3"/>
          <w:sz w:val="24"/>
          <w:szCs w:val="24"/>
        </w:rPr>
        <w:t xml:space="preserve">ровано внимание к окружающим звукам. Поэтому на необходимо вести работу по привлечению </w:t>
      </w:r>
      <w:r w:rsidRPr="00F14421">
        <w:rPr>
          <w:rFonts w:ascii="Times New Roman" w:hAnsi="Times New Roman" w:cs="Times New Roman"/>
          <w:color w:val="000000"/>
          <w:spacing w:val="2"/>
          <w:sz w:val="24"/>
          <w:szCs w:val="24"/>
        </w:rPr>
        <w:t>внимания ре</w:t>
      </w:r>
      <w:r w:rsidRPr="00F14421">
        <w:rPr>
          <w:rFonts w:ascii="Times New Roman" w:hAnsi="Times New Roman" w:cs="Times New Roman"/>
          <w:color w:val="000000"/>
          <w:spacing w:val="12"/>
          <w:sz w:val="24"/>
          <w:szCs w:val="24"/>
        </w:rPr>
        <w:t>бенка к окружающим звукам.</w:t>
      </w:r>
    </w:p>
    <w:p w:rsidR="001C4055" w:rsidRPr="00F14421" w:rsidRDefault="001C4055" w:rsidP="001C4055">
      <w:pPr>
        <w:pStyle w:val="a3"/>
        <w:widowControl w:val="0"/>
        <w:shd w:val="clear" w:color="auto" w:fill="FFFFFF"/>
        <w:tabs>
          <w:tab w:val="left" w:pos="629"/>
        </w:tabs>
        <w:autoSpaceDE w:val="0"/>
        <w:autoSpaceDN w:val="0"/>
        <w:adjustRightInd w:val="0"/>
        <w:spacing w:before="24"/>
        <w:ind w:left="0"/>
        <w:jc w:val="both"/>
        <w:rPr>
          <w:rFonts w:ascii="Times New Roman" w:hAnsi="Times New Roman" w:cs="Times New Roman"/>
          <w:sz w:val="24"/>
          <w:szCs w:val="24"/>
        </w:rPr>
      </w:pPr>
      <w:r w:rsidRPr="00F14421">
        <w:rPr>
          <w:rFonts w:ascii="Times New Roman" w:hAnsi="Times New Roman" w:cs="Times New Roman"/>
          <w:color w:val="000000"/>
          <w:spacing w:val="-12"/>
          <w:sz w:val="24"/>
          <w:szCs w:val="24"/>
        </w:rPr>
        <w:t>5.</w:t>
      </w:r>
      <w:r w:rsidRPr="00F14421">
        <w:rPr>
          <w:rFonts w:ascii="Times New Roman" w:hAnsi="Times New Roman" w:cs="Times New Roman"/>
          <w:color w:val="000000"/>
          <w:sz w:val="24"/>
          <w:szCs w:val="24"/>
        </w:rPr>
        <w:tab/>
      </w:r>
      <w:r w:rsidRPr="00F14421">
        <w:rPr>
          <w:rFonts w:ascii="Times New Roman" w:hAnsi="Times New Roman" w:cs="Times New Roman"/>
          <w:color w:val="000000"/>
          <w:spacing w:val="8"/>
          <w:sz w:val="24"/>
          <w:szCs w:val="24"/>
        </w:rPr>
        <w:t xml:space="preserve">Пациент плохо локализует звук в пространстве, а также </w:t>
      </w:r>
      <w:r w:rsidRPr="00F14421">
        <w:rPr>
          <w:rFonts w:ascii="Times New Roman" w:hAnsi="Times New Roman" w:cs="Times New Roman"/>
          <w:color w:val="000000"/>
          <w:spacing w:val="3"/>
          <w:sz w:val="24"/>
          <w:szCs w:val="24"/>
        </w:rPr>
        <w:t>речь, если гово</w:t>
      </w:r>
      <w:r w:rsidRPr="00F14421">
        <w:rPr>
          <w:rFonts w:ascii="Times New Roman" w:hAnsi="Times New Roman" w:cs="Times New Roman"/>
          <w:color w:val="000000"/>
          <w:spacing w:val="3"/>
          <w:sz w:val="24"/>
          <w:szCs w:val="24"/>
        </w:rPr>
        <w:softHyphen/>
      </w:r>
      <w:r w:rsidRPr="00F14421">
        <w:rPr>
          <w:rFonts w:ascii="Times New Roman" w:hAnsi="Times New Roman" w:cs="Times New Roman"/>
          <w:color w:val="000000"/>
          <w:spacing w:val="4"/>
          <w:sz w:val="24"/>
          <w:szCs w:val="24"/>
        </w:rPr>
        <w:t xml:space="preserve">рящий находится сзади и с противоположной стороны от  </w:t>
      </w:r>
      <w:r w:rsidRPr="00F14421">
        <w:rPr>
          <w:rFonts w:ascii="Times New Roman" w:hAnsi="Times New Roman" w:cs="Times New Roman"/>
          <w:color w:val="000000"/>
          <w:spacing w:val="3"/>
          <w:sz w:val="24"/>
          <w:szCs w:val="24"/>
        </w:rPr>
        <w:t>импланта.</w:t>
      </w:r>
    </w:p>
    <w:p w:rsidR="001C4055" w:rsidRPr="00F14421" w:rsidRDefault="001C4055" w:rsidP="001C4055">
      <w:pPr>
        <w:shd w:val="clear" w:color="auto" w:fill="FFFFFF"/>
        <w:tabs>
          <w:tab w:val="left" w:pos="658"/>
        </w:tabs>
        <w:spacing w:after="0" w:line="240" w:lineRule="auto"/>
        <w:jc w:val="both"/>
        <w:rPr>
          <w:rFonts w:ascii="Times New Roman" w:hAnsi="Times New Roman" w:cs="Times New Roman"/>
          <w:color w:val="000000"/>
          <w:spacing w:val="-11"/>
          <w:sz w:val="24"/>
          <w:szCs w:val="24"/>
        </w:rPr>
      </w:pPr>
      <w:r w:rsidRPr="00F14421">
        <w:rPr>
          <w:rFonts w:ascii="Times New Roman" w:hAnsi="Times New Roman" w:cs="Times New Roman"/>
          <w:color w:val="000000"/>
          <w:spacing w:val="-1"/>
          <w:sz w:val="24"/>
          <w:szCs w:val="24"/>
        </w:rPr>
        <w:t>6. Если ребенок не имел слухового опыта, то он  медлен</w:t>
      </w:r>
      <w:r w:rsidRPr="00F14421">
        <w:rPr>
          <w:rFonts w:ascii="Times New Roman" w:hAnsi="Times New Roman" w:cs="Times New Roman"/>
          <w:color w:val="000000"/>
          <w:spacing w:val="-1"/>
          <w:sz w:val="24"/>
          <w:szCs w:val="24"/>
        </w:rPr>
        <w:softHyphen/>
      </w:r>
      <w:r w:rsidRPr="00F14421">
        <w:rPr>
          <w:rFonts w:ascii="Times New Roman" w:hAnsi="Times New Roman" w:cs="Times New Roman"/>
          <w:color w:val="000000"/>
          <w:spacing w:val="4"/>
          <w:sz w:val="24"/>
          <w:szCs w:val="24"/>
        </w:rPr>
        <w:t>но научается обнаруживать и различать звуки.</w:t>
      </w:r>
    </w:p>
    <w:p w:rsidR="001C4055" w:rsidRPr="00F14421" w:rsidRDefault="001C4055" w:rsidP="001C4055">
      <w:pPr>
        <w:shd w:val="clear" w:color="auto" w:fill="FFFFFF"/>
        <w:tabs>
          <w:tab w:val="left" w:pos="658"/>
        </w:tabs>
        <w:spacing w:before="5" w:after="0" w:line="240" w:lineRule="auto"/>
        <w:jc w:val="both"/>
        <w:rPr>
          <w:rFonts w:ascii="Times New Roman" w:hAnsi="Times New Roman" w:cs="Times New Roman"/>
          <w:color w:val="000000"/>
          <w:spacing w:val="-7"/>
          <w:sz w:val="24"/>
          <w:szCs w:val="24"/>
        </w:rPr>
      </w:pPr>
      <w:r w:rsidRPr="00F14421">
        <w:rPr>
          <w:rFonts w:ascii="Times New Roman" w:hAnsi="Times New Roman" w:cs="Times New Roman"/>
          <w:color w:val="000000"/>
          <w:spacing w:val="-2"/>
          <w:sz w:val="24"/>
          <w:szCs w:val="24"/>
        </w:rPr>
        <w:lastRenderedPageBreak/>
        <w:t>7.  Несформированность (у рано оглохших детей) и/или нарушение центральных слуховых процессов различной степени  проявляется в проблемах памяти, внимания, скорости обработки речи.</w:t>
      </w:r>
    </w:p>
    <w:p w:rsidR="001C4055" w:rsidRPr="00F14421" w:rsidRDefault="001C4055" w:rsidP="001C4055">
      <w:pPr>
        <w:shd w:val="clear" w:color="auto" w:fill="FFFFFF"/>
        <w:spacing w:after="0" w:line="240" w:lineRule="auto"/>
        <w:ind w:right="58" w:firstLine="283"/>
        <w:jc w:val="both"/>
        <w:rPr>
          <w:rFonts w:ascii="Times New Roman" w:hAnsi="Times New Roman" w:cs="Times New Roman"/>
          <w:sz w:val="24"/>
          <w:szCs w:val="24"/>
        </w:rPr>
      </w:pPr>
      <w:r w:rsidRPr="00F14421">
        <w:rPr>
          <w:rFonts w:ascii="Times New Roman" w:hAnsi="Times New Roman" w:cs="Times New Roman"/>
          <w:color w:val="000000"/>
          <w:spacing w:val="1"/>
          <w:sz w:val="24"/>
          <w:szCs w:val="24"/>
        </w:rPr>
        <w:t xml:space="preserve">  По мере слухоречевых коррекционных занятий у ребен</w:t>
      </w:r>
      <w:r w:rsidRPr="00F14421">
        <w:rPr>
          <w:rFonts w:ascii="Times New Roman" w:hAnsi="Times New Roman" w:cs="Times New Roman"/>
          <w:color w:val="000000"/>
          <w:spacing w:val="1"/>
          <w:sz w:val="24"/>
          <w:szCs w:val="24"/>
        </w:rPr>
        <w:softHyphen/>
      </w:r>
      <w:r w:rsidRPr="00F14421">
        <w:rPr>
          <w:rFonts w:ascii="Times New Roman" w:hAnsi="Times New Roman" w:cs="Times New Roman"/>
          <w:color w:val="000000"/>
          <w:spacing w:val="2"/>
          <w:sz w:val="24"/>
          <w:szCs w:val="24"/>
        </w:rPr>
        <w:t xml:space="preserve">ка развиваются центральные процессы слухового анализа, </w:t>
      </w:r>
      <w:r w:rsidRPr="00F14421">
        <w:rPr>
          <w:rFonts w:ascii="Times New Roman" w:hAnsi="Times New Roman" w:cs="Times New Roman"/>
          <w:color w:val="000000"/>
          <w:spacing w:val="4"/>
          <w:sz w:val="24"/>
          <w:szCs w:val="24"/>
        </w:rPr>
        <w:t xml:space="preserve">слуховое внимание и память. </w:t>
      </w:r>
    </w:p>
    <w:p w:rsidR="001C4055" w:rsidRPr="00F14421" w:rsidRDefault="001C4055" w:rsidP="001C4055">
      <w:pPr>
        <w:shd w:val="clear" w:color="auto" w:fill="FFFFFF"/>
        <w:spacing w:before="38"/>
        <w:jc w:val="both"/>
        <w:rPr>
          <w:rFonts w:ascii="Times New Roman" w:hAnsi="Times New Roman" w:cs="Times New Roman"/>
          <w:color w:val="000000"/>
          <w:spacing w:val="5"/>
          <w:sz w:val="24"/>
          <w:szCs w:val="24"/>
        </w:rPr>
      </w:pPr>
      <w:r w:rsidRPr="00F14421">
        <w:rPr>
          <w:rFonts w:ascii="Times New Roman" w:hAnsi="Times New Roman" w:cs="Times New Roman"/>
          <w:color w:val="000000"/>
          <w:spacing w:val="4"/>
          <w:sz w:val="24"/>
          <w:szCs w:val="24"/>
        </w:rPr>
        <w:t>8.С помощью КИ ребенок может восприни</w:t>
      </w:r>
      <w:r w:rsidRPr="00F14421">
        <w:rPr>
          <w:rFonts w:ascii="Times New Roman" w:hAnsi="Times New Roman" w:cs="Times New Roman"/>
          <w:color w:val="000000"/>
          <w:spacing w:val="4"/>
          <w:sz w:val="24"/>
          <w:szCs w:val="24"/>
        </w:rPr>
        <w:softHyphen/>
      </w:r>
      <w:r w:rsidRPr="00F14421">
        <w:rPr>
          <w:rFonts w:ascii="Times New Roman" w:hAnsi="Times New Roman" w:cs="Times New Roman"/>
          <w:color w:val="000000"/>
          <w:spacing w:val="5"/>
          <w:sz w:val="24"/>
          <w:szCs w:val="24"/>
        </w:rPr>
        <w:t xml:space="preserve">мать музыку. Дети лучше воспринимают </w:t>
      </w:r>
      <w:proofErr w:type="gramStart"/>
      <w:r w:rsidRPr="00F14421">
        <w:rPr>
          <w:rFonts w:ascii="Times New Roman" w:hAnsi="Times New Roman" w:cs="Times New Roman"/>
          <w:color w:val="000000"/>
          <w:spacing w:val="5"/>
          <w:sz w:val="24"/>
          <w:szCs w:val="24"/>
        </w:rPr>
        <w:t>ритмическую музыку</w:t>
      </w:r>
      <w:proofErr w:type="gramEnd"/>
      <w:r w:rsidRPr="00F14421">
        <w:rPr>
          <w:rFonts w:ascii="Times New Roman" w:hAnsi="Times New Roman" w:cs="Times New Roman"/>
          <w:color w:val="000000"/>
          <w:spacing w:val="5"/>
          <w:sz w:val="24"/>
          <w:szCs w:val="24"/>
        </w:rPr>
        <w:t xml:space="preserve">, а музыкальные произведения, в которых нет четкого ритма, а главное – это мелодия, например классическая музыка, воспринимаются хуже.[] </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hAnsi="Times New Roman" w:cs="Times New Roman"/>
          <w:sz w:val="24"/>
          <w:szCs w:val="24"/>
        </w:rPr>
        <w:t xml:space="preserve">           </w:t>
      </w:r>
      <w:r w:rsidRPr="00F14421">
        <w:rPr>
          <w:rFonts w:ascii="Times New Roman" w:hAnsi="Times New Roman" w:cs="Times New Roman"/>
          <w:b/>
          <w:color w:val="000000"/>
          <w:sz w:val="24"/>
          <w:szCs w:val="24"/>
        </w:rPr>
        <w:t>Кохлеарная имплантация</w:t>
      </w:r>
      <w:r w:rsidRPr="00F14421">
        <w:rPr>
          <w:rFonts w:ascii="Times New Roman" w:hAnsi="Times New Roman" w:cs="Times New Roman"/>
          <w:color w:val="000000"/>
          <w:sz w:val="24"/>
          <w:szCs w:val="24"/>
        </w:rPr>
        <w:t xml:space="preserve"> – операция, возвращающая слух глухому ребенку, позволяющая ему полноценно жить и развиваться в обществе. </w:t>
      </w:r>
      <w:r w:rsidRPr="00F14421">
        <w:rPr>
          <w:rFonts w:ascii="Times New Roman" w:eastAsia="Times New Roman" w:hAnsi="Times New Roman" w:cs="Times New Roman"/>
          <w:sz w:val="24"/>
          <w:szCs w:val="24"/>
        </w:rPr>
        <w:t>Уста-</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новка КИ малышу в возрасте до 2 лет создает потенциальные условия для того, чтобы он развивался так же, как нормально слышащий ребенок и полноценно интегрировался в общество слышащих. Конечной целью кохлеарной имплантации можно считать то, что с помощью КИ глухой человек слышит и понимает устную речь, а также говорит и использует язык для общения. Однако КИ заменяет только погибшие рецепторы улитки. Слышим же мы, понимаем речь, говорим на основе функционирования мозга. Мозг реализует интегративные функции, в момент использования языковых средств и порождения речи используются сложные «мозговые составляющие». Период развития ребенка до 1,5 лет является важным, так как на всех уровнях закладывается фундамент, на основе которого происходит  дальнейшее становление и развитие речи </w:t>
      </w:r>
    </w:p>
    <w:p w:rsidR="001C4055" w:rsidRPr="00F14421" w:rsidRDefault="001C4055" w:rsidP="001C4055">
      <w:pPr>
        <w:spacing w:after="0" w:line="240" w:lineRule="auto"/>
        <w:jc w:val="both"/>
        <w:rPr>
          <w:rFonts w:ascii="Times New Roman" w:eastAsia="Times New Roman" w:hAnsi="Times New Roman" w:cs="Times New Roman"/>
          <w:sz w:val="24"/>
          <w:szCs w:val="24"/>
        </w:rPr>
      </w:pPr>
      <w:proofErr w:type="gramStart"/>
      <w:r w:rsidRPr="00F14421">
        <w:rPr>
          <w:rFonts w:ascii="Times New Roman" w:eastAsia="Times New Roman" w:hAnsi="Times New Roman" w:cs="Times New Roman"/>
          <w:sz w:val="24"/>
          <w:szCs w:val="24"/>
        </w:rPr>
        <w:t>• Идут интенсивные процессы созревания слуховых центров мозга, связанные с процессами миелинизации нервных волокон, образованием синапсов между нейронами, усложнением структуры нейронов).</w:t>
      </w:r>
      <w:proofErr w:type="gramEnd"/>
      <w:r w:rsidRPr="00F14421">
        <w:rPr>
          <w:rFonts w:ascii="Times New Roman" w:eastAsia="Times New Roman" w:hAnsi="Times New Roman" w:cs="Times New Roman"/>
          <w:sz w:val="24"/>
          <w:szCs w:val="24"/>
        </w:rPr>
        <w:t xml:space="preserve"> Развиваются основные механизмы анализа звуковых сигналов, в том числе и речевых звуков.</w:t>
      </w:r>
    </w:p>
    <w:p w:rsidR="001C4055" w:rsidRPr="00F14421" w:rsidRDefault="001C4055" w:rsidP="001C4055">
      <w:pPr>
        <w:spacing w:after="0" w:line="240" w:lineRule="auto"/>
        <w:jc w:val="both"/>
        <w:rPr>
          <w:rFonts w:ascii="Times New Roman" w:eastAsia="Times New Roman" w:hAnsi="Times New Roman" w:cs="Times New Roman"/>
          <w:sz w:val="24"/>
          <w:szCs w:val="24"/>
        </w:rPr>
      </w:pPr>
      <w:proofErr w:type="gramStart"/>
      <w:r w:rsidRPr="00F14421">
        <w:rPr>
          <w:rFonts w:ascii="Times New Roman" w:eastAsia="Times New Roman" w:hAnsi="Times New Roman" w:cs="Times New Roman"/>
          <w:sz w:val="24"/>
          <w:szCs w:val="24"/>
        </w:rPr>
        <w:t>• Устанавливаются предречевые (протоязыковые) средства общения: умение следить за взглядом и действиями взрослого, умение соблюдать очередность при общении, умение привлекать внимание взрослого и выполнять совместные действия, умение ждать оценки взрослым своих действий и др. Если у нормально слышащего ребенка эти средства общения не формируются или развиваются с задержкой, то происходит отставание (или нарушение) развития речи.</w:t>
      </w:r>
      <w:proofErr w:type="gramEnd"/>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Формируются представления о звуках родного языка (фонематическая система). Ребенок научается узнавать разнообразные звуки родной речи и постепенно теряет способность различать звуки, характерные для других языков, но отсутствующие в речи окружающих его людей.</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Развиваются двигательные центры мозга, управляющие артикуляторными органами, голосовой и дыхательной системой.</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Устанавливаются связи между слуховыми и речедвигательными центрами мозга, между слуховыми образами звуков «материнской» речи и движениями артикуляторных органов ребенка, закладываются основы слухо-рече-двигательной координации. Ребенок учится произносить звуки и их последовательности (слоги, слогокомплексы, слова), которые соответствуют звукам родной речи.</w:t>
      </w:r>
    </w:p>
    <w:p w:rsidR="001C4055" w:rsidRPr="00F14421" w:rsidRDefault="001C4055" w:rsidP="001C4055">
      <w:pPr>
        <w:spacing w:after="0" w:line="240" w:lineRule="auto"/>
        <w:jc w:val="both"/>
        <w:rPr>
          <w:rFonts w:ascii="Times New Roman" w:eastAsia="Times New Roman" w:hAnsi="Times New Roman" w:cs="Times New Roman"/>
          <w:sz w:val="24"/>
          <w:szCs w:val="24"/>
        </w:rPr>
      </w:pPr>
      <w:proofErr w:type="gramStart"/>
      <w:r w:rsidRPr="00F14421">
        <w:rPr>
          <w:rFonts w:ascii="Times New Roman" w:eastAsia="Times New Roman" w:hAnsi="Times New Roman" w:cs="Times New Roman"/>
          <w:sz w:val="24"/>
          <w:szCs w:val="24"/>
        </w:rPr>
        <w:t>• Развиваются связи между слуховыми, зрительными, двига-тельными, ассоциативными зонами мозга, которые являются базой для развития у ребенка ассоциативных связей между слуховым, зрительным и тактильным образами предметов.</w:t>
      </w:r>
      <w:proofErr w:type="gramEnd"/>
      <w:r w:rsidRPr="00F14421">
        <w:rPr>
          <w:rFonts w:ascii="Times New Roman" w:eastAsia="Times New Roman" w:hAnsi="Times New Roman" w:cs="Times New Roman"/>
          <w:sz w:val="24"/>
          <w:szCs w:val="24"/>
        </w:rPr>
        <w:t xml:space="preserve"> Это то, что позволяет нам, услышав мяуканье кошки, сразу вспомнить слово «кошка», мысленно представить животное и даже </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«почувствовать» ее пушистую теплую шерсть. Увидев кошку, мы также вспомним слово «кошка», мысленно «услышим» ее мяуканье и «почувствуем» ее пушистую теплую шерсть.</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Формируются представления о слове как о сигнале (символе), обозначающем разные предметы, их свойства, действия и даже понятия (нельзя, хорошо и др.). Возникают первые </w:t>
      </w:r>
      <w:r w:rsidRPr="00F14421">
        <w:rPr>
          <w:rFonts w:ascii="Times New Roman" w:eastAsia="Times New Roman" w:hAnsi="Times New Roman" w:cs="Times New Roman"/>
          <w:sz w:val="24"/>
          <w:szCs w:val="24"/>
        </w:rPr>
        <w:lastRenderedPageBreak/>
        <w:t>представления о связи слов в предложении (синтаксис). И это, в свою очередь, составляет базу для последующего развития у него фразовой и связной речи.</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Ребенок произносит первые слова (10–12 мес.) и первые предложения (1,5–2 года). За этот период у ребенка накапливается значительный запас слов, которые он понимает (100–300 слов и более). И это та база, которая в следующие 2–3 года обеспечивает стремительный рост числа слов, которые ребенок понимает — 10–30 слов в неделю. В сочетании с развитием произносительных навыков это создает основу для быстрого роста активного словаря (произносимых слов) — 10–30 слов в месяц! Так что словарь из 5–7 слов, произносимых ребенком в возрасте 1 год, увеличивается до 50–150 слов к 1,5 годам. С этого периода ребенок начинает соединять слова и произносить первые предложения из 2 слов. Крайне важно, что в этот период ребенку достаточно назвать предмет 1–2 раза, чтобы он запомнил его название. В 3–4 года его пассивный словарь составляет 1200–2000 и более слов, а активный — 800–1500 слов. К 6–7 годам пассивный словарь ребенка составляет около 20 тыс. слов.</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Если условий для интенсивного речевого развития до 1,5 лет не было из-за потери слуха, то в более позднем возрасте достичь такого темпа наращивания словаря очень трудно даже при правильной коррекционной работе. В развитии языка и речи за 1,5 года ребенок осваивает столько, сколько впоследствии его мозг может освоить только за 3–4 года. «Потеря» раннего периода очень значительна для речевого развития. Этот период связан с особой способностью онтогенеза мозга в целом, но особенно сказывается на развитии языка.</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hAnsi="Times New Roman" w:cs="Times New Roman"/>
          <w:color w:val="000000"/>
          <w:sz w:val="24"/>
          <w:szCs w:val="24"/>
        </w:rPr>
        <w:t xml:space="preserve">         Одной из основных проблем данной категории детей является их реабилитация в послеоперационный период. Ребенок, получивший имплант, способен воспринимать практический полный спектр звуков, однако слышать звуки и пользоваться новыми возможностями автоматически он не способен - необходим длительный период по формированию речи, мышления, личности на основе появившихся возможностей. Несмотря на то, что слуховые возможности у маленьких детей после кохлеарной имплантации развиваются намного быстрее, чем с обычными слуховыми аппаратами, дети нуждаются в систематической квалифицированной помощи специалистов (сурдопедагога, логопеда, психолога…). </w:t>
      </w:r>
      <w:r w:rsidRPr="00F14421">
        <w:rPr>
          <w:rFonts w:ascii="Times New Roman" w:hAnsi="Times New Roman" w:cs="Times New Roman"/>
          <w:sz w:val="24"/>
          <w:szCs w:val="24"/>
        </w:rPr>
        <w:t>Специфика слухового восприятия глухих лиц - пользователей кохлеарными имплантами, своеобразие речевого развития, индивидуально-личностные особенности  позволяют  выделить  их в отдельную группу лиц с нарушением слуха. Образовалась особая категория детей и взрослых, которую не следует рассматривать как тугоухих, воспринимающих речь, усиленную слуховым аппаратом и не следует рассматривать их как нормально слышащих. Дети после кохлеарной имплантации нуждаются в специальном сопровождении специалиста, который должен проектировать свою коррекционную деятельность на стыке различных научных областей: медицины, специальной психологии, сурдопедагогики и логопедия.</w:t>
      </w:r>
      <w:r w:rsidRPr="00F14421">
        <w:rPr>
          <w:rFonts w:ascii="Times New Roman" w:eastAsia="Times New Roman" w:hAnsi="Times New Roman" w:cs="Times New Roman"/>
          <w:sz w:val="24"/>
          <w:szCs w:val="24"/>
        </w:rPr>
        <w:t xml:space="preserve">      </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Маленькие дети после кохлеарной имплантации нуждаются в послеоперационной реабилитации, которая включает точную настройку речевого процессора, развитие коммуникативных навыков, развитие слухового восприятия окружающих звуков и речи с помощью аппарата, развитие языковой способности, развитие устной речи, развитие невербального интеллекта и других психических функций и моторных навыков, психологическую помощь ребенку и его </w:t>
      </w:r>
      <w:proofErr w:type="gramStart"/>
      <w:r w:rsidRPr="00F14421">
        <w:rPr>
          <w:rFonts w:ascii="Times New Roman" w:eastAsia="Times New Roman" w:hAnsi="Times New Roman" w:cs="Times New Roman"/>
          <w:sz w:val="24"/>
          <w:szCs w:val="24"/>
        </w:rPr>
        <w:t>близким</w:t>
      </w:r>
      <w:proofErr w:type="gramEnd"/>
      <w:r w:rsidRPr="00F14421">
        <w:rPr>
          <w:rFonts w:ascii="Times New Roman" w:eastAsia="Times New Roman" w:hAnsi="Times New Roman" w:cs="Times New Roman"/>
          <w:sz w:val="24"/>
          <w:szCs w:val="24"/>
        </w:rPr>
        <w:t xml:space="preserve">. Подготовку к послеоперационной реабилитации необходимо начинать на дооперационном этапе и как можно раньше. </w:t>
      </w:r>
      <w:proofErr w:type="gramStart"/>
      <w:r w:rsidRPr="00F14421">
        <w:rPr>
          <w:rFonts w:ascii="Times New Roman" w:eastAsia="Times New Roman" w:hAnsi="Times New Roman" w:cs="Times New Roman"/>
          <w:sz w:val="24"/>
          <w:szCs w:val="24"/>
        </w:rPr>
        <w:t>Отличительными особенностями развития слухоречевого восприятия маленьких детей после кохлеарной имплантации являются: быстрые темпы развития слухового восприятия, возможность использования акустической обратной связи для развития правильных артикуляторных укладов на ранних этапах реабилитации, трудности формирования устойчивой связи между звуковым образом слова и обозначаемым им предметом, явлением, трудности запоминания значения слов, проблемы непроизвольного и произвольного слухового внимания.</w:t>
      </w:r>
      <w:proofErr w:type="gramEnd"/>
      <w:r w:rsidRPr="00F14421">
        <w:rPr>
          <w:rFonts w:ascii="Times New Roman" w:eastAsia="Times New Roman" w:hAnsi="Times New Roman" w:cs="Times New Roman"/>
          <w:sz w:val="24"/>
          <w:szCs w:val="24"/>
        </w:rPr>
        <w:t xml:space="preserve"> Реабилитация маленьких детей с КИ продолжается 3-5 лет, и ее </w:t>
      </w:r>
      <w:r w:rsidRPr="00F14421">
        <w:rPr>
          <w:rFonts w:ascii="Times New Roman" w:eastAsia="Times New Roman" w:hAnsi="Times New Roman" w:cs="Times New Roman"/>
          <w:sz w:val="24"/>
          <w:szCs w:val="24"/>
        </w:rPr>
        <w:lastRenderedPageBreak/>
        <w:t>конечной целью для большей части детей можно рассматривать подготовку к массовой школе. Это требует совместных усилий специалистов и близких ребенка.</w:t>
      </w:r>
    </w:p>
    <w:p w:rsidR="004F0DC8" w:rsidRPr="00F14421" w:rsidRDefault="001C4055" w:rsidP="001C4055">
      <w:pPr>
        <w:pStyle w:val="a5"/>
        <w:spacing w:after="0" w:afterAutospacing="0"/>
        <w:jc w:val="both"/>
        <w:rPr>
          <w:color w:val="000000"/>
        </w:rPr>
      </w:pPr>
      <w:r w:rsidRPr="00F14421">
        <w:rPr>
          <w:b/>
          <w:color w:val="000000"/>
        </w:rPr>
        <w:t xml:space="preserve">          Основная  задача</w:t>
      </w:r>
      <w:r w:rsidRPr="00F14421">
        <w:rPr>
          <w:color w:val="000000"/>
        </w:rPr>
        <w:t xml:space="preserve"> психолого-педагогического сопровождения детей с КИ раннего возраста – развить естественное слуховое восприятие с кохлеарным имплантом  у глухого ребенка до уровня, приближающегося к нормальному слуху, таким образом, чтобы слух начал работать на развитие понимания речи и собственной речи, как у нормально слышащего ребенка.</w:t>
      </w:r>
    </w:p>
    <w:p w:rsidR="001C4055" w:rsidRPr="00F14421" w:rsidRDefault="001C4055" w:rsidP="001C4055">
      <w:pPr>
        <w:pStyle w:val="a5"/>
        <w:jc w:val="center"/>
        <w:rPr>
          <w:b/>
        </w:rPr>
      </w:pPr>
      <w:r w:rsidRPr="00F14421">
        <w:rPr>
          <w:b/>
        </w:rPr>
        <w:t>Концептуальная модель психолого-педагогической помощи детям раннего возраста с нарушениями слуха</w:t>
      </w:r>
    </w:p>
    <w:p w:rsidR="001C4055" w:rsidRPr="00F14421" w:rsidRDefault="001C4055" w:rsidP="001C4055">
      <w:pPr>
        <w:pStyle w:val="a5"/>
        <w:jc w:val="center"/>
        <w:rPr>
          <w:b/>
          <w:sz w:val="28"/>
          <w:szCs w:val="28"/>
        </w:rPr>
      </w:pPr>
      <w:r w:rsidRPr="00F14421">
        <w:rPr>
          <w:noProof/>
        </w:rPr>
        <w:pict>
          <v:shape id="_x0000_s1155" type="#_x0000_t32" style="position:absolute;left:0;text-align:left;margin-left:153.45pt;margin-top:29pt;width:25.5pt;height:19.5pt;flip:x;z-index:92" o:connectortype="straight">
            <v:stroke endarrow="block"/>
          </v:shape>
        </w:pict>
      </w:r>
      <w:r w:rsidRPr="00F14421">
        <w:rPr>
          <w:noProof/>
        </w:rPr>
        <w:pict>
          <v:shape id="_x0000_s1137" type="#_x0000_t109" style="position:absolute;left:0;text-align:left;margin-left:65.7pt;margin-top:1.25pt;width:309pt;height:27.75pt;z-index:74">
            <v:textbox style="mso-next-textbox:#_x0000_s1137">
              <w:txbxContent>
                <w:p w:rsidR="001C4055" w:rsidRPr="00AC0AC4" w:rsidRDefault="001C4055" w:rsidP="001C4055">
                  <w:pPr>
                    <w:rPr>
                      <w:rFonts w:ascii="Times New Roman" w:hAnsi="Times New Roman" w:cs="Times New Roman"/>
                      <w:sz w:val="24"/>
                      <w:szCs w:val="24"/>
                    </w:rPr>
                  </w:pPr>
                  <w:r>
                    <w:rPr>
                      <w:rFonts w:ascii="Times New Roman" w:hAnsi="Times New Roman" w:cs="Times New Roman"/>
                    </w:rPr>
                    <w:t xml:space="preserve">        </w:t>
                  </w:r>
                  <w:r w:rsidRPr="00AC0AC4">
                    <w:rPr>
                      <w:rFonts w:ascii="Times New Roman" w:hAnsi="Times New Roman" w:cs="Times New Roman"/>
                      <w:sz w:val="24"/>
                      <w:szCs w:val="24"/>
                    </w:rPr>
                    <w:t xml:space="preserve">Дети раннего возраста </w:t>
                  </w:r>
                  <w:r>
                    <w:rPr>
                      <w:rFonts w:ascii="Times New Roman" w:hAnsi="Times New Roman" w:cs="Times New Roman"/>
                      <w:sz w:val="24"/>
                      <w:szCs w:val="24"/>
                    </w:rPr>
                    <w:t>с кохлеарным имплантом</w:t>
                  </w:r>
                </w:p>
              </w:txbxContent>
            </v:textbox>
          </v:shape>
        </w:pict>
      </w:r>
      <w:r w:rsidRPr="00F14421">
        <w:rPr>
          <w:noProof/>
        </w:rPr>
        <w:pict>
          <v:shape id="_x0000_s1154" type="#_x0000_t32" style="position:absolute;left:0;text-align:left;margin-left:238.95pt;margin-top:29pt;width:32.25pt;height:19.5pt;z-index:91" o:connectortype="straight">
            <v:stroke endarrow="block"/>
          </v:shape>
        </w:pict>
      </w:r>
    </w:p>
    <w:p w:rsidR="001C4055" w:rsidRPr="00F14421" w:rsidRDefault="001C4055" w:rsidP="001C4055">
      <w:pPr>
        <w:pStyle w:val="a5"/>
        <w:jc w:val="center"/>
        <w:rPr>
          <w:b/>
          <w:sz w:val="28"/>
          <w:szCs w:val="28"/>
        </w:rPr>
      </w:pPr>
      <w:r w:rsidRPr="00F14421">
        <w:rPr>
          <w:noProof/>
        </w:rPr>
        <w:pict>
          <v:rect id="_x0000_s1138" style="position:absolute;left:0;text-align:left;margin-left:238.95pt;margin-top:18.4pt;width:195pt;height:105.85pt;z-index:75">
            <v:textbox>
              <w:txbxContent>
                <w:p w:rsidR="001C4055" w:rsidRDefault="001C4055" w:rsidP="001C4055">
                  <w:pPr>
                    <w:spacing w:after="0" w:line="240" w:lineRule="auto"/>
                    <w:rPr>
                      <w:rFonts w:ascii="Times New Roman" w:hAnsi="Times New Roman" w:cs="Times New Roman"/>
                      <w:b/>
                    </w:rPr>
                  </w:pPr>
                  <w:r w:rsidRPr="002F6668">
                    <w:rPr>
                      <w:rFonts w:ascii="Times New Roman" w:hAnsi="Times New Roman" w:cs="Times New Roman"/>
                      <w:b/>
                    </w:rPr>
                    <w:t>Принципы:</w:t>
                  </w:r>
                </w:p>
                <w:p w:rsidR="001C4055" w:rsidRPr="00C05B84" w:rsidRDefault="001C4055" w:rsidP="001C4055">
                  <w:pPr>
                    <w:spacing w:after="0" w:line="240" w:lineRule="auto"/>
                    <w:rPr>
                      <w:rFonts w:ascii="Times New Roman" w:eastAsia="Times New Roman" w:hAnsi="Times New Roman" w:cs="Times New Roman"/>
                      <w:b/>
                      <w:i/>
                      <w:sz w:val="28"/>
                      <w:szCs w:val="28"/>
                    </w:rPr>
                  </w:pPr>
                  <w:r w:rsidRPr="007810EC">
                    <w:rPr>
                      <w:rFonts w:ascii="Times New Roman" w:eastAsia="Times New Roman" w:hAnsi="Times New Roman" w:cs="Times New Roman"/>
                    </w:rPr>
                    <w:t>единства</w:t>
                  </w:r>
                  <w:r w:rsidRPr="007810EC">
                    <w:rPr>
                      <w:rFonts w:ascii="Times New Roman" w:eastAsia="Times New Roman" w:hAnsi="Times New Roman" w:cs="Times New Roman"/>
                      <w:i/>
                    </w:rPr>
                    <w:t xml:space="preserve"> </w:t>
                  </w:r>
                  <w:r w:rsidRPr="007810EC">
                    <w:rPr>
                      <w:rFonts w:ascii="Times New Roman" w:eastAsia="Times New Roman" w:hAnsi="Times New Roman" w:cs="Times New Roman"/>
                    </w:rPr>
                    <w:t>диагностики и коррекции</w:t>
                  </w:r>
                  <w:r>
                    <w:rPr>
                      <w:rFonts w:ascii="Times New Roman" w:eastAsia="Times New Roman" w:hAnsi="Times New Roman" w:cs="Times New Roman"/>
                    </w:rPr>
                    <w:t>;</w:t>
                  </w:r>
                  <w:r w:rsidRPr="007810EC">
                    <w:rPr>
                      <w:rFonts w:ascii="Times New Roman" w:eastAsia="Times New Roman" w:hAnsi="Times New Roman" w:cs="Times New Roman"/>
                      <w:sz w:val="28"/>
                      <w:szCs w:val="28"/>
                    </w:rPr>
                    <w:t xml:space="preserve"> </w:t>
                  </w:r>
                  <w:r w:rsidRPr="007810EC">
                    <w:rPr>
                      <w:rFonts w:ascii="Times New Roman" w:eastAsia="Times New Roman" w:hAnsi="Times New Roman" w:cs="Times New Roman"/>
                    </w:rPr>
                    <w:t>деятельностного подхода</w:t>
                  </w:r>
                  <w:r>
                    <w:rPr>
                      <w:rFonts w:ascii="Times New Roman" w:eastAsia="Times New Roman" w:hAnsi="Times New Roman" w:cs="Times New Roman"/>
                    </w:rPr>
                    <w:t>;</w:t>
                  </w:r>
                  <w:r w:rsidRPr="007810EC">
                    <w:rPr>
                      <w:rFonts w:ascii="Times New Roman" w:eastAsia="Times New Roman" w:hAnsi="Times New Roman" w:cs="Times New Roman"/>
                    </w:rPr>
                    <w:t xml:space="preserve"> </w:t>
                  </w:r>
                </w:p>
                <w:p w:rsidR="001C4055" w:rsidRDefault="001C4055" w:rsidP="001C4055">
                  <w:pPr>
                    <w:spacing w:after="0" w:line="240" w:lineRule="auto"/>
                    <w:rPr>
                      <w:rFonts w:ascii="Times New Roman" w:eastAsia="Times New Roman" w:hAnsi="Times New Roman" w:cs="Times New Roman"/>
                    </w:rPr>
                  </w:pPr>
                  <w:r w:rsidRPr="007810EC">
                    <w:rPr>
                      <w:rFonts w:ascii="Times New Roman" w:eastAsia="Times New Roman" w:hAnsi="Times New Roman" w:cs="Times New Roman"/>
                    </w:rPr>
                    <w:t>комплексности</w:t>
                  </w:r>
                  <w:r>
                    <w:rPr>
                      <w:rFonts w:ascii="Times New Roman" w:eastAsia="Times New Roman" w:hAnsi="Times New Roman" w:cs="Times New Roman"/>
                    </w:rPr>
                    <w:t>;</w:t>
                  </w:r>
                  <w:r w:rsidRPr="007810EC">
                    <w:rPr>
                      <w:rFonts w:ascii="Times New Roman" w:hAnsi="Times New Roman" w:cs="Times New Roman"/>
                    </w:rPr>
                    <w:t xml:space="preserve"> </w:t>
                  </w:r>
                  <w:r>
                    <w:rPr>
                      <w:rFonts w:ascii="Times New Roman" w:eastAsia="Times New Roman" w:hAnsi="Times New Roman" w:cs="Times New Roman"/>
                    </w:rPr>
                    <w:t xml:space="preserve"> </w:t>
                  </w:r>
                </w:p>
                <w:p w:rsidR="001C4055" w:rsidRDefault="001C4055" w:rsidP="001C4055">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развивающего обучения;</w:t>
                  </w:r>
                  <w:r w:rsidRPr="007810EC">
                    <w:rPr>
                      <w:rFonts w:ascii="Times New Roman" w:eastAsia="Times New Roman" w:hAnsi="Times New Roman" w:cs="Times New Roman"/>
                    </w:rPr>
                    <w:t xml:space="preserve"> </w:t>
                  </w:r>
                </w:p>
                <w:p w:rsidR="001C4055" w:rsidRPr="00C05B84" w:rsidRDefault="001C4055" w:rsidP="001C4055">
                  <w:pPr>
                    <w:spacing w:after="0" w:line="240" w:lineRule="auto"/>
                    <w:rPr>
                      <w:rFonts w:ascii="Times New Roman" w:eastAsia="Times New Roman" w:hAnsi="Times New Roman" w:cs="Times New Roman"/>
                    </w:rPr>
                  </w:pPr>
                  <w:r>
                    <w:rPr>
                      <w:rFonts w:ascii="Times New Roman" w:eastAsia="Times New Roman" w:hAnsi="Times New Roman" w:cs="Times New Roman"/>
                    </w:rPr>
                    <w:t>о</w:t>
                  </w:r>
                  <w:r w:rsidRPr="007810EC">
                    <w:rPr>
                      <w:rFonts w:ascii="Times New Roman" w:eastAsia="Times New Roman" w:hAnsi="Times New Roman" w:cs="Times New Roman"/>
                    </w:rPr>
                    <w:t>нтогенетический принцип</w:t>
                  </w:r>
                  <w:r>
                    <w:rPr>
                      <w:rFonts w:ascii="Times New Roman" w:eastAsia="Times New Roman" w:hAnsi="Times New Roman" w:cs="Times New Roman"/>
                    </w:rPr>
                    <w:t>:</w:t>
                  </w:r>
                  <w:r>
                    <w:rPr>
                      <w:rFonts w:ascii="Times New Roman" w:eastAsia="Times New Roman" w:hAnsi="Times New Roman" w:cs="Times New Roman"/>
                      <w:sz w:val="28"/>
                      <w:szCs w:val="28"/>
                    </w:rPr>
                    <w:t xml:space="preserve"> </w:t>
                  </w:r>
                  <w:r w:rsidRPr="007810EC">
                    <w:rPr>
                      <w:rFonts w:ascii="Times New Roman" w:hAnsi="Times New Roman" w:cs="Times New Roman"/>
                    </w:rPr>
                    <w:t>мультидисциплинарный подход</w:t>
                  </w:r>
                </w:p>
                <w:p w:rsidR="001C4055" w:rsidRDefault="001C4055" w:rsidP="001C4055">
                  <w:r>
                    <w:t xml:space="preserve"> </w:t>
                  </w:r>
                </w:p>
              </w:txbxContent>
            </v:textbox>
          </v:rect>
        </w:pict>
      </w:r>
      <w:r w:rsidRPr="00F14421">
        <w:rPr>
          <w:noProof/>
        </w:rPr>
        <w:pict>
          <v:rect id="_x0000_s1139" style="position:absolute;left:0;text-align:left;margin-left:10.95pt;margin-top:18.4pt;width:192.75pt;height:105.85pt;z-index:76">
            <v:textbox>
              <w:txbxContent>
                <w:p w:rsidR="001C4055" w:rsidRDefault="001C4055" w:rsidP="001C4055">
                  <w:r w:rsidRPr="00176504">
                    <w:rPr>
                      <w:rFonts w:ascii="Times New Roman" w:hAnsi="Times New Roman" w:cs="Times New Roman"/>
                      <w:b/>
                    </w:rPr>
                    <w:t xml:space="preserve"> </w:t>
                  </w:r>
                  <w:r w:rsidRPr="002F6668">
                    <w:rPr>
                      <w:rFonts w:ascii="Times New Roman" w:hAnsi="Times New Roman" w:cs="Times New Roman"/>
                      <w:b/>
                    </w:rPr>
                    <w:t xml:space="preserve">Цель </w:t>
                  </w:r>
                  <w:proofErr w:type="gramStart"/>
                  <w:r>
                    <w:rPr>
                      <w:rFonts w:ascii="Times New Roman" w:hAnsi="Times New Roman" w:cs="Times New Roman"/>
                    </w:rPr>
                    <w:t>-</w:t>
                  </w:r>
                  <w:r>
                    <w:rPr>
                      <w:rFonts w:ascii="Times New Roman" w:eastAsia="Times New Roman" w:hAnsi="Times New Roman" w:cs="Times New Roman"/>
                    </w:rPr>
                    <w:t>с</w:t>
                  </w:r>
                  <w:proofErr w:type="gramEnd"/>
                  <w:r>
                    <w:rPr>
                      <w:rFonts w:ascii="Times New Roman" w:eastAsia="Times New Roman" w:hAnsi="Times New Roman" w:cs="Times New Roman"/>
                    </w:rPr>
                    <w:t>оздание</w:t>
                  </w:r>
                  <w:r w:rsidRPr="00C64D07">
                    <w:rPr>
                      <w:rFonts w:ascii="Times New Roman" w:eastAsia="Times New Roman" w:hAnsi="Times New Roman" w:cs="Times New Roman"/>
                    </w:rPr>
                    <w:t xml:space="preserve"> оптимальных условий</w:t>
                  </w:r>
                  <w:r w:rsidRPr="00B45CE6">
                    <w:rPr>
                      <w:rFonts w:ascii="Times New Roman" w:eastAsia="Times New Roman" w:hAnsi="Times New Roman" w:cs="Times New Roman"/>
                      <w:sz w:val="28"/>
                      <w:szCs w:val="28"/>
                    </w:rPr>
                    <w:t xml:space="preserve"> </w:t>
                  </w:r>
                  <w:r w:rsidRPr="00BE476E">
                    <w:rPr>
                      <w:rFonts w:ascii="Times New Roman" w:eastAsia="Times New Roman" w:hAnsi="Times New Roman" w:cs="Times New Roman"/>
                    </w:rPr>
                    <w:t>психического</w:t>
                  </w:r>
                  <w:r w:rsidRPr="00B45CE6">
                    <w:rPr>
                      <w:rFonts w:ascii="Times New Roman" w:eastAsia="Times New Roman" w:hAnsi="Times New Roman" w:cs="Times New Roman"/>
                      <w:sz w:val="28"/>
                      <w:szCs w:val="28"/>
                    </w:rPr>
                    <w:t xml:space="preserve"> </w:t>
                  </w:r>
                  <w:r w:rsidRPr="00C64D07">
                    <w:rPr>
                      <w:rFonts w:ascii="Times New Roman" w:eastAsia="Times New Roman" w:hAnsi="Times New Roman" w:cs="Times New Roman"/>
                    </w:rPr>
                    <w:t>и социального развития ребенка раннего возраста с</w:t>
                  </w:r>
                  <w:r w:rsidRPr="00B45CE6">
                    <w:rPr>
                      <w:rFonts w:ascii="Times New Roman" w:eastAsia="Times New Roman" w:hAnsi="Times New Roman" w:cs="Times New Roman"/>
                      <w:sz w:val="28"/>
                      <w:szCs w:val="28"/>
                    </w:rPr>
                    <w:t xml:space="preserve"> </w:t>
                  </w:r>
                  <w:r>
                    <w:rPr>
                      <w:rFonts w:ascii="Times New Roman" w:eastAsia="Times New Roman" w:hAnsi="Times New Roman" w:cs="Times New Roman"/>
                    </w:rPr>
                    <w:t>кохлеарным имплантом,</w:t>
                  </w:r>
                  <w:r w:rsidRPr="00C64D07">
                    <w:rPr>
                      <w:rFonts w:ascii="Times New Roman" w:eastAsia="Times New Roman" w:hAnsi="Times New Roman" w:cs="Times New Roman"/>
                    </w:rPr>
                    <w:t xml:space="preserve"> в процессе</w:t>
                  </w:r>
                  <w:r w:rsidRPr="00B45CE6">
                    <w:rPr>
                      <w:rFonts w:ascii="Times New Roman" w:eastAsia="Times New Roman" w:hAnsi="Times New Roman" w:cs="Times New Roman"/>
                      <w:sz w:val="28"/>
                      <w:szCs w:val="28"/>
                    </w:rPr>
                    <w:t xml:space="preserve"> </w:t>
                  </w:r>
                  <w:r w:rsidRPr="00C64D07">
                    <w:rPr>
                      <w:rFonts w:ascii="Times New Roman" w:eastAsia="Times New Roman" w:hAnsi="Times New Roman" w:cs="Times New Roman"/>
                    </w:rPr>
                    <w:t xml:space="preserve">специально организованного </w:t>
                  </w:r>
                  <w:r>
                    <w:rPr>
                      <w:rFonts w:ascii="Times New Roman" w:eastAsia="Times New Roman" w:hAnsi="Times New Roman" w:cs="Times New Roman"/>
                    </w:rPr>
                    <w:t xml:space="preserve">коррекционно-развивающего воздействия </w:t>
                  </w:r>
                </w:p>
                <w:p w:rsidR="001C4055" w:rsidRDefault="001C4055" w:rsidP="001C4055"/>
              </w:txbxContent>
            </v:textbox>
          </v:rect>
        </w:pict>
      </w: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shape id="_x0000_s1162" type="#_x0000_t69" style="position:absolute;margin-left:203.7pt;margin-top:18.4pt;width:35.25pt;height:38.25pt;z-index:99"/>
        </w:pict>
      </w:r>
    </w:p>
    <w:p w:rsidR="001C4055" w:rsidRPr="00F14421" w:rsidRDefault="001C4055" w:rsidP="001C4055">
      <w:pPr>
        <w:rPr>
          <w:rFonts w:ascii="Times New Roman" w:hAnsi="Times New Roman" w:cs="Times New Roman"/>
        </w:rPr>
      </w:pPr>
    </w:p>
    <w:p w:rsidR="001C4055" w:rsidRPr="00F14421" w:rsidRDefault="001C4055" w:rsidP="001C4055">
      <w:pPr>
        <w:rPr>
          <w:rFonts w:ascii="Times New Roman" w:hAnsi="Times New Roman" w:cs="Times New Roman"/>
        </w:rPr>
      </w:pP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shape id="_x0000_s1161" type="#_x0000_t67" style="position:absolute;margin-left:183.45pt;margin-top:17.85pt;width:78pt;height:18pt;z-index:98"/>
        </w:pict>
      </w: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rect id="_x0000_s1142" style="position:absolute;margin-left:-8.55pt;margin-top:10.4pt;width:463.5pt;height:42.75pt;z-index:79">
            <v:textbox>
              <w:txbxContent>
                <w:p w:rsidR="001C4055" w:rsidRPr="00B40239" w:rsidRDefault="001C4055" w:rsidP="001C4055">
                  <w:pPr>
                    <w:rPr>
                      <w:rFonts w:ascii="Times New Roman" w:hAnsi="Times New Roman" w:cs="Times New Roman"/>
                      <w:b/>
                    </w:rPr>
                  </w:pPr>
                  <w:r w:rsidRPr="00B40239">
                    <w:rPr>
                      <w:rFonts w:ascii="Times New Roman" w:hAnsi="Times New Roman" w:cs="Times New Roman"/>
                      <w:b/>
                    </w:rPr>
                    <w:t>Мультидисциплинарные условия оказания психолого-педагогической помощи детям раннего возраста после кохлеарной имплантации</w:t>
                  </w:r>
                </w:p>
                <w:p w:rsidR="001C4055" w:rsidRDefault="001C4055" w:rsidP="001C4055"/>
              </w:txbxContent>
            </v:textbox>
          </v:rect>
        </w:pict>
      </w:r>
    </w:p>
    <w:p w:rsidR="001C4055" w:rsidRPr="00F14421" w:rsidRDefault="001C4055" w:rsidP="001C4055">
      <w:pPr>
        <w:rPr>
          <w:rFonts w:ascii="Times New Roman" w:hAnsi="Times New Roman" w:cs="Times New Roman"/>
        </w:rPr>
      </w:pP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shape id="_x0000_s1160" type="#_x0000_t32" style="position:absolute;margin-left:351.45pt;margin-top:2.25pt;width:23.25pt;height:20.25pt;z-index:97" o:connectortype="straight">
            <v:stroke endarrow="block"/>
          </v:shape>
        </w:pict>
      </w:r>
      <w:r w:rsidRPr="00F14421">
        <w:rPr>
          <w:rFonts w:ascii="Times New Roman" w:hAnsi="Times New Roman" w:cs="Times New Roman"/>
          <w:noProof/>
        </w:rPr>
        <w:pict>
          <v:shape id="_x0000_s1159" type="#_x0000_t32" style="position:absolute;margin-left:261.45pt;margin-top:2.25pt;width:9.75pt;height:20.25pt;z-index:96" o:connectortype="straight">
            <v:stroke endarrow="block"/>
          </v:shape>
        </w:pict>
      </w:r>
      <w:r w:rsidRPr="00F14421">
        <w:rPr>
          <w:rFonts w:ascii="Times New Roman" w:hAnsi="Times New Roman" w:cs="Times New Roman"/>
          <w:noProof/>
        </w:rPr>
        <w:pict>
          <v:shape id="_x0000_s1158" type="#_x0000_t32" style="position:absolute;margin-left:196.2pt;margin-top:2.25pt;width:.75pt;height:20.25pt;flip:x;z-index:95" o:connectortype="straight">
            <v:stroke endarrow="block"/>
          </v:shape>
        </w:pict>
      </w:r>
      <w:r w:rsidRPr="00F14421">
        <w:rPr>
          <w:rFonts w:ascii="Times New Roman" w:hAnsi="Times New Roman" w:cs="Times New Roman"/>
          <w:noProof/>
        </w:rPr>
        <w:pict>
          <v:shape id="_x0000_s1157" type="#_x0000_t32" style="position:absolute;margin-left:130.95pt;margin-top:2.25pt;width:12.75pt;height:21.75pt;flip:x;z-index:94" o:connectortype="straight">
            <v:stroke endarrow="block"/>
          </v:shape>
        </w:pict>
      </w:r>
      <w:r w:rsidRPr="00F14421">
        <w:rPr>
          <w:rFonts w:ascii="Times New Roman" w:hAnsi="Times New Roman" w:cs="Times New Roman"/>
          <w:noProof/>
        </w:rPr>
        <w:pict>
          <v:shape id="_x0000_s1156" type="#_x0000_t32" style="position:absolute;margin-left:65.7pt;margin-top:2.25pt;width:33pt;height:21.75pt;flip:x;z-index:93" o:connectortype="straight">
            <v:stroke endarrow="block"/>
          </v:shape>
        </w:pict>
      </w:r>
      <w:r w:rsidRPr="00F14421">
        <w:rPr>
          <w:rFonts w:ascii="Times New Roman" w:hAnsi="Times New Roman" w:cs="Times New Roman"/>
          <w:noProof/>
        </w:rPr>
        <w:pict>
          <v:rect id="_x0000_s1146" style="position:absolute;margin-left:341.7pt;margin-top:24pt;width:120.75pt;height:75.2pt;z-index:83">
            <v:textbox>
              <w:txbxContent>
                <w:p w:rsidR="001C4055" w:rsidRPr="0074784E" w:rsidRDefault="001C4055" w:rsidP="001C4055">
                  <w:pPr>
                    <w:spacing w:after="0" w:line="240" w:lineRule="auto"/>
                    <w:rPr>
                      <w:rFonts w:ascii="Times New Roman" w:hAnsi="Times New Roman" w:cs="Times New Roman"/>
                    </w:rPr>
                  </w:pPr>
                  <w:r w:rsidRPr="0074784E">
                    <w:rPr>
                      <w:rFonts w:ascii="Times New Roman" w:hAnsi="Times New Roman" w:cs="Times New Roman"/>
                    </w:rPr>
                    <w:t>Техническое обеспечение и сервисная поддержка систем кохлеарной имплантации</w:t>
                  </w:r>
                </w:p>
              </w:txbxContent>
            </v:textbox>
          </v:rect>
        </w:pict>
      </w:r>
      <w:r w:rsidRPr="00F14421">
        <w:rPr>
          <w:rFonts w:ascii="Times New Roman" w:hAnsi="Times New Roman" w:cs="Times New Roman"/>
          <w:noProof/>
        </w:rPr>
        <w:pict>
          <v:rect id="_x0000_s1143" style="position:absolute;margin-left:226.95pt;margin-top:24pt;width:96.75pt;height:45pt;z-index:80">
            <v:textbox>
              <w:txbxContent>
                <w:p w:rsidR="001C4055" w:rsidRPr="0074784E" w:rsidRDefault="001C4055" w:rsidP="001C4055">
                  <w:pPr>
                    <w:spacing w:after="0" w:line="240" w:lineRule="auto"/>
                    <w:rPr>
                      <w:rFonts w:ascii="Times New Roman" w:hAnsi="Times New Roman" w:cs="Times New Roman"/>
                    </w:rPr>
                  </w:pPr>
                  <w:r w:rsidRPr="0074784E">
                    <w:rPr>
                      <w:rFonts w:ascii="Times New Roman" w:hAnsi="Times New Roman" w:cs="Times New Roman"/>
                    </w:rPr>
                    <w:t>Психолого-педагогическое сопровождение</w:t>
                  </w:r>
                </w:p>
              </w:txbxContent>
            </v:textbox>
          </v:rect>
        </w:pict>
      </w:r>
      <w:r w:rsidRPr="00F14421">
        <w:rPr>
          <w:rFonts w:ascii="Times New Roman" w:hAnsi="Times New Roman" w:cs="Times New Roman"/>
          <w:noProof/>
        </w:rPr>
        <w:pict>
          <v:rect id="_x0000_s1145" style="position:absolute;margin-left:171.45pt;margin-top:24pt;width:48pt;height:44.25pt;z-index:82">
            <v:textbox>
              <w:txbxContent>
                <w:p w:rsidR="001C4055" w:rsidRPr="0074784E" w:rsidRDefault="001C4055" w:rsidP="001C4055">
                  <w:pPr>
                    <w:rPr>
                      <w:rFonts w:ascii="Times New Roman" w:hAnsi="Times New Roman" w:cs="Times New Roman"/>
                      <w:sz w:val="20"/>
                      <w:szCs w:val="20"/>
                    </w:rPr>
                  </w:pPr>
                  <w:r w:rsidRPr="0074784E">
                    <w:rPr>
                      <w:rFonts w:ascii="Times New Roman" w:hAnsi="Times New Roman" w:cs="Times New Roman"/>
                      <w:sz w:val="20"/>
                      <w:szCs w:val="20"/>
                    </w:rPr>
                    <w:t>ПМПК</w:t>
                  </w:r>
                </w:p>
              </w:txbxContent>
            </v:textbox>
          </v:rect>
        </w:pict>
      </w:r>
      <w:r w:rsidRPr="00F14421">
        <w:rPr>
          <w:rFonts w:ascii="Times New Roman" w:hAnsi="Times New Roman" w:cs="Times New Roman"/>
          <w:noProof/>
        </w:rPr>
        <w:pict>
          <v:rect id="_x0000_s1144" style="position:absolute;margin-left:82.95pt;margin-top:22.5pt;width:79.5pt;height:45.75pt;z-index:81">
            <v:textbox>
              <w:txbxContent>
                <w:p w:rsidR="001C4055" w:rsidRPr="0074784E" w:rsidRDefault="001C4055" w:rsidP="001C4055">
                  <w:pPr>
                    <w:rPr>
                      <w:rFonts w:ascii="Times New Roman" w:hAnsi="Times New Roman" w:cs="Times New Roman"/>
                    </w:rPr>
                  </w:pPr>
                  <w:r>
                    <w:rPr>
                      <w:rFonts w:ascii="Times New Roman" w:hAnsi="Times New Roman" w:cs="Times New Roman"/>
                    </w:rPr>
                    <w:t>С</w:t>
                  </w:r>
                  <w:r w:rsidRPr="0074784E">
                    <w:rPr>
                      <w:rFonts w:ascii="Times New Roman" w:hAnsi="Times New Roman" w:cs="Times New Roman"/>
                    </w:rPr>
                    <w:t>урдоцентр</w:t>
                  </w:r>
                </w:p>
              </w:txbxContent>
            </v:textbox>
          </v:rect>
        </w:pict>
      </w:r>
      <w:r w:rsidRPr="00F14421">
        <w:rPr>
          <w:rFonts w:ascii="Times New Roman" w:hAnsi="Times New Roman" w:cs="Times New Roman"/>
          <w:noProof/>
        </w:rPr>
        <w:pict>
          <v:rect id="_x0000_s1141" style="position:absolute;margin-left:-13.8pt;margin-top:22.5pt;width:87pt;height:45pt;z-index:78">
            <v:textbox>
              <w:txbxContent>
                <w:p w:rsidR="001C4055" w:rsidRPr="0074784E" w:rsidRDefault="001C4055" w:rsidP="001C4055">
                  <w:pPr>
                    <w:rPr>
                      <w:rFonts w:ascii="Times New Roman" w:hAnsi="Times New Roman" w:cs="Times New Roman"/>
                    </w:rPr>
                  </w:pPr>
                  <w:r w:rsidRPr="0074784E">
                    <w:rPr>
                      <w:rFonts w:ascii="Times New Roman" w:hAnsi="Times New Roman" w:cs="Times New Roman"/>
                    </w:rPr>
                    <w:t>Медицинская служба</w:t>
                  </w:r>
                </w:p>
              </w:txbxContent>
            </v:textbox>
          </v:rect>
        </w:pict>
      </w:r>
    </w:p>
    <w:p w:rsidR="001C4055" w:rsidRPr="00F14421" w:rsidRDefault="001C4055" w:rsidP="001C4055">
      <w:pPr>
        <w:rPr>
          <w:rFonts w:ascii="Times New Roman" w:hAnsi="Times New Roman" w:cs="Times New Roman"/>
        </w:rPr>
      </w:pP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shape id="_x0000_s1170" type="#_x0000_t32" style="position:absolute;margin-left:125.7pt;margin-top:20.15pt;width:22.5pt;height:39.2pt;z-index:107" o:connectortype="straight">
            <v:stroke endarrow="block"/>
          </v:shape>
        </w:pict>
      </w:r>
      <w:r w:rsidRPr="00F14421">
        <w:rPr>
          <w:rFonts w:ascii="Times New Roman" w:hAnsi="Times New Roman" w:cs="Times New Roman"/>
          <w:noProof/>
        </w:rPr>
        <w:pict>
          <v:shape id="_x0000_s1171" type="#_x0000_t32" style="position:absolute;margin-left:196.15pt;margin-top:16.6pt;width:.05pt;height:42.2pt;z-index:108" o:connectortype="straight">
            <v:stroke endarrow="block"/>
          </v:shape>
        </w:pict>
      </w:r>
      <w:r w:rsidRPr="00F14421">
        <w:rPr>
          <w:rFonts w:ascii="Times New Roman" w:hAnsi="Times New Roman" w:cs="Times New Roman"/>
          <w:noProof/>
        </w:rPr>
        <w:pict>
          <v:shape id="_x0000_s1172" type="#_x0000_t32" style="position:absolute;margin-left:271.2pt;margin-top:18.1pt;width:9.75pt;height:42.2pt;flip:x;z-index:109" o:connectortype="straight">
            <v:stroke endarrow="block"/>
          </v:shape>
        </w:pict>
      </w:r>
      <w:r w:rsidRPr="00F14421">
        <w:rPr>
          <w:rFonts w:ascii="Times New Roman" w:hAnsi="Times New Roman" w:cs="Times New Roman"/>
          <w:noProof/>
        </w:rPr>
        <w:pict>
          <v:shape id="_x0000_s1169" type="#_x0000_t32" style="position:absolute;margin-left:30.45pt;margin-top:17.35pt;width:42.75pt;height:37.7pt;z-index:106" o:connectortype="straight">
            <v:stroke endarrow="block"/>
          </v:shape>
        </w:pict>
      </w: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shape id="_x0000_s1173" type="#_x0000_t32" style="position:absolute;margin-left:319.2pt;margin-top:16.9pt;width:22.5pt;height:14.25pt;flip:x;z-index:110" o:connectortype="straight">
            <v:stroke endarrow="block"/>
          </v:shape>
        </w:pict>
      </w: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rect id="_x0000_s1147" style="position:absolute;margin-left:-8.55pt;margin-top:8.5pt;width:463.5pt;height:41.25pt;z-index:84">
            <v:textbox>
              <w:txbxContent>
                <w:p w:rsidR="001C4055" w:rsidRPr="00B92A08" w:rsidRDefault="001C4055" w:rsidP="001C4055">
                  <w:pPr>
                    <w:spacing w:after="0" w:line="240" w:lineRule="auto"/>
                    <w:rPr>
                      <w:rFonts w:ascii="Times New Roman" w:hAnsi="Times New Roman" w:cs="Times New Roman"/>
                      <w:sz w:val="36"/>
                      <w:szCs w:val="36"/>
                    </w:rPr>
                  </w:pPr>
                  <w:r>
                    <w:rPr>
                      <w:rFonts w:ascii="Times New Roman" w:hAnsi="Times New Roman" w:cs="Times New Roman"/>
                      <w:sz w:val="36"/>
                      <w:szCs w:val="36"/>
                    </w:rPr>
                    <w:t>Этапы сопровождения и направления</w:t>
                  </w:r>
                  <w:r w:rsidRPr="00B92A08">
                    <w:rPr>
                      <w:rFonts w:ascii="Times New Roman" w:hAnsi="Times New Roman" w:cs="Times New Roman"/>
                      <w:sz w:val="36"/>
                      <w:szCs w:val="36"/>
                    </w:rPr>
                    <w:t xml:space="preserve"> работы</w:t>
                  </w:r>
                </w:p>
                <w:p w:rsidR="001C4055" w:rsidRDefault="001C4055" w:rsidP="001C4055"/>
              </w:txbxContent>
            </v:textbox>
          </v:rect>
        </w:pict>
      </w: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shape id="_x0000_s1165" type="#_x0000_t67" style="position:absolute;margin-left:405.45pt;margin-top:24.3pt;width:28.5pt;height:40.5pt;z-index:102"/>
        </w:pict>
      </w:r>
      <w:r w:rsidRPr="00F14421">
        <w:rPr>
          <w:rFonts w:ascii="Times New Roman" w:hAnsi="Times New Roman" w:cs="Times New Roman"/>
          <w:noProof/>
        </w:rPr>
        <w:pict>
          <v:shape id="_x0000_s1164" type="#_x0000_t67" style="position:absolute;margin-left:52.2pt;margin-top:24.3pt;width:30.75pt;height:31.5pt;z-index:101"/>
        </w:pict>
      </w: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rect id="_x0000_s1151" style="position:absolute;margin-left:153.45pt;margin-top:22.85pt;width:216.75pt;height:81.4pt;z-index:88">
            <v:textbox>
              <w:txbxContent>
                <w:p w:rsidR="001C4055" w:rsidRDefault="001C4055" w:rsidP="001C4055">
                  <w:pPr>
                    <w:spacing w:after="0" w:line="240" w:lineRule="auto"/>
                    <w:rPr>
                      <w:rFonts w:ascii="Times New Roman" w:hAnsi="Times New Roman" w:cs="Times New Roman"/>
                    </w:rPr>
                  </w:pPr>
                  <w:r>
                    <w:rPr>
                      <w:rFonts w:ascii="Times New Roman" w:hAnsi="Times New Roman" w:cs="Times New Roman"/>
                    </w:rPr>
                    <w:t>-</w:t>
                  </w:r>
                  <w:r w:rsidRPr="007C7528">
                    <w:rPr>
                      <w:rFonts w:ascii="Times New Roman" w:hAnsi="Times New Roman" w:cs="Times New Roman"/>
                    </w:rPr>
                    <w:t>Первичная диагностика</w:t>
                  </w:r>
                  <w:r>
                    <w:rPr>
                      <w:rFonts w:ascii="Times New Roman" w:hAnsi="Times New Roman" w:cs="Times New Roman"/>
                    </w:rPr>
                    <w:t>;</w:t>
                  </w:r>
                  <w:r w:rsidRPr="007C7528">
                    <w:rPr>
                      <w:rFonts w:ascii="Times New Roman" w:hAnsi="Times New Roman" w:cs="Times New Roman"/>
                    </w:rPr>
                    <w:t xml:space="preserve"> </w:t>
                  </w:r>
                </w:p>
                <w:p w:rsidR="001C4055" w:rsidRDefault="001C4055" w:rsidP="001C4055">
                  <w:pPr>
                    <w:spacing w:after="0" w:line="240" w:lineRule="auto"/>
                    <w:rPr>
                      <w:rFonts w:ascii="Times New Roman" w:hAnsi="Times New Roman" w:cs="Times New Roman"/>
                    </w:rPr>
                  </w:pPr>
                  <w:r>
                    <w:rPr>
                      <w:rFonts w:ascii="Times New Roman" w:hAnsi="Times New Roman" w:cs="Times New Roman"/>
                    </w:rPr>
                    <w:t>-</w:t>
                  </w:r>
                  <w:r w:rsidRPr="007C7528">
                    <w:rPr>
                      <w:rFonts w:ascii="Times New Roman" w:hAnsi="Times New Roman" w:cs="Times New Roman"/>
                    </w:rPr>
                    <w:t>заключение комиссии по отбору кандидатов на операцию</w:t>
                  </w:r>
                  <w:r>
                    <w:rPr>
                      <w:rFonts w:ascii="Times New Roman" w:hAnsi="Times New Roman" w:cs="Times New Roman"/>
                    </w:rPr>
                    <w:t>;</w:t>
                  </w:r>
                </w:p>
                <w:p w:rsidR="001C4055" w:rsidRPr="007C7528" w:rsidRDefault="001C4055" w:rsidP="001C4055">
                  <w:pPr>
                    <w:spacing w:after="0" w:line="240" w:lineRule="auto"/>
                    <w:rPr>
                      <w:rFonts w:ascii="Times New Roman" w:hAnsi="Times New Roman" w:cs="Times New Roman"/>
                    </w:rPr>
                  </w:pPr>
                  <w:r>
                    <w:rPr>
                      <w:rFonts w:ascii="Times New Roman" w:hAnsi="Times New Roman" w:cs="Times New Roman"/>
                    </w:rPr>
                    <w:t>- повторное обследование (при отсутствии медицинских противопоказаний)</w:t>
                  </w:r>
                </w:p>
                <w:p w:rsidR="001C4055" w:rsidRDefault="001C4055" w:rsidP="001C4055">
                  <w:pPr>
                    <w:spacing w:after="0" w:line="240" w:lineRule="auto"/>
                  </w:pPr>
                </w:p>
              </w:txbxContent>
            </v:textbox>
          </v:rect>
        </w:pict>
      </w: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rect id="_x0000_s1148" style="position:absolute;margin-left:388.2pt;margin-top:16.25pt;width:85.5pt;height:218.9pt;z-index:85">
            <v:textbox>
              <w:txbxContent>
                <w:p w:rsidR="001C4055" w:rsidRPr="00B92A08" w:rsidRDefault="001C4055" w:rsidP="001C40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Междисциплинарная команда </w:t>
                  </w:r>
                </w:p>
                <w:p w:rsidR="001C4055" w:rsidRPr="00B92A08" w:rsidRDefault="001C4055" w:rsidP="001C4055">
                  <w:pPr>
                    <w:spacing w:after="0" w:line="240" w:lineRule="auto"/>
                    <w:rPr>
                      <w:rFonts w:ascii="Times New Roman" w:hAnsi="Times New Roman" w:cs="Times New Roman"/>
                      <w:b/>
                      <w:sz w:val="24"/>
                      <w:szCs w:val="24"/>
                    </w:rPr>
                  </w:pPr>
                </w:p>
                <w:p w:rsidR="001C4055" w:rsidRPr="00B92A08" w:rsidRDefault="001C4055" w:rsidP="001C4055">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92A08">
                    <w:rPr>
                      <w:rFonts w:ascii="Times New Roman" w:hAnsi="Times New Roman" w:cs="Times New Roman"/>
                      <w:sz w:val="24"/>
                      <w:szCs w:val="24"/>
                    </w:rPr>
                    <w:t>рачи,</w:t>
                  </w:r>
                </w:p>
                <w:p w:rsidR="001C4055" w:rsidRPr="00B92A08" w:rsidRDefault="001C4055" w:rsidP="001C4055">
                  <w:pPr>
                    <w:spacing w:after="0" w:line="240" w:lineRule="auto"/>
                    <w:rPr>
                      <w:rFonts w:ascii="Times New Roman" w:hAnsi="Times New Roman" w:cs="Times New Roman"/>
                      <w:sz w:val="24"/>
                      <w:szCs w:val="24"/>
                    </w:rPr>
                  </w:pPr>
                  <w:r w:rsidRPr="00B92A08">
                    <w:rPr>
                      <w:rFonts w:ascii="Times New Roman" w:hAnsi="Times New Roman" w:cs="Times New Roman"/>
                      <w:sz w:val="24"/>
                      <w:szCs w:val="24"/>
                    </w:rPr>
                    <w:t>сурдолог</w:t>
                  </w:r>
                  <w:r>
                    <w:rPr>
                      <w:rFonts w:ascii="Times New Roman" w:hAnsi="Times New Roman" w:cs="Times New Roman"/>
                      <w:sz w:val="24"/>
                      <w:szCs w:val="24"/>
                    </w:rPr>
                    <w:t>, аудиолог,</w:t>
                  </w:r>
                </w:p>
                <w:p w:rsidR="001C4055" w:rsidRPr="00B92A08" w:rsidRDefault="001C4055" w:rsidP="001C4055">
                  <w:pPr>
                    <w:spacing w:after="0" w:line="240" w:lineRule="auto"/>
                    <w:rPr>
                      <w:rFonts w:ascii="Times New Roman" w:hAnsi="Times New Roman" w:cs="Times New Roman"/>
                      <w:sz w:val="24"/>
                      <w:szCs w:val="24"/>
                    </w:rPr>
                  </w:pPr>
                  <w:r>
                    <w:rPr>
                      <w:rFonts w:ascii="Times New Roman" w:hAnsi="Times New Roman" w:cs="Times New Roman"/>
                      <w:sz w:val="24"/>
                      <w:szCs w:val="24"/>
                    </w:rPr>
                    <w:t>сурдопедагог</w:t>
                  </w:r>
                  <w:r w:rsidRPr="00B92A08">
                    <w:rPr>
                      <w:rFonts w:ascii="Times New Roman" w:hAnsi="Times New Roman" w:cs="Times New Roman"/>
                      <w:sz w:val="24"/>
                      <w:szCs w:val="24"/>
                    </w:rPr>
                    <w:t>логопед,</w:t>
                  </w:r>
                </w:p>
                <w:p w:rsidR="001C4055" w:rsidRDefault="001C4055" w:rsidP="001C4055">
                  <w:pPr>
                    <w:spacing w:after="0" w:line="240" w:lineRule="auto"/>
                    <w:rPr>
                      <w:rFonts w:ascii="Times New Roman" w:hAnsi="Times New Roman" w:cs="Times New Roman"/>
                      <w:sz w:val="24"/>
                      <w:szCs w:val="24"/>
                    </w:rPr>
                  </w:pPr>
                  <w:r w:rsidRPr="00B92A08">
                    <w:rPr>
                      <w:rFonts w:ascii="Times New Roman" w:hAnsi="Times New Roman" w:cs="Times New Roman"/>
                      <w:sz w:val="24"/>
                      <w:szCs w:val="24"/>
                    </w:rPr>
                    <w:t>специальный психолог,</w:t>
                  </w:r>
                </w:p>
                <w:p w:rsidR="001C4055" w:rsidRPr="00B92A08" w:rsidRDefault="001C4055" w:rsidP="001C4055">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r w:rsidRPr="00B92A08">
                    <w:rPr>
                      <w:rFonts w:ascii="Times New Roman" w:hAnsi="Times New Roman" w:cs="Times New Roman"/>
                      <w:sz w:val="24"/>
                      <w:szCs w:val="24"/>
                    </w:rPr>
                    <w:t xml:space="preserve"> семья, социальный работник</w:t>
                  </w:r>
                </w:p>
              </w:txbxContent>
            </v:textbox>
          </v:rect>
        </w:pict>
      </w:r>
      <w:r w:rsidRPr="00F14421">
        <w:rPr>
          <w:rFonts w:ascii="Times New Roman" w:hAnsi="Times New Roman" w:cs="Times New Roman"/>
          <w:noProof/>
        </w:rPr>
        <w:pict>
          <v:rect id="_x0000_s1149" style="position:absolute;margin-left:-13.8pt;margin-top:9.4pt;width:149.25pt;height:54pt;z-index:86">
            <v:textbox>
              <w:txbxContent>
                <w:p w:rsidR="001C4055" w:rsidRPr="007E7CF7" w:rsidRDefault="001C4055" w:rsidP="001C4055">
                  <w:pPr>
                    <w:spacing w:after="0" w:line="240" w:lineRule="auto"/>
                    <w:rPr>
                      <w:rFonts w:ascii="Times New Roman" w:hAnsi="Times New Roman" w:cs="Times New Roman"/>
                      <w:b/>
                      <w:sz w:val="24"/>
                      <w:szCs w:val="24"/>
                    </w:rPr>
                  </w:pPr>
                  <w:r w:rsidRPr="007E7CF7">
                    <w:rPr>
                      <w:rFonts w:ascii="Times New Roman" w:hAnsi="Times New Roman" w:cs="Times New Roman"/>
                      <w:b/>
                      <w:sz w:val="24"/>
                      <w:szCs w:val="24"/>
                    </w:rPr>
                    <w:t>Диагностический (дооперационный)</w:t>
                  </w:r>
                </w:p>
                <w:p w:rsidR="001C4055" w:rsidRDefault="001C4055" w:rsidP="001C4055"/>
              </w:txbxContent>
            </v:textbox>
          </v:rect>
        </w:pict>
      </w: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3" type="#_x0000_t87" style="position:absolute;margin-left:-33.3pt;margin-top:.45pt;width:15pt;height:192.75pt;z-index:100"/>
        </w:pict>
      </w:r>
      <w:r w:rsidRPr="00F14421">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type="#_x0000_t13" style="position:absolute;margin-left:135.45pt;margin-top:12.9pt;width:22.5pt;height:13.05pt;z-index:103"/>
        </w:pict>
      </w:r>
      <w:r w:rsidRPr="00F14421">
        <w:rPr>
          <w:rFonts w:ascii="Times New Roman" w:hAnsi="Times New Roman" w:cs="Times New Roman"/>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74" type="#_x0000_t66" style="position:absolute;margin-left:370.2pt;margin-top:6.5pt;width:18.75pt;height:13.9pt;z-index:111"/>
        </w:pict>
      </w:r>
    </w:p>
    <w:p w:rsidR="001C4055" w:rsidRPr="00F14421" w:rsidRDefault="001C4055" w:rsidP="001C4055">
      <w:pPr>
        <w:rPr>
          <w:rFonts w:ascii="Times New Roman" w:hAnsi="Times New Roman" w:cs="Times New Roman"/>
        </w:rPr>
      </w:pPr>
    </w:p>
    <w:p w:rsidR="001C4055" w:rsidRPr="00F14421" w:rsidRDefault="001C4055" w:rsidP="001C4055">
      <w:pPr>
        <w:rPr>
          <w:rFonts w:ascii="Times New Roman" w:hAnsi="Times New Roman" w:cs="Times New Roman"/>
        </w:rPr>
      </w:pPr>
      <w:r w:rsidRPr="00F14421">
        <w:rPr>
          <w:rFonts w:ascii="Times New Roman" w:hAnsi="Times New Roman" w:cs="Times New Roman"/>
          <w:noProof/>
        </w:rPr>
        <w:pict>
          <v:rect id="_x0000_s1140" style="position:absolute;margin-left:-13.8pt;margin-top:18.95pt;width:149.25pt;height:45.75pt;flip:y;z-index:77">
            <v:textbox>
              <w:txbxContent>
                <w:p w:rsidR="001C4055" w:rsidRPr="007E7CF7" w:rsidRDefault="001C4055" w:rsidP="001C4055">
                  <w:pPr>
                    <w:spacing w:after="0"/>
                    <w:rPr>
                      <w:rFonts w:ascii="Times New Roman" w:hAnsi="Times New Roman" w:cs="Times New Roman"/>
                      <w:b/>
                    </w:rPr>
                  </w:pPr>
                  <w:r w:rsidRPr="007E7CF7">
                    <w:rPr>
                      <w:rFonts w:ascii="Times New Roman" w:hAnsi="Times New Roman" w:cs="Times New Roman"/>
                      <w:b/>
                    </w:rPr>
                    <w:t>Оперативное вмешательство</w:t>
                  </w:r>
                </w:p>
                <w:p w:rsidR="001C4055" w:rsidRDefault="001C4055" w:rsidP="001C4055">
                  <w:pPr>
                    <w:spacing w:line="240" w:lineRule="auto"/>
                  </w:pPr>
                </w:p>
              </w:txbxContent>
            </v:textbox>
          </v:rect>
        </w:pict>
      </w:r>
      <w:r w:rsidRPr="00F14421">
        <w:rPr>
          <w:rFonts w:ascii="Times New Roman" w:hAnsi="Times New Roman" w:cs="Times New Roman"/>
          <w:noProof/>
        </w:rPr>
        <w:pict>
          <v:rect id="_x0000_s1152" style="position:absolute;margin-left:153.45pt;margin-top:18.95pt;width:216.75pt;height:39.4pt;z-index:89">
            <v:textbox>
              <w:txbxContent>
                <w:p w:rsidR="001C4055" w:rsidRPr="0074784E" w:rsidRDefault="001C4055" w:rsidP="001C4055">
                  <w:pPr>
                    <w:rPr>
                      <w:rFonts w:ascii="Times New Roman" w:hAnsi="Times New Roman" w:cs="Times New Roman"/>
                    </w:rPr>
                  </w:pPr>
                  <w:r w:rsidRPr="0074784E">
                    <w:rPr>
                      <w:rFonts w:ascii="Times New Roman" w:hAnsi="Times New Roman" w:cs="Times New Roman"/>
                    </w:rPr>
                    <w:t xml:space="preserve">Хирургическая операция и послеоперационное наблюдение ребенка </w:t>
                  </w:r>
                </w:p>
              </w:txbxContent>
            </v:textbox>
          </v:rect>
        </w:pict>
      </w:r>
    </w:p>
    <w:p w:rsidR="001C4055" w:rsidRPr="00F14421" w:rsidRDefault="001C4055" w:rsidP="001C4055">
      <w:pPr>
        <w:jc w:val="center"/>
        <w:rPr>
          <w:rFonts w:ascii="Times New Roman" w:hAnsi="Times New Roman" w:cs="Times New Roman"/>
        </w:rPr>
      </w:pPr>
      <w:r w:rsidRPr="00F14421">
        <w:rPr>
          <w:rFonts w:ascii="Times New Roman" w:hAnsi="Times New Roman" w:cs="Times New Roman"/>
          <w:noProof/>
        </w:rPr>
        <w:pict>
          <v:shape id="_x0000_s1167" type="#_x0000_t13" style="position:absolute;left:0;text-align:left;margin-left:130.95pt;margin-top:8.15pt;width:22.5pt;height:14.65pt;z-index:104"/>
        </w:pict>
      </w:r>
      <w:r w:rsidRPr="00F14421">
        <w:rPr>
          <w:rFonts w:ascii="Times New Roman" w:hAnsi="Times New Roman" w:cs="Times New Roman"/>
          <w:noProof/>
        </w:rPr>
        <w:pict>
          <v:shape id="_x0000_s1175" type="#_x0000_t66" style="position:absolute;left:0;text-align:left;margin-left:370.2pt;margin-top:8.15pt;width:18.75pt;height:14.65pt;z-index:112"/>
        </w:pict>
      </w:r>
    </w:p>
    <w:p w:rsidR="001C4055" w:rsidRPr="00F14421" w:rsidRDefault="001C4055" w:rsidP="001C4055">
      <w:pPr>
        <w:jc w:val="center"/>
        <w:rPr>
          <w:rFonts w:ascii="Times New Roman" w:hAnsi="Times New Roman" w:cs="Times New Roman"/>
        </w:rPr>
      </w:pPr>
    </w:p>
    <w:p w:rsidR="001C4055" w:rsidRPr="00F14421" w:rsidRDefault="007A6B69" w:rsidP="001C4055">
      <w:pPr>
        <w:jc w:val="center"/>
        <w:rPr>
          <w:rFonts w:ascii="Times New Roman" w:hAnsi="Times New Roman" w:cs="Times New Roman"/>
        </w:rPr>
      </w:pPr>
      <w:r w:rsidRPr="00F14421">
        <w:rPr>
          <w:rFonts w:ascii="Times New Roman" w:hAnsi="Times New Roman" w:cs="Times New Roman"/>
          <w:noProof/>
        </w:rPr>
        <w:pict>
          <v:shape id="_x0000_s1176" type="#_x0000_t66" style="position:absolute;left:0;text-align:left;margin-left:370.2pt;margin-top:44pt;width:18.75pt;height:12pt;z-index:113"/>
        </w:pict>
      </w:r>
      <w:r w:rsidRPr="00F14421">
        <w:rPr>
          <w:rFonts w:ascii="Times New Roman" w:hAnsi="Times New Roman" w:cs="Times New Roman"/>
          <w:noProof/>
        </w:rPr>
        <w:pict>
          <v:shape id="_x0000_s1168" type="#_x0000_t13" style="position:absolute;left:0;text-align:left;margin-left:130.95pt;margin-top:42.85pt;width:22.5pt;height:13.15pt;z-index:105"/>
        </w:pict>
      </w:r>
      <w:r w:rsidR="001C4055" w:rsidRPr="00F14421">
        <w:rPr>
          <w:rFonts w:ascii="Times New Roman" w:hAnsi="Times New Roman" w:cs="Times New Roman"/>
          <w:noProof/>
        </w:rPr>
        <w:pict>
          <v:rect id="_x0000_s1150" style="position:absolute;left:0;text-align:left;margin-left:-13.8pt;margin-top:21pt;width:149.25pt;height:57pt;z-index:87">
            <v:textbox>
              <w:txbxContent>
                <w:p w:rsidR="001C4055" w:rsidRDefault="001C4055" w:rsidP="001C4055">
                  <w:pPr>
                    <w:spacing w:after="0" w:line="240" w:lineRule="auto"/>
                    <w:rPr>
                      <w:rFonts w:ascii="Times New Roman" w:hAnsi="Times New Roman" w:cs="Times New Roman"/>
                      <w:b/>
                    </w:rPr>
                  </w:pPr>
                  <w:r w:rsidRPr="007E7CF7">
                    <w:rPr>
                      <w:rFonts w:ascii="Times New Roman" w:hAnsi="Times New Roman" w:cs="Times New Roman"/>
                      <w:b/>
                    </w:rPr>
                    <w:t>Основной (послеоперационный)</w:t>
                  </w:r>
                </w:p>
                <w:p w:rsidR="001C4055" w:rsidRPr="007E7CF7" w:rsidRDefault="001C4055" w:rsidP="001C4055">
                  <w:pPr>
                    <w:spacing w:after="0" w:line="240" w:lineRule="auto"/>
                    <w:rPr>
                      <w:rFonts w:ascii="Times New Roman" w:hAnsi="Times New Roman" w:cs="Times New Roman"/>
                      <w:b/>
                    </w:rPr>
                  </w:pPr>
                  <w:r>
                    <w:rPr>
                      <w:rFonts w:ascii="Times New Roman" w:hAnsi="Times New Roman" w:cs="Times New Roman"/>
                      <w:b/>
                    </w:rPr>
                    <w:t>реабилитационный</w:t>
                  </w:r>
                </w:p>
              </w:txbxContent>
            </v:textbox>
          </v:rect>
        </w:pict>
      </w:r>
      <w:r w:rsidR="001C4055" w:rsidRPr="00F14421">
        <w:rPr>
          <w:rFonts w:ascii="Times New Roman" w:hAnsi="Times New Roman" w:cs="Times New Roman"/>
          <w:noProof/>
        </w:rPr>
        <w:pict>
          <v:rect id="_x0000_s1153" style="position:absolute;left:0;text-align:left;margin-left:153.45pt;margin-top:3pt;width:216.75pt;height:132pt;z-index:90">
            <v:textbox>
              <w:txbxContent>
                <w:p w:rsidR="001C4055" w:rsidRDefault="001C4055" w:rsidP="001C4055">
                  <w:pPr>
                    <w:spacing w:after="0" w:line="240" w:lineRule="auto"/>
                    <w:rPr>
                      <w:rFonts w:ascii="Times New Roman" w:hAnsi="Times New Roman" w:cs="Times New Roman"/>
                    </w:rPr>
                  </w:pPr>
                  <w:r>
                    <w:rPr>
                      <w:rFonts w:ascii="Times New Roman" w:hAnsi="Times New Roman" w:cs="Times New Roman"/>
                    </w:rPr>
                    <w:t xml:space="preserve"> -Сурдологическая, клинико-диагностическая, аудиологическая помощь;</w:t>
                  </w:r>
                </w:p>
                <w:p w:rsidR="001C4055" w:rsidRDefault="001C4055" w:rsidP="001C4055">
                  <w:pPr>
                    <w:spacing w:after="0" w:line="240" w:lineRule="auto"/>
                    <w:rPr>
                      <w:rFonts w:ascii="Times New Roman" w:hAnsi="Times New Roman" w:cs="Times New Roman"/>
                    </w:rPr>
                  </w:pPr>
                  <w:r>
                    <w:rPr>
                      <w:rFonts w:ascii="Times New Roman" w:hAnsi="Times New Roman" w:cs="Times New Roman"/>
                    </w:rPr>
                    <w:t>-техническое обслуживание;</w:t>
                  </w:r>
                </w:p>
                <w:p w:rsidR="001C4055" w:rsidRDefault="001C4055" w:rsidP="001C4055">
                  <w:pPr>
                    <w:spacing w:after="0" w:line="240" w:lineRule="auto"/>
                    <w:rPr>
                      <w:rFonts w:ascii="Times New Roman" w:hAnsi="Times New Roman" w:cs="Times New Roman"/>
                    </w:rPr>
                  </w:pPr>
                  <w:r>
                    <w:rPr>
                      <w:rFonts w:ascii="Times New Roman" w:hAnsi="Times New Roman" w:cs="Times New Roman"/>
                    </w:rPr>
                    <w:t>-к</w:t>
                  </w:r>
                  <w:r w:rsidRPr="00B92A08">
                    <w:rPr>
                      <w:rFonts w:ascii="Times New Roman" w:hAnsi="Times New Roman" w:cs="Times New Roman"/>
                    </w:rPr>
                    <w:t>орр</w:t>
                  </w:r>
                  <w:r>
                    <w:rPr>
                      <w:rFonts w:ascii="Times New Roman" w:hAnsi="Times New Roman" w:cs="Times New Roman"/>
                    </w:rPr>
                    <w:t>екционно-развивающая  работа-проектирование индивидуальных программ развития;</w:t>
                  </w:r>
                </w:p>
                <w:p w:rsidR="001C4055" w:rsidRDefault="001C4055" w:rsidP="001C4055">
                  <w:pPr>
                    <w:spacing w:after="0" w:line="240" w:lineRule="auto"/>
                    <w:rPr>
                      <w:rFonts w:ascii="Times New Roman" w:hAnsi="Times New Roman" w:cs="Times New Roman"/>
                    </w:rPr>
                  </w:pPr>
                  <w:r>
                    <w:rPr>
                      <w:rFonts w:ascii="Times New Roman" w:hAnsi="Times New Roman" w:cs="Times New Roman"/>
                    </w:rPr>
                    <w:t>-п</w:t>
                  </w:r>
                  <w:r w:rsidRPr="00B92A08">
                    <w:rPr>
                      <w:rFonts w:ascii="Times New Roman" w:hAnsi="Times New Roman" w:cs="Times New Roman"/>
                    </w:rPr>
                    <w:t>сихологическая  помощь</w:t>
                  </w:r>
                  <w:r>
                    <w:rPr>
                      <w:rFonts w:ascii="Times New Roman" w:hAnsi="Times New Roman" w:cs="Times New Roman"/>
                    </w:rPr>
                    <w:t>;</w:t>
                  </w:r>
                </w:p>
                <w:p w:rsidR="001C4055" w:rsidRDefault="001C4055" w:rsidP="001C4055">
                  <w:pPr>
                    <w:spacing w:after="0" w:line="240" w:lineRule="auto"/>
                    <w:rPr>
                      <w:rFonts w:ascii="Times New Roman" w:hAnsi="Times New Roman" w:cs="Times New Roman"/>
                    </w:rPr>
                  </w:pPr>
                  <w:r>
                    <w:rPr>
                      <w:rFonts w:ascii="Times New Roman" w:hAnsi="Times New Roman" w:cs="Times New Roman"/>
                    </w:rPr>
                    <w:t>-консультативная, просветительская работа с родителями</w:t>
                  </w:r>
                </w:p>
                <w:p w:rsidR="001C4055" w:rsidRPr="00B92A08" w:rsidRDefault="001C4055" w:rsidP="001C4055">
                  <w:pPr>
                    <w:spacing w:after="0" w:line="240" w:lineRule="auto"/>
                    <w:rPr>
                      <w:rFonts w:ascii="Times New Roman" w:hAnsi="Times New Roman" w:cs="Times New Roman"/>
                    </w:rPr>
                  </w:pPr>
                  <w:r>
                    <w:rPr>
                      <w:rFonts w:ascii="Times New Roman" w:hAnsi="Times New Roman" w:cs="Times New Roman"/>
                    </w:rPr>
                    <w:t xml:space="preserve">-создание </w:t>
                  </w:r>
                  <w:proofErr w:type="gramStart"/>
                  <w:r>
                    <w:rPr>
                      <w:rFonts w:ascii="Times New Roman" w:hAnsi="Times New Roman" w:cs="Times New Roman"/>
                    </w:rPr>
                    <w:t>слухо-речевой</w:t>
                  </w:r>
                  <w:proofErr w:type="gramEnd"/>
                  <w:r>
                    <w:rPr>
                      <w:rFonts w:ascii="Times New Roman" w:hAnsi="Times New Roman" w:cs="Times New Roman"/>
                    </w:rPr>
                    <w:t xml:space="preserve"> среды</w:t>
                  </w:r>
                </w:p>
              </w:txbxContent>
            </v:textbox>
          </v:rect>
        </w:pict>
      </w:r>
    </w:p>
    <w:p w:rsidR="001C4055" w:rsidRPr="00F14421" w:rsidRDefault="001C4055" w:rsidP="001C4055">
      <w:pPr>
        <w:spacing w:line="360" w:lineRule="auto"/>
        <w:rPr>
          <w:rFonts w:ascii="Times New Roman" w:hAnsi="Times New Roman" w:cs="Times New Roman"/>
          <w:sz w:val="28"/>
          <w:szCs w:val="28"/>
        </w:rPr>
      </w:pPr>
    </w:p>
    <w:p w:rsidR="001C4055" w:rsidRPr="00F14421" w:rsidRDefault="001C4055" w:rsidP="001C4055">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Организационно-содержательная модель психолого-педагогической помощи</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2410"/>
        <w:gridCol w:w="3227"/>
        <w:gridCol w:w="2550"/>
      </w:tblGrid>
      <w:tr w:rsidR="001C4055" w:rsidRPr="00F14421" w:rsidTr="003838B0">
        <w:trPr>
          <w:trHeight w:val="754"/>
        </w:trPr>
        <w:tc>
          <w:tcPr>
            <w:tcW w:w="1417" w:type="dxa"/>
          </w:tcPr>
          <w:p w:rsidR="001C4055" w:rsidRPr="00F14421" w:rsidRDefault="001C4055" w:rsidP="003838B0">
            <w:pPr>
              <w:spacing w:after="0" w:line="240" w:lineRule="auto"/>
              <w:ind w:left="141"/>
              <w:rPr>
                <w:rFonts w:ascii="Times New Roman" w:hAnsi="Times New Roman" w:cs="Times New Roman"/>
                <w:sz w:val="24"/>
                <w:szCs w:val="24"/>
              </w:rPr>
            </w:pPr>
            <w:r w:rsidRPr="00F14421">
              <w:rPr>
                <w:rFonts w:ascii="Times New Roman" w:hAnsi="Times New Roman" w:cs="Times New Roman"/>
                <w:sz w:val="24"/>
                <w:szCs w:val="24"/>
              </w:rPr>
              <w:t>Этапы сопровождения</w:t>
            </w:r>
          </w:p>
        </w:tc>
        <w:tc>
          <w:tcPr>
            <w:tcW w:w="2410" w:type="dxa"/>
          </w:tcPr>
          <w:p w:rsidR="001C4055" w:rsidRPr="00F14421" w:rsidRDefault="001C4055" w:rsidP="003838B0">
            <w:pPr>
              <w:spacing w:line="360" w:lineRule="auto"/>
              <w:ind w:left="141"/>
              <w:rPr>
                <w:rFonts w:ascii="Times New Roman" w:hAnsi="Times New Roman" w:cs="Times New Roman"/>
                <w:sz w:val="24"/>
                <w:szCs w:val="24"/>
              </w:rPr>
            </w:pPr>
            <w:r w:rsidRPr="00F14421">
              <w:rPr>
                <w:rFonts w:ascii="Times New Roman" w:hAnsi="Times New Roman" w:cs="Times New Roman"/>
                <w:sz w:val="24"/>
                <w:szCs w:val="24"/>
              </w:rPr>
              <w:t>направления</w:t>
            </w:r>
          </w:p>
        </w:tc>
        <w:tc>
          <w:tcPr>
            <w:tcW w:w="3227" w:type="dxa"/>
          </w:tcPr>
          <w:p w:rsidR="001C4055" w:rsidRPr="00F14421" w:rsidRDefault="001C4055" w:rsidP="003838B0">
            <w:pPr>
              <w:spacing w:line="360" w:lineRule="auto"/>
              <w:ind w:left="141"/>
              <w:rPr>
                <w:rFonts w:ascii="Times New Roman" w:hAnsi="Times New Roman" w:cs="Times New Roman"/>
                <w:sz w:val="24"/>
                <w:szCs w:val="24"/>
              </w:rPr>
            </w:pPr>
            <w:r w:rsidRPr="00F14421">
              <w:rPr>
                <w:rFonts w:ascii="Times New Roman" w:hAnsi="Times New Roman" w:cs="Times New Roman"/>
                <w:sz w:val="24"/>
                <w:szCs w:val="24"/>
              </w:rPr>
              <w:t>содержание</w:t>
            </w:r>
          </w:p>
        </w:tc>
        <w:tc>
          <w:tcPr>
            <w:tcW w:w="2550" w:type="dxa"/>
          </w:tcPr>
          <w:p w:rsidR="001C4055" w:rsidRPr="00F14421" w:rsidRDefault="001C4055" w:rsidP="003838B0">
            <w:pPr>
              <w:spacing w:line="240" w:lineRule="auto"/>
              <w:ind w:left="141"/>
              <w:rPr>
                <w:rFonts w:ascii="Times New Roman" w:hAnsi="Times New Roman" w:cs="Times New Roman"/>
                <w:sz w:val="24"/>
                <w:szCs w:val="24"/>
              </w:rPr>
            </w:pPr>
            <w:r w:rsidRPr="00F14421">
              <w:rPr>
                <w:rFonts w:ascii="Times New Roman" w:hAnsi="Times New Roman" w:cs="Times New Roman"/>
                <w:sz w:val="24"/>
                <w:szCs w:val="24"/>
              </w:rPr>
              <w:t>Организационные формы, рекомендации</w:t>
            </w:r>
          </w:p>
        </w:tc>
      </w:tr>
      <w:tr w:rsidR="001C4055" w:rsidRPr="00F14421" w:rsidTr="003838B0">
        <w:trPr>
          <w:trHeight w:val="323"/>
        </w:trPr>
        <w:tc>
          <w:tcPr>
            <w:tcW w:w="1417" w:type="dxa"/>
          </w:tcPr>
          <w:p w:rsidR="001C4055" w:rsidRPr="00F14421" w:rsidRDefault="001C4055" w:rsidP="003838B0">
            <w:pPr>
              <w:spacing w:after="0" w:line="240" w:lineRule="auto"/>
              <w:rPr>
                <w:rFonts w:ascii="Times New Roman" w:hAnsi="Times New Roman" w:cs="Times New Roman"/>
                <w:b/>
                <w:sz w:val="24"/>
                <w:szCs w:val="24"/>
              </w:rPr>
            </w:pPr>
            <w:r w:rsidRPr="00F14421">
              <w:rPr>
                <w:rFonts w:ascii="Times New Roman" w:hAnsi="Times New Roman" w:cs="Times New Roman"/>
                <w:b/>
                <w:sz w:val="24"/>
                <w:szCs w:val="24"/>
              </w:rPr>
              <w:t>Диагностический (дооперационный)</w:t>
            </w:r>
          </w:p>
          <w:p w:rsidR="001C4055" w:rsidRPr="00F14421" w:rsidRDefault="001C4055" w:rsidP="003838B0">
            <w:pPr>
              <w:spacing w:line="360" w:lineRule="auto"/>
              <w:ind w:left="141"/>
              <w:rPr>
                <w:rFonts w:ascii="Times New Roman" w:hAnsi="Times New Roman" w:cs="Times New Roman"/>
                <w:sz w:val="24"/>
                <w:szCs w:val="24"/>
              </w:rPr>
            </w:pPr>
          </w:p>
        </w:tc>
        <w:tc>
          <w:tcPr>
            <w:tcW w:w="2410" w:type="dxa"/>
          </w:tcPr>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Первичная диагностика; </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-заключение комиссии по отбору кандидатов на операцию;                 - повторное обследование (при отсутствии медицинских противопоказаний)</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Задачи:</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 -Оценить слуховую функцию и уровень поражения слуховой системы;</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-Оценить сохранность слухового нерва;</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-Оценить эффективность слухопротезирования с помощью современных моделей слуховых аппаратов;</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-Оценить соматическое состояние пациента;</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-Оценить психоневрологический статус пациента;</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-Оценить уровень развития слухоречевого восприятия, устной речи и других высших психических функций;</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-Оценить перспективность использования кохлеарного </w:t>
            </w:r>
            <w:r w:rsidRPr="00F14421">
              <w:rPr>
                <w:rFonts w:ascii="Times New Roman" w:hAnsi="Times New Roman" w:cs="Times New Roman"/>
                <w:sz w:val="24"/>
                <w:szCs w:val="24"/>
              </w:rPr>
              <w:lastRenderedPageBreak/>
              <w:t>импланта для восприятия речи после операции;</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-Сформировать у пациента и его близких адекватные ожидания результатов КИ;</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-Психологически подготовить пациента и </w:t>
            </w:r>
            <w:proofErr w:type="gramStart"/>
            <w:r w:rsidRPr="00F14421">
              <w:rPr>
                <w:rFonts w:ascii="Times New Roman" w:hAnsi="Times New Roman" w:cs="Times New Roman"/>
                <w:sz w:val="24"/>
                <w:szCs w:val="24"/>
              </w:rPr>
              <w:t>его</w:t>
            </w:r>
            <w:proofErr w:type="gramEnd"/>
            <w:r w:rsidRPr="00F14421">
              <w:rPr>
                <w:rFonts w:ascii="Times New Roman" w:hAnsi="Times New Roman" w:cs="Times New Roman"/>
                <w:sz w:val="24"/>
                <w:szCs w:val="24"/>
              </w:rPr>
              <w:t> близких к операции и послеоперационной реабилитации.</w:t>
            </w:r>
          </w:p>
          <w:p w:rsidR="001C4055" w:rsidRPr="00F14421" w:rsidRDefault="001C4055" w:rsidP="003838B0">
            <w:pPr>
              <w:pStyle w:val="a5"/>
            </w:pPr>
            <w:r w:rsidRPr="00F14421">
              <w:t xml:space="preserve"> </w:t>
            </w:r>
          </w:p>
        </w:tc>
        <w:tc>
          <w:tcPr>
            <w:tcW w:w="3227" w:type="dxa"/>
          </w:tcPr>
          <w:p w:rsidR="001C4055" w:rsidRPr="00F14421" w:rsidRDefault="001C4055" w:rsidP="003838B0">
            <w:pPr>
              <w:pStyle w:val="a5"/>
              <w:spacing w:before="0" w:beforeAutospacing="0" w:after="0" w:afterAutospacing="0"/>
            </w:pPr>
            <w:proofErr w:type="gramStart"/>
            <w:r w:rsidRPr="00F14421">
              <w:lastRenderedPageBreak/>
              <w:t>ЛОР-осмотр</w:t>
            </w:r>
            <w:proofErr w:type="gramEnd"/>
            <w:r w:rsidRPr="00F14421">
              <w:t xml:space="preserve">; </w:t>
            </w:r>
          </w:p>
          <w:p w:rsidR="001C4055" w:rsidRPr="00F14421" w:rsidRDefault="001C4055" w:rsidP="003838B0">
            <w:pPr>
              <w:pStyle w:val="a5"/>
              <w:spacing w:before="0" w:beforeAutospacing="0" w:after="0" w:afterAutospacing="0"/>
            </w:pPr>
            <w:r w:rsidRPr="00F14421">
              <w:t xml:space="preserve">консультация отоневрологом; </w:t>
            </w:r>
          </w:p>
          <w:p w:rsidR="001C4055" w:rsidRPr="00F14421" w:rsidRDefault="001C4055" w:rsidP="003838B0">
            <w:pPr>
              <w:pStyle w:val="a5"/>
              <w:spacing w:before="0" w:beforeAutospacing="0" w:after="0" w:afterAutospacing="0"/>
            </w:pPr>
            <w:r w:rsidRPr="00F14421">
              <w:t xml:space="preserve">импедансометрия; </w:t>
            </w:r>
          </w:p>
          <w:p w:rsidR="001C4055" w:rsidRPr="00F14421" w:rsidRDefault="001C4055" w:rsidP="003838B0">
            <w:pPr>
              <w:pStyle w:val="a5"/>
              <w:spacing w:before="0" w:beforeAutospacing="0" w:after="0" w:afterAutospacing="0"/>
            </w:pPr>
            <w:r w:rsidRPr="00F14421">
              <w:t xml:space="preserve">аудиометрия; </w:t>
            </w:r>
          </w:p>
          <w:p w:rsidR="001C4055" w:rsidRPr="00F14421" w:rsidRDefault="001C4055" w:rsidP="003838B0">
            <w:pPr>
              <w:pStyle w:val="a5"/>
              <w:spacing w:before="0" w:beforeAutospacing="0" w:after="0" w:afterAutospacing="0"/>
            </w:pPr>
            <w:r w:rsidRPr="00F14421">
              <w:t xml:space="preserve">слуховые вызванные потенциалы; </w:t>
            </w:r>
          </w:p>
          <w:p w:rsidR="001C4055" w:rsidRPr="00F14421" w:rsidRDefault="001C4055" w:rsidP="003838B0">
            <w:pPr>
              <w:pStyle w:val="a5"/>
              <w:spacing w:before="0" w:beforeAutospacing="0" w:after="0" w:afterAutospacing="0"/>
            </w:pPr>
            <w:r w:rsidRPr="00F14421">
              <w:t xml:space="preserve">промонториальный тест или его аналог; </w:t>
            </w:r>
          </w:p>
          <w:p w:rsidR="001C4055" w:rsidRPr="00F14421" w:rsidRDefault="001C4055" w:rsidP="003838B0">
            <w:pPr>
              <w:pStyle w:val="a5"/>
              <w:spacing w:before="0" w:beforeAutospacing="0" w:after="0" w:afterAutospacing="0"/>
            </w:pPr>
            <w:r w:rsidRPr="00F14421">
              <w:t xml:space="preserve">отоакустическая эмиссия; </w:t>
            </w:r>
          </w:p>
          <w:p w:rsidR="001C4055" w:rsidRPr="00F14421" w:rsidRDefault="001C4055" w:rsidP="003838B0">
            <w:pPr>
              <w:pStyle w:val="a5"/>
              <w:spacing w:before="0" w:beforeAutospacing="0" w:after="0" w:afterAutospacing="0"/>
            </w:pPr>
            <w:r w:rsidRPr="00F14421">
              <w:t xml:space="preserve">компьютерная томография височных костей; </w:t>
            </w:r>
          </w:p>
          <w:p w:rsidR="001C4055" w:rsidRPr="00F14421" w:rsidRDefault="001C4055" w:rsidP="003838B0">
            <w:pPr>
              <w:pStyle w:val="a5"/>
              <w:spacing w:before="0" w:beforeAutospacing="0" w:after="0" w:afterAutospacing="0"/>
            </w:pPr>
            <w:r w:rsidRPr="00F14421">
              <w:t xml:space="preserve">при наличии менингита в анамнезе - магнитно-резонансная томография височных костей; </w:t>
            </w:r>
          </w:p>
          <w:p w:rsidR="001C4055" w:rsidRPr="00F14421" w:rsidRDefault="001C4055" w:rsidP="003838B0">
            <w:pPr>
              <w:pStyle w:val="a5"/>
              <w:spacing w:before="0" w:beforeAutospacing="0" w:after="0" w:afterAutospacing="0"/>
            </w:pPr>
            <w:r w:rsidRPr="00F14421">
              <w:t xml:space="preserve">консультация сурдопедагога; </w:t>
            </w:r>
          </w:p>
          <w:p w:rsidR="001C4055" w:rsidRPr="00F14421" w:rsidRDefault="001C4055" w:rsidP="003838B0">
            <w:pPr>
              <w:pStyle w:val="a5"/>
              <w:spacing w:before="0" w:beforeAutospacing="0" w:after="0" w:afterAutospacing="0"/>
            </w:pPr>
            <w:r w:rsidRPr="00F14421">
              <w:t>при необходимости – консультации невропатолога, генетика.</w:t>
            </w:r>
          </w:p>
          <w:p w:rsidR="001C4055" w:rsidRPr="00F14421" w:rsidRDefault="001C4055" w:rsidP="003838B0">
            <w:pPr>
              <w:spacing w:after="0" w:line="360" w:lineRule="auto"/>
              <w:ind w:left="141"/>
              <w:rPr>
                <w:rFonts w:ascii="Times New Roman" w:hAnsi="Times New Roman" w:cs="Times New Roman"/>
                <w:sz w:val="24"/>
                <w:szCs w:val="24"/>
              </w:rPr>
            </w:pPr>
          </w:p>
        </w:tc>
        <w:tc>
          <w:tcPr>
            <w:tcW w:w="2550" w:type="dxa"/>
          </w:tcPr>
          <w:p w:rsidR="001C4055" w:rsidRPr="00F14421" w:rsidRDefault="001C4055" w:rsidP="003838B0">
            <w:pPr>
              <w:pStyle w:val="ent01"/>
              <w:spacing w:before="120" w:beforeAutospacing="0" w:after="240" w:afterAutospacing="0"/>
              <w:ind w:right="300"/>
            </w:pPr>
            <w:r w:rsidRPr="00F14421">
              <w:t xml:space="preserve">Обследование занимает 2-3 дня. По результатам обследования кандидату выдается заключение о наличии у него показаний к операции кохлеарной имплантации, определяется ухо, предпочтительное для операции. </w:t>
            </w:r>
          </w:p>
          <w:p w:rsidR="001C4055" w:rsidRPr="00F14421" w:rsidRDefault="001C4055" w:rsidP="003838B0">
            <w:pPr>
              <w:spacing w:line="360" w:lineRule="auto"/>
              <w:ind w:left="141"/>
              <w:rPr>
                <w:rFonts w:ascii="Times New Roman" w:hAnsi="Times New Roman" w:cs="Times New Roman"/>
                <w:sz w:val="24"/>
                <w:szCs w:val="24"/>
              </w:rPr>
            </w:pPr>
          </w:p>
        </w:tc>
      </w:tr>
      <w:tr w:rsidR="001C4055" w:rsidRPr="00F14421" w:rsidTr="003838B0">
        <w:trPr>
          <w:trHeight w:val="405"/>
        </w:trPr>
        <w:tc>
          <w:tcPr>
            <w:tcW w:w="1417" w:type="dxa"/>
          </w:tcPr>
          <w:p w:rsidR="001C4055" w:rsidRPr="00F14421" w:rsidRDefault="001C4055" w:rsidP="003838B0">
            <w:pPr>
              <w:spacing w:after="0"/>
              <w:rPr>
                <w:rFonts w:ascii="Times New Roman" w:hAnsi="Times New Roman" w:cs="Times New Roman"/>
                <w:b/>
                <w:sz w:val="24"/>
                <w:szCs w:val="24"/>
              </w:rPr>
            </w:pPr>
            <w:r w:rsidRPr="00F14421">
              <w:rPr>
                <w:rFonts w:ascii="Times New Roman" w:hAnsi="Times New Roman" w:cs="Times New Roman"/>
                <w:b/>
                <w:sz w:val="24"/>
                <w:szCs w:val="24"/>
              </w:rPr>
              <w:lastRenderedPageBreak/>
              <w:t>Оперативное вмешательство</w:t>
            </w:r>
          </w:p>
          <w:p w:rsidR="001C4055" w:rsidRPr="00F14421" w:rsidRDefault="001C4055" w:rsidP="003838B0">
            <w:pPr>
              <w:spacing w:line="360" w:lineRule="auto"/>
              <w:ind w:left="141"/>
              <w:rPr>
                <w:rFonts w:ascii="Times New Roman" w:hAnsi="Times New Roman" w:cs="Times New Roman"/>
                <w:sz w:val="24"/>
                <w:szCs w:val="24"/>
              </w:rPr>
            </w:pPr>
          </w:p>
        </w:tc>
        <w:tc>
          <w:tcPr>
            <w:tcW w:w="2410" w:type="dxa"/>
          </w:tcPr>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Хирургическая операция и послеоперационное наблюдение ребенка.</w:t>
            </w:r>
          </w:p>
        </w:tc>
        <w:tc>
          <w:tcPr>
            <w:tcW w:w="3227" w:type="dxa"/>
            <w:tcBorders>
              <w:bottom w:val="single" w:sz="4" w:space="0" w:color="auto"/>
            </w:tcBorders>
          </w:tcPr>
          <w:p w:rsidR="001C4055" w:rsidRPr="00F14421" w:rsidRDefault="001C4055" w:rsidP="003838B0">
            <w:pPr>
              <w:spacing w:line="240" w:lineRule="auto"/>
              <w:rPr>
                <w:rFonts w:ascii="Times New Roman" w:hAnsi="Times New Roman" w:cs="Times New Roman"/>
                <w:sz w:val="24"/>
                <w:szCs w:val="24"/>
              </w:rPr>
            </w:pPr>
            <w:r w:rsidRPr="00F14421">
              <w:rPr>
                <w:rFonts w:ascii="Times New Roman" w:hAnsi="Times New Roman" w:cs="Times New Roman"/>
                <w:sz w:val="24"/>
                <w:szCs w:val="24"/>
              </w:rPr>
              <w:t xml:space="preserve">После положительного решения вопроса о возможности кохлеарной имплантации назначается дата операции по согласованию с кандидатом/его родственниками и хирургом. Госпитализация  и проведение хирургической  операции. </w:t>
            </w:r>
          </w:p>
          <w:p w:rsidR="001C4055" w:rsidRPr="00F14421" w:rsidRDefault="001C4055" w:rsidP="003838B0">
            <w:pPr>
              <w:spacing w:line="240" w:lineRule="auto"/>
              <w:rPr>
                <w:rFonts w:ascii="Times New Roman" w:hAnsi="Times New Roman" w:cs="Times New Roman"/>
                <w:sz w:val="24"/>
                <w:szCs w:val="24"/>
              </w:rPr>
            </w:pPr>
          </w:p>
        </w:tc>
        <w:tc>
          <w:tcPr>
            <w:tcW w:w="2550" w:type="dxa"/>
          </w:tcPr>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Первое включение речевого процессора проводят через 3-4 недели после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операции. Проводит аудиолог при участии сурдопедагога. При настройке РП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определяется уровень сигнала, вызывающий min</w:t>
            </w:r>
            <w:proofErr w:type="gramStart"/>
            <w:r w:rsidRPr="00F14421">
              <w:rPr>
                <w:rFonts w:ascii="Times New Roman" w:eastAsia="Times New Roman" w:hAnsi="Times New Roman" w:cs="Times New Roman"/>
                <w:sz w:val="24"/>
                <w:szCs w:val="24"/>
              </w:rPr>
              <w:t>и</w:t>
            </w:r>
            <w:proofErr w:type="gramEnd"/>
            <w:r w:rsidRPr="00F14421">
              <w:rPr>
                <w:rFonts w:ascii="Times New Roman" w:eastAsia="Times New Roman" w:hAnsi="Times New Roman" w:cs="Times New Roman"/>
                <w:sz w:val="24"/>
                <w:szCs w:val="24"/>
              </w:rPr>
              <w:t xml:space="preserve"> max комфортное ощущение.</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Частота настроек 1 </w:t>
            </w:r>
            <w:proofErr w:type="gramStart"/>
            <w:r w:rsidRPr="00F14421">
              <w:rPr>
                <w:rFonts w:ascii="Times New Roman" w:eastAsia="Times New Roman" w:hAnsi="Times New Roman" w:cs="Times New Roman"/>
                <w:sz w:val="24"/>
                <w:szCs w:val="24"/>
              </w:rPr>
              <w:t>неделя-ежедневно</w:t>
            </w:r>
            <w:proofErr w:type="gramEnd"/>
          </w:p>
          <w:p w:rsidR="001C4055" w:rsidRDefault="001C4055" w:rsidP="00FC5A52">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Последующие 2-3 недели 2-3 раза в неделю</w:t>
            </w:r>
          </w:p>
          <w:p w:rsidR="00FC5A52" w:rsidRPr="00F14421" w:rsidRDefault="00FC5A52" w:rsidP="00FC5A52">
            <w:pPr>
              <w:spacing w:after="0" w:line="240" w:lineRule="auto"/>
              <w:rPr>
                <w:rFonts w:ascii="Times New Roman" w:hAnsi="Times New Roman" w:cs="Times New Roman"/>
                <w:sz w:val="24"/>
                <w:szCs w:val="24"/>
              </w:rPr>
            </w:pPr>
          </w:p>
        </w:tc>
      </w:tr>
      <w:tr w:rsidR="001C4055" w:rsidRPr="00F14421" w:rsidTr="007A6B69">
        <w:trPr>
          <w:trHeight w:val="293"/>
        </w:trPr>
        <w:tc>
          <w:tcPr>
            <w:tcW w:w="1417" w:type="dxa"/>
          </w:tcPr>
          <w:p w:rsidR="001C4055" w:rsidRPr="00F14421" w:rsidRDefault="001C4055" w:rsidP="003838B0">
            <w:pPr>
              <w:rPr>
                <w:rFonts w:ascii="Times New Roman" w:hAnsi="Times New Roman" w:cs="Times New Roman"/>
                <w:b/>
                <w:sz w:val="24"/>
                <w:szCs w:val="24"/>
              </w:rPr>
            </w:pPr>
            <w:r w:rsidRPr="00F14421">
              <w:rPr>
                <w:rFonts w:ascii="Times New Roman" w:hAnsi="Times New Roman" w:cs="Times New Roman"/>
                <w:b/>
                <w:sz w:val="24"/>
                <w:szCs w:val="24"/>
              </w:rPr>
              <w:t>Основной (послеоперационный) реаабилитационный</w:t>
            </w:r>
          </w:p>
          <w:p w:rsidR="001C4055" w:rsidRPr="00F14421" w:rsidRDefault="001C4055" w:rsidP="003838B0">
            <w:pPr>
              <w:spacing w:line="360" w:lineRule="auto"/>
              <w:ind w:left="141"/>
              <w:rPr>
                <w:rFonts w:ascii="Times New Roman" w:hAnsi="Times New Roman" w:cs="Times New Roman"/>
                <w:sz w:val="24"/>
                <w:szCs w:val="24"/>
              </w:rPr>
            </w:pPr>
          </w:p>
        </w:tc>
        <w:tc>
          <w:tcPr>
            <w:tcW w:w="2410" w:type="dxa"/>
          </w:tcPr>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1.Сурдологическая клинико-диагностическая, аудиологическая помощь</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2.Техническое обслуживание</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3.Коррекционно-</w:t>
            </w:r>
            <w:r w:rsidRPr="00F14421">
              <w:rPr>
                <w:rFonts w:ascii="Times New Roman" w:hAnsi="Times New Roman" w:cs="Times New Roman"/>
                <w:sz w:val="24"/>
                <w:szCs w:val="24"/>
              </w:rPr>
              <w:lastRenderedPageBreak/>
              <w:t>развивающая работа</w:t>
            </w:r>
          </w:p>
          <w:p w:rsidR="001C4055" w:rsidRPr="00F14421" w:rsidRDefault="001C4055" w:rsidP="003838B0">
            <w:pPr>
              <w:spacing w:after="0" w:line="240" w:lineRule="auto"/>
              <w:rPr>
                <w:rFonts w:ascii="Times New Roman" w:hAnsi="Times New Roman" w:cs="Times New Roman"/>
                <w:b/>
                <w:i/>
                <w:sz w:val="24"/>
                <w:szCs w:val="24"/>
              </w:rPr>
            </w:pPr>
            <w:r w:rsidRPr="00F14421">
              <w:rPr>
                <w:rFonts w:ascii="Times New Roman" w:hAnsi="Times New Roman" w:cs="Times New Roman"/>
                <w:b/>
                <w:i/>
                <w:sz w:val="24"/>
                <w:szCs w:val="24"/>
              </w:rPr>
              <w:t xml:space="preserve">Слуховая работа                  </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b/>
                <w:i/>
                <w:sz w:val="24"/>
                <w:szCs w:val="24"/>
              </w:rPr>
            </w:pPr>
            <w:r w:rsidRPr="00F14421">
              <w:rPr>
                <w:rFonts w:ascii="Times New Roman" w:hAnsi="Times New Roman" w:cs="Times New Roman"/>
                <w:sz w:val="24"/>
                <w:szCs w:val="24"/>
              </w:rPr>
              <w:t xml:space="preserve"> </w:t>
            </w:r>
            <w:r w:rsidRPr="00F14421">
              <w:rPr>
                <w:rFonts w:ascii="Times New Roman" w:hAnsi="Times New Roman" w:cs="Times New Roman"/>
                <w:b/>
                <w:i/>
                <w:sz w:val="24"/>
                <w:szCs w:val="24"/>
              </w:rPr>
              <w:t>Работа по</w:t>
            </w:r>
            <w:r w:rsidRPr="00F14421">
              <w:rPr>
                <w:rFonts w:ascii="Times New Roman" w:hAnsi="Times New Roman" w:cs="Times New Roman"/>
                <w:sz w:val="24"/>
                <w:szCs w:val="24"/>
              </w:rPr>
              <w:t xml:space="preserve"> </w:t>
            </w:r>
            <w:r w:rsidRPr="00F14421">
              <w:rPr>
                <w:rFonts w:ascii="Times New Roman" w:hAnsi="Times New Roman" w:cs="Times New Roman"/>
                <w:b/>
                <w:i/>
                <w:sz w:val="24"/>
                <w:szCs w:val="24"/>
              </w:rPr>
              <w:t>развитию речи</w:t>
            </w: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i/>
                <w:sz w:val="24"/>
                <w:szCs w:val="24"/>
              </w:rPr>
            </w:pPr>
          </w:p>
          <w:p w:rsidR="001C4055" w:rsidRPr="00F14421" w:rsidRDefault="001C4055" w:rsidP="003838B0">
            <w:pPr>
              <w:spacing w:after="0" w:line="240" w:lineRule="auto"/>
              <w:rPr>
                <w:rFonts w:ascii="Times New Roman" w:hAnsi="Times New Roman" w:cs="Times New Roman"/>
                <w:b/>
                <w:sz w:val="24"/>
                <w:szCs w:val="24"/>
              </w:rPr>
            </w:pPr>
            <w:r w:rsidRPr="00F14421">
              <w:rPr>
                <w:rFonts w:ascii="Times New Roman" w:hAnsi="Times New Roman" w:cs="Times New Roman"/>
                <w:b/>
                <w:i/>
                <w:sz w:val="24"/>
                <w:szCs w:val="24"/>
              </w:rPr>
              <w:t>Работа над устной речью</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b/>
                <w:sz w:val="24"/>
                <w:szCs w:val="24"/>
              </w:rPr>
            </w:pPr>
            <w:r w:rsidRPr="00F14421">
              <w:rPr>
                <w:rFonts w:ascii="Times New Roman" w:hAnsi="Times New Roman" w:cs="Times New Roman"/>
                <w:sz w:val="24"/>
                <w:szCs w:val="24"/>
              </w:rPr>
              <w:br/>
            </w:r>
            <w:r w:rsidRPr="00F14421">
              <w:rPr>
                <w:rFonts w:ascii="Times New Roman" w:hAnsi="Times New Roman" w:cs="Times New Roman"/>
                <w:b/>
                <w:i/>
                <w:sz w:val="24"/>
                <w:szCs w:val="24"/>
              </w:rPr>
              <w:t>Познавательное развитие</w:t>
            </w:r>
            <w:r w:rsidRPr="00F14421">
              <w:rPr>
                <w:rFonts w:ascii="Times New Roman" w:hAnsi="Times New Roman" w:cs="Times New Roman"/>
                <w:b/>
                <w:sz w:val="24"/>
                <w:szCs w:val="24"/>
              </w:rPr>
              <w:t xml:space="preserve"> </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4.Психологическая  помощь:</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5.Консультативно-просвети-тельская работа с родителями</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6.Создание </w:t>
            </w:r>
            <w:proofErr w:type="gramStart"/>
            <w:r w:rsidRPr="00F14421">
              <w:rPr>
                <w:rFonts w:ascii="Times New Roman" w:hAnsi="Times New Roman" w:cs="Times New Roman"/>
                <w:sz w:val="24"/>
                <w:szCs w:val="24"/>
              </w:rPr>
              <w:t>слухо-речевой</w:t>
            </w:r>
            <w:proofErr w:type="gramEnd"/>
            <w:r w:rsidRPr="00F14421">
              <w:rPr>
                <w:rFonts w:ascii="Times New Roman" w:hAnsi="Times New Roman" w:cs="Times New Roman"/>
                <w:sz w:val="24"/>
                <w:szCs w:val="24"/>
              </w:rPr>
              <w:t xml:space="preserve"> среды</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tc>
        <w:tc>
          <w:tcPr>
            <w:tcW w:w="3227" w:type="dxa"/>
            <w:tcBorders>
              <w:bottom w:val="single" w:sz="4" w:space="0" w:color="auto"/>
            </w:tcBorders>
          </w:tcPr>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hAnsi="Times New Roman" w:cs="Times New Roman"/>
                <w:sz w:val="24"/>
                <w:szCs w:val="24"/>
              </w:rPr>
              <w:lastRenderedPageBreak/>
              <w:t>1.По графику проводится тестирование пациента, чтобы объективно оценить его успехи.</w:t>
            </w:r>
            <w:r w:rsidRPr="00F14421">
              <w:rPr>
                <w:rFonts w:ascii="Times New Roman" w:eastAsia="Times New Roman" w:hAnsi="Times New Roman" w:cs="Times New Roman"/>
                <w:sz w:val="24"/>
                <w:szCs w:val="24"/>
              </w:rPr>
              <w:t xml:space="preserve"> </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2.Настроечные сессии</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3.Занятия </w:t>
            </w:r>
            <w:proofErr w:type="gramStart"/>
            <w:r w:rsidRPr="00F14421">
              <w:rPr>
                <w:rFonts w:ascii="Times New Roman" w:eastAsia="Times New Roman" w:hAnsi="Times New Roman" w:cs="Times New Roman"/>
                <w:sz w:val="24"/>
                <w:szCs w:val="24"/>
              </w:rPr>
              <w:t>по</w:t>
            </w:r>
            <w:proofErr w:type="gramEnd"/>
            <w:r w:rsidRPr="00F14421">
              <w:rPr>
                <w:rFonts w:ascii="Times New Roman" w:eastAsia="Times New Roman" w:hAnsi="Times New Roman" w:cs="Times New Roman"/>
                <w:sz w:val="24"/>
                <w:szCs w:val="24"/>
              </w:rPr>
              <w:t>:</w:t>
            </w:r>
          </w:p>
          <w:p w:rsidR="001C4055" w:rsidRPr="00F14421" w:rsidRDefault="001C4055" w:rsidP="003838B0">
            <w:pPr>
              <w:spacing w:after="0" w:line="240" w:lineRule="auto"/>
              <w:rPr>
                <w:rFonts w:ascii="Times New Roman" w:eastAsia="Times New Roman" w:hAnsi="Times New Roman" w:cs="Times New Roman"/>
                <w:i/>
                <w:sz w:val="24"/>
                <w:szCs w:val="24"/>
              </w:rPr>
            </w:pPr>
            <w:r w:rsidRPr="00F14421">
              <w:rPr>
                <w:rFonts w:ascii="Times New Roman" w:eastAsia="Times New Roman" w:hAnsi="Times New Roman" w:cs="Times New Roman"/>
                <w:sz w:val="24"/>
                <w:szCs w:val="24"/>
              </w:rPr>
              <w:lastRenderedPageBreak/>
              <w:t xml:space="preserve">а) </w:t>
            </w:r>
            <w:r w:rsidRPr="00F14421">
              <w:rPr>
                <w:rFonts w:ascii="Times New Roman" w:eastAsia="Times New Roman" w:hAnsi="Times New Roman" w:cs="Times New Roman"/>
                <w:i/>
                <w:sz w:val="24"/>
                <w:szCs w:val="24"/>
              </w:rPr>
              <w:t xml:space="preserve">выработке условно-двигательной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i/>
                <w:sz w:val="24"/>
                <w:szCs w:val="24"/>
              </w:rPr>
              <w:t>реакции на сигнал</w:t>
            </w:r>
            <w:r w:rsidRPr="00F14421">
              <w:rPr>
                <w:rFonts w:ascii="Times New Roman" w:eastAsia="Times New Roman" w:hAnsi="Times New Roman" w:cs="Times New Roman"/>
                <w:sz w:val="24"/>
                <w:szCs w:val="24"/>
              </w:rPr>
              <w:t xml:space="preserve"> </w:t>
            </w:r>
          </w:p>
          <w:p w:rsidR="001C4055" w:rsidRPr="00F14421" w:rsidRDefault="001C4055" w:rsidP="003838B0">
            <w:pPr>
              <w:spacing w:after="0" w:line="240" w:lineRule="auto"/>
              <w:rPr>
                <w:rFonts w:ascii="Times New Roman" w:eastAsia="Times New Roman" w:hAnsi="Times New Roman" w:cs="Times New Roman"/>
                <w:i/>
                <w:sz w:val="24"/>
                <w:szCs w:val="24"/>
              </w:rPr>
            </w:pPr>
            <w:r w:rsidRPr="00F14421">
              <w:rPr>
                <w:rFonts w:ascii="Times New Roman" w:eastAsia="Times New Roman" w:hAnsi="Times New Roman" w:cs="Times New Roman"/>
                <w:sz w:val="24"/>
                <w:szCs w:val="24"/>
              </w:rPr>
              <w:t xml:space="preserve">б) развивать </w:t>
            </w:r>
            <w:r w:rsidRPr="00F14421">
              <w:rPr>
                <w:rFonts w:ascii="Times New Roman" w:eastAsia="Times New Roman" w:hAnsi="Times New Roman" w:cs="Times New Roman"/>
                <w:i/>
                <w:sz w:val="24"/>
                <w:szCs w:val="24"/>
              </w:rPr>
              <w:t xml:space="preserve">слуховое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i/>
                <w:sz w:val="24"/>
                <w:szCs w:val="24"/>
              </w:rPr>
              <w:t>восприятие</w:t>
            </w:r>
            <w:r w:rsidRPr="00F14421">
              <w:rPr>
                <w:rFonts w:ascii="Times New Roman" w:eastAsia="Times New Roman" w:hAnsi="Times New Roman" w:cs="Times New Roman"/>
                <w:sz w:val="24"/>
                <w:szCs w:val="24"/>
              </w:rPr>
              <w:t xml:space="preserve"> </w:t>
            </w:r>
          </w:p>
          <w:p w:rsidR="001C4055" w:rsidRPr="00F14421" w:rsidRDefault="001C4055" w:rsidP="003838B0">
            <w:pPr>
              <w:spacing w:after="0" w:line="240" w:lineRule="auto"/>
              <w:rPr>
                <w:rFonts w:ascii="Times New Roman" w:eastAsia="Times New Roman" w:hAnsi="Times New Roman" w:cs="Times New Roman"/>
                <w:i/>
                <w:sz w:val="24"/>
                <w:szCs w:val="24"/>
              </w:rPr>
            </w:pPr>
            <w:r w:rsidRPr="00F14421">
              <w:rPr>
                <w:rFonts w:ascii="Times New Roman" w:eastAsia="Times New Roman" w:hAnsi="Times New Roman" w:cs="Times New Roman"/>
                <w:sz w:val="24"/>
                <w:szCs w:val="24"/>
              </w:rPr>
              <w:t>в</w:t>
            </w:r>
            <w:proofErr w:type="gramStart"/>
            <w:r w:rsidRPr="00F14421">
              <w:rPr>
                <w:rFonts w:ascii="Times New Roman" w:eastAsia="Times New Roman" w:hAnsi="Times New Roman" w:cs="Times New Roman"/>
                <w:sz w:val="24"/>
                <w:szCs w:val="24"/>
              </w:rPr>
              <w:t>)</w:t>
            </w:r>
            <w:r w:rsidRPr="00F14421">
              <w:rPr>
                <w:rFonts w:ascii="Times New Roman" w:eastAsia="Times New Roman" w:hAnsi="Times New Roman" w:cs="Times New Roman"/>
                <w:i/>
                <w:sz w:val="24"/>
                <w:szCs w:val="24"/>
              </w:rPr>
              <w:t>р</w:t>
            </w:r>
            <w:proofErr w:type="gramEnd"/>
            <w:r w:rsidRPr="00F14421">
              <w:rPr>
                <w:rFonts w:ascii="Times New Roman" w:eastAsia="Times New Roman" w:hAnsi="Times New Roman" w:cs="Times New Roman"/>
                <w:i/>
                <w:sz w:val="24"/>
                <w:szCs w:val="24"/>
              </w:rPr>
              <w:t xml:space="preserve">азличение, опознавание и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i/>
                <w:sz w:val="24"/>
                <w:szCs w:val="24"/>
              </w:rPr>
              <w:t>распознавание различных речевых сигналов</w:t>
            </w:r>
            <w:r w:rsidRPr="00F14421">
              <w:rPr>
                <w:rFonts w:ascii="Times New Roman" w:eastAsia="Times New Roman" w:hAnsi="Times New Roman" w:cs="Times New Roman"/>
                <w:sz w:val="24"/>
                <w:szCs w:val="24"/>
              </w:rPr>
              <w:t xml:space="preserve"> (фонем, слов, фраз).</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Развитие слухоречевой памяти.</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 Накопление пассивного словаря.</w:t>
            </w:r>
            <w:r w:rsidRPr="00F14421">
              <w:rPr>
                <w:rFonts w:ascii="Times New Roman" w:hAnsi="Times New Roman" w:cs="Times New Roman"/>
                <w:sz w:val="24"/>
                <w:szCs w:val="24"/>
              </w:rPr>
              <w:br/>
              <w:t xml:space="preserve"> Развитие произносительных навыков, управления голосом, речевого дыхания.</w:t>
            </w:r>
            <w:r w:rsidRPr="00F14421">
              <w:rPr>
                <w:rFonts w:ascii="Times New Roman" w:hAnsi="Times New Roman" w:cs="Times New Roman"/>
                <w:sz w:val="24"/>
                <w:szCs w:val="24"/>
              </w:rPr>
              <w:br/>
              <w:t xml:space="preserve"> Совершенствование понимания устной речи (слухозрительно и на слух).</w:t>
            </w:r>
            <w:r w:rsidRPr="00F14421">
              <w:rPr>
                <w:rFonts w:ascii="Times New Roman" w:hAnsi="Times New Roman" w:cs="Times New Roman"/>
                <w:sz w:val="24"/>
                <w:szCs w:val="24"/>
              </w:rPr>
              <w:br/>
              <w:t>Обогащение грамматических представлений.</w:t>
            </w:r>
            <w:r w:rsidRPr="00F14421">
              <w:rPr>
                <w:rFonts w:ascii="Times New Roman" w:hAnsi="Times New Roman" w:cs="Times New Roman"/>
                <w:sz w:val="24"/>
                <w:szCs w:val="24"/>
              </w:rPr>
              <w:br/>
              <w:t xml:space="preserve"> Накопление активного словаря.</w:t>
            </w:r>
            <w:r w:rsidRPr="00F14421">
              <w:rPr>
                <w:rFonts w:ascii="Times New Roman" w:hAnsi="Times New Roman" w:cs="Times New Roman"/>
                <w:sz w:val="24"/>
                <w:szCs w:val="24"/>
              </w:rPr>
              <w:br/>
              <w:t xml:space="preserve"> Развитие диалогической речи.</w:t>
            </w:r>
            <w:r w:rsidRPr="00F14421">
              <w:rPr>
                <w:rFonts w:ascii="Times New Roman" w:hAnsi="Times New Roman" w:cs="Times New Roman"/>
                <w:sz w:val="24"/>
                <w:szCs w:val="24"/>
              </w:rPr>
              <w:br/>
              <w:t xml:space="preserve"> Развитие связной речи.</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Подготовка и развитие физиологической базы речи (развитие артикуляторной моторики, дыхания), развитие речи (понимание речи, активизация голосовых реакций).</w:t>
            </w:r>
          </w:p>
          <w:p w:rsidR="001C4055" w:rsidRPr="00F14421" w:rsidRDefault="001C4055" w:rsidP="003838B0">
            <w:pPr>
              <w:spacing w:after="0" w:line="240" w:lineRule="auto"/>
              <w:rPr>
                <w:rFonts w:ascii="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Занятия по </w:t>
            </w:r>
            <w:r w:rsidRPr="00F14421">
              <w:rPr>
                <w:rFonts w:ascii="Times New Roman" w:hAnsi="Times New Roman" w:cs="Times New Roman"/>
                <w:sz w:val="24"/>
                <w:szCs w:val="24"/>
              </w:rPr>
              <w:t>расширению общих представлений об окружающем мире</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w:t>
            </w:r>
            <w:proofErr w:type="gramStart"/>
            <w:r w:rsidRPr="00F14421">
              <w:rPr>
                <w:rFonts w:ascii="Times New Roman" w:eastAsia="Times New Roman" w:hAnsi="Times New Roman" w:cs="Times New Roman"/>
                <w:sz w:val="24"/>
                <w:szCs w:val="24"/>
              </w:rPr>
              <w:t xml:space="preserve">(представления о свойствах и функциях </w:t>
            </w:r>
            <w:proofErr w:type="gramEnd"/>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предметов и их частей, представления о явлениях, пространственных и временных отношениях предметов и явлений).</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eastAsia="Times New Roman" w:hAnsi="Times New Roman" w:cs="Times New Roman"/>
                <w:sz w:val="24"/>
                <w:szCs w:val="24"/>
              </w:rPr>
              <w:t>4.Развитие:</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а) двигательной активности (крупная и мелкая моторика, </w:t>
            </w:r>
            <w:r w:rsidRPr="00F14421">
              <w:rPr>
                <w:rFonts w:ascii="Times New Roman" w:eastAsia="Times New Roman" w:hAnsi="Times New Roman" w:cs="Times New Roman"/>
                <w:sz w:val="24"/>
                <w:szCs w:val="24"/>
              </w:rPr>
              <w:lastRenderedPageBreak/>
              <w:t xml:space="preserve">предметная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деятельность);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б) внимания (зрительного, слухового, непроизвольного, произвольного, развитие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таких свойств внимания как объем, устойчивость, распределенность, переключаемость)</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в) памяти (слуховой, зрительной, двигательной)</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г) воображения</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д) мышления (наглядно-действенного и наглядно-образного мышления </w:t>
            </w:r>
            <w:proofErr w:type="gramStart"/>
            <w:r w:rsidRPr="00F14421">
              <w:rPr>
                <w:rFonts w:ascii="Times New Roman" w:eastAsia="Times New Roman" w:hAnsi="Times New Roman" w:cs="Times New Roman"/>
                <w:sz w:val="24"/>
                <w:szCs w:val="24"/>
              </w:rPr>
              <w:t>с</w:t>
            </w:r>
            <w:proofErr w:type="gramEnd"/>
            <w:r w:rsidRPr="00F14421">
              <w:rPr>
                <w:rFonts w:ascii="Times New Roman" w:eastAsia="Times New Roman" w:hAnsi="Times New Roman" w:cs="Times New Roman"/>
                <w:sz w:val="24"/>
                <w:szCs w:val="24"/>
              </w:rPr>
              <w:t xml:space="preserve">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использованием заданий по конструированию, составлению целого из частей,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подбору и сортировке объектов в соответствии с размером, цветом, формой,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количеством и др., заданий по невербальной классификации, </w:t>
            </w:r>
            <w:proofErr w:type="gramStart"/>
            <w:r w:rsidRPr="00F14421">
              <w:rPr>
                <w:rFonts w:ascii="Times New Roman" w:eastAsia="Times New Roman" w:hAnsi="Times New Roman" w:cs="Times New Roman"/>
                <w:sz w:val="24"/>
                <w:szCs w:val="24"/>
              </w:rPr>
              <w:t>составлении</w:t>
            </w:r>
            <w:proofErr w:type="gramEnd"/>
            <w:r w:rsidRPr="00F14421">
              <w:rPr>
                <w:rFonts w:ascii="Times New Roman" w:eastAsia="Times New Roman" w:hAnsi="Times New Roman" w:cs="Times New Roman"/>
                <w:sz w:val="24"/>
                <w:szCs w:val="24"/>
              </w:rPr>
              <w:t xml:space="preserve"> серии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сюжетных картинок и пр.)</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 е) стимуляция эмоционально-волевой сферы.</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5.В работе с ребенком ведущая роль принадлежит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родителям и в самом начале важно объяснить им значение этой работы. Проводятся:</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-беседы с родителями;</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-проведение индивидуальных занятий с привлечением родителей по выработке условно-двигательной реакции,</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развитию слухового восприятия,  накоплению словаря, развитию понимания речи.</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Style w:val="ab"/>
                <w:rFonts w:ascii="Times New Roman" w:hAnsi="Times New Roman" w:cs="Times New Roman"/>
                <w:b w:val="0"/>
                <w:sz w:val="24"/>
                <w:szCs w:val="24"/>
              </w:rPr>
            </w:pPr>
            <w:r w:rsidRPr="00F14421">
              <w:rPr>
                <w:rFonts w:ascii="Times New Roman" w:hAnsi="Times New Roman" w:cs="Times New Roman"/>
                <w:color w:val="000000"/>
                <w:sz w:val="24"/>
                <w:szCs w:val="24"/>
              </w:rPr>
              <w:t>6.Учитывая особенности восприятия звуков и речи у ребенка с кохлеарным имплантом,</w:t>
            </w:r>
            <w:r w:rsidRPr="00F14421">
              <w:rPr>
                <w:rFonts w:ascii="Times New Roman" w:hAnsi="Times New Roman" w:cs="Times New Roman"/>
                <w:b/>
                <w:color w:val="000000"/>
                <w:sz w:val="24"/>
                <w:szCs w:val="24"/>
              </w:rPr>
              <w:t xml:space="preserve"> </w:t>
            </w:r>
            <w:r w:rsidRPr="00F14421">
              <w:rPr>
                <w:rStyle w:val="ab"/>
                <w:rFonts w:ascii="Times New Roman" w:hAnsi="Times New Roman" w:cs="Times New Roman"/>
                <w:sz w:val="24"/>
                <w:szCs w:val="24"/>
              </w:rPr>
              <w:t xml:space="preserve">необходимо </w:t>
            </w:r>
            <w:r w:rsidRPr="00F14421">
              <w:rPr>
                <w:rStyle w:val="ab"/>
                <w:rFonts w:ascii="Times New Roman" w:hAnsi="Times New Roman" w:cs="Times New Roman"/>
                <w:sz w:val="24"/>
                <w:szCs w:val="24"/>
              </w:rPr>
              <w:lastRenderedPageBreak/>
              <w:t>создать оптимальные условия  для развития у него слуха и понимания речи.</w:t>
            </w:r>
          </w:p>
          <w:p w:rsidR="001C4055" w:rsidRPr="00F14421" w:rsidRDefault="001C4055" w:rsidP="003838B0">
            <w:pPr>
              <w:spacing w:after="0" w:line="240" w:lineRule="auto"/>
              <w:jc w:val="both"/>
              <w:rPr>
                <w:rFonts w:ascii="Times New Roman" w:eastAsia="Times New Roman" w:hAnsi="Times New Roman" w:cs="Times New Roman"/>
                <w:b/>
                <w:sz w:val="24"/>
                <w:szCs w:val="24"/>
              </w:rPr>
            </w:pPr>
            <w:r w:rsidRPr="00F14421">
              <w:rPr>
                <w:rFonts w:ascii="Times New Roman" w:hAnsi="Times New Roman" w:cs="Times New Roman"/>
                <w:color w:val="000000"/>
                <w:sz w:val="24"/>
                <w:szCs w:val="24"/>
              </w:rPr>
              <w:t xml:space="preserve">постоянно </w:t>
            </w:r>
            <w:proofErr w:type="gramStart"/>
            <w:r w:rsidRPr="00F14421">
              <w:rPr>
                <w:rFonts w:ascii="Times New Roman" w:hAnsi="Times New Roman" w:cs="Times New Roman"/>
                <w:color w:val="000000"/>
                <w:sz w:val="24"/>
                <w:szCs w:val="24"/>
              </w:rPr>
              <w:t>носить кохлеарный имплант исключать</w:t>
            </w:r>
            <w:proofErr w:type="gramEnd"/>
            <w:r w:rsidRPr="00F14421">
              <w:rPr>
                <w:rFonts w:ascii="Times New Roman" w:hAnsi="Times New Roman" w:cs="Times New Roman"/>
                <w:color w:val="000000"/>
                <w:sz w:val="24"/>
                <w:szCs w:val="24"/>
              </w:rPr>
              <w:t xml:space="preserve"> шумы. Говорить с ребенком надо голосом нормальной громкости, чуть медленнее, напевно, отчетливо произнося слова, </w:t>
            </w:r>
            <w:r w:rsidRPr="00F14421">
              <w:rPr>
                <w:rStyle w:val="ab"/>
                <w:rFonts w:ascii="Times New Roman" w:hAnsi="Times New Roman" w:cs="Times New Roman"/>
                <w:sz w:val="24"/>
                <w:szCs w:val="24"/>
              </w:rPr>
              <w:t>но слитно</w:t>
            </w:r>
            <w:r w:rsidRPr="00F14421">
              <w:rPr>
                <w:rFonts w:ascii="Times New Roman" w:hAnsi="Times New Roman" w:cs="Times New Roman"/>
                <w:color w:val="000000"/>
                <w:sz w:val="24"/>
                <w:szCs w:val="24"/>
              </w:rPr>
              <w:t xml:space="preserve"> постоянно привлекать внимание ребенка к окружающим звукам и речи, повторять услышанный звук с ребенком (произвести действие) и т.д.</w:t>
            </w:r>
          </w:p>
        </w:tc>
        <w:tc>
          <w:tcPr>
            <w:tcW w:w="2550" w:type="dxa"/>
          </w:tcPr>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lastRenderedPageBreak/>
              <w:t xml:space="preserve">1.Сурдопедагогичекую, клинико-диагностическую, аудиологическую помощь оказывают сурдопедагоги, аудиологии. Наблюдения за состоянием здоровья детей </w:t>
            </w:r>
            <w:proofErr w:type="gramStart"/>
            <w:r w:rsidRPr="00F14421">
              <w:rPr>
                <w:rFonts w:ascii="Times New Roman" w:eastAsia="Times New Roman" w:hAnsi="Times New Roman" w:cs="Times New Roman"/>
                <w:sz w:val="24"/>
                <w:szCs w:val="24"/>
              </w:rPr>
              <w:t>–в</w:t>
            </w:r>
            <w:proofErr w:type="gramEnd"/>
            <w:r w:rsidRPr="00F14421">
              <w:rPr>
                <w:rFonts w:ascii="Times New Roman" w:eastAsia="Times New Roman" w:hAnsi="Times New Roman" w:cs="Times New Roman"/>
                <w:sz w:val="24"/>
                <w:szCs w:val="24"/>
              </w:rPr>
              <w:t>рачи.</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2. Плановые настроечные сессии осуществляют спеицалисты.</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3.Занятия с </w:t>
            </w:r>
            <w:r w:rsidRPr="00F14421">
              <w:rPr>
                <w:rFonts w:ascii="Times New Roman" w:eastAsia="Times New Roman" w:hAnsi="Times New Roman" w:cs="Times New Roman"/>
                <w:sz w:val="24"/>
                <w:szCs w:val="24"/>
              </w:rPr>
              <w:lastRenderedPageBreak/>
              <w:t>сурдопедагогом.</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Занятия с логопедом.</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Занятия с психологом.</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Оптимальные условия для развития слухоречевого восприятия - </w:t>
            </w:r>
          </w:p>
          <w:p w:rsidR="001C4055" w:rsidRPr="00F14421" w:rsidRDefault="001C4055" w:rsidP="003838B0">
            <w:pPr>
              <w:spacing w:after="0" w:line="240" w:lineRule="auto"/>
              <w:rPr>
                <w:rFonts w:ascii="Times New Roman" w:eastAsia="Times New Roman" w:hAnsi="Times New Roman" w:cs="Times New Roman"/>
                <w:sz w:val="24"/>
                <w:szCs w:val="24"/>
              </w:rPr>
            </w:pPr>
            <w:proofErr w:type="gramStart"/>
            <w:r w:rsidRPr="00F14421">
              <w:rPr>
                <w:rFonts w:ascii="Times New Roman" w:eastAsia="Times New Roman" w:hAnsi="Times New Roman" w:cs="Times New Roman"/>
                <w:sz w:val="24"/>
                <w:szCs w:val="24"/>
              </w:rPr>
              <w:t>говорящему</w:t>
            </w:r>
            <w:proofErr w:type="gramEnd"/>
            <w:r w:rsidRPr="00F14421">
              <w:rPr>
                <w:rFonts w:ascii="Times New Roman" w:eastAsia="Times New Roman" w:hAnsi="Times New Roman" w:cs="Times New Roman"/>
                <w:sz w:val="24"/>
                <w:szCs w:val="24"/>
              </w:rPr>
              <w:t xml:space="preserve"> надо находиться со стороны имплантируемого уха.</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Говорить чуть медленнее и выразительно на первых этапах реабилитации.</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Постоянно привлекать внимание к звукам, особенно в 1 год</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Всегда стимулировать любые голосовые реакции</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Учить ребенка различать </w:t>
            </w:r>
            <w:proofErr w:type="gramStart"/>
            <w:r w:rsidRPr="00F14421">
              <w:rPr>
                <w:rFonts w:ascii="Times New Roman" w:eastAsia="Times New Roman" w:hAnsi="Times New Roman" w:cs="Times New Roman"/>
                <w:sz w:val="24"/>
                <w:szCs w:val="24"/>
              </w:rPr>
              <w:t>услышанное</w:t>
            </w:r>
            <w:proofErr w:type="gramEnd"/>
            <w:r w:rsidRPr="00F14421">
              <w:rPr>
                <w:rFonts w:ascii="Times New Roman" w:eastAsia="Times New Roman" w:hAnsi="Times New Roman" w:cs="Times New Roman"/>
                <w:sz w:val="24"/>
                <w:szCs w:val="24"/>
              </w:rPr>
              <w:t>,</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постоянно закреплять сформированные навыки.</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После первой настройки речевого процессора ребенок способен слышать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только очень громкие звуки (при этом он может это никак не проявлять), но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постепенно в результате адаптации к новым ощущениям, коррекции настройки,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обучения достигается восприниятие тихих звуков. И здесь важны наблюдения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педагога, который должен оценивать развитие у ребенка способности обнаруживать тихие низкочастотные и высокочастотные звуки. В частности, </w:t>
            </w:r>
            <w:r w:rsidRPr="00F14421">
              <w:rPr>
                <w:rFonts w:ascii="Times New Roman" w:eastAsia="Times New Roman" w:hAnsi="Times New Roman" w:cs="Times New Roman"/>
                <w:sz w:val="24"/>
                <w:szCs w:val="24"/>
              </w:rPr>
              <w:lastRenderedPageBreak/>
              <w:t xml:space="preserve">полезным критерием адекватности настройки является способность ребенка слышать низкочастотные, среднечастотные и высокочастотные фонемы или слова.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С маленькими детьми после кохлеарной имплантации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необходимо проводить занятия по развитию невербальных функций.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Невербальное развитие детей после кохлеарной имплантации основано </w:t>
            </w:r>
            <w:proofErr w:type="gramStart"/>
            <w:r w:rsidRPr="00F14421">
              <w:rPr>
                <w:rFonts w:ascii="Times New Roman" w:eastAsia="Times New Roman" w:hAnsi="Times New Roman" w:cs="Times New Roman"/>
                <w:sz w:val="24"/>
                <w:szCs w:val="24"/>
              </w:rPr>
              <w:t>на</w:t>
            </w:r>
            <w:proofErr w:type="gramEnd"/>
            <w:r w:rsidRPr="00F14421">
              <w:rPr>
                <w:rFonts w:ascii="Times New Roman" w:eastAsia="Times New Roman" w:hAnsi="Times New Roman" w:cs="Times New Roman"/>
                <w:sz w:val="24"/>
                <w:szCs w:val="24"/>
              </w:rPr>
              <w:t xml:space="preserve"> </w:t>
            </w:r>
          </w:p>
          <w:p w:rsidR="001C4055" w:rsidRPr="00F14421" w:rsidRDefault="001C4055" w:rsidP="003838B0">
            <w:pPr>
              <w:spacing w:after="0" w:line="240" w:lineRule="auto"/>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возрастных и программных </w:t>
            </w:r>
            <w:proofErr w:type="gramStart"/>
            <w:r w:rsidRPr="00F14421">
              <w:rPr>
                <w:rFonts w:ascii="Times New Roman" w:eastAsia="Times New Roman" w:hAnsi="Times New Roman" w:cs="Times New Roman"/>
                <w:sz w:val="24"/>
                <w:szCs w:val="24"/>
              </w:rPr>
              <w:t>требованиях</w:t>
            </w:r>
            <w:proofErr w:type="gramEnd"/>
            <w:r w:rsidRPr="00F14421">
              <w:rPr>
                <w:rFonts w:ascii="Times New Roman" w:eastAsia="Times New Roman" w:hAnsi="Times New Roman" w:cs="Times New Roman"/>
                <w:sz w:val="24"/>
                <w:szCs w:val="24"/>
              </w:rPr>
              <w:t xml:space="preserve"> массового детского сада </w:t>
            </w:r>
          </w:p>
          <w:p w:rsidR="001C4055" w:rsidRPr="00F14421" w:rsidRDefault="001C4055" w:rsidP="003838B0">
            <w:pPr>
              <w:spacing w:after="0" w:line="240" w:lineRule="auto"/>
              <w:rPr>
                <w:rFonts w:ascii="Times New Roman" w:eastAsia="Times New Roman" w:hAnsi="Times New Roman" w:cs="Times New Roman"/>
                <w:sz w:val="24"/>
                <w:szCs w:val="24"/>
              </w:rPr>
            </w:pPr>
          </w:p>
          <w:p w:rsidR="001C4055" w:rsidRPr="00F14421" w:rsidRDefault="001C4055" w:rsidP="003838B0">
            <w:pPr>
              <w:spacing w:after="0" w:line="240" w:lineRule="auto"/>
              <w:rPr>
                <w:rFonts w:ascii="Times New Roman" w:hAnsi="Times New Roman" w:cs="Times New Roman"/>
                <w:sz w:val="24"/>
                <w:szCs w:val="24"/>
              </w:rPr>
            </w:pPr>
          </w:p>
        </w:tc>
      </w:tr>
    </w:tbl>
    <w:p w:rsidR="001C4055" w:rsidRPr="00F14421" w:rsidRDefault="001C4055" w:rsidP="001C4055">
      <w:pPr>
        <w:spacing w:line="360" w:lineRule="auto"/>
        <w:rPr>
          <w:rFonts w:ascii="Times New Roman" w:hAnsi="Times New Roman" w:cs="Times New Roman"/>
          <w:sz w:val="24"/>
          <w:szCs w:val="24"/>
        </w:rPr>
      </w:pPr>
    </w:p>
    <w:p w:rsidR="001C4055" w:rsidRPr="00F14421" w:rsidRDefault="001C4055" w:rsidP="001C4055">
      <w:pPr>
        <w:spacing w:line="240" w:lineRule="auto"/>
        <w:jc w:val="both"/>
        <w:rPr>
          <w:rFonts w:ascii="Times New Roman" w:hAnsi="Times New Roman" w:cs="Times New Roman"/>
          <w:color w:val="000000"/>
          <w:sz w:val="24"/>
          <w:szCs w:val="24"/>
        </w:rPr>
      </w:pPr>
      <w:r w:rsidRPr="00F14421">
        <w:rPr>
          <w:rFonts w:ascii="Times New Roman" w:hAnsi="Times New Roman" w:cs="Times New Roman"/>
          <w:color w:val="000000"/>
          <w:sz w:val="24"/>
          <w:szCs w:val="24"/>
        </w:rPr>
        <w:t xml:space="preserve">         При реабилитации ребенка раннего возраста с КИ подходят все методики, которые используются для развития слуха и речи у слабослышащих детей, использующих качественные слуховые аппараты.</w:t>
      </w:r>
    </w:p>
    <w:p w:rsidR="001C4055" w:rsidRPr="00F14421" w:rsidRDefault="001C4055" w:rsidP="001C4055">
      <w:pPr>
        <w:pStyle w:val="a5"/>
        <w:jc w:val="both"/>
        <w:rPr>
          <w:b/>
        </w:rPr>
      </w:pPr>
      <w:r w:rsidRPr="00F14421">
        <w:rPr>
          <w:b/>
        </w:rPr>
        <w:t xml:space="preserve">Психолого-педагогическое сопровождение детей раннего возраста с нарушениями зрения </w:t>
      </w:r>
    </w:p>
    <w:p w:rsidR="001C4055" w:rsidRPr="00F14421" w:rsidRDefault="001C4055" w:rsidP="001C4055">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Роль зрительного анализатора в психическом развитии ребенка велика и уникальна. Нарушение его деятельности вызывает у детей значительное затруднения в познании окружающего мира, ограничивает общественные кон такты и возможности для занятий многими видами деятельности. У лиц с нарушениями зрения возникают специфические особенности деятельности, общения и психофизического развития. Эти особенности проявляются в отставании, нарушении и своеобразии развития двигательной сферы, пространственной ориентации, формировании представлений и понятий, в способах практической деятельности, в особенностях эмоционально-волевой сферы, социальной коммуникации, интеграции в общество, адаптации к труду. Нарушение зрения в раннем возрасте весьма разнообразны по клиническим формам, этиологии, степени выраженности дефекта и структуре нарушенных функций. Распространены такие формы зрительной недостаточности, как близорукость, дальнозоркость, близорукий и дальнозоркий астигматизмы. Нарушения зрительной системы наносят огромный ущерб формированию психических процессов и двигательной сферы ребенка, его физическому и психическому развитию. Резкое снижение зрения отрицательно сказывается в первую очередь на процессе восприятия, которое у детей с нарушением зрения отличается большей замедленностью, узостью обзора, сниженной точностью. Формирующиеся у них зрительные представления менее четки и ярки, чем </w:t>
      </w:r>
      <w:proofErr w:type="gramStart"/>
      <w:r w:rsidRPr="00F14421">
        <w:rPr>
          <w:rFonts w:ascii="Times New Roman" w:eastAsia="Times New Roman" w:hAnsi="Times New Roman" w:cs="Times New Roman"/>
          <w:sz w:val="24"/>
          <w:szCs w:val="24"/>
        </w:rPr>
        <w:t>у</w:t>
      </w:r>
      <w:proofErr w:type="gramEnd"/>
      <w:r w:rsidRPr="00F14421">
        <w:rPr>
          <w:rFonts w:ascii="Times New Roman" w:eastAsia="Times New Roman" w:hAnsi="Times New Roman" w:cs="Times New Roman"/>
          <w:sz w:val="24"/>
          <w:szCs w:val="24"/>
        </w:rPr>
        <w:t xml:space="preserve"> нормально видящих, иногда искажены. Поэтому для таких детей характерна затрудненность пространственной ориентировки. При зрительной работе дети с нарушением зрения быстро утомляются, что может привести к дальнейшему ухудшению зрения. Зрительное утомление вызывает снижение умственной и физической работоспособности. Дети с раннего возраста с нарушениями зрения нуждаются в специальном психолого-педагогическом сопровождении.</w:t>
      </w:r>
    </w:p>
    <w:p w:rsidR="004F0DC8" w:rsidRPr="00F14421" w:rsidRDefault="001C4055" w:rsidP="004F0DC8">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Психолого-педагогическая помощь строится как многоуровневая система, обеспечивающая целостный, комплексный, дифференцированный, регулируемый процесс </w:t>
      </w:r>
      <w:r w:rsidRPr="00F14421">
        <w:rPr>
          <w:rFonts w:ascii="Times New Roman" w:eastAsia="Times New Roman" w:hAnsi="Times New Roman" w:cs="Times New Roman"/>
          <w:sz w:val="24"/>
          <w:szCs w:val="24"/>
        </w:rPr>
        <w:lastRenderedPageBreak/>
        <w:t>управления всем ходом психофизического развития и восстановления зрения на основе стимуляции всех потенциальных возможностей детей с нарушением зрения.</w:t>
      </w:r>
    </w:p>
    <w:p w:rsidR="004F0DC8" w:rsidRPr="00F14421" w:rsidRDefault="004F0DC8" w:rsidP="004F0DC8">
      <w:pPr>
        <w:spacing w:after="0" w:line="240" w:lineRule="auto"/>
        <w:jc w:val="both"/>
        <w:rPr>
          <w:rFonts w:ascii="Times New Roman" w:eastAsia="Times New Roman" w:hAnsi="Times New Roman" w:cs="Times New Roman"/>
          <w:sz w:val="24"/>
          <w:szCs w:val="24"/>
        </w:rPr>
      </w:pPr>
    </w:p>
    <w:p w:rsidR="001C4055" w:rsidRPr="00F14421" w:rsidRDefault="001C4055" w:rsidP="004F0DC8">
      <w:pPr>
        <w:spacing w:after="0" w:line="240" w:lineRule="auto"/>
        <w:jc w:val="center"/>
        <w:rPr>
          <w:rFonts w:ascii="Times New Roman" w:eastAsia="Times New Roman" w:hAnsi="Times New Roman" w:cs="Times New Roman"/>
          <w:sz w:val="24"/>
          <w:szCs w:val="24"/>
        </w:rPr>
      </w:pPr>
      <w:r w:rsidRPr="00F14421">
        <w:rPr>
          <w:rFonts w:ascii="Times New Roman" w:hAnsi="Times New Roman" w:cs="Times New Roman"/>
          <w:b/>
          <w:sz w:val="24"/>
          <w:szCs w:val="24"/>
        </w:rPr>
        <w:t>Концептуальная модель психолого-педагогической помощи детям раннего возраста с нарушениями зрения</w:t>
      </w:r>
    </w:p>
    <w:p w:rsidR="001C4055" w:rsidRPr="00F14421" w:rsidRDefault="001C4055" w:rsidP="001C4055">
      <w:pPr>
        <w:pStyle w:val="a5"/>
        <w:jc w:val="center"/>
        <w:rPr>
          <w:b/>
          <w:sz w:val="28"/>
          <w:szCs w:val="28"/>
        </w:rPr>
      </w:pPr>
      <w:r w:rsidRPr="00F14421">
        <w:rPr>
          <w:noProof/>
        </w:rPr>
        <w:pict>
          <v:shape id="_x0000_s1177" type="#_x0000_t109" style="position:absolute;left:0;text-align:left;margin-left:65.7pt;margin-top:10.35pt;width:309pt;height:31.5pt;z-index:114">
            <v:textbox style="mso-next-textbox:#_x0000_s1177">
              <w:txbxContent>
                <w:p w:rsidR="001C4055" w:rsidRPr="00AC0AC4" w:rsidRDefault="001C4055" w:rsidP="001C4055">
                  <w:pPr>
                    <w:rPr>
                      <w:rFonts w:ascii="Times New Roman" w:hAnsi="Times New Roman" w:cs="Times New Roman"/>
                      <w:sz w:val="24"/>
                      <w:szCs w:val="24"/>
                    </w:rPr>
                  </w:pPr>
                  <w:r>
                    <w:rPr>
                      <w:rFonts w:ascii="Times New Roman" w:hAnsi="Times New Roman" w:cs="Times New Roman"/>
                    </w:rPr>
                    <w:t xml:space="preserve">        </w:t>
                  </w:r>
                  <w:r w:rsidRPr="00AC0AC4">
                    <w:rPr>
                      <w:rFonts w:ascii="Times New Roman" w:hAnsi="Times New Roman" w:cs="Times New Roman"/>
                      <w:sz w:val="24"/>
                      <w:szCs w:val="24"/>
                    </w:rPr>
                    <w:t xml:space="preserve">Дети раннего возраста </w:t>
                  </w:r>
                  <w:r>
                    <w:rPr>
                      <w:rFonts w:ascii="Times New Roman" w:hAnsi="Times New Roman" w:cs="Times New Roman"/>
                      <w:sz w:val="24"/>
                      <w:szCs w:val="24"/>
                    </w:rPr>
                    <w:t>с нарушениями зрения</w:t>
                  </w:r>
                </w:p>
              </w:txbxContent>
            </v:textbox>
          </v:shape>
        </w:pict>
      </w:r>
    </w:p>
    <w:p w:rsidR="001C4055" w:rsidRPr="00F14421" w:rsidRDefault="001C4055" w:rsidP="001C4055">
      <w:pPr>
        <w:pStyle w:val="a5"/>
        <w:jc w:val="center"/>
        <w:rPr>
          <w:b/>
          <w:sz w:val="28"/>
          <w:szCs w:val="28"/>
        </w:rPr>
      </w:pPr>
      <w:r w:rsidRPr="00F14421">
        <w:rPr>
          <w:b/>
          <w:noProof/>
          <w:sz w:val="28"/>
          <w:szCs w:val="28"/>
        </w:rPr>
        <w:pict>
          <v:shape id="_x0000_s1194" type="#_x0000_t67" style="position:absolute;left:0;text-align:left;margin-left:198.05pt;margin-top:11.75pt;width:27.4pt;height:36pt;z-index:131"/>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78" style="position:absolute;left:0;text-align:left;margin-left:7.95pt;margin-top:1.55pt;width:426pt;height:69pt;z-index:115">
            <v:textbox>
              <w:txbxContent>
                <w:p w:rsidR="001C4055" w:rsidRDefault="001C4055" w:rsidP="001C4055">
                  <w:pPr>
                    <w:spacing w:after="0" w:line="240" w:lineRule="auto"/>
                  </w:pPr>
                  <w:r w:rsidRPr="00B568C0">
                    <w:rPr>
                      <w:rFonts w:ascii="Times New Roman" w:eastAsia="Times New Roman" w:hAnsi="Times New Roman" w:cs="Times New Roman"/>
                      <w:b/>
                      <w:sz w:val="24"/>
                      <w:szCs w:val="24"/>
                    </w:rPr>
                    <w:t>Цел</w:t>
                  </w:r>
                  <w:proofErr w:type="gramStart"/>
                  <w:r w:rsidRPr="00B568C0">
                    <w:rPr>
                      <w:rFonts w:ascii="Times New Roman" w:eastAsia="Times New Roman" w:hAnsi="Times New Roman" w:cs="Times New Roman"/>
                      <w:b/>
                      <w:sz w:val="24"/>
                      <w:szCs w:val="24"/>
                    </w:rPr>
                    <w:t>ь</w:t>
                  </w:r>
                  <w:r w:rsidRPr="00CB7B12">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обеспечение целостного, комплексного, дифференцированного, регулируемого</w:t>
                  </w:r>
                  <w:r w:rsidRPr="00CB7B12">
                    <w:rPr>
                      <w:rFonts w:ascii="Times New Roman" w:eastAsia="Times New Roman" w:hAnsi="Times New Roman" w:cs="Times New Roman"/>
                      <w:sz w:val="24"/>
                      <w:szCs w:val="24"/>
                    </w:rPr>
                    <w:t xml:space="preserve"> процесс</w:t>
                  </w:r>
                  <w:r>
                    <w:rPr>
                      <w:rFonts w:ascii="Times New Roman" w:eastAsia="Times New Roman" w:hAnsi="Times New Roman" w:cs="Times New Roman"/>
                      <w:sz w:val="24"/>
                      <w:szCs w:val="24"/>
                    </w:rPr>
                    <w:t>а</w:t>
                  </w:r>
                  <w:r w:rsidRPr="00CB7B12">
                    <w:rPr>
                      <w:rFonts w:ascii="Times New Roman" w:eastAsia="Times New Roman" w:hAnsi="Times New Roman" w:cs="Times New Roman"/>
                      <w:sz w:val="24"/>
                      <w:szCs w:val="24"/>
                    </w:rPr>
                    <w:t xml:space="preserve"> управления всем ходом психофизического развития и</w:t>
                  </w:r>
                  <w:r w:rsidRPr="00691068">
                    <w:rPr>
                      <w:rFonts w:ascii="Times New Roman" w:eastAsia="Times New Roman" w:hAnsi="Times New Roman" w:cs="Times New Roman"/>
                      <w:sz w:val="28"/>
                      <w:szCs w:val="28"/>
                    </w:rPr>
                    <w:t xml:space="preserve"> </w:t>
                  </w:r>
                  <w:r w:rsidRPr="00CB7B12">
                    <w:rPr>
                      <w:rFonts w:ascii="Times New Roman" w:eastAsia="Times New Roman" w:hAnsi="Times New Roman" w:cs="Times New Roman"/>
                      <w:sz w:val="24"/>
                      <w:szCs w:val="24"/>
                    </w:rPr>
                    <w:t>восстановления зрения на основе стимуляции всех потенциальных возможностей детей с нарушением зрения.</w:t>
                  </w:r>
                </w:p>
              </w:txbxContent>
            </v:textbox>
          </v:rect>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95" type="#_x0000_t67" style="position:absolute;left:0;text-align:left;margin-left:103.2pt;margin-top:6.15pt;width:21.75pt;height:24pt;z-index:132"/>
        </w:pict>
      </w:r>
      <w:r w:rsidRPr="00F14421">
        <w:rPr>
          <w:rFonts w:ascii="Times New Roman" w:eastAsia="Times New Roman" w:hAnsi="Times New Roman" w:cs="Times New Roman"/>
          <w:noProof/>
          <w:sz w:val="28"/>
          <w:szCs w:val="28"/>
        </w:rPr>
        <w:pict>
          <v:shape id="_x0000_s1196" type="#_x0000_t67" style="position:absolute;left:0;text-align:left;margin-left:326.7pt;margin-top:6.15pt;width:19.9pt;height:24pt;z-index:133"/>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80" style="position:absolute;left:0;text-align:left;margin-left:.45pt;margin-top:14.05pt;width:193.5pt;height:123pt;z-index:117">
            <v:textbox>
              <w:txbxContent>
                <w:p w:rsidR="001C4055" w:rsidRPr="002F6668" w:rsidRDefault="001C4055" w:rsidP="001C4055">
                  <w:pPr>
                    <w:spacing w:after="0" w:line="240" w:lineRule="auto"/>
                    <w:rPr>
                      <w:rFonts w:ascii="Times New Roman" w:eastAsia="Times New Roman" w:hAnsi="Times New Roman" w:cs="Times New Roman"/>
                      <w:b/>
                      <w:i/>
                      <w:sz w:val="28"/>
                      <w:szCs w:val="28"/>
                    </w:rPr>
                  </w:pPr>
                  <w:r w:rsidRPr="002F6668">
                    <w:rPr>
                      <w:rFonts w:ascii="Times New Roman" w:hAnsi="Times New Roman" w:cs="Times New Roman"/>
                      <w:b/>
                    </w:rPr>
                    <w:t>Принципы:</w:t>
                  </w:r>
                </w:p>
                <w:p w:rsidR="001C4055" w:rsidRDefault="001C4055" w:rsidP="001C4055">
                  <w:pPr>
                    <w:spacing w:after="0" w:line="240" w:lineRule="auto"/>
                    <w:rPr>
                      <w:rFonts w:ascii="Times New Roman" w:eastAsia="Times New Roman" w:hAnsi="Times New Roman" w:cs="Times New Roman"/>
                    </w:rPr>
                  </w:pPr>
                  <w:r w:rsidRPr="007810EC">
                    <w:rPr>
                      <w:rFonts w:ascii="Times New Roman" w:eastAsia="Times New Roman" w:hAnsi="Times New Roman" w:cs="Times New Roman"/>
                    </w:rPr>
                    <w:t>единства</w:t>
                  </w:r>
                  <w:r w:rsidRPr="007810EC">
                    <w:rPr>
                      <w:rFonts w:ascii="Times New Roman" w:eastAsia="Times New Roman" w:hAnsi="Times New Roman" w:cs="Times New Roman"/>
                      <w:i/>
                    </w:rPr>
                    <w:t xml:space="preserve"> </w:t>
                  </w:r>
                  <w:r w:rsidRPr="007810EC">
                    <w:rPr>
                      <w:rFonts w:ascii="Times New Roman" w:eastAsia="Times New Roman" w:hAnsi="Times New Roman" w:cs="Times New Roman"/>
                    </w:rPr>
                    <w:t>диагностики и коррекции</w:t>
                  </w:r>
                  <w:r>
                    <w:rPr>
                      <w:rFonts w:ascii="Times New Roman" w:eastAsia="Times New Roman" w:hAnsi="Times New Roman" w:cs="Times New Roman"/>
                    </w:rPr>
                    <w:t>;</w:t>
                  </w:r>
                  <w:r w:rsidRPr="007810EC">
                    <w:rPr>
                      <w:rFonts w:ascii="Times New Roman" w:eastAsia="Times New Roman" w:hAnsi="Times New Roman" w:cs="Times New Roman"/>
                      <w:sz w:val="28"/>
                      <w:szCs w:val="28"/>
                    </w:rPr>
                    <w:t xml:space="preserve"> </w:t>
                  </w:r>
                  <w:r w:rsidRPr="007810EC">
                    <w:rPr>
                      <w:rFonts w:ascii="Times New Roman" w:eastAsia="Times New Roman" w:hAnsi="Times New Roman" w:cs="Times New Roman"/>
                    </w:rPr>
                    <w:t>деятельностного подхода</w:t>
                  </w:r>
                  <w:r>
                    <w:rPr>
                      <w:rFonts w:ascii="Times New Roman" w:eastAsia="Times New Roman" w:hAnsi="Times New Roman" w:cs="Times New Roman"/>
                    </w:rPr>
                    <w:t>;</w:t>
                  </w:r>
                  <w:r w:rsidRPr="007810EC">
                    <w:rPr>
                      <w:rFonts w:ascii="Times New Roman" w:eastAsia="Times New Roman" w:hAnsi="Times New Roman" w:cs="Times New Roman"/>
                    </w:rPr>
                    <w:t xml:space="preserve"> </w:t>
                  </w:r>
                </w:p>
                <w:p w:rsidR="001C4055" w:rsidRDefault="001C4055" w:rsidP="001C4055">
                  <w:pPr>
                    <w:spacing w:after="0" w:line="240" w:lineRule="auto"/>
                    <w:rPr>
                      <w:rFonts w:ascii="Times New Roman" w:eastAsia="Times New Roman" w:hAnsi="Times New Roman" w:cs="Times New Roman"/>
                    </w:rPr>
                  </w:pPr>
                  <w:r w:rsidRPr="007810EC">
                    <w:rPr>
                      <w:rFonts w:ascii="Times New Roman" w:eastAsia="Times New Roman" w:hAnsi="Times New Roman" w:cs="Times New Roman"/>
                    </w:rPr>
                    <w:t>комплексности</w:t>
                  </w:r>
                  <w:r>
                    <w:rPr>
                      <w:rFonts w:ascii="Times New Roman" w:eastAsia="Times New Roman" w:hAnsi="Times New Roman" w:cs="Times New Roman"/>
                    </w:rPr>
                    <w:t>;</w:t>
                  </w:r>
                  <w:r w:rsidRPr="007810EC">
                    <w:rPr>
                      <w:rFonts w:ascii="Times New Roman" w:hAnsi="Times New Roman" w:cs="Times New Roman"/>
                    </w:rPr>
                    <w:t xml:space="preserve"> </w:t>
                  </w:r>
                  <w:r>
                    <w:rPr>
                      <w:rFonts w:ascii="Times New Roman" w:eastAsia="Times New Roman" w:hAnsi="Times New Roman" w:cs="Times New Roman"/>
                    </w:rPr>
                    <w:t xml:space="preserve"> </w:t>
                  </w:r>
                </w:p>
                <w:p w:rsidR="001C4055" w:rsidRDefault="001C4055" w:rsidP="001C4055">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развивающего обучения;</w:t>
                  </w:r>
                  <w:r w:rsidRPr="007810EC">
                    <w:rPr>
                      <w:rFonts w:ascii="Times New Roman" w:eastAsia="Times New Roman" w:hAnsi="Times New Roman" w:cs="Times New Roman"/>
                    </w:rPr>
                    <w:t xml:space="preserve"> </w:t>
                  </w:r>
                </w:p>
                <w:p w:rsidR="001C4055" w:rsidRDefault="001C4055" w:rsidP="001C4055">
                  <w:pPr>
                    <w:spacing w:after="0" w:line="240" w:lineRule="auto"/>
                  </w:pPr>
                  <w:r>
                    <w:rPr>
                      <w:rFonts w:ascii="Times New Roman" w:eastAsia="Times New Roman" w:hAnsi="Times New Roman" w:cs="Times New Roman"/>
                    </w:rPr>
                    <w:t>о</w:t>
                  </w:r>
                  <w:r w:rsidRPr="007810EC">
                    <w:rPr>
                      <w:rFonts w:ascii="Times New Roman" w:eastAsia="Times New Roman" w:hAnsi="Times New Roman" w:cs="Times New Roman"/>
                    </w:rPr>
                    <w:t>нтогенетический принцип</w:t>
                  </w:r>
                  <w:r>
                    <w:rPr>
                      <w:rFonts w:ascii="Times New Roman" w:eastAsia="Times New Roman" w:hAnsi="Times New Roman" w:cs="Times New Roman"/>
                    </w:rPr>
                    <w:t>:</w:t>
                  </w:r>
                  <w:r w:rsidRPr="007810EC">
                    <w:rPr>
                      <w:rFonts w:ascii="Times New Roman" w:eastAsia="Times New Roman" w:hAnsi="Times New Roman" w:cs="Times New Roman"/>
                      <w:sz w:val="28"/>
                      <w:szCs w:val="28"/>
                    </w:rPr>
                    <w:t xml:space="preserve">  </w:t>
                  </w:r>
                  <w:r w:rsidRPr="007810EC">
                    <w:rPr>
                      <w:rFonts w:ascii="Times New Roman" w:hAnsi="Times New Roman" w:cs="Times New Roman"/>
                    </w:rPr>
                    <w:t>мультидисциплинарный подход</w:t>
                  </w:r>
                </w:p>
                <w:p w:rsidR="001C4055" w:rsidRDefault="001C4055" w:rsidP="001C4055"/>
              </w:txbxContent>
            </v:textbox>
          </v:rect>
        </w:pict>
      </w:r>
      <w:r w:rsidRPr="00F14421">
        <w:rPr>
          <w:rFonts w:ascii="Times New Roman" w:eastAsia="Times New Roman" w:hAnsi="Times New Roman" w:cs="Times New Roman"/>
          <w:noProof/>
          <w:sz w:val="28"/>
          <w:szCs w:val="28"/>
        </w:rPr>
        <w:pict>
          <v:rect id="_x0000_s1179" style="position:absolute;left:0;text-align:left;margin-left:255.45pt;margin-top:14.05pt;width:188.25pt;height:123pt;z-index:116">
            <v:textbox>
              <w:txbxContent>
                <w:p w:rsidR="001C4055" w:rsidRPr="002F6668" w:rsidRDefault="001C4055" w:rsidP="001C4055">
                  <w:pPr>
                    <w:pStyle w:val="a5"/>
                    <w:spacing w:before="0" w:beforeAutospacing="0" w:after="0" w:afterAutospacing="0"/>
                    <w:jc w:val="both"/>
                    <w:rPr>
                      <w:b/>
                    </w:rPr>
                  </w:pPr>
                  <w:r w:rsidRPr="002F6668">
                    <w:rPr>
                      <w:b/>
                    </w:rPr>
                    <w:t>Направления работы:</w:t>
                  </w:r>
                </w:p>
                <w:p w:rsidR="001C4055" w:rsidRDefault="001C4055" w:rsidP="001C4055">
                  <w:pPr>
                    <w:pStyle w:val="a5"/>
                    <w:spacing w:before="0" w:beforeAutospacing="0" w:after="0" w:afterAutospacing="0"/>
                    <w:jc w:val="both"/>
                    <w:rPr>
                      <w:sz w:val="22"/>
                      <w:szCs w:val="22"/>
                    </w:rPr>
                  </w:pPr>
                  <w:r w:rsidRPr="007810EC">
                    <w:rPr>
                      <w:sz w:val="22"/>
                      <w:szCs w:val="22"/>
                    </w:rPr>
                    <w:t>Диагностическое,</w:t>
                  </w:r>
                </w:p>
                <w:p w:rsidR="001C4055" w:rsidRDefault="001C4055" w:rsidP="001C4055">
                  <w:pPr>
                    <w:pStyle w:val="a5"/>
                    <w:spacing w:before="0" w:beforeAutospacing="0" w:after="0" w:afterAutospacing="0"/>
                    <w:jc w:val="both"/>
                    <w:rPr>
                      <w:sz w:val="22"/>
                      <w:szCs w:val="22"/>
                    </w:rPr>
                  </w:pPr>
                  <w:r w:rsidRPr="007810EC">
                    <w:rPr>
                      <w:sz w:val="22"/>
                      <w:szCs w:val="22"/>
                    </w:rPr>
                    <w:t xml:space="preserve">Коррекционно-развивающее, </w:t>
                  </w:r>
                </w:p>
                <w:p w:rsidR="001C4055" w:rsidRDefault="001C4055" w:rsidP="001C4055">
                  <w:pPr>
                    <w:pStyle w:val="a5"/>
                    <w:spacing w:before="0" w:beforeAutospacing="0" w:after="0" w:afterAutospacing="0"/>
                    <w:jc w:val="both"/>
                  </w:pPr>
                  <w:r>
                    <w:t>Л</w:t>
                  </w:r>
                  <w:r w:rsidRPr="00B568C0">
                    <w:t>ечебно-восстановительная деятельность</w:t>
                  </w:r>
                  <w:r>
                    <w:t>,</w:t>
                  </w:r>
                </w:p>
                <w:p w:rsidR="001C4055" w:rsidRPr="00B568C0" w:rsidRDefault="001C4055" w:rsidP="001C4055">
                  <w:pPr>
                    <w:pStyle w:val="a5"/>
                    <w:spacing w:before="0" w:beforeAutospacing="0" w:after="0" w:afterAutospacing="0"/>
                    <w:jc w:val="both"/>
                  </w:pPr>
                  <w:r w:rsidRPr="007810EC">
                    <w:rPr>
                      <w:sz w:val="22"/>
                      <w:szCs w:val="22"/>
                    </w:rPr>
                    <w:t xml:space="preserve"> Профилактическое </w:t>
                  </w:r>
                </w:p>
                <w:p w:rsidR="001C4055" w:rsidRDefault="001C4055" w:rsidP="001C4055">
                  <w:pPr>
                    <w:pStyle w:val="a5"/>
                    <w:spacing w:before="0" w:beforeAutospacing="0" w:after="0" w:afterAutospacing="0"/>
                    <w:jc w:val="both"/>
                    <w:rPr>
                      <w:sz w:val="22"/>
                      <w:szCs w:val="22"/>
                    </w:rPr>
                  </w:pPr>
                  <w:r w:rsidRPr="007810EC">
                    <w:rPr>
                      <w:sz w:val="22"/>
                      <w:szCs w:val="22"/>
                    </w:rPr>
                    <w:t xml:space="preserve">Консультативное, </w:t>
                  </w:r>
                </w:p>
                <w:p w:rsidR="001C4055" w:rsidRPr="00F33D22" w:rsidRDefault="001C4055" w:rsidP="001C4055">
                  <w:pPr>
                    <w:pStyle w:val="a5"/>
                    <w:spacing w:before="0" w:beforeAutospacing="0" w:after="0" w:afterAutospacing="0"/>
                    <w:jc w:val="both"/>
                    <w:rPr>
                      <w:b/>
                      <w:sz w:val="28"/>
                      <w:szCs w:val="28"/>
                    </w:rPr>
                  </w:pPr>
                  <w:r>
                    <w:rPr>
                      <w:sz w:val="22"/>
                      <w:szCs w:val="22"/>
                    </w:rPr>
                    <w:t>Информационное</w:t>
                  </w:r>
                </w:p>
                <w:p w:rsidR="001C4055" w:rsidRDefault="001C4055" w:rsidP="001C4055"/>
              </w:txbxContent>
            </v:textbox>
          </v:rect>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97" type="#_x0000_t69" style="position:absolute;left:0;text-align:left;margin-left:191.3pt;margin-top:-.1pt;width:64.15pt;height:27pt;z-index:134"/>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198" type="#_x0000_t67" style="position:absolute;left:0;text-align:left;margin-left:117.45pt;margin-top:8.25pt;width:18pt;height:22.5pt;z-index:135"/>
        </w:pict>
      </w:r>
      <w:r w:rsidRPr="00F14421">
        <w:rPr>
          <w:rFonts w:ascii="Times New Roman" w:eastAsia="Times New Roman" w:hAnsi="Times New Roman" w:cs="Times New Roman"/>
          <w:noProof/>
          <w:sz w:val="28"/>
          <w:szCs w:val="28"/>
        </w:rPr>
        <w:pict>
          <v:shape id="_x0000_s1199" type="#_x0000_t67" style="position:absolute;left:0;text-align:left;margin-left:292.2pt;margin-top:8.25pt;width:19.15pt;height:22.5pt;z-index:136"/>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81" style="position:absolute;left:0;text-align:left;margin-left:20.7pt;margin-top:14.7pt;width:402pt;height:41.25pt;z-index:118">
            <v:textbox>
              <w:txbxContent>
                <w:p w:rsidR="001C4055" w:rsidRPr="002F6668" w:rsidRDefault="001C4055" w:rsidP="001C4055">
                  <w:pPr>
                    <w:rPr>
                      <w:rFonts w:ascii="Times New Roman" w:hAnsi="Times New Roman" w:cs="Times New Roman"/>
                    </w:rPr>
                  </w:pPr>
                  <w:r w:rsidRPr="002F6668">
                    <w:rPr>
                      <w:rFonts w:ascii="Times New Roman" w:hAnsi="Times New Roman" w:cs="Times New Roman"/>
                    </w:rPr>
                    <w:t>Мультидисциплинарные условия оказания психолого-педагогической помощи детям раннего возраста</w:t>
                  </w:r>
                  <w:r>
                    <w:rPr>
                      <w:rFonts w:ascii="Times New Roman" w:hAnsi="Times New Roman" w:cs="Times New Roman"/>
                    </w:rPr>
                    <w:t xml:space="preserve"> с нарушениями слуха</w:t>
                  </w:r>
                </w:p>
                <w:p w:rsidR="001C4055" w:rsidRDefault="001C4055" w:rsidP="001C4055"/>
              </w:txbxContent>
            </v:textbox>
          </v:rect>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211" type="#_x0000_t67" style="position:absolute;left:0;text-align:left;margin-left:388.2pt;margin-top:7.65pt;width:13.5pt;height:18.75pt;z-index:148"/>
        </w:pict>
      </w:r>
      <w:r w:rsidRPr="00F14421">
        <w:rPr>
          <w:rFonts w:ascii="Times New Roman" w:eastAsia="Times New Roman" w:hAnsi="Times New Roman" w:cs="Times New Roman"/>
          <w:noProof/>
          <w:sz w:val="28"/>
          <w:szCs w:val="28"/>
        </w:rPr>
        <w:pict>
          <v:shape id="_x0000_s1210" type="#_x0000_t67" style="position:absolute;left:0;text-align:left;margin-left:274.2pt;margin-top:7.65pt;width:18pt;height:23.25pt;flip:x;z-index:147"/>
        </w:pict>
      </w:r>
      <w:r w:rsidRPr="00F14421">
        <w:rPr>
          <w:rFonts w:ascii="Times New Roman" w:eastAsia="Times New Roman" w:hAnsi="Times New Roman" w:cs="Times New Roman"/>
          <w:noProof/>
          <w:sz w:val="28"/>
          <w:szCs w:val="28"/>
        </w:rPr>
        <w:pict>
          <v:shape id="_x0000_s1208" type="#_x0000_t67" style="position:absolute;left:0;text-align:left;margin-left:55.2pt;margin-top:7.65pt;width:20.25pt;height:23.25pt;z-index:145"/>
        </w:pict>
      </w:r>
      <w:r w:rsidRPr="00F14421">
        <w:rPr>
          <w:rFonts w:ascii="Times New Roman" w:eastAsia="Times New Roman" w:hAnsi="Times New Roman" w:cs="Times New Roman"/>
          <w:noProof/>
          <w:sz w:val="28"/>
          <w:szCs w:val="28"/>
        </w:rPr>
        <w:pict>
          <v:shape id="_x0000_s1209" type="#_x0000_t67" style="position:absolute;left:0;text-align:left;margin-left:157.95pt;margin-top:7.65pt;width:16.15pt;height:23.25pt;z-index:146"/>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82" style="position:absolute;left:0;text-align:left;margin-left:7.95pt;margin-top:14.8pt;width:103.5pt;height:55.5pt;z-index:119">
            <v:textbox>
              <w:txbxContent>
                <w:p w:rsidR="001C4055" w:rsidRPr="00BE476E" w:rsidRDefault="001C4055" w:rsidP="001C4055">
                  <w:pPr>
                    <w:spacing w:after="0" w:line="240" w:lineRule="auto"/>
                    <w:rPr>
                      <w:rFonts w:ascii="Times New Roman" w:hAnsi="Times New Roman" w:cs="Times New Roman"/>
                      <w:b/>
                    </w:rPr>
                  </w:pPr>
                  <w:r w:rsidRPr="00BE476E">
                    <w:rPr>
                      <w:rFonts w:ascii="Times New Roman" w:hAnsi="Times New Roman" w:cs="Times New Roman"/>
                      <w:b/>
                    </w:rPr>
                    <w:t>Лечебно-оздоровительная служба</w:t>
                  </w:r>
                </w:p>
                <w:p w:rsidR="001C4055" w:rsidRDefault="001C4055" w:rsidP="001C4055"/>
              </w:txbxContent>
            </v:textbox>
          </v:rect>
        </w:pict>
      </w:r>
      <w:r w:rsidRPr="00F14421">
        <w:rPr>
          <w:rFonts w:ascii="Times New Roman" w:eastAsia="Times New Roman" w:hAnsi="Times New Roman" w:cs="Times New Roman"/>
          <w:noProof/>
          <w:sz w:val="28"/>
          <w:szCs w:val="28"/>
        </w:rPr>
        <w:pict>
          <v:rect id="_x0000_s1184" style="position:absolute;left:0;text-align:left;margin-left:135.45pt;margin-top:14.8pt;width:69.75pt;height:55.5pt;z-index:121">
            <v:textbox>
              <w:txbxContent>
                <w:p w:rsidR="001C4055" w:rsidRPr="00B568C0" w:rsidRDefault="001C4055" w:rsidP="001C4055">
                  <w:pPr>
                    <w:rPr>
                      <w:rFonts w:ascii="Times New Roman" w:hAnsi="Times New Roman" w:cs="Times New Roman"/>
                      <w:b/>
                      <w:sz w:val="24"/>
                      <w:szCs w:val="24"/>
                    </w:rPr>
                  </w:pPr>
                  <w:r w:rsidRPr="00B568C0">
                    <w:rPr>
                      <w:rFonts w:ascii="Times New Roman" w:hAnsi="Times New Roman" w:cs="Times New Roman"/>
                      <w:b/>
                      <w:sz w:val="24"/>
                      <w:szCs w:val="24"/>
                    </w:rPr>
                    <w:t>ПМПК</w:t>
                  </w:r>
                </w:p>
              </w:txbxContent>
            </v:textbox>
          </v:rect>
        </w:pict>
      </w:r>
      <w:r w:rsidRPr="00F14421">
        <w:rPr>
          <w:rFonts w:ascii="Times New Roman" w:eastAsia="Times New Roman" w:hAnsi="Times New Roman" w:cs="Times New Roman"/>
          <w:noProof/>
          <w:sz w:val="28"/>
          <w:szCs w:val="28"/>
        </w:rPr>
        <w:pict>
          <v:rect id="_x0000_s1191" style="position:absolute;left:0;text-align:left;margin-left:367.95pt;margin-top:14.8pt;width:83.25pt;height:55.5pt;z-index:128">
            <v:textbox>
              <w:txbxContent>
                <w:p w:rsidR="001C4055" w:rsidRPr="00F323EE" w:rsidRDefault="001C4055" w:rsidP="001C4055">
                  <w:pPr>
                    <w:rPr>
                      <w:rFonts w:ascii="Times New Roman" w:hAnsi="Times New Roman" w:cs="Times New Roman"/>
                      <w:b/>
                      <w:sz w:val="24"/>
                      <w:szCs w:val="24"/>
                    </w:rPr>
                  </w:pPr>
                  <w:r w:rsidRPr="00F323EE">
                    <w:rPr>
                      <w:rFonts w:ascii="Times New Roman" w:hAnsi="Times New Roman" w:cs="Times New Roman"/>
                      <w:b/>
                      <w:sz w:val="24"/>
                      <w:szCs w:val="24"/>
                    </w:rPr>
                    <w:t>Социальная служба</w:t>
                  </w:r>
                </w:p>
              </w:txbxContent>
            </v:textbox>
          </v:rect>
        </w:pict>
      </w:r>
      <w:r w:rsidRPr="00F14421">
        <w:rPr>
          <w:rFonts w:ascii="Times New Roman" w:eastAsia="Times New Roman" w:hAnsi="Times New Roman" w:cs="Times New Roman"/>
          <w:noProof/>
          <w:sz w:val="28"/>
          <w:szCs w:val="28"/>
        </w:rPr>
        <w:pict>
          <v:rect id="_x0000_s1185" style="position:absolute;left:0;text-align:left;margin-left:230.7pt;margin-top:14.8pt;width:108.75pt;height:55.5pt;z-index:122">
            <v:textbox>
              <w:txbxContent>
                <w:p w:rsidR="001C4055" w:rsidRPr="00F323EE" w:rsidRDefault="001C4055" w:rsidP="001C4055">
                  <w:pPr>
                    <w:spacing w:after="0" w:line="240" w:lineRule="auto"/>
                    <w:rPr>
                      <w:b/>
                    </w:rPr>
                  </w:pPr>
                  <w:r w:rsidRPr="00F323EE">
                    <w:rPr>
                      <w:rFonts w:ascii="Times New Roman" w:hAnsi="Times New Roman" w:cs="Times New Roman"/>
                      <w:b/>
                    </w:rPr>
                    <w:t>Коррекционно-развивающая</w:t>
                  </w:r>
                  <w:r w:rsidRPr="00F323EE">
                    <w:rPr>
                      <w:b/>
                    </w:rPr>
                    <w:t xml:space="preserve"> </w:t>
                  </w:r>
                  <w:r w:rsidRPr="00F323EE">
                    <w:rPr>
                      <w:rFonts w:ascii="Times New Roman" w:hAnsi="Times New Roman" w:cs="Times New Roman"/>
                      <w:b/>
                    </w:rPr>
                    <w:t>служба</w:t>
                  </w:r>
                </w:p>
              </w:txbxContent>
            </v:textbox>
          </v:rect>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201" type="#_x0000_t69" style="position:absolute;left:0;text-align:left;margin-left:339.45pt;margin-top:13.7pt;width:28.5pt;height:22.5pt;z-index:138"/>
        </w:pict>
      </w:r>
      <w:r w:rsidRPr="00F14421">
        <w:rPr>
          <w:rFonts w:ascii="Times New Roman" w:eastAsia="Times New Roman" w:hAnsi="Times New Roman" w:cs="Times New Roman"/>
          <w:noProof/>
          <w:sz w:val="28"/>
          <w:szCs w:val="28"/>
        </w:rPr>
        <w:pict>
          <v:shape id="_x0000_s1200" type="#_x0000_t69" style="position:absolute;left:0;text-align:left;margin-left:205.2pt;margin-top:13.7pt;width:25.5pt;height:22.5pt;z-index:137"/>
        </w:pict>
      </w:r>
      <w:r w:rsidRPr="00F14421">
        <w:rPr>
          <w:rFonts w:ascii="Times New Roman" w:eastAsia="Times New Roman" w:hAnsi="Times New Roman" w:cs="Times New Roman"/>
          <w:noProof/>
          <w:sz w:val="28"/>
          <w:szCs w:val="28"/>
        </w:rPr>
        <w:pict>
          <v:shape id="_x0000_s1193" type="#_x0000_t69" style="position:absolute;left:0;text-align:left;margin-left:111.45pt;margin-top:13.7pt;width:24pt;height:27pt;z-index:130"/>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213" type="#_x0000_t32" style="position:absolute;left:0;text-align:left;margin-left:117.45pt;margin-top:13pt;width:45.75pt;height:42.75pt;z-index:150" o:connectortype="straight">
            <v:stroke endarrow="block"/>
          </v:shape>
        </w:pict>
      </w:r>
      <w:r w:rsidRPr="00F14421">
        <w:rPr>
          <w:rFonts w:ascii="Times New Roman" w:eastAsia="Times New Roman" w:hAnsi="Times New Roman" w:cs="Times New Roman"/>
          <w:noProof/>
          <w:sz w:val="28"/>
          <w:szCs w:val="28"/>
        </w:rPr>
        <w:pict>
          <v:shape id="_x0000_s1216" type="#_x0000_t32" style="position:absolute;left:0;text-align:left;margin-left:261.45pt;margin-top:13pt;width:106.5pt;height:49.5pt;flip:x;z-index:153" o:connectortype="straight">
            <v:stroke endarrow="block"/>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214" type="#_x0000_t32" style="position:absolute;left:0;text-align:left;margin-left:191.3pt;margin-top:14.15pt;width:0;height:18pt;z-index:151" o:connectortype="straight">
            <v:stroke endarrow="block"/>
          </v:shape>
        </w:pict>
      </w:r>
      <w:r w:rsidRPr="00F14421">
        <w:rPr>
          <w:rFonts w:ascii="Times New Roman" w:eastAsia="Times New Roman" w:hAnsi="Times New Roman" w:cs="Times New Roman"/>
          <w:noProof/>
          <w:sz w:val="28"/>
          <w:szCs w:val="28"/>
        </w:rPr>
        <w:pict>
          <v:shape id="_x0000_s1215" type="#_x0000_t32" style="position:absolute;left:0;text-align:left;margin-left:239.7pt;margin-top:11.15pt;width:0;height:18pt;z-index:152" o:connectortype="straight">
            <v:stroke endarrow="block"/>
          </v:shape>
        </w:pict>
      </w:r>
      <w:r w:rsidRPr="00F14421">
        <w:rPr>
          <w:rFonts w:ascii="Times New Roman" w:eastAsia="Times New Roman" w:hAnsi="Times New Roman" w:cs="Times New Roman"/>
          <w:noProof/>
          <w:sz w:val="28"/>
          <w:szCs w:val="28"/>
        </w:rPr>
        <w:pict>
          <v:shape id="_x0000_s1204" type="#_x0000_t32" style="position:absolute;left:0;text-align:left;margin-left:65.7pt;margin-top:11.15pt;width:0;height:129.75pt;z-index:141" o:connectortype="straight">
            <v:stroke endarrow="block"/>
          </v:shape>
        </w:pict>
      </w:r>
      <w:r w:rsidRPr="00F14421">
        <w:rPr>
          <w:rFonts w:ascii="Times New Roman" w:eastAsia="Times New Roman" w:hAnsi="Times New Roman" w:cs="Times New Roman"/>
          <w:noProof/>
          <w:sz w:val="28"/>
          <w:szCs w:val="28"/>
        </w:rPr>
        <w:pict>
          <v:shape id="_x0000_s1203" type="#_x0000_t32" style="position:absolute;left:0;text-align:left;margin-left:88.95pt;margin-top:5.9pt;width:22.5pt;height:48pt;z-index:140" o:connectortype="straight">
            <v:stroke endarrow="block"/>
          </v:shape>
        </w:pict>
      </w:r>
      <w:r w:rsidRPr="00F14421">
        <w:rPr>
          <w:rFonts w:ascii="Times New Roman" w:eastAsia="Times New Roman" w:hAnsi="Times New Roman" w:cs="Times New Roman"/>
          <w:noProof/>
          <w:sz w:val="28"/>
          <w:szCs w:val="28"/>
        </w:rPr>
        <w:pict>
          <v:shape id="_x0000_s1202" type="#_x0000_t32" style="position:absolute;left:0;text-align:left;margin-left:20.7pt;margin-top:5.9pt;width:22.5pt;height:47.25pt;flip:x;z-index:139" o:connectortype="straight">
            <v:stroke endarrow="block"/>
          </v:shape>
        </w:pict>
      </w:r>
      <w:r w:rsidRPr="00F14421">
        <w:rPr>
          <w:rFonts w:ascii="Times New Roman" w:eastAsia="Times New Roman" w:hAnsi="Times New Roman" w:cs="Times New Roman"/>
          <w:noProof/>
          <w:sz w:val="28"/>
          <w:szCs w:val="28"/>
        </w:rPr>
        <w:pict>
          <v:shape id="_x0000_s1206" type="#_x0000_t32" style="position:absolute;left:0;text-align:left;margin-left:317.7pt;margin-top:5.15pt;width:90.75pt;height:48pt;z-index:143" o:connectortype="straight">
            <v:stroke endarrow="block"/>
          </v:shape>
        </w:pict>
      </w:r>
      <w:r w:rsidRPr="00F14421">
        <w:rPr>
          <w:rFonts w:ascii="Times New Roman" w:eastAsia="Times New Roman" w:hAnsi="Times New Roman" w:cs="Times New Roman"/>
          <w:noProof/>
          <w:sz w:val="28"/>
          <w:szCs w:val="28"/>
        </w:rPr>
        <w:pict>
          <v:shape id="_x0000_s1205" type="#_x0000_t32" style="position:absolute;left:0;text-align:left;margin-left:287.35pt;margin-top:5.9pt;width:16.85pt;height:47.25pt;flip:x;z-index:142" o:connectortype="straight">
            <v:stroke endarrow="block"/>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87" style="position:absolute;left:0;text-align:left;margin-left:163.2pt;margin-top:13.05pt;width:98.25pt;height:214.5pt;z-index:124">
            <v:textbox>
              <w:txbxContent>
                <w:p w:rsidR="001C4055" w:rsidRPr="00EA31F3" w:rsidRDefault="001C4055" w:rsidP="001C4055">
                  <w:pPr>
                    <w:spacing w:after="0" w:line="240" w:lineRule="auto"/>
                    <w:rPr>
                      <w:rFonts w:ascii="Times New Roman" w:hAnsi="Times New Roman" w:cs="Times New Roman"/>
                      <w:b/>
                    </w:rPr>
                  </w:pPr>
                  <w:r>
                    <w:rPr>
                      <w:rFonts w:ascii="Times New Roman" w:hAnsi="Times New Roman" w:cs="Times New Roman"/>
                      <w:b/>
                    </w:rPr>
                    <w:t>Междисциплинарная команда:</w:t>
                  </w:r>
                </w:p>
                <w:p w:rsidR="001C4055" w:rsidRPr="002A3AE4" w:rsidRDefault="001C4055" w:rsidP="001C4055">
                  <w:pPr>
                    <w:spacing w:after="0" w:line="240" w:lineRule="auto"/>
                    <w:rPr>
                      <w:rFonts w:ascii="Times New Roman" w:hAnsi="Times New Roman" w:cs="Times New Roman"/>
                    </w:rPr>
                  </w:pPr>
                  <w:r w:rsidRPr="002A3AE4">
                    <w:rPr>
                      <w:rFonts w:ascii="Times New Roman" w:hAnsi="Times New Roman" w:cs="Times New Roman"/>
                    </w:rPr>
                    <w:t>врачи,</w:t>
                  </w:r>
                </w:p>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тифлопедагог,</w:t>
                  </w:r>
                </w:p>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педаго</w:t>
                  </w:r>
                  <w:proofErr w:type="gramStart"/>
                  <w:r>
                    <w:rPr>
                      <w:rFonts w:ascii="Times New Roman" w:hAnsi="Times New Roman" w:cs="Times New Roman"/>
                    </w:rPr>
                    <w:t>г-</w:t>
                  </w:r>
                  <w:proofErr w:type="gramEnd"/>
                  <w:r>
                    <w:rPr>
                      <w:rFonts w:ascii="Times New Roman" w:hAnsi="Times New Roman" w:cs="Times New Roman"/>
                    </w:rPr>
                    <w:t xml:space="preserve"> </w:t>
                  </w:r>
                  <w:r w:rsidRPr="002A3AE4">
                    <w:rPr>
                      <w:rFonts w:ascii="Times New Roman" w:hAnsi="Times New Roman" w:cs="Times New Roman"/>
                    </w:rPr>
                    <w:t>психолог</w:t>
                  </w:r>
                  <w:r>
                    <w:rPr>
                      <w:rFonts w:ascii="Times New Roman" w:hAnsi="Times New Roman" w:cs="Times New Roman"/>
                    </w:rPr>
                    <w:t>,</w:t>
                  </w:r>
                </w:p>
                <w:p w:rsidR="001C4055" w:rsidRDefault="001C4055" w:rsidP="001C4055">
                  <w:pPr>
                    <w:spacing w:after="0" w:line="240" w:lineRule="auto"/>
                    <w:rPr>
                      <w:rFonts w:ascii="Times New Roman" w:hAnsi="Times New Roman" w:cs="Times New Roman"/>
                    </w:rPr>
                  </w:pPr>
                  <w:r w:rsidRPr="002A3AE4">
                    <w:rPr>
                      <w:rFonts w:ascii="Times New Roman" w:hAnsi="Times New Roman" w:cs="Times New Roman"/>
                    </w:rPr>
                    <w:t>воспитатель,</w:t>
                  </w:r>
                </w:p>
                <w:p w:rsidR="001C4055" w:rsidRDefault="001C4055" w:rsidP="001C4055">
                  <w:pPr>
                    <w:spacing w:after="0" w:line="240" w:lineRule="auto"/>
                    <w:rPr>
                      <w:rFonts w:ascii="Times New Roman" w:hAnsi="Times New Roman" w:cs="Times New Roman"/>
                    </w:rPr>
                  </w:pPr>
                  <w:r>
                    <w:rPr>
                      <w:rFonts w:ascii="Times New Roman" w:hAnsi="Times New Roman" w:cs="Times New Roman"/>
                    </w:rPr>
                    <w:t>музыкальный работник,</w:t>
                  </w:r>
                </w:p>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инструктор по физической культуре,</w:t>
                  </w:r>
                </w:p>
                <w:p w:rsidR="001C4055" w:rsidRDefault="001C4055" w:rsidP="001C4055">
                  <w:pPr>
                    <w:spacing w:after="0" w:line="240" w:lineRule="auto"/>
                    <w:rPr>
                      <w:rFonts w:ascii="Times New Roman" w:hAnsi="Times New Roman" w:cs="Times New Roman"/>
                    </w:rPr>
                  </w:pPr>
                  <w:r w:rsidRPr="002A3AE4">
                    <w:rPr>
                      <w:rFonts w:ascii="Times New Roman" w:hAnsi="Times New Roman" w:cs="Times New Roman"/>
                    </w:rPr>
                    <w:t>семья</w:t>
                  </w:r>
                  <w:r>
                    <w:rPr>
                      <w:rFonts w:ascii="Times New Roman" w:hAnsi="Times New Roman" w:cs="Times New Roman"/>
                    </w:rPr>
                    <w:t>,</w:t>
                  </w:r>
                </w:p>
                <w:p w:rsidR="001C4055" w:rsidRPr="004F0DC8" w:rsidRDefault="001C4055" w:rsidP="004F0DC8">
                  <w:pPr>
                    <w:spacing w:after="0" w:line="240" w:lineRule="auto"/>
                    <w:rPr>
                      <w:rFonts w:ascii="Times New Roman" w:hAnsi="Times New Roman" w:cs="Times New Roman"/>
                    </w:rPr>
                  </w:pPr>
                  <w:r>
                    <w:rPr>
                      <w:rFonts w:ascii="Times New Roman" w:hAnsi="Times New Roman" w:cs="Times New Roman"/>
                    </w:rPr>
                    <w:t>социальный работник</w:t>
                  </w:r>
                </w:p>
              </w:txbxContent>
            </v:textbox>
          </v:rect>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83" style="position:absolute;left:0;text-align:left;margin-left:274.2pt;margin-top:4.85pt;width:65.25pt;height:48.75pt;z-index:120">
            <v:textbox>
              <w:txbxContent>
                <w:p w:rsidR="001C4055" w:rsidRPr="002A3AE4" w:rsidRDefault="001C4055" w:rsidP="001C4055">
                  <w:pPr>
                    <w:rPr>
                      <w:rFonts w:ascii="Times New Roman" w:hAnsi="Times New Roman" w:cs="Times New Roman"/>
                    </w:rPr>
                  </w:pPr>
                  <w:r>
                    <w:rPr>
                      <w:rFonts w:ascii="Times New Roman" w:hAnsi="Times New Roman" w:cs="Times New Roman"/>
                    </w:rPr>
                    <w:t>ДОУ, лекотека</w:t>
                  </w:r>
                </w:p>
                <w:p w:rsidR="001C4055" w:rsidRDefault="001C4055" w:rsidP="001C4055"/>
              </w:txbxContent>
            </v:textbox>
          </v:rect>
        </w:pict>
      </w:r>
      <w:r w:rsidRPr="00F14421">
        <w:rPr>
          <w:rFonts w:ascii="Times New Roman" w:eastAsia="Times New Roman" w:hAnsi="Times New Roman" w:cs="Times New Roman"/>
          <w:noProof/>
          <w:sz w:val="28"/>
          <w:szCs w:val="28"/>
        </w:rPr>
        <w:pict>
          <v:rect id="_x0000_s1189" style="position:absolute;left:0;text-align:left;margin-left:367.95pt;margin-top:5.6pt;width:83.25pt;height:44.25pt;z-index:126">
            <v:textbox>
              <w:txbxContent>
                <w:p w:rsidR="001C4055" w:rsidRPr="002A3AE4" w:rsidRDefault="001C4055" w:rsidP="001C4055">
                  <w:pPr>
                    <w:rPr>
                      <w:rFonts w:ascii="Times New Roman" w:hAnsi="Times New Roman" w:cs="Times New Roman"/>
                    </w:rPr>
                  </w:pPr>
                  <w:r w:rsidRPr="002A3AE4">
                    <w:rPr>
                      <w:rFonts w:ascii="Times New Roman" w:hAnsi="Times New Roman" w:cs="Times New Roman"/>
                    </w:rPr>
                    <w:t>Психологические центры</w:t>
                  </w:r>
                </w:p>
                <w:p w:rsidR="001C4055" w:rsidRDefault="001C4055" w:rsidP="001C4055"/>
              </w:txbxContent>
            </v:textbox>
          </v:rect>
        </w:pict>
      </w:r>
      <w:r w:rsidRPr="00F14421">
        <w:rPr>
          <w:rFonts w:ascii="Times New Roman" w:eastAsia="Times New Roman" w:hAnsi="Times New Roman" w:cs="Times New Roman"/>
          <w:noProof/>
          <w:sz w:val="28"/>
          <w:szCs w:val="28"/>
        </w:rPr>
        <w:pict>
          <v:rect id="_x0000_s1188" style="position:absolute;left:0;text-align:left;margin-left:75.45pt;margin-top:5.6pt;width:68.25pt;height:66.75pt;z-index:125">
            <v:textbox>
              <w:txbxContent>
                <w:p w:rsidR="001C4055" w:rsidRPr="002A3AE4" w:rsidRDefault="001C4055" w:rsidP="001C4055">
                  <w:pPr>
                    <w:rPr>
                      <w:rFonts w:ascii="Times New Roman" w:hAnsi="Times New Roman" w:cs="Times New Roman"/>
                    </w:rPr>
                  </w:pPr>
                  <w:r w:rsidRPr="002A3AE4">
                    <w:rPr>
                      <w:rFonts w:ascii="Times New Roman" w:hAnsi="Times New Roman" w:cs="Times New Roman"/>
                    </w:rPr>
                    <w:t>Детская поликлиника</w:t>
                  </w:r>
                </w:p>
                <w:p w:rsidR="001C4055" w:rsidRDefault="001C4055" w:rsidP="001C4055"/>
              </w:txbxContent>
            </v:textbox>
          </v:rect>
        </w:pict>
      </w:r>
      <w:r w:rsidRPr="00F14421">
        <w:rPr>
          <w:rFonts w:ascii="Times New Roman" w:eastAsia="Times New Roman" w:hAnsi="Times New Roman" w:cs="Times New Roman"/>
          <w:noProof/>
          <w:sz w:val="28"/>
          <w:szCs w:val="28"/>
        </w:rPr>
        <w:pict>
          <v:rect id="_x0000_s1186" style="position:absolute;left:0;text-align:left;margin-left:-8.55pt;margin-top:5.6pt;width:63.75pt;height:66.75pt;z-index:123">
            <v:textbox>
              <w:txbxContent>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Ж</w:t>
                  </w:r>
                  <w:r w:rsidRPr="002A3AE4">
                    <w:rPr>
                      <w:rFonts w:ascii="Times New Roman" w:hAnsi="Times New Roman" w:cs="Times New Roman"/>
                    </w:rPr>
                    <w:t>енская консультация</w:t>
                  </w:r>
                  <w:r>
                    <w:rPr>
                      <w:rFonts w:ascii="Times New Roman" w:hAnsi="Times New Roman" w:cs="Times New Roman"/>
                    </w:rPr>
                    <w:t>;</w:t>
                  </w:r>
                  <w:r w:rsidRPr="003D19A5">
                    <w:rPr>
                      <w:rFonts w:ascii="Times New Roman" w:hAnsi="Times New Roman" w:cs="Times New Roman"/>
                    </w:rPr>
                    <w:t xml:space="preserve"> </w:t>
                  </w:r>
                  <w:r>
                    <w:rPr>
                      <w:rFonts w:ascii="Times New Roman" w:hAnsi="Times New Roman" w:cs="Times New Roman"/>
                    </w:rPr>
                    <w:t>р</w:t>
                  </w:r>
                  <w:r w:rsidRPr="002A3AE4">
                    <w:rPr>
                      <w:rFonts w:ascii="Times New Roman" w:hAnsi="Times New Roman" w:cs="Times New Roman"/>
                    </w:rPr>
                    <w:t>оддом,</w:t>
                  </w:r>
                </w:p>
                <w:p w:rsidR="001C4055" w:rsidRPr="002A3AE4" w:rsidRDefault="001C4055" w:rsidP="001C4055">
                  <w:pPr>
                    <w:spacing w:after="0" w:line="240" w:lineRule="auto"/>
                    <w:rPr>
                      <w:rFonts w:ascii="Times New Roman" w:hAnsi="Times New Roman" w:cs="Times New Roman"/>
                    </w:rPr>
                  </w:pPr>
                </w:p>
                <w:p w:rsidR="001C4055" w:rsidRDefault="001C4055" w:rsidP="001C4055"/>
              </w:txbxContent>
            </v:textbox>
          </v:rect>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shape id="_x0000_s1207" type="#_x0000_t32" style="position:absolute;left:0;text-align:left;margin-left:311.35pt;margin-top:9.05pt;width:28.1pt;height:24.75pt;z-index:144" o:connectortype="straight">
            <v:stroke endarrow="block"/>
          </v:shape>
        </w:pict>
      </w:r>
      <w:r w:rsidRPr="00F14421">
        <w:rPr>
          <w:rFonts w:ascii="Times New Roman" w:eastAsia="Times New Roman" w:hAnsi="Times New Roman" w:cs="Times New Roman"/>
          <w:noProof/>
          <w:sz w:val="28"/>
          <w:szCs w:val="28"/>
        </w:rPr>
        <w:pict>
          <v:shape id="_x0000_s1212" type="#_x0000_t32" style="position:absolute;left:0;text-align:left;margin-left:379.2pt;margin-top:5.3pt;width:22.5pt;height:28.5pt;flip:x;z-index:149" o:connectortype="straight">
            <v:stroke endarrow="block"/>
          </v:shape>
        </w:pict>
      </w:r>
    </w:p>
    <w:p w:rsidR="001C4055" w:rsidRPr="00F14421" w:rsidRDefault="001C4055" w:rsidP="001C4055">
      <w:pPr>
        <w:spacing w:after="0" w:line="240" w:lineRule="auto"/>
        <w:jc w:val="both"/>
        <w:rPr>
          <w:rFonts w:ascii="Times New Roman" w:eastAsia="Times New Roman" w:hAnsi="Times New Roman" w:cs="Times New Roman"/>
          <w:sz w:val="28"/>
          <w:szCs w:val="28"/>
        </w:rPr>
      </w:pP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90" style="position:absolute;left:0;text-align:left;margin-left:304.2pt;margin-top:1.6pt;width:109.5pt;height:103.5pt;z-index:127">
            <v:textbox>
              <w:txbxContent>
                <w:p w:rsidR="001C4055" w:rsidRDefault="001C4055" w:rsidP="001C4055">
                  <w:pPr>
                    <w:spacing w:after="0" w:line="240" w:lineRule="auto"/>
                    <w:rPr>
                      <w:rFonts w:ascii="Times New Roman" w:hAnsi="Times New Roman" w:cs="Times New Roman"/>
                    </w:rPr>
                  </w:pPr>
                  <w:r w:rsidRPr="002A3AE4">
                    <w:rPr>
                      <w:rFonts w:ascii="Times New Roman" w:hAnsi="Times New Roman" w:cs="Times New Roman"/>
                    </w:rPr>
                    <w:t>Группы</w:t>
                  </w:r>
                  <w:r>
                    <w:rPr>
                      <w:rFonts w:ascii="Times New Roman" w:hAnsi="Times New Roman" w:cs="Times New Roman"/>
                    </w:rPr>
                    <w:t>:</w:t>
                  </w:r>
                </w:p>
                <w:p w:rsidR="001C4055" w:rsidRDefault="001C4055" w:rsidP="001C4055">
                  <w:pPr>
                    <w:spacing w:after="0" w:line="240" w:lineRule="auto"/>
                    <w:rPr>
                      <w:rFonts w:ascii="Times New Roman" w:hAnsi="Times New Roman" w:cs="Times New Roman"/>
                    </w:rPr>
                  </w:pPr>
                  <w:r w:rsidRPr="002A3AE4">
                    <w:rPr>
                      <w:rFonts w:ascii="Times New Roman" w:hAnsi="Times New Roman" w:cs="Times New Roman"/>
                    </w:rPr>
                    <w:t>раннего возраста, кратковременного пребывания</w:t>
                  </w:r>
                  <w:r>
                    <w:rPr>
                      <w:rFonts w:ascii="Times New Roman" w:hAnsi="Times New Roman" w:cs="Times New Roman"/>
                    </w:rPr>
                    <w:t>;</w:t>
                  </w:r>
                </w:p>
                <w:p w:rsidR="001C4055" w:rsidRPr="002A3AE4" w:rsidRDefault="001C4055" w:rsidP="001C4055">
                  <w:pPr>
                    <w:spacing w:after="0" w:line="240" w:lineRule="auto"/>
                    <w:rPr>
                      <w:rFonts w:ascii="Times New Roman" w:hAnsi="Times New Roman" w:cs="Times New Roman"/>
                    </w:rPr>
                  </w:pPr>
                  <w:r>
                    <w:rPr>
                      <w:rFonts w:ascii="Times New Roman" w:hAnsi="Times New Roman" w:cs="Times New Roman"/>
                    </w:rPr>
                    <w:t>консультативно-диагностические пункты</w:t>
                  </w:r>
                </w:p>
                <w:p w:rsidR="001C4055" w:rsidRDefault="001C4055" w:rsidP="001C4055"/>
              </w:txbxContent>
            </v:textbox>
          </v:rect>
        </w:pict>
      </w:r>
    </w:p>
    <w:p w:rsidR="001C4055" w:rsidRPr="00F14421" w:rsidRDefault="001C4055" w:rsidP="001C4055">
      <w:pPr>
        <w:spacing w:after="0" w:line="240" w:lineRule="auto"/>
        <w:jc w:val="both"/>
        <w:rPr>
          <w:rFonts w:ascii="Times New Roman" w:eastAsia="Times New Roman" w:hAnsi="Times New Roman" w:cs="Times New Roman"/>
          <w:sz w:val="28"/>
          <w:szCs w:val="28"/>
        </w:rPr>
      </w:pPr>
      <w:r w:rsidRPr="00F14421">
        <w:rPr>
          <w:rFonts w:ascii="Times New Roman" w:eastAsia="Times New Roman" w:hAnsi="Times New Roman" w:cs="Times New Roman"/>
          <w:noProof/>
          <w:sz w:val="28"/>
          <w:szCs w:val="28"/>
        </w:rPr>
        <w:pict>
          <v:rect id="_x0000_s1192" style="position:absolute;left:0;text-align:left;margin-left:20.7pt;margin-top:-.25pt;width:90.75pt;height:69pt;z-index:129">
            <v:textbox>
              <w:txbxContent>
                <w:p w:rsidR="001C4055" w:rsidRPr="003D19A5" w:rsidRDefault="001C4055" w:rsidP="001C4055">
                  <w:pPr>
                    <w:rPr>
                      <w:rFonts w:ascii="Times New Roman" w:hAnsi="Times New Roman" w:cs="Times New Roman"/>
                    </w:rPr>
                  </w:pPr>
                  <w:r w:rsidRPr="003D19A5">
                    <w:rPr>
                      <w:rFonts w:ascii="Times New Roman" w:hAnsi="Times New Roman" w:cs="Times New Roman"/>
                    </w:rPr>
                    <w:t>Детское отделение больницы</w:t>
                  </w:r>
                </w:p>
              </w:txbxContent>
            </v:textbox>
          </v:rect>
        </w:pict>
      </w:r>
    </w:p>
    <w:p w:rsidR="001C4055" w:rsidRPr="00F14421" w:rsidRDefault="004F0DC8" w:rsidP="001C4055">
      <w:pPr>
        <w:spacing w:after="0" w:line="240" w:lineRule="auto"/>
        <w:jc w:val="both"/>
        <w:rPr>
          <w:rFonts w:ascii="Times New Roman" w:hAnsi="Times New Roman" w:cs="Times New Roman"/>
          <w:sz w:val="28"/>
          <w:szCs w:val="28"/>
        </w:rPr>
      </w:pPr>
      <w:r w:rsidRPr="00F14421">
        <w:rPr>
          <w:rFonts w:ascii="Times New Roman" w:eastAsia="Times New Roman" w:hAnsi="Times New Roman" w:cs="Times New Roman"/>
          <w:sz w:val="28"/>
          <w:szCs w:val="28"/>
        </w:rPr>
        <w:t xml:space="preserve">        </w:t>
      </w:r>
    </w:p>
    <w:p w:rsidR="001C4055" w:rsidRPr="00F14421" w:rsidRDefault="001C4055" w:rsidP="004F0DC8">
      <w:pPr>
        <w:spacing w:before="100" w:beforeAutospacing="1" w:after="100" w:afterAutospacing="1" w:line="240" w:lineRule="auto"/>
        <w:jc w:val="center"/>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lastRenderedPageBreak/>
        <w:t>Организационно-содержательная модель психолого-педагогической помощи детям с нарушениями зрения</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9"/>
        <w:gridCol w:w="2305"/>
        <w:gridCol w:w="3260"/>
        <w:gridCol w:w="1525"/>
      </w:tblGrid>
      <w:tr w:rsidR="001C4055" w:rsidRPr="00F14421" w:rsidTr="003838B0">
        <w:trPr>
          <w:trHeight w:val="285"/>
        </w:trPr>
        <w:tc>
          <w:tcPr>
            <w:tcW w:w="2349"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 xml:space="preserve">    Направления психолого-педагогической помощи  </w:t>
            </w:r>
          </w:p>
        </w:tc>
        <w:tc>
          <w:tcPr>
            <w:tcW w:w="2305"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задачи</w:t>
            </w:r>
          </w:p>
        </w:tc>
        <w:tc>
          <w:tcPr>
            <w:tcW w:w="3260"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содержание</w:t>
            </w:r>
          </w:p>
        </w:tc>
        <w:tc>
          <w:tcPr>
            <w:tcW w:w="1525" w:type="dxa"/>
          </w:tcPr>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t>Организационные формы</w:t>
            </w:r>
          </w:p>
        </w:tc>
      </w:tr>
      <w:tr w:rsidR="001C4055" w:rsidRPr="00F14421" w:rsidTr="003838B0">
        <w:trPr>
          <w:trHeight w:val="225"/>
        </w:trPr>
        <w:tc>
          <w:tcPr>
            <w:tcW w:w="2349"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hAnsi="Times New Roman" w:cs="Times New Roman"/>
                <w:b/>
                <w:sz w:val="24"/>
                <w:szCs w:val="24"/>
              </w:rPr>
              <w:t xml:space="preserve">диагностическое  </w:t>
            </w:r>
          </w:p>
        </w:tc>
        <w:tc>
          <w:tcPr>
            <w:tcW w:w="2305" w:type="dxa"/>
          </w:tcPr>
          <w:p w:rsidR="001C4055" w:rsidRPr="00F14421" w:rsidRDefault="001C4055" w:rsidP="003838B0">
            <w:pPr>
              <w:pStyle w:val="4"/>
              <w:spacing w:before="0" w:line="240" w:lineRule="auto"/>
              <w:jc w:val="both"/>
              <w:rPr>
                <w:rFonts w:ascii="Times New Roman" w:eastAsia="Times New Roman" w:hAnsi="Times New Roman"/>
                <w:b w:val="0"/>
                <w:i w:val="0"/>
                <w:color w:val="auto"/>
                <w:sz w:val="24"/>
                <w:szCs w:val="24"/>
              </w:rPr>
            </w:pPr>
            <w:r w:rsidRPr="00F14421">
              <w:rPr>
                <w:rFonts w:ascii="Times New Roman" w:eastAsia="Times New Roman" w:hAnsi="Times New Roman"/>
                <w:b w:val="0"/>
                <w:i w:val="0"/>
                <w:color w:val="auto"/>
                <w:sz w:val="24"/>
                <w:szCs w:val="24"/>
              </w:rPr>
              <w:t>-Выявление нарушений зрения у детей раннего возраста; определение сущность  нарушения зрения;</w:t>
            </w:r>
          </w:p>
          <w:p w:rsidR="001C4055" w:rsidRPr="00F14421" w:rsidRDefault="001C4055" w:rsidP="003838B0">
            <w:pPr>
              <w:pStyle w:val="4"/>
              <w:spacing w:before="0" w:line="240" w:lineRule="auto"/>
              <w:jc w:val="both"/>
              <w:rPr>
                <w:rFonts w:ascii="Times New Roman" w:eastAsia="Times New Roman" w:hAnsi="Times New Roman"/>
                <w:b w:val="0"/>
                <w:i w:val="0"/>
                <w:color w:val="auto"/>
                <w:sz w:val="24"/>
                <w:szCs w:val="24"/>
              </w:rPr>
            </w:pPr>
            <w:r w:rsidRPr="00F14421">
              <w:rPr>
                <w:rFonts w:ascii="Times New Roman" w:eastAsia="Times New Roman" w:hAnsi="Times New Roman"/>
                <w:b w:val="0"/>
                <w:i w:val="0"/>
                <w:color w:val="auto"/>
                <w:sz w:val="24"/>
                <w:szCs w:val="24"/>
              </w:rPr>
              <w:t>-изучение особенностей психического развития</w:t>
            </w:r>
          </w:p>
        </w:tc>
        <w:tc>
          <w:tcPr>
            <w:tcW w:w="3260" w:type="dxa"/>
          </w:tcPr>
          <w:p w:rsidR="001C4055" w:rsidRPr="00F14421" w:rsidRDefault="001C4055" w:rsidP="003838B0">
            <w:pPr>
              <w:spacing w:after="0" w:line="240" w:lineRule="auto"/>
              <w:ind w:left="-24"/>
              <w:jc w:val="both"/>
              <w:rPr>
                <w:rFonts w:ascii="Times New Roman" w:hAnsi="Times New Roman" w:cs="Times New Roman"/>
                <w:sz w:val="24"/>
                <w:szCs w:val="24"/>
                <w:u w:val="single"/>
              </w:rPr>
            </w:pPr>
            <w:r w:rsidRPr="00F14421">
              <w:rPr>
                <w:rFonts w:ascii="Times New Roman" w:hAnsi="Times New Roman" w:cs="Times New Roman"/>
                <w:sz w:val="24"/>
                <w:szCs w:val="24"/>
                <w:u w:val="single"/>
              </w:rPr>
              <w:t xml:space="preserve">Клиническое обследование зрения </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Style w:val="ab"/>
                <w:rFonts w:ascii="Times New Roman" w:eastAsia="Times New Roman" w:hAnsi="Times New Roman" w:cs="Times New Roman"/>
                <w:i/>
                <w:sz w:val="24"/>
                <w:szCs w:val="24"/>
              </w:rPr>
              <w:t>Первый осмотр новорожденного</w:t>
            </w:r>
            <w:r w:rsidRPr="00F14421">
              <w:rPr>
                <w:rFonts w:ascii="Times New Roman" w:hAnsi="Times New Roman" w:cs="Times New Roman"/>
                <w:sz w:val="24"/>
                <w:szCs w:val="24"/>
              </w:rPr>
              <w:t xml:space="preserve"> офтальмологом может быть провед</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 ещ</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в родильном доме. </w:t>
            </w:r>
          </w:p>
          <w:p w:rsidR="001C4055" w:rsidRPr="00F14421" w:rsidRDefault="001C4055" w:rsidP="003838B0">
            <w:pPr>
              <w:spacing w:after="0" w:line="240" w:lineRule="auto"/>
              <w:ind w:left="-24"/>
              <w:jc w:val="both"/>
              <w:rPr>
                <w:rStyle w:val="ab"/>
                <w:rFonts w:ascii="Times New Roman" w:eastAsia="Times New Roman" w:hAnsi="Times New Roman" w:cs="Times New Roman"/>
                <w:b w:val="0"/>
                <w:sz w:val="24"/>
                <w:szCs w:val="24"/>
              </w:rPr>
            </w:pPr>
            <w:r w:rsidRPr="00F14421">
              <w:rPr>
                <w:rStyle w:val="ab"/>
                <w:rFonts w:ascii="Times New Roman" w:eastAsia="Times New Roman" w:hAnsi="Times New Roman" w:cs="Times New Roman"/>
                <w:sz w:val="24"/>
                <w:szCs w:val="24"/>
              </w:rPr>
              <w:t xml:space="preserve">При наличии показаний первое обследование офтальмолога проводится в </w:t>
            </w:r>
            <w:r w:rsidRPr="00F14421">
              <w:rPr>
                <w:rStyle w:val="ab"/>
                <w:rFonts w:ascii="Times New Roman" w:eastAsia="Times New Roman" w:hAnsi="Times New Roman" w:cs="Times New Roman"/>
                <w:i/>
                <w:sz w:val="24"/>
                <w:szCs w:val="24"/>
              </w:rPr>
              <w:t>1 месяц жизни</w:t>
            </w:r>
            <w:r w:rsidRPr="00F14421">
              <w:rPr>
                <w:rStyle w:val="ab"/>
                <w:rFonts w:ascii="Times New Roman" w:eastAsia="Times New Roman" w:hAnsi="Times New Roman" w:cs="Times New Roman"/>
                <w:sz w:val="24"/>
                <w:szCs w:val="24"/>
              </w:rPr>
              <w:t xml:space="preserve">: </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hAnsi="Times New Roman" w:cs="Times New Roman"/>
                <w:sz w:val="24"/>
                <w:szCs w:val="24"/>
              </w:rPr>
              <w:t xml:space="preserve">-наружный осмотр, </w:t>
            </w:r>
          </w:p>
          <w:p w:rsidR="001C4055" w:rsidRPr="00F14421" w:rsidRDefault="001C4055" w:rsidP="003838B0">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-определение фиксации взглядом предметов, </w:t>
            </w:r>
          </w:p>
          <w:p w:rsidR="001C4055" w:rsidRPr="00F14421" w:rsidRDefault="001C4055" w:rsidP="003838B0">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-определение реакции на свет, </w:t>
            </w:r>
          </w:p>
          <w:p w:rsidR="001C4055" w:rsidRPr="00F14421" w:rsidRDefault="001C4055" w:rsidP="003838B0">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-офтальмоскопия. </w:t>
            </w:r>
          </w:p>
          <w:p w:rsidR="001C4055" w:rsidRPr="00F14421" w:rsidRDefault="001C4055" w:rsidP="003838B0">
            <w:pPr>
              <w:pStyle w:val="3"/>
              <w:spacing w:before="0" w:line="240" w:lineRule="auto"/>
              <w:rPr>
                <w:rFonts w:ascii="Times New Roman" w:hAnsi="Times New Roman"/>
                <w:i/>
                <w:color w:val="auto"/>
                <w:sz w:val="24"/>
                <w:szCs w:val="24"/>
              </w:rPr>
            </w:pPr>
            <w:r w:rsidRPr="00F14421">
              <w:rPr>
                <w:rFonts w:ascii="Times New Roman" w:hAnsi="Times New Roman"/>
                <w:i/>
                <w:color w:val="auto"/>
                <w:sz w:val="24"/>
                <w:szCs w:val="24"/>
              </w:rPr>
              <w:t xml:space="preserve">Проверка зрения в 3 месяца.  </w:t>
            </w:r>
          </w:p>
          <w:p w:rsidR="001C4055" w:rsidRPr="00F14421" w:rsidRDefault="001C4055" w:rsidP="003838B0">
            <w:pPr>
              <w:pStyle w:val="3"/>
              <w:spacing w:before="0" w:line="240" w:lineRule="auto"/>
              <w:rPr>
                <w:rFonts w:ascii="Times New Roman" w:hAnsi="Times New Roman"/>
                <w:color w:val="auto"/>
                <w:sz w:val="24"/>
                <w:szCs w:val="24"/>
              </w:rPr>
            </w:pPr>
            <w:r w:rsidRPr="00F14421">
              <w:rPr>
                <w:rFonts w:ascii="Times New Roman" w:hAnsi="Times New Roman"/>
                <w:b w:val="0"/>
                <w:color w:val="auto"/>
                <w:sz w:val="24"/>
                <w:szCs w:val="24"/>
              </w:rPr>
              <w:t>Проводятся:</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-наружный осмотр глаза, </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-определение фиксации взгляда и слежения за предметом, </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-скиаскопия, </w:t>
            </w:r>
          </w:p>
          <w:p w:rsidR="001C4055" w:rsidRPr="00F14421" w:rsidRDefault="001C4055" w:rsidP="003838B0">
            <w:pPr>
              <w:spacing w:after="0" w:line="240" w:lineRule="auto"/>
              <w:rPr>
                <w:rFonts w:ascii="Times New Roman" w:hAnsi="Times New Roman" w:cs="Times New Roman"/>
                <w:sz w:val="24"/>
                <w:szCs w:val="24"/>
              </w:rPr>
            </w:pPr>
            <w:r w:rsidRPr="00F14421">
              <w:rPr>
                <w:rFonts w:ascii="Times New Roman" w:hAnsi="Times New Roman" w:cs="Times New Roman"/>
                <w:sz w:val="24"/>
                <w:szCs w:val="24"/>
              </w:rPr>
              <w:t xml:space="preserve">-офтальмоскопия. </w:t>
            </w:r>
          </w:p>
          <w:p w:rsidR="001C4055" w:rsidRPr="00F14421" w:rsidRDefault="001C4055" w:rsidP="003838B0">
            <w:pPr>
              <w:pStyle w:val="a5"/>
              <w:spacing w:before="0" w:beforeAutospacing="0" w:after="0" w:afterAutospacing="0"/>
              <w:jc w:val="both"/>
              <w:rPr>
                <w:b/>
                <w:i/>
              </w:rPr>
            </w:pPr>
            <w:r w:rsidRPr="00F14421">
              <w:rPr>
                <w:b/>
                <w:i/>
              </w:rPr>
              <w:t xml:space="preserve">Проверка зрения в 6 месяцев </w:t>
            </w:r>
            <w:r w:rsidRPr="00F14421">
              <w:t xml:space="preserve">проводятся наружный осмотр, определение подвижности глазных яблок, скиаскопия, офтальмоскопия.  </w:t>
            </w:r>
          </w:p>
          <w:p w:rsidR="001C4055" w:rsidRPr="00F14421" w:rsidRDefault="001C4055" w:rsidP="003838B0">
            <w:pPr>
              <w:pStyle w:val="3"/>
              <w:spacing w:before="0" w:line="240" w:lineRule="auto"/>
              <w:rPr>
                <w:rFonts w:ascii="Times New Roman" w:hAnsi="Times New Roman"/>
                <w:i/>
                <w:color w:val="auto"/>
                <w:sz w:val="24"/>
                <w:szCs w:val="24"/>
              </w:rPr>
            </w:pPr>
            <w:r w:rsidRPr="00F14421">
              <w:rPr>
                <w:rFonts w:ascii="Times New Roman" w:hAnsi="Times New Roman"/>
                <w:i/>
                <w:color w:val="auto"/>
                <w:sz w:val="24"/>
                <w:szCs w:val="24"/>
              </w:rPr>
              <w:t>Проверка зрения в 1 год.</w:t>
            </w:r>
          </w:p>
          <w:p w:rsidR="001C4055" w:rsidRPr="00F14421" w:rsidRDefault="001C4055" w:rsidP="003838B0">
            <w:pPr>
              <w:pStyle w:val="3"/>
              <w:spacing w:before="0" w:line="240" w:lineRule="auto"/>
              <w:rPr>
                <w:rFonts w:ascii="Times New Roman" w:hAnsi="Times New Roman"/>
                <w:b w:val="0"/>
                <w:i/>
                <w:color w:val="auto"/>
                <w:sz w:val="24"/>
                <w:szCs w:val="24"/>
              </w:rPr>
            </w:pPr>
            <w:r w:rsidRPr="00F14421">
              <w:rPr>
                <w:rFonts w:ascii="Times New Roman" w:hAnsi="Times New Roman"/>
                <w:b w:val="0"/>
                <w:color w:val="auto"/>
                <w:sz w:val="24"/>
                <w:szCs w:val="24"/>
              </w:rPr>
              <w:t>Проводится:</w:t>
            </w:r>
          </w:p>
          <w:p w:rsidR="001C4055" w:rsidRPr="00F14421" w:rsidRDefault="001C4055" w:rsidP="003838B0">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определение остроты зрения,</w:t>
            </w:r>
          </w:p>
          <w:p w:rsidR="001C4055" w:rsidRPr="00F14421" w:rsidRDefault="001C4055" w:rsidP="003838B0">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скиаскопия или авторефрактометрия (с помощью последнего метода можно достаточно точно определить степень близорукости, дальнозоркости или астигматизма), </w:t>
            </w:r>
          </w:p>
          <w:p w:rsidR="001C4055" w:rsidRPr="00F14421" w:rsidRDefault="001C4055" w:rsidP="003838B0">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офтальмоскопия. </w:t>
            </w:r>
          </w:p>
          <w:p w:rsidR="001C4055" w:rsidRPr="00F14421" w:rsidRDefault="001C4055" w:rsidP="003838B0">
            <w:pPr>
              <w:pStyle w:val="3"/>
              <w:spacing w:before="0" w:line="240" w:lineRule="auto"/>
              <w:jc w:val="both"/>
              <w:rPr>
                <w:rFonts w:ascii="Times New Roman" w:hAnsi="Times New Roman"/>
                <w:i/>
                <w:color w:val="auto"/>
                <w:sz w:val="24"/>
                <w:szCs w:val="24"/>
              </w:rPr>
            </w:pPr>
            <w:r w:rsidRPr="00F14421">
              <w:rPr>
                <w:rFonts w:ascii="Times New Roman" w:hAnsi="Times New Roman"/>
                <w:i/>
                <w:color w:val="auto"/>
                <w:sz w:val="24"/>
                <w:szCs w:val="24"/>
              </w:rPr>
              <w:t>Осмотр детей с 3 лет</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Style w:val="ab"/>
                <w:rFonts w:ascii="Times New Roman" w:eastAsia="Times New Roman" w:hAnsi="Times New Roman" w:cs="Times New Roman"/>
                <w:sz w:val="24"/>
                <w:szCs w:val="24"/>
              </w:rPr>
              <w:t>Остроту зрения</w:t>
            </w:r>
            <w:r w:rsidRPr="00F14421">
              <w:rPr>
                <w:rFonts w:ascii="Times New Roman" w:hAnsi="Times New Roman" w:cs="Times New Roman"/>
                <w:sz w:val="24"/>
                <w:szCs w:val="24"/>
              </w:rPr>
              <w:t xml:space="preserve"> определяют </w:t>
            </w:r>
            <w:r w:rsidRPr="00F14421">
              <w:rPr>
                <w:rFonts w:ascii="Times New Roman" w:hAnsi="Times New Roman" w:cs="Times New Roman"/>
                <w:sz w:val="24"/>
                <w:szCs w:val="24"/>
              </w:rPr>
              <w:lastRenderedPageBreak/>
              <w:t>с помощью таблицы Сивцева</w:t>
            </w:r>
          </w:p>
          <w:p w:rsidR="001C4055" w:rsidRPr="00F14421" w:rsidRDefault="001C4055" w:rsidP="003838B0">
            <w:pPr>
              <w:pStyle w:val="a5"/>
              <w:spacing w:before="0" w:beforeAutospacing="0" w:after="0" w:afterAutospacing="0"/>
              <w:jc w:val="both"/>
            </w:pPr>
            <w:r w:rsidRPr="00F14421">
              <w:rPr>
                <w:b/>
                <w:bCs/>
              </w:rPr>
              <w:t>Электрофизиологическое исследование органа зрения</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hAnsi="Times New Roman" w:cs="Times New Roman"/>
                <w:bCs/>
                <w:i/>
                <w:sz w:val="24"/>
                <w:szCs w:val="24"/>
              </w:rPr>
              <w:t>Электроретинография (ЭРГ</w:t>
            </w:r>
            <w:r w:rsidRPr="00F14421">
              <w:rPr>
                <w:rFonts w:ascii="Times New Roman" w:hAnsi="Times New Roman" w:cs="Times New Roman"/>
                <w:b/>
                <w:bCs/>
                <w:sz w:val="24"/>
                <w:szCs w:val="24"/>
              </w:rPr>
              <w:t>)</w:t>
            </w:r>
            <w:r w:rsidRPr="00F14421">
              <w:rPr>
                <w:rFonts w:ascii="Times New Roman" w:hAnsi="Times New Roman" w:cs="Times New Roman"/>
                <w:sz w:val="24"/>
                <w:szCs w:val="24"/>
              </w:rPr>
              <w:t> </w:t>
            </w:r>
          </w:p>
          <w:p w:rsidR="001C4055" w:rsidRPr="00F14421" w:rsidRDefault="001C4055" w:rsidP="003838B0">
            <w:pPr>
              <w:spacing w:after="0" w:line="240" w:lineRule="auto"/>
              <w:ind w:left="-24"/>
              <w:jc w:val="both"/>
              <w:rPr>
                <w:rFonts w:ascii="Times New Roman" w:hAnsi="Times New Roman" w:cs="Times New Roman"/>
                <w:bCs/>
                <w:i/>
                <w:sz w:val="24"/>
                <w:szCs w:val="24"/>
              </w:rPr>
            </w:pPr>
            <w:r w:rsidRPr="00F14421">
              <w:rPr>
                <w:rFonts w:ascii="Times New Roman" w:hAnsi="Times New Roman" w:cs="Times New Roman"/>
                <w:bCs/>
                <w:i/>
                <w:sz w:val="24"/>
                <w:szCs w:val="24"/>
              </w:rPr>
              <w:t>Электроокулограмма</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hAnsi="Times New Roman" w:cs="Times New Roman"/>
                <w:b/>
                <w:bCs/>
                <w:sz w:val="24"/>
                <w:szCs w:val="24"/>
              </w:rPr>
              <w:t>Зрительные вызванные корковые потенциалы</w:t>
            </w:r>
            <w:r w:rsidRPr="00F14421">
              <w:rPr>
                <w:rFonts w:ascii="Times New Roman" w:hAnsi="Times New Roman" w:cs="Times New Roman"/>
                <w:sz w:val="24"/>
                <w:szCs w:val="24"/>
              </w:rPr>
              <w:t> </w:t>
            </w:r>
            <w:r w:rsidRPr="00F14421">
              <w:rPr>
                <w:rFonts w:ascii="Times New Roman" w:hAnsi="Times New Roman" w:cs="Times New Roman"/>
                <w:b/>
                <w:bCs/>
                <w:sz w:val="24"/>
                <w:szCs w:val="24"/>
              </w:rPr>
              <w:t>(ЗВКП)</w:t>
            </w:r>
            <w:r w:rsidRPr="00F14421">
              <w:rPr>
                <w:rFonts w:ascii="Times New Roman" w:hAnsi="Times New Roman" w:cs="Times New Roman"/>
                <w:sz w:val="24"/>
                <w:szCs w:val="24"/>
              </w:rPr>
              <w:t> отражают состояние зрительной коры и зрительного нерва.</w:t>
            </w:r>
          </w:p>
          <w:p w:rsidR="001C4055" w:rsidRPr="00F14421" w:rsidRDefault="001C4055" w:rsidP="003838B0">
            <w:pPr>
              <w:spacing w:after="0" w:line="240" w:lineRule="auto"/>
              <w:rPr>
                <w:rFonts w:ascii="Times New Roman" w:hAnsi="Times New Roman" w:cs="Times New Roman"/>
                <w:sz w:val="24"/>
                <w:szCs w:val="24"/>
                <w:u w:val="single"/>
              </w:rPr>
            </w:pPr>
            <w:r w:rsidRPr="00F14421">
              <w:rPr>
                <w:rFonts w:ascii="Times New Roman" w:hAnsi="Times New Roman" w:cs="Times New Roman"/>
                <w:sz w:val="24"/>
                <w:szCs w:val="24"/>
                <w:u w:val="single"/>
              </w:rPr>
              <w:t>Психолого-педагогическое изучение детей  1-3  года жизни</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hAnsi="Times New Roman" w:cs="Times New Roman"/>
                <w:sz w:val="24"/>
                <w:szCs w:val="24"/>
              </w:rPr>
              <w:t>-Обследование остроты зрения с помощью таблиц;</w:t>
            </w:r>
          </w:p>
          <w:p w:rsidR="001C4055" w:rsidRPr="00F14421" w:rsidRDefault="001C4055" w:rsidP="003838B0">
            <w:pPr>
              <w:pStyle w:val="1"/>
              <w:spacing w:before="0" w:line="240" w:lineRule="auto"/>
              <w:jc w:val="both"/>
              <w:rPr>
                <w:rFonts w:ascii="Times New Roman" w:hAnsi="Times New Roman"/>
                <w:b w:val="0"/>
                <w:i/>
                <w:color w:val="auto"/>
                <w:sz w:val="24"/>
                <w:szCs w:val="24"/>
              </w:rPr>
            </w:pPr>
            <w:r w:rsidRPr="00F14421">
              <w:rPr>
                <w:rFonts w:ascii="Times New Roman" w:hAnsi="Times New Roman"/>
                <w:b w:val="0"/>
                <w:i/>
                <w:color w:val="auto"/>
                <w:sz w:val="24"/>
                <w:szCs w:val="24"/>
              </w:rPr>
              <w:t>-</w:t>
            </w:r>
            <w:r w:rsidRPr="00F14421">
              <w:rPr>
                <w:rFonts w:ascii="Times New Roman" w:hAnsi="Times New Roman"/>
                <w:b w:val="0"/>
                <w:color w:val="auto"/>
                <w:sz w:val="24"/>
                <w:szCs w:val="24"/>
              </w:rPr>
              <w:t>Диагностика восприятия ребенка 1-3 года:</w:t>
            </w:r>
          </w:p>
          <w:p w:rsidR="001C4055" w:rsidRPr="00F14421" w:rsidRDefault="001C4055" w:rsidP="003838B0">
            <w:pPr>
              <w:pStyle w:val="4"/>
              <w:spacing w:before="0" w:line="240" w:lineRule="auto"/>
              <w:jc w:val="both"/>
              <w:rPr>
                <w:rFonts w:ascii="Times New Roman" w:hAnsi="Times New Roman"/>
                <w:b w:val="0"/>
                <w:color w:val="auto"/>
                <w:sz w:val="24"/>
                <w:szCs w:val="24"/>
              </w:rPr>
            </w:pPr>
            <w:r w:rsidRPr="00F14421">
              <w:rPr>
                <w:rFonts w:ascii="Times New Roman" w:hAnsi="Times New Roman"/>
                <w:b w:val="0"/>
                <w:color w:val="auto"/>
                <w:sz w:val="24"/>
                <w:szCs w:val="24"/>
              </w:rPr>
              <w:t>-Цветовое восприятие:</w:t>
            </w:r>
          </w:p>
          <w:p w:rsidR="001C4055" w:rsidRPr="00F14421" w:rsidRDefault="001C4055" w:rsidP="003838B0">
            <w:pPr>
              <w:pStyle w:val="4"/>
              <w:spacing w:before="0" w:line="240" w:lineRule="auto"/>
              <w:jc w:val="both"/>
              <w:rPr>
                <w:rFonts w:ascii="Times New Roman" w:hAnsi="Times New Roman"/>
                <w:b w:val="0"/>
                <w:color w:val="auto"/>
                <w:sz w:val="24"/>
                <w:szCs w:val="24"/>
              </w:rPr>
            </w:pPr>
            <w:r w:rsidRPr="00F14421">
              <w:rPr>
                <w:rFonts w:ascii="Times New Roman" w:hAnsi="Times New Roman"/>
                <w:b w:val="0"/>
                <w:color w:val="auto"/>
                <w:sz w:val="24"/>
                <w:szCs w:val="24"/>
              </w:rPr>
              <w:t>-Форма</w:t>
            </w:r>
          </w:p>
          <w:p w:rsidR="001C4055" w:rsidRPr="00F14421" w:rsidRDefault="001C4055" w:rsidP="003838B0">
            <w:pPr>
              <w:pStyle w:val="4"/>
              <w:spacing w:before="0" w:line="240" w:lineRule="auto"/>
              <w:jc w:val="both"/>
              <w:rPr>
                <w:rFonts w:ascii="Times New Roman" w:hAnsi="Times New Roman"/>
                <w:b w:val="0"/>
                <w:color w:val="auto"/>
                <w:sz w:val="24"/>
                <w:szCs w:val="24"/>
              </w:rPr>
            </w:pPr>
            <w:r w:rsidRPr="00F14421">
              <w:rPr>
                <w:rFonts w:ascii="Times New Roman" w:hAnsi="Times New Roman"/>
                <w:b w:val="0"/>
                <w:color w:val="auto"/>
                <w:sz w:val="24"/>
                <w:szCs w:val="24"/>
              </w:rPr>
              <w:t>-Восприятие окружающего мира</w:t>
            </w:r>
          </w:p>
          <w:p w:rsidR="001C4055" w:rsidRPr="00F14421" w:rsidRDefault="001C4055" w:rsidP="003838B0">
            <w:pPr>
              <w:pStyle w:val="4"/>
              <w:spacing w:before="0" w:line="240" w:lineRule="auto"/>
              <w:jc w:val="both"/>
              <w:rPr>
                <w:rFonts w:ascii="Times New Roman" w:hAnsi="Times New Roman"/>
                <w:b w:val="0"/>
                <w:color w:val="auto"/>
                <w:sz w:val="24"/>
                <w:szCs w:val="24"/>
              </w:rPr>
            </w:pPr>
            <w:r w:rsidRPr="00F14421">
              <w:rPr>
                <w:rFonts w:ascii="Times New Roman" w:hAnsi="Times New Roman"/>
                <w:b w:val="0"/>
                <w:color w:val="auto"/>
                <w:sz w:val="24"/>
                <w:szCs w:val="24"/>
              </w:rPr>
              <w:t>-Конструктивный праксис</w:t>
            </w:r>
          </w:p>
          <w:p w:rsidR="001C4055" w:rsidRPr="00F14421" w:rsidRDefault="001C4055" w:rsidP="003838B0">
            <w:pPr>
              <w:pStyle w:val="4"/>
              <w:spacing w:before="0" w:line="240" w:lineRule="auto"/>
              <w:jc w:val="both"/>
              <w:rPr>
                <w:rFonts w:ascii="Times New Roman" w:hAnsi="Times New Roman"/>
                <w:b w:val="0"/>
                <w:color w:val="auto"/>
                <w:sz w:val="24"/>
                <w:szCs w:val="24"/>
              </w:rPr>
            </w:pPr>
            <w:r w:rsidRPr="00F14421">
              <w:rPr>
                <w:rFonts w:ascii="Times New Roman" w:hAnsi="Times New Roman"/>
                <w:b w:val="0"/>
                <w:color w:val="auto"/>
                <w:sz w:val="24"/>
                <w:szCs w:val="24"/>
              </w:rPr>
              <w:t>-Конструирование по подражанию (методика предлагается детям 2,5-3 лет)</w:t>
            </w:r>
          </w:p>
          <w:p w:rsidR="001C4055" w:rsidRPr="00F14421" w:rsidRDefault="001C4055" w:rsidP="003838B0">
            <w:pPr>
              <w:pStyle w:val="4"/>
              <w:spacing w:before="0" w:line="240" w:lineRule="auto"/>
              <w:jc w:val="both"/>
              <w:rPr>
                <w:rFonts w:ascii="Times New Roman" w:hAnsi="Times New Roman"/>
                <w:b w:val="0"/>
                <w:color w:val="auto"/>
                <w:sz w:val="24"/>
                <w:szCs w:val="24"/>
              </w:rPr>
            </w:pPr>
            <w:r w:rsidRPr="00F14421">
              <w:rPr>
                <w:rFonts w:ascii="Times New Roman" w:hAnsi="Times New Roman"/>
                <w:b w:val="0"/>
                <w:color w:val="auto"/>
                <w:sz w:val="24"/>
                <w:szCs w:val="24"/>
              </w:rPr>
              <w:t>-Пространственный гнозис</w:t>
            </w:r>
          </w:p>
          <w:p w:rsidR="001C4055" w:rsidRPr="00F14421" w:rsidRDefault="001C4055" w:rsidP="003838B0">
            <w:pPr>
              <w:pStyle w:val="4"/>
              <w:spacing w:before="0" w:line="240" w:lineRule="auto"/>
              <w:jc w:val="both"/>
              <w:rPr>
                <w:rFonts w:ascii="Times New Roman" w:hAnsi="Times New Roman"/>
                <w:b w:val="0"/>
                <w:color w:val="auto"/>
                <w:sz w:val="24"/>
                <w:szCs w:val="24"/>
              </w:rPr>
            </w:pPr>
            <w:r w:rsidRPr="00F14421">
              <w:rPr>
                <w:rFonts w:ascii="Times New Roman" w:hAnsi="Times New Roman"/>
                <w:b w:val="0"/>
                <w:color w:val="auto"/>
                <w:sz w:val="24"/>
                <w:szCs w:val="24"/>
              </w:rPr>
              <w:t>-Диагностика способов деятельности</w:t>
            </w:r>
          </w:p>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p>
        </w:tc>
        <w:tc>
          <w:tcPr>
            <w:tcW w:w="1525"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lastRenderedPageBreak/>
              <w:t>Индивидуально</w:t>
            </w:r>
          </w:p>
        </w:tc>
      </w:tr>
      <w:tr w:rsidR="001C4055" w:rsidRPr="00F14421" w:rsidTr="003838B0">
        <w:trPr>
          <w:trHeight w:val="285"/>
        </w:trPr>
        <w:tc>
          <w:tcPr>
            <w:tcW w:w="2349"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hAnsi="Times New Roman" w:cs="Times New Roman"/>
                <w:b/>
                <w:sz w:val="24"/>
                <w:szCs w:val="24"/>
              </w:rPr>
              <w:lastRenderedPageBreak/>
              <w:t>коррекционно-развивающее</w:t>
            </w:r>
          </w:p>
        </w:tc>
        <w:tc>
          <w:tcPr>
            <w:tcW w:w="2305" w:type="dxa"/>
          </w:tcPr>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Задачи:</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-активизация всех видов восприятия ребенком окружающего пространства - зрительное, слуховое, тактильное,  пространственное,  обоняние, вкус;</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-обогащение сенсомоторного опыта детей и совершенствование сенсомоторной координации посредством использования </w:t>
            </w:r>
            <w:r w:rsidRPr="00F14421">
              <w:rPr>
                <w:rFonts w:ascii="Times New Roman" w:eastAsia="Times New Roman" w:hAnsi="Times New Roman" w:cs="Times New Roman"/>
                <w:sz w:val="24"/>
                <w:szCs w:val="24"/>
              </w:rPr>
              <w:lastRenderedPageBreak/>
              <w:t>предметов, изготовленных из материалов  разной фактуры, формы, цвета, размера;</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-организация физкультурной деятельности, динамических развивающих игр, разыгрывание сюжетов, отражающих определенную тематику.</w:t>
            </w:r>
          </w:p>
          <w:p w:rsidR="001C4055" w:rsidRPr="00F14421" w:rsidRDefault="001C4055" w:rsidP="003838B0">
            <w:pPr>
              <w:spacing w:after="0" w:line="240" w:lineRule="auto"/>
              <w:jc w:val="both"/>
              <w:rPr>
                <w:rFonts w:ascii="Times New Roman" w:eastAsia="Times New Roman" w:hAnsi="Times New Roman" w:cs="Times New Roman"/>
                <w:sz w:val="24"/>
                <w:szCs w:val="24"/>
              </w:rPr>
            </w:pPr>
          </w:p>
          <w:p w:rsidR="001C4055" w:rsidRPr="00F14421" w:rsidRDefault="001C4055" w:rsidP="001C4055">
            <w:pPr>
              <w:numPr>
                <w:ilvl w:val="0"/>
                <w:numId w:val="63"/>
              </w:numPr>
              <w:spacing w:before="100" w:beforeAutospacing="1" w:after="100" w:afterAutospacing="1" w:line="240" w:lineRule="auto"/>
              <w:jc w:val="both"/>
              <w:rPr>
                <w:rFonts w:ascii="Times New Roman" w:eastAsia="Times New Roman" w:hAnsi="Times New Roman" w:cs="Times New Roman"/>
                <w:b/>
                <w:sz w:val="24"/>
                <w:szCs w:val="24"/>
              </w:rPr>
            </w:pPr>
          </w:p>
        </w:tc>
        <w:tc>
          <w:tcPr>
            <w:tcW w:w="3260" w:type="dxa"/>
          </w:tcPr>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lastRenderedPageBreak/>
              <w:t xml:space="preserve">Виды </w:t>
            </w:r>
            <w:r w:rsidRPr="00F14421">
              <w:rPr>
                <w:rFonts w:ascii="Times New Roman" w:eastAsia="Times New Roman" w:hAnsi="Times New Roman" w:cs="Times New Roman"/>
                <w:b/>
                <w:sz w:val="24"/>
                <w:szCs w:val="24"/>
              </w:rPr>
              <w:t>коррекционной развивающей  работы:</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-развитие зрительного восприятия;</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-развитие социально-бытовой ориентировки;</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-коррекция нарушений речи;</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развитие осязания и мелкой моторики;</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-развитие навыков ориентировки в пространстве;</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-обогащение  социального опыта детей с  интеллектуальной недостаточностью.</w:t>
            </w:r>
          </w:p>
          <w:p w:rsidR="001C4055" w:rsidRPr="00F14421" w:rsidRDefault="001C4055" w:rsidP="003838B0">
            <w:pPr>
              <w:spacing w:after="0" w:line="240" w:lineRule="auto"/>
              <w:jc w:val="both"/>
              <w:rPr>
                <w:rFonts w:ascii="Times New Roman" w:eastAsia="Times New Roman" w:hAnsi="Times New Roman" w:cs="Times New Roman"/>
                <w:sz w:val="24"/>
                <w:szCs w:val="24"/>
              </w:rPr>
            </w:pPr>
            <w:r w:rsidRPr="00F14421">
              <w:rPr>
                <w:rFonts w:ascii="Times New Roman" w:eastAsia="Times New Roman" w:hAnsi="Times New Roman" w:cs="Times New Roman"/>
                <w:b/>
                <w:bCs/>
                <w:i/>
                <w:iCs/>
                <w:sz w:val="24"/>
                <w:szCs w:val="24"/>
              </w:rPr>
              <w:t xml:space="preserve">Логопедическая </w:t>
            </w:r>
            <w:r w:rsidRPr="00F14421">
              <w:rPr>
                <w:rFonts w:ascii="Times New Roman" w:eastAsia="Times New Roman" w:hAnsi="Times New Roman" w:cs="Times New Roman"/>
                <w:sz w:val="24"/>
                <w:szCs w:val="24"/>
              </w:rPr>
              <w:t xml:space="preserve">коррекционная работа направлена на развитие </w:t>
            </w:r>
            <w:r w:rsidRPr="00F14421">
              <w:rPr>
                <w:rFonts w:ascii="Times New Roman" w:eastAsia="Times New Roman" w:hAnsi="Times New Roman" w:cs="Times New Roman"/>
                <w:sz w:val="24"/>
                <w:szCs w:val="24"/>
              </w:rPr>
              <w:lastRenderedPageBreak/>
              <w:t>правильной речи у детей,</w:t>
            </w:r>
          </w:p>
          <w:p w:rsidR="001C4055" w:rsidRPr="00F14421" w:rsidRDefault="001C4055" w:rsidP="003838B0">
            <w:pPr>
              <w:spacing w:after="0" w:line="240" w:lineRule="auto"/>
              <w:ind w:left="-24"/>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 xml:space="preserve">   </w:t>
            </w:r>
            <w:r w:rsidRPr="00F14421">
              <w:rPr>
                <w:rFonts w:ascii="Times New Roman" w:eastAsia="Times New Roman" w:hAnsi="Times New Roman" w:cs="Times New Roman"/>
                <w:b/>
                <w:sz w:val="24"/>
                <w:szCs w:val="24"/>
              </w:rPr>
              <w:t xml:space="preserve">Психокоррекционная </w:t>
            </w:r>
            <w:r w:rsidRPr="00F14421">
              <w:rPr>
                <w:rFonts w:ascii="Times New Roman" w:eastAsia="Times New Roman" w:hAnsi="Times New Roman" w:cs="Times New Roman"/>
                <w:sz w:val="24"/>
                <w:szCs w:val="24"/>
              </w:rPr>
              <w:t xml:space="preserve">работа  </w:t>
            </w:r>
            <w:r w:rsidRPr="00F14421">
              <w:rPr>
                <w:rFonts w:ascii="Times New Roman" w:eastAsia="Times New Roman" w:hAnsi="Times New Roman" w:cs="Times New Roman"/>
                <w:b/>
                <w:bCs/>
                <w:i/>
                <w:iCs/>
                <w:sz w:val="24"/>
                <w:szCs w:val="24"/>
              </w:rPr>
              <w:t>педагога-психолога</w:t>
            </w:r>
            <w:r w:rsidRPr="00F14421">
              <w:rPr>
                <w:rFonts w:ascii="Times New Roman" w:eastAsia="Times New Roman" w:hAnsi="Times New Roman" w:cs="Times New Roman"/>
                <w:sz w:val="24"/>
                <w:szCs w:val="24"/>
              </w:rPr>
              <w:t xml:space="preserve"> направлена  на психические и психофизические процессы, на эмоционально-волевую сферу,  на смягчение адаптационного периода.</w:t>
            </w:r>
          </w:p>
          <w:p w:rsidR="001C4055" w:rsidRPr="00F14421" w:rsidRDefault="001C4055" w:rsidP="003838B0">
            <w:pPr>
              <w:pStyle w:val="a5"/>
            </w:pPr>
            <w:r w:rsidRPr="00F14421">
              <w:t xml:space="preserve">Специальное обучение и  воспитание направлено на раннюю коррекцию и компенсацию вторичных отклонений в развитии детей, </w:t>
            </w:r>
          </w:p>
          <w:p w:rsidR="001C4055" w:rsidRPr="00F14421" w:rsidRDefault="001C4055" w:rsidP="003838B0">
            <w:pPr>
              <w:spacing w:after="0" w:line="240" w:lineRule="auto"/>
              <w:ind w:left="-24"/>
              <w:jc w:val="both"/>
              <w:rPr>
                <w:rFonts w:ascii="Times New Roman" w:eastAsia="Times New Roman" w:hAnsi="Times New Roman" w:cs="Times New Roman"/>
                <w:sz w:val="24"/>
                <w:szCs w:val="24"/>
              </w:rPr>
            </w:pPr>
          </w:p>
          <w:p w:rsidR="001C4055" w:rsidRPr="00F14421" w:rsidRDefault="001C4055" w:rsidP="003838B0">
            <w:pPr>
              <w:spacing w:after="0" w:line="240" w:lineRule="auto"/>
              <w:jc w:val="both"/>
              <w:rPr>
                <w:rFonts w:ascii="Times New Roman" w:eastAsia="Times New Roman" w:hAnsi="Times New Roman" w:cs="Times New Roman"/>
                <w:b/>
                <w:sz w:val="24"/>
                <w:szCs w:val="24"/>
              </w:rPr>
            </w:pPr>
          </w:p>
        </w:tc>
        <w:tc>
          <w:tcPr>
            <w:tcW w:w="1525"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eastAsia="Times New Roman" w:hAnsi="Times New Roman" w:cs="Times New Roman"/>
                <w:sz w:val="24"/>
                <w:szCs w:val="24"/>
              </w:rPr>
              <w:lastRenderedPageBreak/>
              <w:t xml:space="preserve">Обучение и воспитание детей с </w:t>
            </w:r>
            <w:r w:rsidRPr="00F14421">
              <w:rPr>
                <w:rFonts w:ascii="Times New Roman" w:eastAsia="Times New Roman" w:hAnsi="Times New Roman" w:cs="Times New Roman"/>
                <w:b/>
                <w:bCs/>
                <w:i/>
                <w:iCs/>
                <w:sz w:val="24"/>
                <w:szCs w:val="24"/>
              </w:rPr>
              <w:t>нарушением зрения</w:t>
            </w:r>
            <w:r w:rsidRPr="00F14421">
              <w:rPr>
                <w:rFonts w:ascii="Times New Roman" w:eastAsia="Times New Roman" w:hAnsi="Times New Roman" w:cs="Times New Roman"/>
                <w:sz w:val="24"/>
                <w:szCs w:val="24"/>
              </w:rPr>
              <w:t xml:space="preserve"> осуществляется по программе «Программы специальных (коррекционных) образовательных учреждений </w:t>
            </w:r>
            <w:proofErr w:type="gramStart"/>
            <w:r w:rsidRPr="00F14421">
              <w:rPr>
                <w:rFonts w:ascii="Times New Roman" w:eastAsia="Times New Roman" w:hAnsi="Times New Roman" w:cs="Times New Roman"/>
                <w:sz w:val="24"/>
                <w:szCs w:val="24"/>
              </w:rPr>
              <w:t>IV</w:t>
            </w:r>
            <w:proofErr w:type="gramEnd"/>
            <w:r w:rsidRPr="00F14421">
              <w:rPr>
                <w:rFonts w:ascii="Times New Roman" w:eastAsia="Times New Roman" w:hAnsi="Times New Roman" w:cs="Times New Roman"/>
                <w:sz w:val="24"/>
                <w:szCs w:val="24"/>
              </w:rPr>
              <w:t xml:space="preserve">вида (для детей с нарушением </w:t>
            </w:r>
            <w:r w:rsidRPr="00F14421">
              <w:rPr>
                <w:rFonts w:ascii="Times New Roman" w:eastAsia="Times New Roman" w:hAnsi="Times New Roman" w:cs="Times New Roman"/>
                <w:sz w:val="24"/>
                <w:szCs w:val="24"/>
              </w:rPr>
              <w:lastRenderedPageBreak/>
              <w:t>зрения)»  под редакцией Л.И. Плаксиной.</w:t>
            </w:r>
          </w:p>
        </w:tc>
      </w:tr>
      <w:tr w:rsidR="001C4055" w:rsidRPr="00F14421" w:rsidTr="003838B0">
        <w:trPr>
          <w:trHeight w:val="150"/>
        </w:trPr>
        <w:tc>
          <w:tcPr>
            <w:tcW w:w="2349"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eastAsia="Times New Roman" w:hAnsi="Times New Roman" w:cs="Times New Roman"/>
                <w:b/>
                <w:sz w:val="24"/>
                <w:szCs w:val="24"/>
              </w:rPr>
              <w:lastRenderedPageBreak/>
              <w:t>лечебно-восстановительная деятельность</w:t>
            </w:r>
          </w:p>
        </w:tc>
        <w:tc>
          <w:tcPr>
            <w:tcW w:w="2305"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Восстановление нарушенных зрительных функций у детей раннего возраста.</w:t>
            </w:r>
          </w:p>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sz w:val="24"/>
                <w:szCs w:val="24"/>
              </w:rPr>
            </w:pPr>
            <w:r w:rsidRPr="00F14421">
              <w:rPr>
                <w:rFonts w:ascii="Times New Roman" w:hAnsi="Times New Roman" w:cs="Times New Roman"/>
                <w:sz w:val="24"/>
                <w:szCs w:val="24"/>
              </w:rPr>
              <w:t>Осуществление целенаправленного лечения зрения и развитие зрительного восприятия на коррекционных занятиях с уч</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том рекомендаций врач</w:t>
            </w:r>
            <w:proofErr w:type="gramStart"/>
            <w:r w:rsidRPr="00F14421">
              <w:rPr>
                <w:rFonts w:ascii="Times New Roman" w:hAnsi="Times New Roman" w:cs="Times New Roman"/>
                <w:sz w:val="24"/>
                <w:szCs w:val="24"/>
              </w:rPr>
              <w:t>а-</w:t>
            </w:r>
            <w:proofErr w:type="gramEnd"/>
            <w:r w:rsidRPr="00F14421">
              <w:rPr>
                <w:rFonts w:ascii="Times New Roman" w:hAnsi="Times New Roman" w:cs="Times New Roman"/>
                <w:sz w:val="24"/>
                <w:szCs w:val="24"/>
              </w:rPr>
              <w:t xml:space="preserve"> офтальмолога.</w:t>
            </w:r>
          </w:p>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sz w:val="24"/>
                <w:szCs w:val="24"/>
              </w:rPr>
            </w:pPr>
            <w:r w:rsidRPr="00F14421">
              <w:rPr>
                <w:rFonts w:ascii="Times New Roman" w:hAnsi="Times New Roman" w:cs="Times New Roman"/>
                <w:sz w:val="24"/>
                <w:szCs w:val="24"/>
              </w:rPr>
              <w:t>Рекомендации врача-офтпльмолога к построению  психолого-педагогического процессом, предусматривающего проведение коррекционно-развивающую работу с уч</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том нарушений зрительного анализатора.</w:t>
            </w:r>
          </w:p>
        </w:tc>
        <w:tc>
          <w:tcPr>
            <w:tcW w:w="3260" w:type="dxa"/>
          </w:tcPr>
          <w:p w:rsidR="001C4055" w:rsidRPr="00F14421" w:rsidRDefault="001C4055" w:rsidP="003838B0">
            <w:pPr>
              <w:pStyle w:val="a5"/>
            </w:pPr>
            <w:r w:rsidRPr="00F14421">
              <w:t>  В начале лечения решается задача восстановление остроты зрения, коррегирования аномалий рефракции, астигматизма, анизометропии, лечение амблиопии косящего глаза. На следующем этапе ид</w:t>
            </w:r>
            <w:r w:rsidR="006102C4" w:rsidRPr="00F14421">
              <w:t>е</w:t>
            </w:r>
            <w:r w:rsidRPr="00F14421">
              <w:t>т формирование правильных взаимоотношений аккомодации и конвергенции при помощи оптической коррекции. Далее ид</w:t>
            </w:r>
            <w:r w:rsidR="006102C4" w:rsidRPr="00F14421">
              <w:t>е</w:t>
            </w:r>
            <w:r w:rsidRPr="00F14421">
              <w:t xml:space="preserve">т лечебная работа, направленная на лечение амблиопии методами стимуляции сетчатки глаза с последующим восстановлением одновременного фовеолярного зрения, и, наконец, развитие фузионных резервов бинокулярного и стереоскопического зрения. Такая последовательность объясняется функциональной взаимосвязью между глазными функциями, а детализируется офтальмологическая помощь в зависимости от степени </w:t>
            </w:r>
            <w:r w:rsidRPr="00F14421">
              <w:lastRenderedPageBreak/>
              <w:t>поражения каждой из них и общего состояния здоровья реб</w:t>
            </w:r>
            <w:r w:rsidR="006102C4" w:rsidRPr="00F14421">
              <w:t>е</w:t>
            </w:r>
            <w:r w:rsidRPr="00F14421">
              <w:t>нка. Плеоптическое лечение направлено на повышение остроты зрения амблиопичного глаза. Лечение содружественного косоглазия направлено на восстановление правильного положения глаз и развитие бинокулярного зрения. Лечение детей с косоглазием носит комплексный характер.</w:t>
            </w:r>
          </w:p>
          <w:p w:rsidR="001C4055" w:rsidRPr="00F14421" w:rsidRDefault="001C4055" w:rsidP="003838B0">
            <w:pPr>
              <w:spacing w:before="100" w:beforeAutospacing="1" w:after="100" w:afterAutospacing="1" w:line="240" w:lineRule="auto"/>
              <w:ind w:left="-24"/>
              <w:jc w:val="both"/>
              <w:rPr>
                <w:rFonts w:ascii="Times New Roman" w:hAnsi="Times New Roman" w:cs="Times New Roman"/>
                <w:sz w:val="24"/>
                <w:szCs w:val="24"/>
              </w:rPr>
            </w:pPr>
            <w:r w:rsidRPr="00F14421">
              <w:rPr>
                <w:rFonts w:ascii="Times New Roman" w:hAnsi="Times New Roman" w:cs="Times New Roman"/>
                <w:sz w:val="24"/>
                <w:szCs w:val="24"/>
              </w:rPr>
              <w:t>Лечебно-оздоровительные мероприятия  сочетаются с психолого-педагогическими мероприятиями.</w:t>
            </w:r>
          </w:p>
          <w:p w:rsidR="001C4055" w:rsidRPr="00F14421" w:rsidRDefault="001C4055" w:rsidP="003838B0">
            <w:pPr>
              <w:spacing w:before="100" w:beforeAutospacing="1" w:after="100" w:afterAutospacing="1" w:line="240" w:lineRule="auto"/>
              <w:ind w:left="-24"/>
              <w:jc w:val="both"/>
              <w:rPr>
                <w:rFonts w:ascii="Times New Roman" w:hAnsi="Times New Roman" w:cs="Times New Roman"/>
                <w:sz w:val="24"/>
                <w:szCs w:val="24"/>
              </w:rPr>
            </w:pPr>
          </w:p>
        </w:tc>
        <w:tc>
          <w:tcPr>
            <w:tcW w:w="1525" w:type="dxa"/>
          </w:tcPr>
          <w:p w:rsidR="001C4055" w:rsidRPr="00F14421" w:rsidRDefault="001C4055" w:rsidP="003838B0">
            <w:pPr>
              <w:spacing w:before="100" w:beforeAutospacing="1" w:after="100" w:afterAutospacing="1" w:line="240" w:lineRule="auto"/>
              <w:jc w:val="both"/>
              <w:rPr>
                <w:rFonts w:ascii="Times New Roman" w:hAnsi="Times New Roman" w:cs="Times New Roman"/>
                <w:sz w:val="24"/>
                <w:szCs w:val="24"/>
              </w:rPr>
            </w:pPr>
            <w:r w:rsidRPr="00F14421">
              <w:rPr>
                <w:rFonts w:ascii="Times New Roman" w:hAnsi="Times New Roman" w:cs="Times New Roman"/>
                <w:sz w:val="24"/>
                <w:szCs w:val="24"/>
              </w:rPr>
              <w:lastRenderedPageBreak/>
              <w:t xml:space="preserve"> лечения глазных заболеваний осуществляются в глазных кабинетах детских поликлиник, кабинетах охраны зрения</w:t>
            </w:r>
          </w:p>
          <w:p w:rsidR="001C4055" w:rsidRPr="00F14421" w:rsidRDefault="001C4055" w:rsidP="003838B0">
            <w:pPr>
              <w:spacing w:before="100" w:beforeAutospacing="1" w:after="100" w:afterAutospacing="1" w:line="240" w:lineRule="auto"/>
              <w:ind w:left="-24"/>
              <w:jc w:val="both"/>
              <w:rPr>
                <w:rFonts w:ascii="Times New Roman" w:hAnsi="Times New Roman" w:cs="Times New Roman"/>
                <w:sz w:val="24"/>
                <w:szCs w:val="24"/>
              </w:rPr>
            </w:pPr>
            <w:r w:rsidRPr="00F14421">
              <w:rPr>
                <w:rFonts w:ascii="Times New Roman" w:eastAsia="Times New Roman" w:hAnsi="Times New Roman" w:cs="Times New Roman"/>
                <w:sz w:val="24"/>
                <w:szCs w:val="24"/>
              </w:rPr>
              <w:t xml:space="preserve">Систематически осуществляются лечебные процедуры. </w:t>
            </w:r>
            <w:proofErr w:type="gramStart"/>
            <w:r w:rsidRPr="00F14421">
              <w:rPr>
                <w:rFonts w:ascii="Times New Roman" w:hAnsi="Times New Roman" w:cs="Times New Roman"/>
                <w:sz w:val="24"/>
                <w:szCs w:val="24"/>
              </w:rPr>
              <w:t>Положительный результат, как правило, достигается лишь в процессе длительного многолетнего) лечения.</w:t>
            </w:r>
            <w:proofErr w:type="gramEnd"/>
          </w:p>
          <w:p w:rsidR="001C4055" w:rsidRPr="00F14421" w:rsidRDefault="001C4055" w:rsidP="003838B0">
            <w:pPr>
              <w:spacing w:before="100" w:beforeAutospacing="1" w:after="100" w:afterAutospacing="1" w:line="240" w:lineRule="auto"/>
              <w:jc w:val="both"/>
              <w:rPr>
                <w:rFonts w:ascii="Times New Roman" w:hAnsi="Times New Roman" w:cs="Times New Roman"/>
                <w:sz w:val="24"/>
                <w:szCs w:val="24"/>
              </w:rPr>
            </w:pPr>
          </w:p>
          <w:p w:rsidR="001C4055" w:rsidRPr="00F14421" w:rsidRDefault="001C4055" w:rsidP="003838B0">
            <w:pPr>
              <w:spacing w:before="100" w:beforeAutospacing="1" w:after="100" w:afterAutospacing="1" w:line="240" w:lineRule="auto"/>
              <w:jc w:val="both"/>
              <w:rPr>
                <w:rFonts w:ascii="Times New Roman" w:eastAsia="Times New Roman" w:hAnsi="Times New Roman" w:cs="Times New Roman"/>
                <w:b/>
                <w:sz w:val="24"/>
                <w:szCs w:val="24"/>
              </w:rPr>
            </w:pPr>
          </w:p>
        </w:tc>
      </w:tr>
      <w:tr w:rsidR="001C4055" w:rsidRPr="00F14421" w:rsidTr="003838B0">
        <w:trPr>
          <w:trHeight w:val="180"/>
        </w:trPr>
        <w:tc>
          <w:tcPr>
            <w:tcW w:w="2349"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hAnsi="Times New Roman" w:cs="Times New Roman"/>
                <w:b/>
                <w:sz w:val="24"/>
                <w:szCs w:val="24"/>
              </w:rPr>
              <w:lastRenderedPageBreak/>
              <w:t>профилактическое</w:t>
            </w:r>
          </w:p>
        </w:tc>
        <w:tc>
          <w:tcPr>
            <w:tcW w:w="2305"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sz w:val="24"/>
                <w:szCs w:val="24"/>
              </w:rPr>
            </w:pPr>
            <w:r w:rsidRPr="00F14421">
              <w:rPr>
                <w:rFonts w:ascii="Times New Roman" w:eastAsia="Times New Roman" w:hAnsi="Times New Roman" w:cs="Times New Roman"/>
                <w:sz w:val="24"/>
                <w:szCs w:val="24"/>
              </w:rPr>
              <w:t>Предотвращение нарушений зрения</w:t>
            </w:r>
          </w:p>
        </w:tc>
        <w:tc>
          <w:tcPr>
            <w:tcW w:w="3260" w:type="dxa"/>
          </w:tcPr>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hAnsi="Times New Roman" w:cs="Times New Roman"/>
                <w:sz w:val="24"/>
                <w:szCs w:val="24"/>
              </w:rPr>
              <w:t xml:space="preserve">Регулярные обследования глаз часто выявляют болезни, потенциально приводящие к слепоте. </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hAnsi="Times New Roman" w:cs="Times New Roman"/>
                <w:sz w:val="24"/>
                <w:szCs w:val="24"/>
              </w:rPr>
              <w:t>Своевременное применение лечебных мер еще до того, как зрение начнет ухудшаться.</w:t>
            </w:r>
          </w:p>
          <w:p w:rsidR="001C4055" w:rsidRPr="00F14421" w:rsidRDefault="001C4055" w:rsidP="003838B0">
            <w:pPr>
              <w:spacing w:after="0" w:line="240" w:lineRule="auto"/>
              <w:ind w:left="-24"/>
              <w:jc w:val="both"/>
              <w:rPr>
                <w:rFonts w:ascii="Times New Roman" w:eastAsia="Times New Roman" w:hAnsi="Times New Roman" w:cs="Times New Roman"/>
                <w:sz w:val="24"/>
                <w:szCs w:val="24"/>
              </w:rPr>
            </w:pPr>
            <w:r w:rsidRPr="00F14421">
              <w:rPr>
                <w:rFonts w:ascii="Times New Roman" w:hAnsi="Times New Roman" w:cs="Times New Roman"/>
                <w:sz w:val="24"/>
                <w:szCs w:val="24"/>
              </w:rPr>
              <w:t xml:space="preserve"> В борьбе со слепотой важнейшее значение имеет профилактика глазных заболеваний и травматизма. Положительное значение имеет принятый в нашей стране метод диспансерного обслуживания больных.</w:t>
            </w:r>
            <w:r w:rsidRPr="00F14421">
              <w:rPr>
                <w:rFonts w:ascii="Times New Roman" w:eastAsia="Times New Roman" w:hAnsi="Times New Roman" w:cs="Times New Roman"/>
                <w:sz w:val="24"/>
                <w:szCs w:val="24"/>
              </w:rPr>
              <w:t xml:space="preserve"> </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eastAsia="Times New Roman" w:hAnsi="Times New Roman" w:cs="Times New Roman"/>
                <w:sz w:val="24"/>
                <w:szCs w:val="24"/>
              </w:rPr>
              <w:t>Создание условий, соблюдение гигиенических требований по сохранению остаточного зрения</w:t>
            </w:r>
          </w:p>
          <w:p w:rsidR="001C4055" w:rsidRPr="00F14421" w:rsidRDefault="001C4055" w:rsidP="003838B0">
            <w:pPr>
              <w:spacing w:after="0" w:line="240" w:lineRule="auto"/>
              <w:ind w:left="-24"/>
              <w:jc w:val="both"/>
              <w:rPr>
                <w:rFonts w:ascii="Times New Roman" w:eastAsia="Times New Roman" w:hAnsi="Times New Roman" w:cs="Times New Roman"/>
                <w:b/>
                <w:sz w:val="24"/>
                <w:szCs w:val="24"/>
              </w:rPr>
            </w:pPr>
            <w:r w:rsidRPr="00F14421">
              <w:rPr>
                <w:rFonts w:ascii="Times New Roman" w:hAnsi="Times New Roman" w:cs="Times New Roman"/>
                <w:sz w:val="24"/>
                <w:szCs w:val="24"/>
              </w:rPr>
              <w:t xml:space="preserve"> Создание условий, где проводятся общеукрепляющие, стимулирующие, физиотерапевтические мероприятия.</w:t>
            </w:r>
          </w:p>
        </w:tc>
        <w:tc>
          <w:tcPr>
            <w:tcW w:w="1525"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p>
        </w:tc>
      </w:tr>
      <w:tr w:rsidR="001C4055" w:rsidRPr="00F14421" w:rsidTr="003838B0">
        <w:trPr>
          <w:trHeight w:val="165"/>
        </w:trPr>
        <w:tc>
          <w:tcPr>
            <w:tcW w:w="2349"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hAnsi="Times New Roman" w:cs="Times New Roman"/>
                <w:b/>
                <w:sz w:val="24"/>
                <w:szCs w:val="24"/>
              </w:rPr>
              <w:t>консультативное</w:t>
            </w:r>
          </w:p>
        </w:tc>
        <w:tc>
          <w:tcPr>
            <w:tcW w:w="2305" w:type="dxa"/>
          </w:tcPr>
          <w:p w:rsidR="001C4055" w:rsidRPr="00F14421" w:rsidRDefault="001C4055" w:rsidP="003838B0">
            <w:pPr>
              <w:pStyle w:val="a5"/>
            </w:pPr>
            <w:r w:rsidRPr="00F14421">
              <w:t xml:space="preserve">Оказание помощи родителям в создании специальной среды в домашних </w:t>
            </w:r>
            <w:r w:rsidRPr="00F14421">
              <w:lastRenderedPageBreak/>
              <w:t xml:space="preserve">условиях </w:t>
            </w:r>
          </w:p>
        </w:tc>
        <w:tc>
          <w:tcPr>
            <w:tcW w:w="3260" w:type="dxa"/>
          </w:tcPr>
          <w:p w:rsidR="001C4055" w:rsidRPr="00F14421" w:rsidRDefault="001C4055" w:rsidP="003838B0">
            <w:pPr>
              <w:pStyle w:val="a5"/>
              <w:spacing w:before="0" w:beforeAutospacing="0" w:after="0" w:afterAutospacing="0"/>
            </w:pPr>
            <w:r w:rsidRPr="00F14421">
              <w:lastRenderedPageBreak/>
              <w:t> Беседы, консультации, посещение занятий со специалистами.</w:t>
            </w:r>
          </w:p>
          <w:p w:rsidR="001C4055" w:rsidRPr="00F14421" w:rsidRDefault="001C4055" w:rsidP="003838B0">
            <w:pPr>
              <w:pStyle w:val="a5"/>
              <w:spacing w:before="0" w:beforeAutospacing="0" w:after="0" w:afterAutospacing="0"/>
            </w:pPr>
            <w:r w:rsidRPr="00F14421">
              <w:t>-Развитие зрительного восприятия;</w:t>
            </w:r>
          </w:p>
          <w:p w:rsidR="001C4055" w:rsidRPr="00F14421" w:rsidRDefault="001C4055" w:rsidP="003838B0">
            <w:pPr>
              <w:pStyle w:val="a5"/>
              <w:spacing w:before="0" w:beforeAutospacing="0" w:after="0" w:afterAutospacing="0"/>
            </w:pPr>
            <w:r w:rsidRPr="00F14421">
              <w:lastRenderedPageBreak/>
              <w:t>-работа по обучению ориентации в пространстве;</w:t>
            </w:r>
          </w:p>
          <w:p w:rsidR="001C4055" w:rsidRPr="00F14421" w:rsidRDefault="001C4055" w:rsidP="003838B0">
            <w:pPr>
              <w:pStyle w:val="a5"/>
              <w:spacing w:before="0" w:beforeAutospacing="0" w:after="0" w:afterAutospacing="0"/>
            </w:pPr>
            <w:r w:rsidRPr="00F14421">
              <w:t>-развитие речи и др.</w:t>
            </w:r>
          </w:p>
          <w:p w:rsidR="001C4055" w:rsidRPr="00F14421" w:rsidRDefault="001C4055" w:rsidP="003838B0">
            <w:pPr>
              <w:pStyle w:val="a5"/>
              <w:spacing w:before="0" w:beforeAutospacing="0" w:after="0" w:afterAutospacing="0"/>
            </w:pPr>
          </w:p>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p>
        </w:tc>
        <w:tc>
          <w:tcPr>
            <w:tcW w:w="1525" w:type="dxa"/>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sz w:val="24"/>
                <w:szCs w:val="24"/>
              </w:rPr>
            </w:pPr>
          </w:p>
        </w:tc>
      </w:tr>
      <w:tr w:rsidR="001C4055" w:rsidRPr="00F14421" w:rsidTr="003838B0">
        <w:trPr>
          <w:trHeight w:val="142"/>
        </w:trPr>
        <w:tc>
          <w:tcPr>
            <w:tcW w:w="2349" w:type="dxa"/>
            <w:tcBorders>
              <w:bottom w:val="single" w:sz="4" w:space="0" w:color="auto"/>
            </w:tcBorders>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hAnsi="Times New Roman" w:cs="Times New Roman"/>
                <w:b/>
                <w:sz w:val="24"/>
                <w:szCs w:val="24"/>
              </w:rPr>
              <w:lastRenderedPageBreak/>
              <w:t>информационное</w:t>
            </w:r>
          </w:p>
        </w:tc>
        <w:tc>
          <w:tcPr>
            <w:tcW w:w="2305" w:type="dxa"/>
            <w:tcBorders>
              <w:bottom w:val="single" w:sz="4" w:space="0" w:color="auto"/>
            </w:tcBorders>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r w:rsidRPr="00F14421">
              <w:rPr>
                <w:rFonts w:ascii="Times New Roman" w:hAnsi="Times New Roman" w:cs="Times New Roman"/>
                <w:sz w:val="24"/>
                <w:szCs w:val="24"/>
              </w:rPr>
              <w:t>Большое значение имеет санитарно-просветительная работа среди детей и родителей, разумная организация досуга.</w:t>
            </w:r>
          </w:p>
        </w:tc>
        <w:tc>
          <w:tcPr>
            <w:tcW w:w="3260" w:type="dxa"/>
            <w:tcBorders>
              <w:bottom w:val="single" w:sz="4" w:space="0" w:color="auto"/>
            </w:tcBorders>
          </w:tcPr>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hAnsi="Times New Roman" w:cs="Times New Roman"/>
                <w:sz w:val="24"/>
                <w:szCs w:val="24"/>
              </w:rPr>
              <w:t>Создание информационных бюллетеней, стендов, где размещаются рекомендации по сохранению зрения.</w:t>
            </w:r>
          </w:p>
          <w:p w:rsidR="001C4055" w:rsidRPr="00F14421" w:rsidRDefault="001C4055" w:rsidP="003838B0">
            <w:pPr>
              <w:spacing w:after="0" w:line="240" w:lineRule="auto"/>
              <w:ind w:left="-24"/>
              <w:jc w:val="both"/>
              <w:rPr>
                <w:rFonts w:ascii="Times New Roman" w:hAnsi="Times New Roman" w:cs="Times New Roman"/>
                <w:sz w:val="24"/>
                <w:szCs w:val="24"/>
              </w:rPr>
            </w:pPr>
            <w:r w:rsidRPr="00F14421">
              <w:rPr>
                <w:rFonts w:ascii="Times New Roman" w:hAnsi="Times New Roman" w:cs="Times New Roman"/>
                <w:sz w:val="24"/>
                <w:szCs w:val="24"/>
              </w:rPr>
              <w:t>Информировать родителей о наиболее современных, и эффективных средствах лечения, профилактики нарушений зрения. Например, эффективность медицинской реабилитации слепых и слабовидящих в нашей стране связывают с развитием микрохирургической техники, с совершенствованием технологии хирургического лечения патологии органа зрения, с разработкой эффективных лекарственных препаратов.</w:t>
            </w:r>
          </w:p>
          <w:p w:rsidR="001C4055" w:rsidRPr="00F14421" w:rsidRDefault="001C4055" w:rsidP="003838B0">
            <w:pPr>
              <w:spacing w:after="0" w:line="240" w:lineRule="auto"/>
              <w:ind w:left="-24"/>
              <w:jc w:val="both"/>
              <w:rPr>
                <w:rFonts w:ascii="Times New Roman" w:eastAsia="Times New Roman" w:hAnsi="Times New Roman" w:cs="Times New Roman"/>
                <w:b/>
                <w:sz w:val="24"/>
                <w:szCs w:val="24"/>
              </w:rPr>
            </w:pPr>
            <w:r w:rsidRPr="00F14421">
              <w:rPr>
                <w:rFonts w:ascii="Times New Roman" w:hAnsi="Times New Roman" w:cs="Times New Roman"/>
                <w:sz w:val="24"/>
                <w:szCs w:val="24"/>
              </w:rPr>
              <w:t xml:space="preserve">Советы по организации правильного питания. </w:t>
            </w:r>
          </w:p>
        </w:tc>
        <w:tc>
          <w:tcPr>
            <w:tcW w:w="1525" w:type="dxa"/>
            <w:tcBorders>
              <w:bottom w:val="single" w:sz="4" w:space="0" w:color="auto"/>
            </w:tcBorders>
          </w:tcPr>
          <w:p w:rsidR="001C4055" w:rsidRPr="00F14421" w:rsidRDefault="001C4055" w:rsidP="003838B0">
            <w:pPr>
              <w:spacing w:before="100" w:beforeAutospacing="1" w:after="100" w:afterAutospacing="1" w:line="240" w:lineRule="auto"/>
              <w:ind w:left="-24"/>
              <w:jc w:val="both"/>
              <w:rPr>
                <w:rFonts w:ascii="Times New Roman" w:eastAsia="Times New Roman" w:hAnsi="Times New Roman" w:cs="Times New Roman"/>
                <w:b/>
                <w:sz w:val="24"/>
                <w:szCs w:val="24"/>
              </w:rPr>
            </w:pPr>
          </w:p>
        </w:tc>
      </w:tr>
    </w:tbl>
    <w:p w:rsidR="001C4055" w:rsidRPr="00F14421" w:rsidRDefault="001C4055" w:rsidP="001C4055">
      <w:pPr>
        <w:spacing w:before="100" w:beforeAutospacing="1" w:after="100" w:afterAutospacing="1" w:line="240" w:lineRule="auto"/>
        <w:jc w:val="both"/>
        <w:rPr>
          <w:rFonts w:ascii="Times New Roman" w:eastAsia="Times New Roman" w:hAnsi="Times New Roman" w:cs="Times New Roman"/>
          <w:b/>
          <w:sz w:val="24"/>
          <w:szCs w:val="24"/>
        </w:rPr>
      </w:pPr>
    </w:p>
    <w:p w:rsidR="00FC5A52" w:rsidRDefault="001C4055" w:rsidP="001C4055">
      <w:pPr>
        <w:spacing w:before="100" w:beforeAutospacing="1" w:after="100" w:afterAutospacing="1" w:line="240" w:lineRule="auto"/>
        <w:jc w:val="both"/>
        <w:rPr>
          <w:rFonts w:ascii="Times New Roman" w:hAnsi="Times New Roman" w:cs="Times New Roman"/>
          <w:sz w:val="24"/>
          <w:szCs w:val="24"/>
        </w:rPr>
      </w:pPr>
      <w:r w:rsidRPr="00F14421">
        <w:rPr>
          <w:rFonts w:ascii="Times New Roman" w:eastAsia="Times New Roman" w:hAnsi="Times New Roman" w:cs="Times New Roman"/>
          <w:sz w:val="24"/>
          <w:szCs w:val="24"/>
        </w:rPr>
        <w:t xml:space="preserve">Психолого-педагогическая помощь детям раннего возраста с нарушениями зрения   осуществляется  по следующим направлениям: </w:t>
      </w:r>
      <w:r w:rsidRPr="00F14421">
        <w:rPr>
          <w:rFonts w:ascii="Times New Roman" w:hAnsi="Times New Roman" w:cs="Times New Roman"/>
          <w:sz w:val="24"/>
          <w:szCs w:val="24"/>
        </w:rPr>
        <w:t xml:space="preserve">диагностическое,  коррекционно-развивающее, профилактическое, </w:t>
      </w:r>
      <w:r w:rsidRPr="00F14421">
        <w:rPr>
          <w:rFonts w:ascii="Times New Roman" w:eastAsia="Times New Roman" w:hAnsi="Times New Roman" w:cs="Times New Roman"/>
          <w:sz w:val="24"/>
          <w:szCs w:val="24"/>
        </w:rPr>
        <w:t>лечебно-восстановительная деятельность</w:t>
      </w:r>
      <w:r w:rsidRPr="00F14421">
        <w:rPr>
          <w:rFonts w:ascii="Times New Roman" w:hAnsi="Times New Roman" w:cs="Times New Roman"/>
          <w:sz w:val="24"/>
          <w:szCs w:val="24"/>
        </w:rPr>
        <w:t>, консультативное, информационное.</w:t>
      </w:r>
    </w:p>
    <w:p w:rsidR="001C4055" w:rsidRPr="00F14421" w:rsidRDefault="001C4055" w:rsidP="001C4055">
      <w:pPr>
        <w:spacing w:before="100" w:beforeAutospacing="1" w:after="100" w:afterAutospacing="1" w:line="240" w:lineRule="auto"/>
        <w:jc w:val="both"/>
        <w:rPr>
          <w:rFonts w:ascii="Times New Roman" w:hAnsi="Times New Roman" w:cs="Times New Roman"/>
          <w:sz w:val="24"/>
          <w:szCs w:val="24"/>
        </w:rPr>
      </w:pPr>
      <w:r w:rsidRPr="00F14421">
        <w:rPr>
          <w:rFonts w:ascii="Times New Roman" w:hAnsi="Times New Roman" w:cs="Times New Roman"/>
          <w:sz w:val="24"/>
          <w:szCs w:val="24"/>
        </w:rPr>
        <w:br/>
      </w:r>
    </w:p>
    <w:p w:rsidR="00B51D6A" w:rsidRPr="00F14421" w:rsidRDefault="00C716F8" w:rsidP="004F0DC8">
      <w:pPr>
        <w:pStyle w:val="1"/>
        <w:spacing w:after="240"/>
        <w:jc w:val="center"/>
        <w:rPr>
          <w:rFonts w:ascii="Times New Roman" w:hAnsi="Times New Roman"/>
          <w:color w:val="auto"/>
          <w:sz w:val="24"/>
          <w:szCs w:val="24"/>
        </w:rPr>
      </w:pPr>
      <w:r w:rsidRPr="00F14421">
        <w:rPr>
          <w:rFonts w:ascii="Times New Roman" w:hAnsi="Times New Roman"/>
          <w:b w:val="0"/>
          <w:bCs w:val="0"/>
          <w:sz w:val="24"/>
          <w:szCs w:val="24"/>
        </w:rPr>
        <w:br w:type="page"/>
      </w:r>
      <w:bookmarkStart w:id="12" w:name="_Toc391714392"/>
      <w:r w:rsidR="00ED72C2" w:rsidRPr="00F14421">
        <w:rPr>
          <w:rFonts w:ascii="Times New Roman" w:hAnsi="Times New Roman"/>
          <w:bCs w:val="0"/>
          <w:color w:val="auto"/>
          <w:sz w:val="24"/>
          <w:szCs w:val="24"/>
        </w:rPr>
        <w:lastRenderedPageBreak/>
        <w:t xml:space="preserve">СПИСОК </w:t>
      </w:r>
      <w:r w:rsidR="00ED72C2" w:rsidRPr="00F14421">
        <w:rPr>
          <w:rFonts w:ascii="Times New Roman" w:hAnsi="Times New Roman"/>
          <w:color w:val="auto"/>
          <w:sz w:val="24"/>
          <w:szCs w:val="24"/>
        </w:rPr>
        <w:t>ЛИТЕРАТУРЫ</w:t>
      </w:r>
      <w:bookmarkEnd w:id="12"/>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Архипова Е. Ф. Ранняя диагностика и коррекция проблем развития. Первый год жизни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нка. - М.: "Мозаика-синтез", 2012.</w:t>
      </w:r>
    </w:p>
    <w:p w:rsidR="005D2FE1" w:rsidRPr="00F14421" w:rsidRDefault="005D2FE1"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Архипова Е.Ф. Коррекционно-логопедическая работа с детьми первых трех лет жизни. – М., 2004.</w:t>
      </w:r>
    </w:p>
    <w:p w:rsidR="00BF35D6" w:rsidRPr="00F14421" w:rsidRDefault="00BF35D6"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Бадалян Л.О. Невропатология. – М., Издательский центр «Академия», 2012.</w:t>
      </w:r>
    </w:p>
    <w:p w:rsidR="00BF35D6" w:rsidRPr="00F14421" w:rsidRDefault="00BF35D6"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Басилова Т.А., Александрова Н.А. Как помочь малышу со сложным нарушением развития: пособие для родителей. – М.: Просвещение, 2008.</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proofErr w:type="gramStart"/>
      <w:r w:rsidRPr="00F14421">
        <w:rPr>
          <w:rFonts w:ascii="Times New Roman" w:hAnsi="Times New Roman" w:cs="Times New Roman"/>
          <w:sz w:val="24"/>
          <w:szCs w:val="24"/>
        </w:rPr>
        <w:t>Богомильский</w:t>
      </w:r>
      <w:proofErr w:type="gramEnd"/>
      <w:r w:rsidRPr="00F14421">
        <w:rPr>
          <w:rFonts w:ascii="Times New Roman" w:hAnsi="Times New Roman" w:cs="Times New Roman"/>
          <w:sz w:val="24"/>
          <w:szCs w:val="24"/>
        </w:rPr>
        <w:t xml:space="preserve"> М. Р., Чистякова В. Р. Болезни уха, горла и носа у детей. - М., 2000.</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Выявление детей с подозрением на снижение слуха: младенческий, ранний, дошкольный и школьный возраст</w:t>
      </w:r>
      <w:proofErr w:type="gramStart"/>
      <w:r w:rsidRPr="00F14421">
        <w:rPr>
          <w:rFonts w:ascii="Times New Roman" w:hAnsi="Times New Roman" w:cs="Times New Roman"/>
          <w:sz w:val="24"/>
          <w:szCs w:val="24"/>
        </w:rPr>
        <w:t xml:space="preserve"> / П</w:t>
      </w:r>
      <w:proofErr w:type="gramEnd"/>
      <w:r w:rsidRPr="00F14421">
        <w:rPr>
          <w:rFonts w:ascii="Times New Roman" w:hAnsi="Times New Roman" w:cs="Times New Roman"/>
          <w:sz w:val="24"/>
          <w:szCs w:val="24"/>
        </w:rPr>
        <w:t>од ред. Г.А. Таварткиладзе и Н.Д. Шматко. - М., 2002.</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Головчиц Л.А. Дошкольная сурдопедагогика. - М., 2001.</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Гончарова Е.Л., Кукушкина О.И., Разенкова Ю.А., Урядницкая Н.А., Шматко Н.Д. Проект Программы создания единой государственной системы раннего выявления и специальной помощи детям с отклонениями в развитии // Дефектология. - 2000. - №6. - С. 3-8.</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Департамент Образования города Москвы</w:t>
      </w:r>
      <w:r w:rsidR="005D2FE1" w:rsidRPr="00F14421">
        <w:rPr>
          <w:rFonts w:ascii="Times New Roman" w:hAnsi="Times New Roman" w:cs="Times New Roman"/>
          <w:sz w:val="24"/>
          <w:szCs w:val="24"/>
        </w:rPr>
        <w:t>:</w:t>
      </w:r>
      <w:r w:rsidRPr="00F14421">
        <w:rPr>
          <w:rFonts w:ascii="Times New Roman" w:hAnsi="Times New Roman" w:cs="Times New Roman"/>
          <w:sz w:val="24"/>
          <w:szCs w:val="24"/>
        </w:rPr>
        <w:t xml:space="preserve"> Служба ранней помощи в системе дошкольного образования города Москвы Методический сборник. Москва, 2009.</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Диагностика и коррекция нарушений слуховой функции у детей первого года жизни. Методическое пособие / сост. Г.А. Таврткиладзе, Н.Д. Шматко. - М., 2001.</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 xml:space="preserve">Дунайкин М. Л. Нейропсихологический анализ </w:t>
      </w:r>
      <w:proofErr w:type="gramStart"/>
      <w:r w:rsidRPr="00F14421">
        <w:rPr>
          <w:rFonts w:ascii="Times New Roman" w:hAnsi="Times New Roman" w:cs="Times New Roman"/>
          <w:sz w:val="24"/>
          <w:szCs w:val="24"/>
        </w:rPr>
        <w:t>нарушений психического развития детей первого года жизни</w:t>
      </w:r>
      <w:proofErr w:type="gramEnd"/>
      <w:r w:rsidRPr="00F14421">
        <w:rPr>
          <w:rFonts w:ascii="Times New Roman" w:hAnsi="Times New Roman" w:cs="Times New Roman"/>
          <w:sz w:val="24"/>
          <w:szCs w:val="24"/>
        </w:rPr>
        <w:t xml:space="preserve"> с перинатальным поражением мозга. Дисс. на соиск. уч</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ной степени кандидата психологических наук. – М., 2002.</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Ермаков,  В.П.  Основы  тифлопедагогики:  Развитие,  обучение  и  воспитание  детей  с  нарушениями  зрения:  учеб</w:t>
      </w:r>
      <w:proofErr w:type="gramStart"/>
      <w:r w:rsidRPr="00F14421">
        <w:rPr>
          <w:rFonts w:ascii="Times New Roman" w:hAnsi="Times New Roman" w:cs="Times New Roman"/>
          <w:sz w:val="24"/>
          <w:szCs w:val="24"/>
        </w:rPr>
        <w:t>.</w:t>
      </w:r>
      <w:proofErr w:type="gramEnd"/>
      <w:r w:rsidRPr="00F14421">
        <w:rPr>
          <w:rFonts w:ascii="Times New Roman" w:hAnsi="Times New Roman" w:cs="Times New Roman"/>
          <w:sz w:val="24"/>
          <w:szCs w:val="24"/>
        </w:rPr>
        <w:t xml:space="preserve">  </w:t>
      </w:r>
      <w:proofErr w:type="gramStart"/>
      <w:r w:rsidRPr="00F14421">
        <w:rPr>
          <w:rFonts w:ascii="Times New Roman" w:hAnsi="Times New Roman" w:cs="Times New Roman"/>
          <w:sz w:val="24"/>
          <w:szCs w:val="24"/>
        </w:rPr>
        <w:t>п</w:t>
      </w:r>
      <w:proofErr w:type="gramEnd"/>
      <w:r w:rsidRPr="00F14421">
        <w:rPr>
          <w:rFonts w:ascii="Times New Roman" w:hAnsi="Times New Roman" w:cs="Times New Roman"/>
          <w:sz w:val="24"/>
          <w:szCs w:val="24"/>
        </w:rPr>
        <w:t>особие  для  студ.  высш.  учеб.  заведений  /  В.П.  Ермаков,  Г.А.  Якунин. - М.:  Гуманит.  изд.  центр  ВЛАДОС,  2000.  –  240  с.</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Казьмин А. М., Казьмина Л. В. Дневник развития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нка от рождения до тр</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х лет. - М.: "Когито-Центр", 2006.</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kern w:val="36"/>
          <w:sz w:val="24"/>
          <w:szCs w:val="24"/>
        </w:rPr>
        <w:t>Левченко И.Ю., Ткачева В.В. Психологическая помощь семье, воспитывающей ребенка с отклонениями в развитии. – М.: Просвещение, 2008.</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Лисичкина Ю. А. Ранняя диагностика и коррекция недостатков довербального развития детей с перинатальным поражением центральной нервной системы. Дисс. на соиск. уч</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ной степени кандидата педагогических наук. - М., 2004.</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Малофеев Н.Н. О научных подходах к совершенствованию специального образования в России / Н.Н. Малофеев // Дефектология. - 2004. - № 6 - с. 67-74.</w:t>
      </w:r>
    </w:p>
    <w:p w:rsidR="005D2FE1" w:rsidRPr="00F14421" w:rsidRDefault="005D2FE1"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lastRenderedPageBreak/>
        <w:t>Мастюкова Е.М. Лечебная педагогика – М., 1997.</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proofErr w:type="gramStart"/>
      <w:r w:rsidRPr="00F14421">
        <w:rPr>
          <w:rFonts w:ascii="Times New Roman" w:hAnsi="Times New Roman" w:cs="Times New Roman"/>
          <w:sz w:val="24"/>
          <w:szCs w:val="24"/>
        </w:rPr>
        <w:t>Мишина</w:t>
      </w:r>
      <w:proofErr w:type="gramEnd"/>
      <w:r w:rsidRPr="00F14421">
        <w:rPr>
          <w:rFonts w:ascii="Times New Roman" w:hAnsi="Times New Roman" w:cs="Times New Roman"/>
          <w:sz w:val="24"/>
          <w:szCs w:val="24"/>
        </w:rPr>
        <w:t xml:space="preserve"> Г. А. Пути формирования сотрудничества родителей с детьми раннего возраста с отклонениями в развитии М., 1998. Дисс на соиск. уч. ст. канд. пед. наук.</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Николаева Т.В. Комплексное психолого-педагогическое обследование ребенка раннего возраста с нарушенным слухом.- М., 2006.</w:t>
      </w:r>
    </w:p>
    <w:p w:rsidR="00BF35D6" w:rsidRPr="00F14421" w:rsidRDefault="00BF35D6"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Психологическая помощь при ранних нарушениях эмоционального развития</w:t>
      </w:r>
      <w:proofErr w:type="gramStart"/>
      <w:r w:rsidRPr="00F14421">
        <w:rPr>
          <w:rFonts w:ascii="Times New Roman" w:hAnsi="Times New Roman" w:cs="Times New Roman"/>
          <w:sz w:val="24"/>
          <w:szCs w:val="24"/>
        </w:rPr>
        <w:t xml:space="preserve"> /С</w:t>
      </w:r>
      <w:proofErr w:type="gramEnd"/>
      <w:r w:rsidRPr="00F14421">
        <w:rPr>
          <w:rFonts w:ascii="Times New Roman" w:hAnsi="Times New Roman" w:cs="Times New Roman"/>
          <w:sz w:val="24"/>
          <w:szCs w:val="24"/>
        </w:rPr>
        <w:t>ост. Е.Р. Баенская, М.М.Либлинг – М., Полиграф сервис, 2001.</w:t>
      </w:r>
    </w:p>
    <w:p w:rsidR="00D327EF" w:rsidRPr="00F14421" w:rsidRDefault="00D327EF"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Психоло</w:t>
      </w:r>
      <w:r w:rsidR="005D2FE1" w:rsidRPr="00F14421">
        <w:rPr>
          <w:rFonts w:ascii="Times New Roman" w:hAnsi="Times New Roman" w:cs="Times New Roman"/>
          <w:sz w:val="24"/>
          <w:szCs w:val="24"/>
        </w:rPr>
        <w:t>го-педагогическая диагностика</w:t>
      </w:r>
      <w:proofErr w:type="gramStart"/>
      <w:r w:rsidR="005D2FE1" w:rsidRPr="00F14421">
        <w:rPr>
          <w:rFonts w:ascii="Times New Roman" w:hAnsi="Times New Roman" w:cs="Times New Roman"/>
          <w:sz w:val="24"/>
          <w:szCs w:val="24"/>
        </w:rPr>
        <w:t xml:space="preserve"> /</w:t>
      </w:r>
      <w:r w:rsidRPr="00F14421">
        <w:rPr>
          <w:rFonts w:ascii="Times New Roman" w:hAnsi="Times New Roman" w:cs="Times New Roman"/>
          <w:sz w:val="24"/>
          <w:szCs w:val="24"/>
        </w:rPr>
        <w:t xml:space="preserve"> П</w:t>
      </w:r>
      <w:proofErr w:type="gramEnd"/>
      <w:r w:rsidRPr="00F14421">
        <w:rPr>
          <w:rFonts w:ascii="Times New Roman" w:hAnsi="Times New Roman" w:cs="Times New Roman"/>
          <w:sz w:val="24"/>
          <w:szCs w:val="24"/>
        </w:rPr>
        <w:t>од ред. И.Ю.Левченко, С.Д.Забрамной, - М., Издательство «Академия», 2009.</w:t>
      </w:r>
    </w:p>
    <w:p w:rsidR="005D2FE1" w:rsidRPr="00F14421" w:rsidRDefault="005D2FE1"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Психолого-педагогическая диагностика развития детей раннего и дошкольного возраста</w:t>
      </w:r>
      <w:proofErr w:type="gramStart"/>
      <w:r w:rsidRPr="00F14421">
        <w:rPr>
          <w:rFonts w:ascii="Times New Roman" w:hAnsi="Times New Roman" w:cs="Times New Roman"/>
          <w:sz w:val="24"/>
          <w:szCs w:val="24"/>
        </w:rPr>
        <w:t xml:space="preserve"> / П</w:t>
      </w:r>
      <w:proofErr w:type="gramEnd"/>
      <w:r w:rsidRPr="00F14421">
        <w:rPr>
          <w:rFonts w:ascii="Times New Roman" w:hAnsi="Times New Roman" w:cs="Times New Roman"/>
          <w:sz w:val="24"/>
          <w:szCs w:val="24"/>
        </w:rPr>
        <w:t>од ред. Стребелевой Е.А.. – М., 1998.</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Солнцева Л.И. Тифлопсихология детства. - М., 2000.</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Ткачева В.В. Семья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нка с отклонениями в развитии. Диагностика и консультирование. – М.: Издательство «Книголюб», 2008.</w:t>
      </w:r>
    </w:p>
    <w:p w:rsidR="00BF35D6" w:rsidRPr="00F14421" w:rsidRDefault="00BF35D6" w:rsidP="00BF35D6">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Фальковская Л.П. и др. Организация вариативных форм психолого-медико-педагогической помощи в дошкольной образовательной организации. – Красноярск, 2012.</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t>Фильчикова  Л.И.  Нарушения  зрения  у  детей  раннего  возраста.  Диагностика  и  коррекция:  методическое  пособие  /  Л.И.  Фильчикова,  М.Э.  Бернадская,  О.В.  Парамей.  –  2-е  изд.  –  М.:  Издательство «Экзамен»,  2004.  –  192  с.</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color w:val="000000"/>
          <w:sz w:val="24"/>
          <w:szCs w:val="24"/>
        </w:rPr>
        <w:t>Югова О.В. Вариативные стратегии раннего психолого-педагогического сопровождения реб</w:t>
      </w:r>
      <w:r w:rsidR="006102C4" w:rsidRPr="00F14421">
        <w:rPr>
          <w:rFonts w:ascii="Times New Roman" w:hAnsi="Times New Roman" w:cs="Times New Roman"/>
          <w:color w:val="000000"/>
          <w:sz w:val="24"/>
          <w:szCs w:val="24"/>
        </w:rPr>
        <w:t>е</w:t>
      </w:r>
      <w:r w:rsidRPr="00F14421">
        <w:rPr>
          <w:rFonts w:ascii="Times New Roman" w:hAnsi="Times New Roman" w:cs="Times New Roman"/>
          <w:color w:val="000000"/>
          <w:sz w:val="24"/>
          <w:szCs w:val="24"/>
        </w:rPr>
        <w:t>нка с отклонениями в развитии и его семьи: Дисс. канд. пед. наук. – М., 2012.</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lang w:val="en-US"/>
        </w:rPr>
        <w:t>Bortner S., et al, Sensory stimulation kit: A teacher</w:t>
      </w:r>
      <w:r w:rsidRPr="00F14421">
        <w:rPr>
          <w:rFonts w:ascii="Times New Roman" w:eastAsia="Times New Roman" w:hAnsi="Times New Roman" w:cs="Times New Roman"/>
          <w:sz w:val="24"/>
          <w:szCs w:val="24"/>
          <w:lang w:val="en-US"/>
        </w:rPr>
        <w:t>´</w:t>
      </w:r>
      <w:r w:rsidRPr="00F14421">
        <w:rPr>
          <w:rFonts w:ascii="Times New Roman" w:hAnsi="Times New Roman" w:cs="Times New Roman"/>
          <w:sz w:val="24"/>
          <w:szCs w:val="24"/>
          <w:lang w:val="en-US"/>
        </w:rPr>
        <w:t>s guidebook. American Printing House for the Blind, 1978.</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lang w:val="en-US"/>
        </w:rPr>
        <w:t xml:space="preserve">Hellbrugge </w:t>
      </w:r>
      <w:proofErr w:type="gramStart"/>
      <w:r w:rsidRPr="00F14421">
        <w:rPr>
          <w:rFonts w:ascii="Times New Roman" w:hAnsi="Times New Roman" w:cs="Times New Roman"/>
          <w:sz w:val="24"/>
          <w:szCs w:val="24"/>
        </w:rPr>
        <w:t>Т</w:t>
      </w:r>
      <w:r w:rsidRPr="00F14421">
        <w:rPr>
          <w:rFonts w:ascii="Times New Roman" w:hAnsi="Times New Roman" w:cs="Times New Roman"/>
          <w:sz w:val="24"/>
          <w:szCs w:val="24"/>
          <w:lang w:val="en-US"/>
        </w:rPr>
        <w:t>.,</w:t>
      </w:r>
      <w:proofErr w:type="gramEnd"/>
      <w:r w:rsidRPr="00F14421">
        <w:rPr>
          <w:rFonts w:ascii="Times New Roman" w:hAnsi="Times New Roman" w:cs="Times New Roman"/>
          <w:sz w:val="24"/>
          <w:szCs w:val="24"/>
          <w:lang w:val="en-US"/>
        </w:rPr>
        <w:t xml:space="preserve"> Lajosi F., Lienara D.u.</w:t>
      </w:r>
      <w:r w:rsidRPr="00F14421">
        <w:rPr>
          <w:rFonts w:ascii="Times New Roman" w:hAnsi="Times New Roman" w:cs="Times New Roman"/>
          <w:sz w:val="24"/>
          <w:szCs w:val="24"/>
        </w:rPr>
        <w:t>а</w:t>
      </w:r>
      <w:r w:rsidRPr="00F14421">
        <w:rPr>
          <w:rFonts w:ascii="Times New Roman" w:hAnsi="Times New Roman" w:cs="Times New Roman"/>
          <w:sz w:val="24"/>
          <w:szCs w:val="24"/>
          <w:lang w:val="en-US"/>
        </w:rPr>
        <w:t xml:space="preserve">. </w:t>
      </w:r>
      <w:r w:rsidRPr="00F14421">
        <w:rPr>
          <w:rFonts w:ascii="Times New Roman" w:hAnsi="Times New Roman" w:cs="Times New Roman"/>
          <w:sz w:val="24"/>
          <w:szCs w:val="24"/>
        </w:rPr>
        <w:t>М</w:t>
      </w:r>
      <w:r w:rsidRPr="00F14421">
        <w:rPr>
          <w:rFonts w:ascii="Times New Roman" w:hAnsi="Times New Roman" w:cs="Times New Roman"/>
          <w:sz w:val="24"/>
          <w:szCs w:val="24"/>
          <w:lang w:val="en-US"/>
        </w:rPr>
        <w:t>un</w:t>
      </w:r>
      <w:r w:rsidRPr="00F14421">
        <w:rPr>
          <w:rFonts w:ascii="Times New Roman" w:hAnsi="Times New Roman" w:cs="Times New Roman"/>
          <w:sz w:val="24"/>
          <w:szCs w:val="24"/>
        </w:rPr>
        <w:t>с</w:t>
      </w:r>
      <w:r w:rsidRPr="00F14421">
        <w:rPr>
          <w:rFonts w:ascii="Times New Roman" w:hAnsi="Times New Roman" w:cs="Times New Roman"/>
          <w:sz w:val="24"/>
          <w:szCs w:val="24"/>
          <w:lang w:val="en-US"/>
        </w:rPr>
        <w:t>h</w:t>
      </w:r>
      <w:r w:rsidRPr="00F14421">
        <w:rPr>
          <w:rFonts w:ascii="Times New Roman" w:hAnsi="Times New Roman" w:cs="Times New Roman"/>
          <w:sz w:val="24"/>
          <w:szCs w:val="24"/>
        </w:rPr>
        <w:t>е</w:t>
      </w:r>
      <w:r w:rsidRPr="00F14421">
        <w:rPr>
          <w:rFonts w:ascii="Times New Roman" w:hAnsi="Times New Roman" w:cs="Times New Roman"/>
          <w:sz w:val="24"/>
          <w:szCs w:val="24"/>
          <w:lang w:val="en-US"/>
        </w:rPr>
        <w:t>n</w:t>
      </w:r>
      <w:r w:rsidRPr="00F14421">
        <w:rPr>
          <w:rFonts w:ascii="Times New Roman" w:hAnsi="Times New Roman" w:cs="Times New Roman"/>
          <w:sz w:val="24"/>
          <w:szCs w:val="24"/>
        </w:rPr>
        <w:t>е</w:t>
      </w:r>
      <w:r w:rsidRPr="00F14421">
        <w:rPr>
          <w:rFonts w:ascii="Times New Roman" w:hAnsi="Times New Roman" w:cs="Times New Roman"/>
          <w:sz w:val="24"/>
          <w:szCs w:val="24"/>
          <w:lang w:val="en-US"/>
        </w:rPr>
        <w:t xml:space="preserve">r Funktionelle Entwicklungs-Diagnostik. </w:t>
      </w:r>
      <w:proofErr w:type="gramStart"/>
      <w:r w:rsidRPr="00F14421">
        <w:rPr>
          <w:rFonts w:ascii="Times New Roman" w:hAnsi="Times New Roman" w:cs="Times New Roman"/>
          <w:sz w:val="24"/>
          <w:szCs w:val="24"/>
          <w:lang w:val="en-US"/>
        </w:rPr>
        <w:t>Erstes  Lebensjahr</w:t>
      </w:r>
      <w:proofErr w:type="gramEnd"/>
      <w:r w:rsidRPr="00F14421">
        <w:rPr>
          <w:rFonts w:ascii="Times New Roman" w:hAnsi="Times New Roman" w:cs="Times New Roman"/>
          <w:sz w:val="24"/>
          <w:szCs w:val="24"/>
          <w:lang w:val="en-US"/>
        </w:rPr>
        <w:t>. Lubeck</w:t>
      </w:r>
      <w:proofErr w:type="gramStart"/>
      <w:r w:rsidRPr="00F14421">
        <w:rPr>
          <w:rFonts w:ascii="Times New Roman" w:hAnsi="Times New Roman" w:cs="Times New Roman"/>
          <w:sz w:val="24"/>
          <w:szCs w:val="24"/>
          <w:lang w:val="en-US"/>
        </w:rPr>
        <w:t>,  1985</w:t>
      </w:r>
      <w:proofErr w:type="gramEnd"/>
      <w:r w:rsidRPr="00F14421">
        <w:rPr>
          <w:rFonts w:ascii="Times New Roman" w:hAnsi="Times New Roman" w:cs="Times New Roman"/>
          <w:sz w:val="24"/>
          <w:szCs w:val="24"/>
          <w:lang w:val="en-US"/>
        </w:rPr>
        <w:t>.</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lang w:val="en-US"/>
        </w:rPr>
      </w:pPr>
      <w:r w:rsidRPr="00F14421">
        <w:rPr>
          <w:rFonts w:ascii="Times New Roman" w:hAnsi="Times New Roman" w:cs="Times New Roman"/>
          <w:sz w:val="24"/>
          <w:szCs w:val="24"/>
          <w:lang w:val="en-US"/>
        </w:rPr>
        <w:t>Kruse, A. D Understanding experiences of families and early childhood special education. Aimes, Iowa State University, 2012. ProQuest Dissertations and Theses, 248. Retrieved from://search.proquest.com/docview/1095406879?accountid=35419 (1095406879).</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lang w:val="en-US"/>
        </w:rPr>
      </w:pPr>
      <w:r w:rsidRPr="00F14421">
        <w:rPr>
          <w:rFonts w:ascii="Times New Roman" w:hAnsi="Times New Roman" w:cs="Times New Roman"/>
          <w:sz w:val="24"/>
          <w:szCs w:val="24"/>
          <w:lang w:val="en-US"/>
        </w:rPr>
        <w:t>Naig, L. A. Professional burnout and compassion fatigue among early childhood special education teachers. Aimes, Iowa State University, 2010. ProQuest Dissertations and Theses, 204. Retrieved from://search.proquest.com/docview/750002361?accountid=</w:t>
      </w:r>
      <w:proofErr w:type="gramStart"/>
      <w:r w:rsidRPr="00F14421">
        <w:rPr>
          <w:rFonts w:ascii="Times New Roman" w:hAnsi="Times New Roman" w:cs="Times New Roman"/>
          <w:sz w:val="24"/>
          <w:szCs w:val="24"/>
          <w:lang w:val="en-US"/>
        </w:rPr>
        <w:t>35419(</w:t>
      </w:r>
      <w:proofErr w:type="gramEnd"/>
      <w:r w:rsidRPr="00F14421">
        <w:rPr>
          <w:rFonts w:ascii="Times New Roman" w:hAnsi="Times New Roman" w:cs="Times New Roman"/>
          <w:sz w:val="24"/>
          <w:szCs w:val="24"/>
          <w:lang w:val="en-US"/>
        </w:rPr>
        <w:t>750002361).</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lang w:val="en-US"/>
        </w:rPr>
      </w:pPr>
      <w:r w:rsidRPr="00F14421">
        <w:rPr>
          <w:rFonts w:ascii="Times New Roman" w:hAnsi="Times New Roman" w:cs="Times New Roman"/>
          <w:sz w:val="24"/>
          <w:szCs w:val="24"/>
          <w:lang w:val="en-US"/>
        </w:rPr>
        <w:t>Northcott W. H. Curriculum guide: Hearing-impaired children, birth to three years and their parents. Washington, 1977.</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lang w:val="en-US"/>
        </w:rPr>
      </w:pPr>
      <w:r w:rsidRPr="00F14421">
        <w:rPr>
          <w:rFonts w:ascii="Times New Roman" w:hAnsi="Times New Roman" w:cs="Times New Roman"/>
          <w:sz w:val="24"/>
          <w:szCs w:val="24"/>
          <w:lang w:val="en-US"/>
        </w:rPr>
        <w:t>The Carolina Curriculum For handicapped Infants and Infants at Risk, Johnson-Martin, 1986.</w:t>
      </w:r>
    </w:p>
    <w:p w:rsidR="00B51D6A" w:rsidRPr="00F14421" w:rsidRDefault="00B51D6A" w:rsidP="001667E8">
      <w:pPr>
        <w:pStyle w:val="a3"/>
        <w:numPr>
          <w:ilvl w:val="1"/>
          <w:numId w:val="20"/>
        </w:numPr>
        <w:tabs>
          <w:tab w:val="clear" w:pos="1440"/>
        </w:tabs>
        <w:spacing w:after="0" w:line="360" w:lineRule="auto"/>
        <w:ind w:left="283"/>
        <w:jc w:val="both"/>
        <w:rPr>
          <w:rFonts w:ascii="Times New Roman" w:hAnsi="Times New Roman" w:cs="Times New Roman"/>
          <w:sz w:val="24"/>
          <w:szCs w:val="24"/>
        </w:rPr>
      </w:pPr>
      <w:r w:rsidRPr="00F14421">
        <w:rPr>
          <w:rFonts w:ascii="Times New Roman" w:hAnsi="Times New Roman" w:cs="Times New Roman"/>
          <w:sz w:val="24"/>
          <w:szCs w:val="24"/>
        </w:rPr>
        <w:lastRenderedPageBreak/>
        <w:t>Джонсон-Мартин Н. М., Аттермиер С.М., Дженс</w:t>
      </w:r>
      <w:proofErr w:type="gramStart"/>
      <w:r w:rsidRPr="00F14421">
        <w:rPr>
          <w:rFonts w:ascii="Times New Roman" w:hAnsi="Times New Roman" w:cs="Times New Roman"/>
          <w:sz w:val="24"/>
          <w:szCs w:val="24"/>
        </w:rPr>
        <w:t xml:space="preserve"> .</w:t>
      </w:r>
      <w:proofErr w:type="gramEnd"/>
      <w:r w:rsidRPr="00F14421">
        <w:rPr>
          <w:rFonts w:ascii="Times New Roman" w:hAnsi="Times New Roman" w:cs="Times New Roman"/>
          <w:sz w:val="24"/>
          <w:szCs w:val="24"/>
        </w:rPr>
        <w:t>Г., Хаккер  Б.Дж.</w:t>
      </w:r>
      <w:r w:rsidRPr="00F14421">
        <w:rPr>
          <w:rFonts w:ascii="Times New Roman" w:hAnsi="Times New Roman" w:cs="Times New Roman"/>
          <w:sz w:val="24"/>
          <w:szCs w:val="24"/>
          <w:shd w:val="clear" w:color="auto" w:fill="F7F7F7"/>
        </w:rPr>
        <w:t xml:space="preserve"> </w:t>
      </w:r>
      <w:r w:rsidRPr="00F14421">
        <w:rPr>
          <w:rFonts w:ascii="Times New Roman" w:hAnsi="Times New Roman" w:cs="Times New Roman"/>
          <w:sz w:val="24"/>
          <w:szCs w:val="24"/>
        </w:rPr>
        <w:t>Программа "Каролина" для младенцев и детей младшего возраста с особыми потребностями// Санкт-Петербургский Институт раннего вмешательства, КАРО, 2005</w:t>
      </w:r>
      <w:r w:rsidRPr="00F14421">
        <w:rPr>
          <w:rFonts w:ascii="Times New Roman" w:hAnsi="Times New Roman" w:cs="Times New Roman"/>
        </w:rPr>
        <w:t>.</w:t>
      </w:r>
    </w:p>
    <w:p w:rsidR="00B51D6A" w:rsidRPr="00F14421" w:rsidRDefault="00B51D6A" w:rsidP="00B3683B">
      <w:pPr>
        <w:rPr>
          <w:rFonts w:ascii="Times New Roman" w:hAnsi="Times New Roman" w:cs="Times New Roman"/>
          <w:lang w:eastAsia="ru-RU"/>
        </w:rPr>
      </w:pPr>
    </w:p>
    <w:p w:rsidR="00B54E93" w:rsidRPr="00F14421" w:rsidRDefault="00B54E93" w:rsidP="00B54E93">
      <w:pPr>
        <w:pStyle w:val="1"/>
        <w:spacing w:after="240"/>
        <w:jc w:val="center"/>
        <w:rPr>
          <w:rFonts w:ascii="Times New Roman" w:hAnsi="Times New Roman"/>
          <w:bCs w:val="0"/>
          <w:color w:val="auto"/>
          <w:sz w:val="24"/>
          <w:szCs w:val="24"/>
        </w:rPr>
      </w:pPr>
      <w:r w:rsidRPr="00F14421">
        <w:rPr>
          <w:rFonts w:ascii="Times New Roman" w:hAnsi="Times New Roman"/>
          <w:b w:val="0"/>
          <w:bCs w:val="0"/>
          <w:sz w:val="24"/>
          <w:szCs w:val="24"/>
        </w:rPr>
        <w:br w:type="page"/>
      </w:r>
      <w:bookmarkStart w:id="13" w:name="_Toc391714393"/>
      <w:r w:rsidRPr="00F14421">
        <w:rPr>
          <w:rFonts w:ascii="Times New Roman" w:hAnsi="Times New Roman"/>
          <w:bCs w:val="0"/>
          <w:color w:val="auto"/>
          <w:sz w:val="24"/>
          <w:szCs w:val="24"/>
        </w:rPr>
        <w:lastRenderedPageBreak/>
        <w:t>ПРИЛОЖЕНИЕ</w:t>
      </w:r>
      <w:bookmarkEnd w:id="13"/>
    </w:p>
    <w:p w:rsidR="00B54E93" w:rsidRPr="00F14421" w:rsidRDefault="00B54E93" w:rsidP="00B54E93">
      <w:pPr>
        <w:pStyle w:val="2"/>
        <w:spacing w:after="240"/>
        <w:ind w:left="68" w:firstLine="0"/>
        <w:jc w:val="right"/>
        <w:rPr>
          <w:rFonts w:ascii="Times New Roman" w:hAnsi="Times New Roman"/>
          <w:i w:val="0"/>
          <w:sz w:val="24"/>
          <w:szCs w:val="24"/>
        </w:rPr>
      </w:pPr>
      <w:bookmarkStart w:id="14" w:name="_Toc391714394"/>
      <w:r w:rsidRPr="00F14421">
        <w:rPr>
          <w:rFonts w:ascii="Times New Roman" w:hAnsi="Times New Roman"/>
          <w:i w:val="0"/>
          <w:sz w:val="24"/>
          <w:szCs w:val="24"/>
        </w:rPr>
        <w:t>Приложение №1</w:t>
      </w:r>
      <w:bookmarkEnd w:id="14"/>
    </w:p>
    <w:p w:rsidR="00B54E93" w:rsidRPr="00F14421" w:rsidRDefault="00B54E93" w:rsidP="00B54E93">
      <w:pPr>
        <w:spacing w:after="0" w:line="360" w:lineRule="auto"/>
        <w:jc w:val="center"/>
        <w:rPr>
          <w:rFonts w:ascii="Times New Roman" w:hAnsi="Times New Roman" w:cs="Times New Roman"/>
          <w:b/>
          <w:bCs/>
          <w:sz w:val="24"/>
          <w:szCs w:val="24"/>
        </w:rPr>
      </w:pPr>
      <w:r w:rsidRPr="00F14421">
        <w:rPr>
          <w:rFonts w:ascii="Times New Roman" w:hAnsi="Times New Roman" w:cs="Times New Roman"/>
          <w:b/>
          <w:bCs/>
          <w:sz w:val="24"/>
          <w:szCs w:val="24"/>
        </w:rPr>
        <w:t>Некоторые нормативные показатели нервно-психического развития детей первого года жизни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134"/>
        <w:gridCol w:w="1524"/>
        <w:gridCol w:w="1595"/>
        <w:gridCol w:w="1417"/>
        <w:gridCol w:w="1543"/>
        <w:gridCol w:w="1292"/>
      </w:tblGrid>
      <w:tr w:rsidR="00B54E93" w:rsidRPr="00F14421" w:rsidTr="005D2FE1">
        <w:tc>
          <w:tcPr>
            <w:tcW w:w="1134" w:type="dxa"/>
            <w:vMerge w:val="restart"/>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r w:rsidRPr="00F14421">
              <w:rPr>
                <w:rFonts w:ascii="Times New Roman" w:hAnsi="Times New Roman" w:cs="Times New Roman"/>
                <w:b/>
                <w:bCs/>
                <w:sz w:val="18"/>
                <w:szCs w:val="18"/>
              </w:rPr>
              <w:t>Возраст, мес.</w:t>
            </w:r>
          </w:p>
        </w:tc>
        <w:tc>
          <w:tcPr>
            <w:tcW w:w="8505" w:type="dxa"/>
            <w:gridSpan w:val="6"/>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r w:rsidRPr="00F14421">
              <w:rPr>
                <w:rFonts w:ascii="Times New Roman" w:hAnsi="Times New Roman" w:cs="Times New Roman"/>
                <w:b/>
                <w:bCs/>
                <w:sz w:val="18"/>
                <w:szCs w:val="18"/>
              </w:rPr>
              <w:t>Сфера</w:t>
            </w:r>
          </w:p>
        </w:tc>
      </w:tr>
      <w:tr w:rsidR="00B54E93" w:rsidRPr="00F14421" w:rsidTr="005D2FE1">
        <w:tc>
          <w:tcPr>
            <w:tcW w:w="1134" w:type="dxa"/>
            <w:vMerge/>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p>
        </w:tc>
        <w:tc>
          <w:tcPr>
            <w:tcW w:w="1134" w:type="dxa"/>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proofErr w:type="gramStart"/>
            <w:r w:rsidRPr="00F14421">
              <w:rPr>
                <w:rFonts w:ascii="Times New Roman" w:hAnsi="Times New Roman" w:cs="Times New Roman"/>
                <w:sz w:val="18"/>
                <w:szCs w:val="18"/>
              </w:rPr>
              <w:t>Двига-тельная</w:t>
            </w:r>
            <w:proofErr w:type="gramEnd"/>
          </w:p>
        </w:tc>
        <w:tc>
          <w:tcPr>
            <w:tcW w:w="1524" w:type="dxa"/>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r w:rsidRPr="00F14421">
              <w:rPr>
                <w:rFonts w:ascii="Times New Roman" w:hAnsi="Times New Roman" w:cs="Times New Roman"/>
                <w:sz w:val="18"/>
                <w:szCs w:val="18"/>
              </w:rPr>
              <w:t>Сенсорная</w:t>
            </w:r>
          </w:p>
        </w:tc>
        <w:tc>
          <w:tcPr>
            <w:tcW w:w="1595" w:type="dxa"/>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r w:rsidRPr="00F14421">
              <w:rPr>
                <w:rFonts w:ascii="Times New Roman" w:hAnsi="Times New Roman" w:cs="Times New Roman"/>
                <w:sz w:val="18"/>
                <w:szCs w:val="18"/>
              </w:rPr>
              <w:t>Эмоциональная</w:t>
            </w:r>
          </w:p>
        </w:tc>
        <w:tc>
          <w:tcPr>
            <w:tcW w:w="1417" w:type="dxa"/>
          </w:tcPr>
          <w:p w:rsidR="00B54E93" w:rsidRPr="00F14421" w:rsidRDefault="00B54E93" w:rsidP="005D2FE1">
            <w:pPr>
              <w:spacing w:after="0" w:line="240" w:lineRule="auto"/>
              <w:jc w:val="center"/>
              <w:rPr>
                <w:rFonts w:ascii="Times New Roman" w:hAnsi="Times New Roman" w:cs="Times New Roman"/>
                <w:sz w:val="18"/>
                <w:szCs w:val="18"/>
              </w:rPr>
            </w:pPr>
            <w:r w:rsidRPr="00F14421">
              <w:rPr>
                <w:rFonts w:ascii="Times New Roman" w:hAnsi="Times New Roman" w:cs="Times New Roman"/>
                <w:sz w:val="18"/>
                <w:szCs w:val="18"/>
              </w:rPr>
              <w:t>Голосовая активность</w:t>
            </w:r>
          </w:p>
        </w:tc>
        <w:tc>
          <w:tcPr>
            <w:tcW w:w="1543" w:type="dxa"/>
          </w:tcPr>
          <w:p w:rsidR="00B54E93" w:rsidRPr="00F14421" w:rsidRDefault="00B54E93" w:rsidP="005D2FE1">
            <w:pPr>
              <w:spacing w:after="0" w:line="240" w:lineRule="auto"/>
              <w:jc w:val="center"/>
              <w:rPr>
                <w:rFonts w:ascii="Times New Roman" w:hAnsi="Times New Roman" w:cs="Times New Roman"/>
                <w:sz w:val="18"/>
                <w:szCs w:val="18"/>
              </w:rPr>
            </w:pPr>
            <w:r w:rsidRPr="00F14421">
              <w:rPr>
                <w:rFonts w:ascii="Times New Roman" w:hAnsi="Times New Roman" w:cs="Times New Roman"/>
                <w:sz w:val="18"/>
                <w:szCs w:val="18"/>
              </w:rPr>
              <w:t>Практическое действие</w:t>
            </w:r>
          </w:p>
        </w:tc>
        <w:tc>
          <w:tcPr>
            <w:tcW w:w="1292" w:type="dxa"/>
          </w:tcPr>
          <w:p w:rsidR="00B54E93" w:rsidRPr="00F14421" w:rsidRDefault="00B54E93" w:rsidP="005D2FE1">
            <w:pPr>
              <w:spacing w:after="0" w:line="240" w:lineRule="auto"/>
              <w:jc w:val="center"/>
              <w:rPr>
                <w:rFonts w:ascii="Times New Roman" w:hAnsi="Times New Roman" w:cs="Times New Roman"/>
                <w:sz w:val="18"/>
                <w:szCs w:val="18"/>
              </w:rPr>
            </w:pPr>
            <w:r w:rsidRPr="00F14421">
              <w:rPr>
                <w:rFonts w:ascii="Times New Roman" w:hAnsi="Times New Roman" w:cs="Times New Roman"/>
                <w:sz w:val="18"/>
                <w:szCs w:val="18"/>
              </w:rPr>
              <w:t xml:space="preserve">Взаимо-действие </w:t>
            </w:r>
            <w:proofErr w:type="gramStart"/>
            <w:r w:rsidRPr="00F14421">
              <w:rPr>
                <w:rFonts w:ascii="Times New Roman" w:hAnsi="Times New Roman" w:cs="Times New Roman"/>
                <w:sz w:val="18"/>
                <w:szCs w:val="18"/>
              </w:rPr>
              <w:t>со</w:t>
            </w:r>
            <w:proofErr w:type="gramEnd"/>
            <w:r w:rsidRPr="00F14421">
              <w:rPr>
                <w:rFonts w:ascii="Times New Roman" w:hAnsi="Times New Roman" w:cs="Times New Roman"/>
                <w:sz w:val="18"/>
                <w:szCs w:val="18"/>
              </w:rPr>
              <w:t xml:space="preserve"> взрослым</w:t>
            </w:r>
          </w:p>
        </w:tc>
      </w:tr>
      <w:tr w:rsidR="00B54E93" w:rsidRPr="00F14421" w:rsidTr="005D2FE1">
        <w:tc>
          <w:tcPr>
            <w:tcW w:w="1134" w:type="dxa"/>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r w:rsidRPr="00F14421">
              <w:rPr>
                <w:rFonts w:ascii="Times New Roman" w:hAnsi="Times New Roman" w:cs="Times New Roman"/>
                <w:sz w:val="18"/>
                <w:szCs w:val="18"/>
              </w:rPr>
              <w:t>1</w:t>
            </w:r>
          </w:p>
        </w:tc>
        <w:tc>
          <w:tcPr>
            <w:tcW w:w="1134"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524" w:type="dxa"/>
          </w:tcPr>
          <w:p w:rsidR="00B54E93" w:rsidRPr="00F14421" w:rsidRDefault="00B54E93" w:rsidP="005D2FE1">
            <w:pPr>
              <w:pStyle w:val="100"/>
              <w:spacing w:line="240" w:lineRule="auto"/>
              <w:ind w:firstLine="0"/>
              <w:rPr>
                <w:rFonts w:ascii="Times New Roman" w:hAnsi="Times New Roman" w:cs="Times New Roman"/>
                <w:b/>
                <w:bCs/>
                <w:color w:val="FF0000"/>
                <w:sz w:val="18"/>
                <w:szCs w:val="18"/>
              </w:rPr>
            </w:pPr>
            <w:r w:rsidRPr="00F14421">
              <w:rPr>
                <w:rFonts w:ascii="Times New Roman" w:hAnsi="Times New Roman" w:cs="Times New Roman"/>
                <w:sz w:val="18"/>
                <w:szCs w:val="18"/>
              </w:rPr>
              <w:t>Смотрит на мать, когда она с ним разговаривае</w:t>
            </w:r>
            <w:r w:rsidR="00BF35D6" w:rsidRPr="00F14421">
              <w:rPr>
                <w:rFonts w:ascii="Times New Roman" w:hAnsi="Times New Roman" w:cs="Times New Roman"/>
                <w:sz w:val="18"/>
                <w:szCs w:val="18"/>
              </w:rPr>
              <w:t>т</w:t>
            </w:r>
            <w:r w:rsidRPr="00F14421">
              <w:rPr>
                <w:rFonts w:ascii="Times New Roman" w:hAnsi="Times New Roman" w:cs="Times New Roman"/>
                <w:sz w:val="18"/>
                <w:szCs w:val="18"/>
              </w:rPr>
              <w:t>, при этом открывает и закрывает рот. Прослеживает горизонтальное движение объекта от середины поля зрения.</w:t>
            </w:r>
          </w:p>
        </w:tc>
        <w:tc>
          <w:tcPr>
            <w:tcW w:w="1595"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417"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543"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292"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r>
      <w:tr w:rsidR="00B54E93" w:rsidRPr="00F14421" w:rsidTr="005D2FE1">
        <w:tc>
          <w:tcPr>
            <w:tcW w:w="1134" w:type="dxa"/>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r w:rsidRPr="00F14421">
              <w:rPr>
                <w:rFonts w:ascii="Times New Roman" w:hAnsi="Times New Roman" w:cs="Times New Roman"/>
                <w:sz w:val="18"/>
                <w:szCs w:val="18"/>
              </w:rPr>
              <w:t>1,5</w:t>
            </w:r>
          </w:p>
        </w:tc>
        <w:tc>
          <w:tcPr>
            <w:tcW w:w="1134"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524" w:type="dxa"/>
          </w:tcPr>
          <w:p w:rsidR="00B54E93" w:rsidRPr="00F14421" w:rsidRDefault="00B54E93" w:rsidP="005D2FE1">
            <w:pPr>
              <w:pStyle w:val="100"/>
              <w:spacing w:line="240" w:lineRule="auto"/>
              <w:ind w:firstLine="0"/>
              <w:rPr>
                <w:rFonts w:ascii="Times New Roman" w:hAnsi="Times New Roman" w:cs="Times New Roman"/>
                <w:b/>
                <w:bCs/>
                <w:color w:val="FF0000"/>
                <w:sz w:val="18"/>
                <w:szCs w:val="18"/>
              </w:rPr>
            </w:pPr>
            <w:r w:rsidRPr="00F14421">
              <w:rPr>
                <w:rFonts w:ascii="Times New Roman" w:hAnsi="Times New Roman" w:cs="Times New Roman"/>
                <w:sz w:val="18"/>
                <w:szCs w:val="18"/>
              </w:rPr>
              <w:t>Следит за двигающимся человеком. Прослеживает движение объекта от периферии к центру поля зрения.</w:t>
            </w:r>
          </w:p>
        </w:tc>
        <w:tc>
          <w:tcPr>
            <w:tcW w:w="1595"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417"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543"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292"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r>
      <w:tr w:rsidR="00B54E93" w:rsidRPr="00F14421" w:rsidTr="005D2FE1">
        <w:tc>
          <w:tcPr>
            <w:tcW w:w="1134" w:type="dxa"/>
          </w:tcPr>
          <w:p w:rsidR="00B54E93" w:rsidRPr="00F14421" w:rsidRDefault="00B54E93" w:rsidP="005D2FE1">
            <w:pPr>
              <w:pStyle w:val="100"/>
              <w:spacing w:line="240" w:lineRule="auto"/>
              <w:ind w:firstLine="0"/>
              <w:jc w:val="center"/>
              <w:rPr>
                <w:rFonts w:ascii="Times New Roman" w:hAnsi="Times New Roman" w:cs="Times New Roman"/>
                <w:b/>
                <w:bCs/>
                <w:color w:val="FF0000"/>
                <w:sz w:val="18"/>
                <w:szCs w:val="18"/>
              </w:rPr>
            </w:pPr>
            <w:r w:rsidRPr="00F14421">
              <w:rPr>
                <w:rFonts w:ascii="Times New Roman" w:hAnsi="Times New Roman" w:cs="Times New Roman"/>
                <w:sz w:val="18"/>
                <w:szCs w:val="18"/>
              </w:rPr>
              <w:t>2 - 3</w:t>
            </w:r>
          </w:p>
        </w:tc>
        <w:tc>
          <w:tcPr>
            <w:tcW w:w="1134" w:type="dxa"/>
          </w:tcPr>
          <w:p w:rsidR="00B54E93" w:rsidRPr="00F14421" w:rsidRDefault="00B54E93" w:rsidP="005D2FE1">
            <w:pPr>
              <w:pStyle w:val="100"/>
              <w:spacing w:line="240" w:lineRule="auto"/>
              <w:ind w:firstLine="0"/>
              <w:jc w:val="right"/>
              <w:rPr>
                <w:rFonts w:ascii="Times New Roman" w:hAnsi="Times New Roman" w:cs="Times New Roman"/>
                <w:b/>
                <w:bCs/>
                <w:color w:val="FF0000"/>
                <w:sz w:val="18"/>
                <w:szCs w:val="18"/>
              </w:rPr>
            </w:pPr>
          </w:p>
        </w:tc>
        <w:tc>
          <w:tcPr>
            <w:tcW w:w="1524"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Развиты реакции глаз – фиксация, конвергенция, фокусировка. Поворачивает голову на звук, который слышен на уровне уха. Рассматривает руки. Следит за разнообразным движением игрушки.</w:t>
            </w:r>
          </w:p>
        </w:tc>
        <w:tc>
          <w:tcPr>
            <w:tcW w:w="1595"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Появление улыбок на тактильное воздействие, на говорящее лицо. Формируется комплекс оживления на говорящее лицо и несколько позже – на яркий предмет.</w:t>
            </w:r>
          </w:p>
        </w:tc>
        <w:tc>
          <w:tcPr>
            <w:tcW w:w="1417"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Возникновение первых спонтанных вокализаций.</w:t>
            </w:r>
          </w:p>
        </w:tc>
        <w:tc>
          <w:tcPr>
            <w:tcW w:w="1543"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Дотрагивается до игрушек, подвешенных над грудью. Пристальное внимание к объектам. Появление движения в руках при виде погремушек, помещенных в зону непосредственной досягаемости.</w:t>
            </w:r>
          </w:p>
        </w:tc>
        <w:tc>
          <w:tcPr>
            <w:tcW w:w="1292"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Интерес к окружающим. Зрительный и </w:t>
            </w:r>
            <w:proofErr w:type="gramStart"/>
            <w:r w:rsidRPr="00F14421">
              <w:rPr>
                <w:rFonts w:ascii="Times New Roman" w:hAnsi="Times New Roman" w:cs="Times New Roman"/>
                <w:sz w:val="18"/>
                <w:szCs w:val="18"/>
              </w:rPr>
              <w:t>эмоцио-нальный</w:t>
            </w:r>
            <w:proofErr w:type="gramEnd"/>
            <w:r w:rsidRPr="00F14421">
              <w:rPr>
                <w:rFonts w:ascii="Times New Roman" w:hAnsi="Times New Roman" w:cs="Times New Roman"/>
                <w:sz w:val="18"/>
                <w:szCs w:val="18"/>
              </w:rPr>
              <w:t xml:space="preserve"> контакт.</w:t>
            </w:r>
          </w:p>
        </w:tc>
      </w:tr>
      <w:tr w:rsidR="00B54E93" w:rsidRPr="00F14421" w:rsidTr="005D2FE1">
        <w:tc>
          <w:tcPr>
            <w:tcW w:w="1134" w:type="dxa"/>
          </w:tcPr>
          <w:p w:rsidR="00B54E93" w:rsidRPr="00F14421" w:rsidRDefault="00B54E93" w:rsidP="005D2FE1">
            <w:pPr>
              <w:spacing w:after="0" w:line="240" w:lineRule="auto"/>
              <w:jc w:val="center"/>
              <w:rPr>
                <w:rFonts w:ascii="Times New Roman" w:hAnsi="Times New Roman" w:cs="Times New Roman"/>
                <w:sz w:val="18"/>
                <w:szCs w:val="18"/>
              </w:rPr>
            </w:pPr>
            <w:r w:rsidRPr="00F14421">
              <w:rPr>
                <w:rFonts w:ascii="Times New Roman" w:hAnsi="Times New Roman" w:cs="Times New Roman"/>
                <w:sz w:val="18"/>
                <w:szCs w:val="18"/>
              </w:rPr>
              <w:t>3 – 4</w:t>
            </w:r>
          </w:p>
        </w:tc>
        <w:tc>
          <w:tcPr>
            <w:tcW w:w="1134"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Хороший контроль головы. Опора на руки в положении лежа на животе.</w:t>
            </w:r>
          </w:p>
        </w:tc>
        <w:tc>
          <w:tcPr>
            <w:tcW w:w="1524"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Прослеживает невидимую траекторию </w:t>
            </w:r>
            <w:proofErr w:type="gramStart"/>
            <w:r w:rsidRPr="00F14421">
              <w:rPr>
                <w:rFonts w:ascii="Times New Roman" w:hAnsi="Times New Roman" w:cs="Times New Roman"/>
                <w:sz w:val="18"/>
                <w:szCs w:val="18"/>
              </w:rPr>
              <w:t>дви-жения</w:t>
            </w:r>
            <w:proofErr w:type="gramEnd"/>
            <w:r w:rsidRPr="00F14421">
              <w:rPr>
                <w:rFonts w:ascii="Times New Roman" w:hAnsi="Times New Roman" w:cs="Times New Roman"/>
                <w:sz w:val="18"/>
                <w:szCs w:val="18"/>
              </w:rPr>
              <w:t xml:space="preserve"> объекта (экран 10-12см). Реагирует на исчезающий объект. Локализует звук; узнает маму.</w:t>
            </w:r>
          </w:p>
        </w:tc>
        <w:tc>
          <w:tcPr>
            <w:tcW w:w="1595"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Комплекс оживления вызывается легко. Возникает часто.</w:t>
            </w:r>
          </w:p>
        </w:tc>
        <w:tc>
          <w:tcPr>
            <w:tcW w:w="1417"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Гуление. Расширение репертуара случайно произносимых звуков (а, у, я, м, п) и использование их при общении </w:t>
            </w:r>
            <w:proofErr w:type="gramStart"/>
            <w:r w:rsidRPr="00F14421">
              <w:rPr>
                <w:rFonts w:ascii="Times New Roman" w:hAnsi="Times New Roman" w:cs="Times New Roman"/>
                <w:sz w:val="18"/>
                <w:szCs w:val="18"/>
              </w:rPr>
              <w:t>со</w:t>
            </w:r>
            <w:proofErr w:type="gramEnd"/>
            <w:r w:rsidRPr="00F14421">
              <w:rPr>
                <w:rFonts w:ascii="Times New Roman" w:hAnsi="Times New Roman" w:cs="Times New Roman"/>
                <w:sz w:val="18"/>
                <w:szCs w:val="18"/>
              </w:rPr>
              <w:t xml:space="preserve"> взрослыми.</w:t>
            </w:r>
          </w:p>
        </w:tc>
        <w:tc>
          <w:tcPr>
            <w:tcW w:w="1543"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Произвольный захват. Неспецифические манипуляции. Оральные контакты с объектом.</w:t>
            </w:r>
          </w:p>
        </w:tc>
        <w:tc>
          <w:tcPr>
            <w:tcW w:w="1292"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Интерес к окружающим. Узнает мать. Возбуждается и предвосхищает общение. Возможны </w:t>
            </w:r>
            <w:proofErr w:type="gramStart"/>
            <w:r w:rsidRPr="00F14421">
              <w:rPr>
                <w:rFonts w:ascii="Times New Roman" w:hAnsi="Times New Roman" w:cs="Times New Roman"/>
                <w:sz w:val="18"/>
                <w:szCs w:val="18"/>
              </w:rPr>
              <w:t>зрительный</w:t>
            </w:r>
            <w:proofErr w:type="gramEnd"/>
            <w:r w:rsidRPr="00F14421">
              <w:rPr>
                <w:rFonts w:ascii="Times New Roman" w:hAnsi="Times New Roman" w:cs="Times New Roman"/>
                <w:sz w:val="18"/>
                <w:szCs w:val="18"/>
              </w:rPr>
              <w:t xml:space="preserve"> и эмоцио-нальный контакты.</w:t>
            </w:r>
          </w:p>
        </w:tc>
      </w:tr>
      <w:tr w:rsidR="00B54E93" w:rsidRPr="00F14421" w:rsidTr="005D2FE1">
        <w:tc>
          <w:tcPr>
            <w:tcW w:w="1134" w:type="dxa"/>
          </w:tcPr>
          <w:p w:rsidR="00B54E93" w:rsidRPr="00F14421" w:rsidRDefault="00B54E93" w:rsidP="005D2FE1">
            <w:pPr>
              <w:spacing w:after="0" w:line="240" w:lineRule="auto"/>
              <w:jc w:val="center"/>
              <w:rPr>
                <w:rFonts w:ascii="Times New Roman" w:hAnsi="Times New Roman" w:cs="Times New Roman"/>
                <w:sz w:val="18"/>
                <w:szCs w:val="18"/>
              </w:rPr>
            </w:pPr>
            <w:r w:rsidRPr="00F14421">
              <w:rPr>
                <w:rFonts w:ascii="Times New Roman" w:hAnsi="Times New Roman" w:cs="Times New Roman"/>
                <w:sz w:val="18"/>
                <w:szCs w:val="18"/>
              </w:rPr>
              <w:t>5 – 6</w:t>
            </w:r>
          </w:p>
        </w:tc>
        <w:tc>
          <w:tcPr>
            <w:tcW w:w="1134"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Сформи-рована зритель-н</w:t>
            </w:r>
            <w:proofErr w:type="gramStart"/>
            <w:r w:rsidRPr="00F14421">
              <w:rPr>
                <w:rFonts w:ascii="Times New Roman" w:hAnsi="Times New Roman" w:cs="Times New Roman"/>
                <w:sz w:val="18"/>
                <w:szCs w:val="18"/>
              </w:rPr>
              <w:t>о-</w:t>
            </w:r>
            <w:proofErr w:type="gramEnd"/>
            <w:r w:rsidRPr="00F14421">
              <w:rPr>
                <w:rFonts w:ascii="Times New Roman" w:hAnsi="Times New Roman" w:cs="Times New Roman"/>
                <w:sz w:val="18"/>
                <w:szCs w:val="18"/>
              </w:rPr>
              <w:t xml:space="preserve"> мотор-ная коорди-</w:t>
            </w:r>
            <w:r w:rsidRPr="00F14421">
              <w:rPr>
                <w:rFonts w:ascii="Times New Roman" w:hAnsi="Times New Roman" w:cs="Times New Roman"/>
                <w:sz w:val="18"/>
                <w:szCs w:val="18"/>
              </w:rPr>
              <w:lastRenderedPageBreak/>
              <w:t xml:space="preserve">нация (может точно дотро-нуться до пред-мета под контро-лем зрения). Может длительно </w:t>
            </w:r>
            <w:proofErr w:type="gramStart"/>
            <w:r w:rsidRPr="00F14421">
              <w:rPr>
                <w:rFonts w:ascii="Times New Roman" w:hAnsi="Times New Roman" w:cs="Times New Roman"/>
                <w:sz w:val="18"/>
                <w:szCs w:val="18"/>
              </w:rPr>
              <w:t>удер-живать</w:t>
            </w:r>
            <w:proofErr w:type="gramEnd"/>
            <w:r w:rsidRPr="00F14421">
              <w:rPr>
                <w:rFonts w:ascii="Times New Roman" w:hAnsi="Times New Roman" w:cs="Times New Roman"/>
                <w:sz w:val="18"/>
                <w:szCs w:val="18"/>
              </w:rPr>
              <w:t xml:space="preserve"> предмет в руках.</w:t>
            </w:r>
          </w:p>
        </w:tc>
        <w:tc>
          <w:tcPr>
            <w:tcW w:w="1524"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lastRenderedPageBreak/>
              <w:t xml:space="preserve">Улыбается своему отражению в зеркале. Перестает </w:t>
            </w:r>
            <w:proofErr w:type="gramStart"/>
            <w:r w:rsidRPr="00F14421">
              <w:rPr>
                <w:rFonts w:ascii="Times New Roman" w:hAnsi="Times New Roman" w:cs="Times New Roman"/>
                <w:sz w:val="18"/>
                <w:szCs w:val="18"/>
              </w:rPr>
              <w:lastRenderedPageBreak/>
              <w:t>рассматри-вать</w:t>
            </w:r>
            <w:proofErr w:type="gramEnd"/>
            <w:r w:rsidRPr="00F14421">
              <w:rPr>
                <w:rFonts w:ascii="Times New Roman" w:hAnsi="Times New Roman" w:cs="Times New Roman"/>
                <w:sz w:val="18"/>
                <w:szCs w:val="18"/>
              </w:rPr>
              <w:t xml:space="preserve"> руки. Больше внимания уделяется игрушкам. </w:t>
            </w:r>
            <w:proofErr w:type="gramStart"/>
            <w:r w:rsidRPr="00F14421">
              <w:rPr>
                <w:rFonts w:ascii="Times New Roman" w:hAnsi="Times New Roman" w:cs="Times New Roman"/>
                <w:sz w:val="18"/>
                <w:szCs w:val="18"/>
              </w:rPr>
              <w:t>Появляют-ся</w:t>
            </w:r>
            <w:proofErr w:type="gramEnd"/>
            <w:r w:rsidRPr="00F14421">
              <w:rPr>
                <w:rFonts w:ascii="Times New Roman" w:hAnsi="Times New Roman" w:cs="Times New Roman"/>
                <w:sz w:val="18"/>
                <w:szCs w:val="18"/>
              </w:rPr>
              <w:t xml:space="preserve"> первые любимые игрушки. Поворачивает голову на звук, который раздается ниже уха. Имитирует слышимые звуки.</w:t>
            </w:r>
          </w:p>
        </w:tc>
        <w:tc>
          <w:tcPr>
            <w:tcW w:w="1595"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lastRenderedPageBreak/>
              <w:t xml:space="preserve">Формируется контроль над отрицательными эмоциями. Это проявляется в </w:t>
            </w:r>
            <w:r w:rsidRPr="00F14421">
              <w:rPr>
                <w:rFonts w:ascii="Times New Roman" w:hAnsi="Times New Roman" w:cs="Times New Roman"/>
                <w:sz w:val="18"/>
                <w:szCs w:val="18"/>
              </w:rPr>
              <w:lastRenderedPageBreak/>
              <w:t>модуляциях крика, сдерживании плача, паузой в плаче для восприятия реакции взрослого. По-разному реагирует на лица знакомых и незнакомых взрослых.</w:t>
            </w:r>
          </w:p>
        </w:tc>
        <w:tc>
          <w:tcPr>
            <w:tcW w:w="1417"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lastRenderedPageBreak/>
              <w:t>Вокализа-ция при манипуля-циях с объектами (</w:t>
            </w:r>
            <w:proofErr w:type="gramStart"/>
            <w:r w:rsidRPr="00F14421">
              <w:rPr>
                <w:rFonts w:ascii="Times New Roman" w:hAnsi="Times New Roman" w:cs="Times New Roman"/>
                <w:sz w:val="18"/>
                <w:szCs w:val="18"/>
              </w:rPr>
              <w:t>голосовое</w:t>
            </w:r>
            <w:proofErr w:type="gramEnd"/>
            <w:r w:rsidRPr="00F14421">
              <w:rPr>
                <w:rFonts w:ascii="Times New Roman" w:hAnsi="Times New Roman" w:cs="Times New Roman"/>
                <w:sz w:val="18"/>
                <w:szCs w:val="18"/>
              </w:rPr>
              <w:t xml:space="preserve"> </w:t>
            </w:r>
            <w:r w:rsidRPr="00F14421">
              <w:rPr>
                <w:rFonts w:ascii="Times New Roman" w:hAnsi="Times New Roman" w:cs="Times New Roman"/>
                <w:sz w:val="18"/>
                <w:szCs w:val="18"/>
              </w:rPr>
              <w:lastRenderedPageBreak/>
              <w:t xml:space="preserve">сопровож-дение действий). </w:t>
            </w:r>
            <w:proofErr w:type="gramStart"/>
            <w:r w:rsidRPr="00F14421">
              <w:rPr>
                <w:rFonts w:ascii="Times New Roman" w:hAnsi="Times New Roman" w:cs="Times New Roman"/>
                <w:sz w:val="18"/>
                <w:szCs w:val="18"/>
              </w:rPr>
              <w:t>Требова-ние</w:t>
            </w:r>
            <w:proofErr w:type="gramEnd"/>
            <w:r w:rsidRPr="00F14421">
              <w:rPr>
                <w:rFonts w:ascii="Times New Roman" w:hAnsi="Times New Roman" w:cs="Times New Roman"/>
                <w:sz w:val="18"/>
                <w:szCs w:val="18"/>
              </w:rPr>
              <w:t xml:space="preserve"> внимания осуществ-ляется криком. </w:t>
            </w:r>
            <w:proofErr w:type="gramStart"/>
            <w:r w:rsidRPr="00F14421">
              <w:rPr>
                <w:rFonts w:ascii="Times New Roman" w:hAnsi="Times New Roman" w:cs="Times New Roman"/>
                <w:sz w:val="18"/>
                <w:szCs w:val="18"/>
              </w:rPr>
              <w:t>Произно-сит</w:t>
            </w:r>
            <w:proofErr w:type="gramEnd"/>
            <w:r w:rsidRPr="00F14421">
              <w:rPr>
                <w:rFonts w:ascii="Times New Roman" w:hAnsi="Times New Roman" w:cs="Times New Roman"/>
                <w:sz w:val="18"/>
                <w:szCs w:val="18"/>
              </w:rPr>
              <w:t xml:space="preserve"> отдель-ные слоги (или звукосоче-тания). Начало лепета.</w:t>
            </w:r>
          </w:p>
        </w:tc>
        <w:tc>
          <w:tcPr>
            <w:tcW w:w="1543"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lastRenderedPageBreak/>
              <w:t xml:space="preserve">Часто берет игрушку из рук взрослого. Формирование захвата. Берет </w:t>
            </w:r>
            <w:proofErr w:type="gramStart"/>
            <w:r w:rsidRPr="00F14421">
              <w:rPr>
                <w:rFonts w:ascii="Times New Roman" w:hAnsi="Times New Roman" w:cs="Times New Roman"/>
                <w:sz w:val="18"/>
                <w:szCs w:val="18"/>
              </w:rPr>
              <w:lastRenderedPageBreak/>
              <w:t>вто-рую</w:t>
            </w:r>
            <w:proofErr w:type="gramEnd"/>
            <w:r w:rsidRPr="00F14421">
              <w:rPr>
                <w:rFonts w:ascii="Times New Roman" w:hAnsi="Times New Roman" w:cs="Times New Roman"/>
                <w:sz w:val="18"/>
                <w:szCs w:val="18"/>
              </w:rPr>
              <w:t xml:space="preserve"> игрушку, но трясет первую. </w:t>
            </w:r>
            <w:proofErr w:type="gramStart"/>
            <w:r w:rsidRPr="00F14421">
              <w:rPr>
                <w:rFonts w:ascii="Times New Roman" w:hAnsi="Times New Roman" w:cs="Times New Roman"/>
                <w:sz w:val="18"/>
                <w:szCs w:val="18"/>
              </w:rPr>
              <w:t>Зна-чительно</w:t>
            </w:r>
            <w:proofErr w:type="gramEnd"/>
            <w:r w:rsidRPr="00F14421">
              <w:rPr>
                <w:rFonts w:ascii="Times New Roman" w:hAnsi="Times New Roman" w:cs="Times New Roman"/>
                <w:sz w:val="18"/>
                <w:szCs w:val="18"/>
              </w:rPr>
              <w:t xml:space="preserve"> контро-лирует манипуля-ции. Все тянет в рот. Любит играть с бумагой. Подносит ко рту бутылочку.</w:t>
            </w:r>
          </w:p>
        </w:tc>
        <w:tc>
          <w:tcPr>
            <w:tcW w:w="1292" w:type="dxa"/>
          </w:tcPr>
          <w:p w:rsidR="00B54E93" w:rsidRPr="00F14421" w:rsidRDefault="00B54E93" w:rsidP="005D2FE1">
            <w:pPr>
              <w:spacing w:after="0" w:line="240" w:lineRule="auto"/>
              <w:jc w:val="both"/>
              <w:rPr>
                <w:rFonts w:ascii="Times New Roman" w:hAnsi="Times New Roman" w:cs="Times New Roman"/>
                <w:sz w:val="18"/>
                <w:szCs w:val="18"/>
              </w:rPr>
            </w:pPr>
            <w:proofErr w:type="gramStart"/>
            <w:r w:rsidRPr="00F14421">
              <w:rPr>
                <w:rFonts w:ascii="Times New Roman" w:hAnsi="Times New Roman" w:cs="Times New Roman"/>
                <w:sz w:val="18"/>
                <w:szCs w:val="18"/>
              </w:rPr>
              <w:lastRenderedPageBreak/>
              <w:t>Иниции-рует</w:t>
            </w:r>
            <w:proofErr w:type="gramEnd"/>
            <w:r w:rsidRPr="00F14421">
              <w:rPr>
                <w:rFonts w:ascii="Times New Roman" w:hAnsi="Times New Roman" w:cs="Times New Roman"/>
                <w:sz w:val="18"/>
                <w:szCs w:val="18"/>
              </w:rPr>
              <w:t xml:space="preserve"> общение (провоци-рует); прислу-</w:t>
            </w:r>
            <w:r w:rsidRPr="00F14421">
              <w:rPr>
                <w:rFonts w:ascii="Times New Roman" w:hAnsi="Times New Roman" w:cs="Times New Roman"/>
                <w:sz w:val="18"/>
                <w:szCs w:val="18"/>
              </w:rPr>
              <w:lastRenderedPageBreak/>
              <w:t xml:space="preserve">шивается к речи; поворачи-вает голову на звуки человеческого голоса. Тянет руки, когда хочет, чтобы его взяли на руки. Отмечаются первые попытки </w:t>
            </w:r>
            <w:proofErr w:type="gramStart"/>
            <w:r w:rsidRPr="00F14421">
              <w:rPr>
                <w:rFonts w:ascii="Times New Roman" w:hAnsi="Times New Roman" w:cs="Times New Roman"/>
                <w:sz w:val="18"/>
                <w:szCs w:val="18"/>
              </w:rPr>
              <w:t>подража-ния</w:t>
            </w:r>
            <w:proofErr w:type="gramEnd"/>
            <w:r w:rsidRPr="00F14421">
              <w:rPr>
                <w:rFonts w:ascii="Times New Roman" w:hAnsi="Times New Roman" w:cs="Times New Roman"/>
                <w:sz w:val="18"/>
                <w:szCs w:val="18"/>
              </w:rPr>
              <w:t>. Понимает жест (ручки, ручки). Выявляется реакция возбуждения, если ребенок слышит шаги.</w:t>
            </w:r>
          </w:p>
        </w:tc>
      </w:tr>
      <w:tr w:rsidR="00B54E93" w:rsidRPr="00F14421" w:rsidTr="005D2FE1">
        <w:tc>
          <w:tcPr>
            <w:tcW w:w="1134" w:type="dxa"/>
          </w:tcPr>
          <w:p w:rsidR="00B54E93" w:rsidRPr="00F14421" w:rsidRDefault="00B54E93" w:rsidP="005D2FE1">
            <w:pPr>
              <w:spacing w:after="0" w:line="240" w:lineRule="auto"/>
              <w:jc w:val="center"/>
              <w:rPr>
                <w:rFonts w:ascii="Times New Roman" w:hAnsi="Times New Roman" w:cs="Times New Roman"/>
                <w:sz w:val="18"/>
                <w:szCs w:val="18"/>
              </w:rPr>
            </w:pPr>
            <w:r w:rsidRPr="00F14421">
              <w:rPr>
                <w:rFonts w:ascii="Times New Roman" w:hAnsi="Times New Roman" w:cs="Times New Roman"/>
                <w:sz w:val="18"/>
                <w:szCs w:val="18"/>
              </w:rPr>
              <w:lastRenderedPageBreak/>
              <w:t>7 - 8</w:t>
            </w:r>
          </w:p>
        </w:tc>
        <w:tc>
          <w:tcPr>
            <w:tcW w:w="1134"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Может сам сидеть. Хорошо </w:t>
            </w:r>
            <w:proofErr w:type="gramStart"/>
            <w:r w:rsidRPr="00F14421">
              <w:rPr>
                <w:rFonts w:ascii="Times New Roman" w:hAnsi="Times New Roman" w:cs="Times New Roman"/>
                <w:sz w:val="18"/>
                <w:szCs w:val="18"/>
              </w:rPr>
              <w:t>перево-рачивается</w:t>
            </w:r>
            <w:proofErr w:type="gramEnd"/>
            <w:r w:rsidRPr="00F14421">
              <w:rPr>
                <w:rFonts w:ascii="Times New Roman" w:hAnsi="Times New Roman" w:cs="Times New Roman"/>
                <w:sz w:val="18"/>
                <w:szCs w:val="18"/>
              </w:rPr>
              <w:t xml:space="preserve"> в любую сторону из любого положе-ния.</w:t>
            </w:r>
          </w:p>
        </w:tc>
        <w:tc>
          <w:tcPr>
            <w:tcW w:w="1524" w:type="dxa"/>
          </w:tcPr>
          <w:p w:rsidR="00B54E93" w:rsidRPr="00F14421" w:rsidRDefault="00B54E93" w:rsidP="005D2FE1">
            <w:pPr>
              <w:spacing w:after="0" w:line="240" w:lineRule="auto"/>
              <w:jc w:val="both"/>
              <w:rPr>
                <w:rFonts w:ascii="Times New Roman" w:hAnsi="Times New Roman" w:cs="Times New Roman"/>
                <w:sz w:val="18"/>
                <w:szCs w:val="18"/>
              </w:rPr>
            </w:pPr>
            <w:proofErr w:type="gramStart"/>
            <w:r w:rsidRPr="00F14421">
              <w:rPr>
                <w:rFonts w:ascii="Times New Roman" w:hAnsi="Times New Roman" w:cs="Times New Roman"/>
                <w:sz w:val="18"/>
                <w:szCs w:val="18"/>
              </w:rPr>
              <w:t>Приспосаб-ливает</w:t>
            </w:r>
            <w:proofErr w:type="gramEnd"/>
            <w:r w:rsidRPr="00F14421">
              <w:rPr>
                <w:rFonts w:ascii="Times New Roman" w:hAnsi="Times New Roman" w:cs="Times New Roman"/>
                <w:sz w:val="18"/>
                <w:szCs w:val="18"/>
              </w:rPr>
              <w:t xml:space="preserve"> позу; занимает удобную позицию для наблюде-ния. Находит </w:t>
            </w:r>
            <w:proofErr w:type="gramStart"/>
            <w:r w:rsidRPr="00F14421">
              <w:rPr>
                <w:rFonts w:ascii="Times New Roman" w:hAnsi="Times New Roman" w:cs="Times New Roman"/>
                <w:sz w:val="18"/>
                <w:szCs w:val="18"/>
              </w:rPr>
              <w:t>наполови-ну</w:t>
            </w:r>
            <w:proofErr w:type="gramEnd"/>
            <w:r w:rsidRPr="00F14421">
              <w:rPr>
                <w:rFonts w:ascii="Times New Roman" w:hAnsi="Times New Roman" w:cs="Times New Roman"/>
                <w:sz w:val="18"/>
                <w:szCs w:val="18"/>
              </w:rPr>
              <w:t xml:space="preserve"> спрятан-ный пред-мет, легко снимает наброшен-ный на него платок. </w:t>
            </w:r>
            <w:proofErr w:type="gramStart"/>
            <w:r w:rsidRPr="00F14421">
              <w:rPr>
                <w:rFonts w:ascii="Times New Roman" w:hAnsi="Times New Roman" w:cs="Times New Roman"/>
                <w:sz w:val="18"/>
                <w:szCs w:val="18"/>
              </w:rPr>
              <w:t>Дифферен-цирует</w:t>
            </w:r>
            <w:proofErr w:type="gramEnd"/>
            <w:r w:rsidRPr="00F14421">
              <w:rPr>
                <w:rFonts w:ascii="Times New Roman" w:hAnsi="Times New Roman" w:cs="Times New Roman"/>
                <w:sz w:val="18"/>
                <w:szCs w:val="18"/>
              </w:rPr>
              <w:t xml:space="preserve"> незнако-мых.</w:t>
            </w:r>
          </w:p>
        </w:tc>
        <w:tc>
          <w:tcPr>
            <w:tcW w:w="1595" w:type="dxa"/>
          </w:tcPr>
          <w:p w:rsidR="00B54E93" w:rsidRPr="00F14421" w:rsidRDefault="00B54E93" w:rsidP="005D2FE1">
            <w:pPr>
              <w:spacing w:after="0" w:line="240" w:lineRule="auto"/>
              <w:jc w:val="both"/>
              <w:rPr>
                <w:rFonts w:ascii="Times New Roman" w:hAnsi="Times New Roman" w:cs="Times New Roman"/>
                <w:sz w:val="18"/>
                <w:szCs w:val="18"/>
              </w:rPr>
            </w:pPr>
            <w:proofErr w:type="gramStart"/>
            <w:r w:rsidRPr="00F14421">
              <w:rPr>
                <w:rFonts w:ascii="Times New Roman" w:hAnsi="Times New Roman" w:cs="Times New Roman"/>
                <w:sz w:val="18"/>
                <w:szCs w:val="18"/>
              </w:rPr>
              <w:t>Возникнове-ние</w:t>
            </w:r>
            <w:proofErr w:type="gramEnd"/>
            <w:r w:rsidRPr="00F14421">
              <w:rPr>
                <w:rFonts w:ascii="Times New Roman" w:hAnsi="Times New Roman" w:cs="Times New Roman"/>
                <w:sz w:val="18"/>
                <w:szCs w:val="18"/>
              </w:rPr>
              <w:t xml:space="preserve"> реакции протеста на воздействие незнакомого взрослого.</w:t>
            </w:r>
          </w:p>
        </w:tc>
        <w:tc>
          <w:tcPr>
            <w:tcW w:w="1417" w:type="dxa"/>
          </w:tcPr>
          <w:p w:rsidR="00B54E93" w:rsidRPr="00F14421" w:rsidRDefault="00B54E93" w:rsidP="005D2FE1">
            <w:pPr>
              <w:spacing w:after="0" w:line="240" w:lineRule="auto"/>
              <w:jc w:val="both"/>
              <w:rPr>
                <w:rFonts w:ascii="Times New Roman" w:hAnsi="Times New Roman" w:cs="Times New Roman"/>
                <w:sz w:val="18"/>
                <w:szCs w:val="18"/>
              </w:rPr>
            </w:pPr>
            <w:proofErr w:type="gramStart"/>
            <w:r w:rsidRPr="00F14421">
              <w:rPr>
                <w:rFonts w:ascii="Times New Roman" w:hAnsi="Times New Roman" w:cs="Times New Roman"/>
                <w:sz w:val="18"/>
                <w:szCs w:val="18"/>
              </w:rPr>
              <w:t>Длитель-ный</w:t>
            </w:r>
            <w:proofErr w:type="gramEnd"/>
            <w:r w:rsidRPr="00F14421">
              <w:rPr>
                <w:rFonts w:ascii="Times New Roman" w:hAnsi="Times New Roman" w:cs="Times New Roman"/>
                <w:sz w:val="18"/>
                <w:szCs w:val="18"/>
              </w:rPr>
              <w:t xml:space="preserve"> лепет, повторное произнесе-ние отдельных слогов, появление псевдослов, выражаю-щих отно-шение ре-бенка к происходя-щему.</w:t>
            </w:r>
          </w:p>
        </w:tc>
        <w:tc>
          <w:tcPr>
            <w:tcW w:w="1543" w:type="dxa"/>
          </w:tcPr>
          <w:p w:rsidR="00B54E93" w:rsidRPr="00F14421" w:rsidRDefault="00B54E93" w:rsidP="005D2FE1">
            <w:pPr>
              <w:spacing w:after="0" w:line="240" w:lineRule="auto"/>
              <w:jc w:val="both"/>
              <w:rPr>
                <w:rFonts w:ascii="Times New Roman" w:hAnsi="Times New Roman" w:cs="Times New Roman"/>
                <w:sz w:val="18"/>
                <w:szCs w:val="18"/>
              </w:rPr>
            </w:pPr>
            <w:proofErr w:type="gramStart"/>
            <w:r w:rsidRPr="00F14421">
              <w:rPr>
                <w:rFonts w:ascii="Times New Roman" w:hAnsi="Times New Roman" w:cs="Times New Roman"/>
                <w:sz w:val="18"/>
                <w:szCs w:val="18"/>
              </w:rPr>
              <w:t>Переклады-вает</w:t>
            </w:r>
            <w:proofErr w:type="gramEnd"/>
            <w:r w:rsidRPr="00F14421">
              <w:rPr>
                <w:rFonts w:ascii="Times New Roman" w:hAnsi="Times New Roman" w:cs="Times New Roman"/>
                <w:sz w:val="18"/>
                <w:szCs w:val="18"/>
              </w:rPr>
              <w:t xml:space="preserve"> предмет из руки в руку, удер-живает две игрушки, захватывает предъявлен-ную игруш-ку со сторо-ны свобод-ной руки. Удерживает игрушку при зрительном контроле. Берет </w:t>
            </w:r>
            <w:proofErr w:type="gramStart"/>
            <w:r w:rsidRPr="00F14421">
              <w:rPr>
                <w:rFonts w:ascii="Times New Roman" w:hAnsi="Times New Roman" w:cs="Times New Roman"/>
                <w:sz w:val="18"/>
                <w:szCs w:val="18"/>
              </w:rPr>
              <w:t>вто-рую</w:t>
            </w:r>
            <w:proofErr w:type="gramEnd"/>
            <w:r w:rsidRPr="00F14421">
              <w:rPr>
                <w:rFonts w:ascii="Times New Roman" w:hAnsi="Times New Roman" w:cs="Times New Roman"/>
                <w:sz w:val="18"/>
                <w:szCs w:val="18"/>
              </w:rPr>
              <w:t xml:space="preserve"> игруш-ку со сторо-ны занятой руки. Пытается достать предмет из-за барьера, помещенного в одной из половин поля зрения, используя ближайшую к барьеру руку.</w:t>
            </w:r>
          </w:p>
        </w:tc>
        <w:tc>
          <w:tcPr>
            <w:tcW w:w="1292" w:type="dxa"/>
          </w:tcPr>
          <w:p w:rsidR="00B54E93" w:rsidRPr="00F14421" w:rsidRDefault="00B54E93" w:rsidP="005D2FE1">
            <w:pPr>
              <w:spacing w:after="0" w:line="240" w:lineRule="auto"/>
              <w:jc w:val="both"/>
              <w:rPr>
                <w:rFonts w:ascii="Times New Roman" w:hAnsi="Times New Roman" w:cs="Times New Roman"/>
                <w:sz w:val="18"/>
                <w:szCs w:val="18"/>
              </w:rPr>
            </w:pPr>
            <w:proofErr w:type="gramStart"/>
            <w:r w:rsidRPr="00F14421">
              <w:rPr>
                <w:rFonts w:ascii="Times New Roman" w:hAnsi="Times New Roman" w:cs="Times New Roman"/>
                <w:sz w:val="18"/>
                <w:szCs w:val="18"/>
              </w:rPr>
              <w:t>Имитиру-ет</w:t>
            </w:r>
            <w:proofErr w:type="gramEnd"/>
            <w:r w:rsidRPr="00F14421">
              <w:rPr>
                <w:rFonts w:ascii="Times New Roman" w:hAnsi="Times New Roman" w:cs="Times New Roman"/>
                <w:sz w:val="18"/>
                <w:szCs w:val="18"/>
              </w:rPr>
              <w:t xml:space="preserve"> дейст-вия и шу-мы. </w:t>
            </w:r>
            <w:proofErr w:type="gramStart"/>
            <w:r w:rsidRPr="00F14421">
              <w:rPr>
                <w:rFonts w:ascii="Times New Roman" w:hAnsi="Times New Roman" w:cs="Times New Roman"/>
                <w:sz w:val="18"/>
                <w:szCs w:val="18"/>
              </w:rPr>
              <w:t>Ста-рается</w:t>
            </w:r>
            <w:proofErr w:type="gramEnd"/>
            <w:r w:rsidRPr="00F14421">
              <w:rPr>
                <w:rFonts w:ascii="Times New Roman" w:hAnsi="Times New Roman" w:cs="Times New Roman"/>
                <w:sz w:val="18"/>
                <w:szCs w:val="18"/>
              </w:rPr>
              <w:t xml:space="preserve"> привлечь внимание покашли-ванием, кряхтени-ем. </w:t>
            </w:r>
            <w:proofErr w:type="gramStart"/>
            <w:r w:rsidRPr="00F14421">
              <w:rPr>
                <w:rFonts w:ascii="Times New Roman" w:hAnsi="Times New Roman" w:cs="Times New Roman"/>
                <w:sz w:val="18"/>
                <w:szCs w:val="18"/>
              </w:rPr>
              <w:t>Мо-жет</w:t>
            </w:r>
            <w:proofErr w:type="gramEnd"/>
            <w:r w:rsidRPr="00F14421">
              <w:rPr>
                <w:rFonts w:ascii="Times New Roman" w:hAnsi="Times New Roman" w:cs="Times New Roman"/>
                <w:sz w:val="18"/>
                <w:szCs w:val="18"/>
              </w:rPr>
              <w:t xml:space="preserve"> иг-рать в игры с идентич-ными ролями. Сжимает губы, когда не хочет есть. Понимает запрет. </w:t>
            </w:r>
            <w:proofErr w:type="gramStart"/>
            <w:r w:rsidRPr="00F14421">
              <w:rPr>
                <w:rFonts w:ascii="Times New Roman" w:hAnsi="Times New Roman" w:cs="Times New Roman"/>
                <w:sz w:val="18"/>
                <w:szCs w:val="18"/>
              </w:rPr>
              <w:t>Имитиру-ет</w:t>
            </w:r>
            <w:proofErr w:type="gramEnd"/>
            <w:r w:rsidRPr="00F14421">
              <w:rPr>
                <w:rFonts w:ascii="Times New Roman" w:hAnsi="Times New Roman" w:cs="Times New Roman"/>
                <w:sz w:val="18"/>
                <w:szCs w:val="18"/>
              </w:rPr>
              <w:t xml:space="preserve"> звуки. Отводит руки мамы, отвлекает ее, если она </w:t>
            </w:r>
            <w:proofErr w:type="gramStart"/>
            <w:r w:rsidRPr="00F14421">
              <w:rPr>
                <w:rFonts w:ascii="Times New Roman" w:hAnsi="Times New Roman" w:cs="Times New Roman"/>
                <w:sz w:val="18"/>
                <w:szCs w:val="18"/>
              </w:rPr>
              <w:t>соби-рается</w:t>
            </w:r>
            <w:proofErr w:type="gramEnd"/>
            <w:r w:rsidRPr="00F14421">
              <w:rPr>
                <w:rFonts w:ascii="Times New Roman" w:hAnsi="Times New Roman" w:cs="Times New Roman"/>
                <w:sz w:val="18"/>
                <w:szCs w:val="18"/>
              </w:rPr>
              <w:t xml:space="preserve"> де-лать неп-риятные процеду-ры (чис-тить но-сик, ушки).</w:t>
            </w:r>
          </w:p>
        </w:tc>
      </w:tr>
      <w:tr w:rsidR="00B54E93" w:rsidRPr="00F14421" w:rsidTr="005D2FE1">
        <w:tc>
          <w:tcPr>
            <w:tcW w:w="1134" w:type="dxa"/>
          </w:tcPr>
          <w:p w:rsidR="00B54E93" w:rsidRPr="00F14421" w:rsidRDefault="00B54E93" w:rsidP="005D2FE1">
            <w:pPr>
              <w:spacing w:after="0" w:line="240" w:lineRule="auto"/>
              <w:jc w:val="center"/>
              <w:rPr>
                <w:rFonts w:ascii="Times New Roman" w:hAnsi="Times New Roman" w:cs="Times New Roman"/>
                <w:sz w:val="18"/>
                <w:szCs w:val="18"/>
              </w:rPr>
            </w:pPr>
            <w:r w:rsidRPr="00F14421">
              <w:rPr>
                <w:rFonts w:ascii="Times New Roman" w:hAnsi="Times New Roman" w:cs="Times New Roman"/>
                <w:sz w:val="18"/>
                <w:szCs w:val="18"/>
              </w:rPr>
              <w:t>9 -10</w:t>
            </w:r>
          </w:p>
        </w:tc>
        <w:tc>
          <w:tcPr>
            <w:tcW w:w="1134" w:type="dxa"/>
          </w:tcPr>
          <w:p w:rsidR="00B54E93" w:rsidRPr="00F14421" w:rsidRDefault="00B54E93" w:rsidP="005D2FE1">
            <w:pPr>
              <w:spacing w:after="0" w:line="240" w:lineRule="auto"/>
              <w:jc w:val="center"/>
              <w:rPr>
                <w:rFonts w:ascii="Times New Roman" w:hAnsi="Times New Roman" w:cs="Times New Roman"/>
                <w:sz w:val="18"/>
                <w:szCs w:val="18"/>
              </w:rPr>
            </w:pPr>
          </w:p>
        </w:tc>
        <w:tc>
          <w:tcPr>
            <w:tcW w:w="1524"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Находит </w:t>
            </w:r>
            <w:proofErr w:type="gramStart"/>
            <w:r w:rsidRPr="00F14421">
              <w:rPr>
                <w:rFonts w:ascii="Times New Roman" w:hAnsi="Times New Roman" w:cs="Times New Roman"/>
                <w:sz w:val="18"/>
                <w:szCs w:val="18"/>
              </w:rPr>
              <w:t>спрятан-ный</w:t>
            </w:r>
            <w:proofErr w:type="gramEnd"/>
            <w:r w:rsidRPr="00F14421">
              <w:rPr>
                <w:rFonts w:ascii="Times New Roman" w:hAnsi="Times New Roman" w:cs="Times New Roman"/>
                <w:sz w:val="18"/>
                <w:szCs w:val="18"/>
              </w:rPr>
              <w:t xml:space="preserve"> на глазах предмет. Вынимает интересные вещи из кармана взрослого, если видел, как их туда положили.</w:t>
            </w:r>
          </w:p>
        </w:tc>
        <w:tc>
          <w:tcPr>
            <w:tcW w:w="1595" w:type="dxa"/>
          </w:tcPr>
          <w:p w:rsidR="00B54E93" w:rsidRPr="00F14421" w:rsidRDefault="00B54E93" w:rsidP="005D2FE1">
            <w:pPr>
              <w:spacing w:after="0" w:line="240" w:lineRule="auto"/>
              <w:jc w:val="center"/>
              <w:rPr>
                <w:rFonts w:ascii="Times New Roman" w:hAnsi="Times New Roman" w:cs="Times New Roman"/>
                <w:sz w:val="18"/>
                <w:szCs w:val="18"/>
              </w:rPr>
            </w:pPr>
          </w:p>
        </w:tc>
        <w:tc>
          <w:tcPr>
            <w:tcW w:w="1417"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Появление </w:t>
            </w:r>
            <w:proofErr w:type="gramStart"/>
            <w:r w:rsidRPr="00F14421">
              <w:rPr>
                <w:rFonts w:ascii="Times New Roman" w:hAnsi="Times New Roman" w:cs="Times New Roman"/>
                <w:sz w:val="18"/>
                <w:szCs w:val="18"/>
              </w:rPr>
              <w:t>вокализа-ций</w:t>
            </w:r>
            <w:proofErr w:type="gramEnd"/>
            <w:r w:rsidRPr="00F14421">
              <w:rPr>
                <w:rFonts w:ascii="Times New Roman" w:hAnsi="Times New Roman" w:cs="Times New Roman"/>
                <w:sz w:val="18"/>
                <w:szCs w:val="18"/>
              </w:rPr>
              <w:t xml:space="preserve"> в конце и в начале действий.</w:t>
            </w:r>
          </w:p>
        </w:tc>
        <w:tc>
          <w:tcPr>
            <w:tcW w:w="1543"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Может взять маленький предмет: таблетку, горошинку. Может </w:t>
            </w:r>
            <w:proofErr w:type="gramStart"/>
            <w:r w:rsidRPr="00F14421">
              <w:rPr>
                <w:rFonts w:ascii="Times New Roman" w:hAnsi="Times New Roman" w:cs="Times New Roman"/>
                <w:sz w:val="18"/>
                <w:szCs w:val="18"/>
              </w:rPr>
              <w:t>со-вершать</w:t>
            </w:r>
            <w:proofErr w:type="gramEnd"/>
            <w:r w:rsidRPr="00F14421">
              <w:rPr>
                <w:rFonts w:ascii="Times New Roman" w:hAnsi="Times New Roman" w:cs="Times New Roman"/>
                <w:sz w:val="18"/>
                <w:szCs w:val="18"/>
              </w:rPr>
              <w:t xml:space="preserve"> спе-цифические манипуля-ции: катать машинку.</w:t>
            </w:r>
          </w:p>
        </w:tc>
        <w:tc>
          <w:tcPr>
            <w:tcW w:w="1292"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Тянет маму за одежду, требует внимания; машет «до свидания», </w:t>
            </w:r>
            <w:proofErr w:type="gramStart"/>
            <w:r w:rsidRPr="00F14421">
              <w:rPr>
                <w:rFonts w:ascii="Times New Roman" w:hAnsi="Times New Roman" w:cs="Times New Roman"/>
                <w:sz w:val="18"/>
                <w:szCs w:val="18"/>
              </w:rPr>
              <w:t>отвеча-ет</w:t>
            </w:r>
            <w:proofErr w:type="gramEnd"/>
            <w:r w:rsidRPr="00F14421">
              <w:rPr>
                <w:rFonts w:ascii="Times New Roman" w:hAnsi="Times New Roman" w:cs="Times New Roman"/>
                <w:sz w:val="18"/>
                <w:szCs w:val="18"/>
              </w:rPr>
              <w:t xml:space="preserve"> взгля-дом или движениями на вопрос «Где?». Играет в </w:t>
            </w:r>
            <w:r w:rsidRPr="00F14421">
              <w:rPr>
                <w:rFonts w:ascii="Times New Roman" w:hAnsi="Times New Roman" w:cs="Times New Roman"/>
                <w:sz w:val="18"/>
                <w:szCs w:val="18"/>
              </w:rPr>
              <w:lastRenderedPageBreak/>
              <w:t xml:space="preserve">игры с </w:t>
            </w:r>
            <w:proofErr w:type="gramStart"/>
            <w:r w:rsidRPr="00F14421">
              <w:rPr>
                <w:rFonts w:ascii="Times New Roman" w:hAnsi="Times New Roman" w:cs="Times New Roman"/>
                <w:sz w:val="18"/>
                <w:szCs w:val="18"/>
              </w:rPr>
              <w:t>неиден-тичными</w:t>
            </w:r>
            <w:proofErr w:type="gramEnd"/>
            <w:r w:rsidRPr="00F14421">
              <w:rPr>
                <w:rFonts w:ascii="Times New Roman" w:hAnsi="Times New Roman" w:cs="Times New Roman"/>
                <w:sz w:val="18"/>
                <w:szCs w:val="18"/>
              </w:rPr>
              <w:t xml:space="preserve"> ролями. Где действия ребенка  и взрослого не распределены (мама дает платок – ребенок прячется за него). Игра «Да</w:t>
            </w:r>
            <w:proofErr w:type="gramStart"/>
            <w:r w:rsidRPr="00F14421">
              <w:rPr>
                <w:rFonts w:ascii="Times New Roman" w:hAnsi="Times New Roman" w:cs="Times New Roman"/>
                <w:sz w:val="18"/>
                <w:szCs w:val="18"/>
              </w:rPr>
              <w:t>й-</w:t>
            </w:r>
            <w:proofErr w:type="gramEnd"/>
            <w:r w:rsidRPr="00F14421">
              <w:rPr>
                <w:rFonts w:ascii="Times New Roman" w:hAnsi="Times New Roman" w:cs="Times New Roman"/>
                <w:sz w:val="18"/>
                <w:szCs w:val="18"/>
              </w:rPr>
              <w:t xml:space="preserve"> отдай». Ненадолго отдает игрушку.</w:t>
            </w:r>
          </w:p>
        </w:tc>
      </w:tr>
      <w:tr w:rsidR="00B54E93" w:rsidRPr="00F14421" w:rsidTr="005D2FE1">
        <w:tc>
          <w:tcPr>
            <w:tcW w:w="1134" w:type="dxa"/>
          </w:tcPr>
          <w:p w:rsidR="00B54E93" w:rsidRPr="00F14421" w:rsidRDefault="00B54E93" w:rsidP="005D2FE1">
            <w:pPr>
              <w:spacing w:after="0" w:line="240" w:lineRule="auto"/>
              <w:jc w:val="center"/>
              <w:rPr>
                <w:rFonts w:ascii="Times New Roman" w:hAnsi="Times New Roman" w:cs="Times New Roman"/>
                <w:sz w:val="18"/>
                <w:szCs w:val="18"/>
              </w:rPr>
            </w:pPr>
            <w:r w:rsidRPr="00F14421">
              <w:rPr>
                <w:rFonts w:ascii="Times New Roman" w:hAnsi="Times New Roman" w:cs="Times New Roman"/>
                <w:sz w:val="18"/>
                <w:szCs w:val="18"/>
              </w:rPr>
              <w:lastRenderedPageBreak/>
              <w:t>11 -12</w:t>
            </w:r>
          </w:p>
        </w:tc>
        <w:tc>
          <w:tcPr>
            <w:tcW w:w="1134" w:type="dxa"/>
          </w:tcPr>
          <w:p w:rsidR="00B54E93" w:rsidRPr="00F14421" w:rsidRDefault="00B54E93" w:rsidP="005D2FE1">
            <w:pPr>
              <w:spacing w:after="0" w:line="240" w:lineRule="auto"/>
              <w:jc w:val="both"/>
              <w:rPr>
                <w:rFonts w:ascii="Times New Roman" w:hAnsi="Times New Roman" w:cs="Times New Roman"/>
                <w:sz w:val="18"/>
                <w:szCs w:val="18"/>
              </w:rPr>
            </w:pPr>
            <w:proofErr w:type="gramStart"/>
            <w:r w:rsidRPr="00F14421">
              <w:rPr>
                <w:rFonts w:ascii="Times New Roman" w:hAnsi="Times New Roman" w:cs="Times New Roman"/>
                <w:sz w:val="18"/>
                <w:szCs w:val="18"/>
              </w:rPr>
              <w:t>Пересту-пает</w:t>
            </w:r>
            <w:proofErr w:type="gramEnd"/>
            <w:r w:rsidRPr="00F14421">
              <w:rPr>
                <w:rFonts w:ascii="Times New Roman" w:hAnsi="Times New Roman" w:cs="Times New Roman"/>
                <w:sz w:val="18"/>
                <w:szCs w:val="18"/>
              </w:rPr>
              <w:t xml:space="preserve"> ногами. Ходит самос-тоятель-но.</w:t>
            </w:r>
          </w:p>
        </w:tc>
        <w:tc>
          <w:tcPr>
            <w:tcW w:w="1524"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Проявляет интерес к картинкам в книге. </w:t>
            </w:r>
            <w:proofErr w:type="gramStart"/>
            <w:r w:rsidRPr="00F14421">
              <w:rPr>
                <w:rFonts w:ascii="Times New Roman" w:hAnsi="Times New Roman" w:cs="Times New Roman"/>
                <w:sz w:val="18"/>
                <w:szCs w:val="18"/>
              </w:rPr>
              <w:t>Поворачи-вается</w:t>
            </w:r>
            <w:proofErr w:type="gramEnd"/>
            <w:r w:rsidRPr="00F14421">
              <w:rPr>
                <w:rFonts w:ascii="Times New Roman" w:hAnsi="Times New Roman" w:cs="Times New Roman"/>
                <w:sz w:val="18"/>
                <w:szCs w:val="18"/>
              </w:rPr>
              <w:t xml:space="preserve"> на собствен-ное имя. </w:t>
            </w:r>
            <w:proofErr w:type="gramStart"/>
            <w:r w:rsidRPr="00F14421">
              <w:rPr>
                <w:rFonts w:ascii="Times New Roman" w:hAnsi="Times New Roman" w:cs="Times New Roman"/>
                <w:sz w:val="18"/>
                <w:szCs w:val="18"/>
              </w:rPr>
              <w:t>Дифферен-цирует</w:t>
            </w:r>
            <w:proofErr w:type="gramEnd"/>
            <w:r w:rsidRPr="00F14421">
              <w:rPr>
                <w:rFonts w:ascii="Times New Roman" w:hAnsi="Times New Roman" w:cs="Times New Roman"/>
                <w:sz w:val="18"/>
                <w:szCs w:val="18"/>
              </w:rPr>
              <w:t xml:space="preserve"> тон.</w:t>
            </w:r>
          </w:p>
        </w:tc>
        <w:tc>
          <w:tcPr>
            <w:tcW w:w="1595" w:type="dxa"/>
          </w:tcPr>
          <w:p w:rsidR="00B54E93" w:rsidRPr="00F14421" w:rsidRDefault="00B54E93" w:rsidP="005D2FE1">
            <w:pPr>
              <w:spacing w:after="0" w:line="240" w:lineRule="auto"/>
              <w:jc w:val="center"/>
              <w:rPr>
                <w:rFonts w:ascii="Times New Roman" w:hAnsi="Times New Roman" w:cs="Times New Roman"/>
                <w:sz w:val="18"/>
                <w:szCs w:val="18"/>
              </w:rPr>
            </w:pPr>
          </w:p>
        </w:tc>
        <w:tc>
          <w:tcPr>
            <w:tcW w:w="1417" w:type="dxa"/>
          </w:tcPr>
          <w:p w:rsidR="00B54E93" w:rsidRPr="00F14421" w:rsidRDefault="00B54E93" w:rsidP="005D2FE1">
            <w:pPr>
              <w:spacing w:after="0" w:line="240" w:lineRule="auto"/>
              <w:jc w:val="both"/>
              <w:rPr>
                <w:rFonts w:ascii="Times New Roman" w:hAnsi="Times New Roman" w:cs="Times New Roman"/>
                <w:sz w:val="18"/>
                <w:szCs w:val="18"/>
              </w:rPr>
            </w:pPr>
            <w:proofErr w:type="gramStart"/>
            <w:r w:rsidRPr="00F14421">
              <w:rPr>
                <w:rFonts w:ascii="Times New Roman" w:hAnsi="Times New Roman" w:cs="Times New Roman"/>
                <w:sz w:val="18"/>
                <w:szCs w:val="18"/>
              </w:rPr>
              <w:t>Существо-вание</w:t>
            </w:r>
            <w:proofErr w:type="gramEnd"/>
            <w:r w:rsidRPr="00F14421">
              <w:rPr>
                <w:rFonts w:ascii="Times New Roman" w:hAnsi="Times New Roman" w:cs="Times New Roman"/>
                <w:sz w:val="18"/>
                <w:szCs w:val="18"/>
              </w:rPr>
              <w:t xml:space="preserve"> особых слов – меток, понятных только ре-бенку и взрослому. Произвольное повторение отдельных слогов. Может </w:t>
            </w:r>
            <w:proofErr w:type="gramStart"/>
            <w:r w:rsidRPr="00F14421">
              <w:rPr>
                <w:rFonts w:ascii="Times New Roman" w:hAnsi="Times New Roman" w:cs="Times New Roman"/>
                <w:sz w:val="18"/>
                <w:szCs w:val="18"/>
              </w:rPr>
              <w:t>произно-сить</w:t>
            </w:r>
            <w:proofErr w:type="gramEnd"/>
            <w:r w:rsidRPr="00F14421">
              <w:rPr>
                <w:rFonts w:ascii="Times New Roman" w:hAnsi="Times New Roman" w:cs="Times New Roman"/>
                <w:sz w:val="18"/>
                <w:szCs w:val="18"/>
              </w:rPr>
              <w:t xml:space="preserve"> отдельные слова. Понимает их </w:t>
            </w:r>
            <w:proofErr w:type="gramStart"/>
            <w:r w:rsidRPr="00F14421">
              <w:rPr>
                <w:rFonts w:ascii="Times New Roman" w:hAnsi="Times New Roman" w:cs="Times New Roman"/>
                <w:sz w:val="18"/>
                <w:szCs w:val="18"/>
              </w:rPr>
              <w:t>пред-метную</w:t>
            </w:r>
            <w:proofErr w:type="gramEnd"/>
            <w:r w:rsidRPr="00F14421">
              <w:rPr>
                <w:rFonts w:ascii="Times New Roman" w:hAnsi="Times New Roman" w:cs="Times New Roman"/>
                <w:sz w:val="18"/>
                <w:szCs w:val="18"/>
              </w:rPr>
              <w:t xml:space="preserve"> соотнесен-ность.</w:t>
            </w:r>
          </w:p>
        </w:tc>
        <w:tc>
          <w:tcPr>
            <w:tcW w:w="1543"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Складывает игрушки в корзину. Достает предмет из-за барьера дальней </w:t>
            </w:r>
            <w:proofErr w:type="gramStart"/>
            <w:r w:rsidRPr="00F14421">
              <w:rPr>
                <w:rFonts w:ascii="Times New Roman" w:hAnsi="Times New Roman" w:cs="Times New Roman"/>
                <w:sz w:val="18"/>
                <w:szCs w:val="18"/>
              </w:rPr>
              <w:t>ру-кой</w:t>
            </w:r>
            <w:proofErr w:type="gramEnd"/>
            <w:r w:rsidRPr="00F14421">
              <w:rPr>
                <w:rFonts w:ascii="Times New Roman" w:hAnsi="Times New Roman" w:cs="Times New Roman"/>
                <w:sz w:val="18"/>
                <w:szCs w:val="18"/>
              </w:rPr>
              <w:t>; царапает картинки; пытается листать книги. Почти не тянет предметы в рот, но часто бросает их на пол.</w:t>
            </w:r>
          </w:p>
        </w:tc>
        <w:tc>
          <w:tcPr>
            <w:tcW w:w="1292" w:type="dxa"/>
          </w:tcPr>
          <w:p w:rsidR="00B54E93" w:rsidRPr="00F14421" w:rsidRDefault="00B54E93" w:rsidP="005D2FE1">
            <w:pPr>
              <w:spacing w:after="0" w:line="240" w:lineRule="auto"/>
              <w:jc w:val="both"/>
              <w:rPr>
                <w:rFonts w:ascii="Times New Roman" w:hAnsi="Times New Roman" w:cs="Times New Roman"/>
                <w:sz w:val="18"/>
                <w:szCs w:val="18"/>
              </w:rPr>
            </w:pPr>
            <w:r w:rsidRPr="00F14421">
              <w:rPr>
                <w:rFonts w:ascii="Times New Roman" w:hAnsi="Times New Roman" w:cs="Times New Roman"/>
                <w:sz w:val="18"/>
                <w:szCs w:val="18"/>
              </w:rPr>
              <w:t xml:space="preserve">Бросает игрушки, чтобы подняли, помогает одевать себя. Владеет указательным </w:t>
            </w:r>
            <w:proofErr w:type="gramStart"/>
            <w:r w:rsidRPr="00F14421">
              <w:rPr>
                <w:rFonts w:ascii="Times New Roman" w:hAnsi="Times New Roman" w:cs="Times New Roman"/>
                <w:sz w:val="18"/>
                <w:szCs w:val="18"/>
              </w:rPr>
              <w:t>жес-том</w:t>
            </w:r>
            <w:proofErr w:type="gramEnd"/>
            <w:r w:rsidRPr="00F14421">
              <w:rPr>
                <w:rFonts w:ascii="Times New Roman" w:hAnsi="Times New Roman" w:cs="Times New Roman"/>
                <w:sz w:val="18"/>
                <w:szCs w:val="18"/>
              </w:rPr>
              <w:t>; мотает головой, выражая протест. Вокализирует в конце и в начале действий.</w:t>
            </w:r>
          </w:p>
        </w:tc>
      </w:tr>
    </w:tbl>
    <w:p w:rsidR="00B54E93" w:rsidRPr="00F14421" w:rsidRDefault="00B54E93" w:rsidP="00B54E93">
      <w:pPr>
        <w:pStyle w:val="100"/>
        <w:spacing w:line="360" w:lineRule="auto"/>
        <w:ind w:firstLine="0"/>
        <w:jc w:val="center"/>
        <w:rPr>
          <w:rFonts w:ascii="Times New Roman" w:hAnsi="Times New Roman" w:cs="Times New Roman"/>
          <w:b/>
          <w:bCs/>
          <w:sz w:val="24"/>
          <w:szCs w:val="24"/>
        </w:rPr>
      </w:pPr>
      <w:r w:rsidRPr="00F14421">
        <w:rPr>
          <w:rFonts w:ascii="Times New Roman" w:hAnsi="Times New Roman" w:cs="Times New Roman"/>
          <w:b/>
          <w:bCs/>
          <w:sz w:val="24"/>
          <w:szCs w:val="24"/>
        </w:rPr>
        <w:t>Некоторые нормативные показатели развития детей 1-3 лет</w:t>
      </w:r>
    </w:p>
    <w:p w:rsidR="00B54E93" w:rsidRPr="00F14421" w:rsidRDefault="00B54E93" w:rsidP="00B54E93">
      <w:pPr>
        <w:pStyle w:val="100"/>
        <w:spacing w:line="360" w:lineRule="auto"/>
        <w:ind w:firstLine="0"/>
        <w:jc w:val="center"/>
        <w:rPr>
          <w:rFonts w:ascii="Times New Roman" w:hAnsi="Times New Roman" w:cs="Times New Roman"/>
          <w:b/>
          <w:bCs/>
          <w:sz w:val="24"/>
          <w:szCs w:val="24"/>
        </w:rPr>
      </w:pPr>
      <w:r w:rsidRPr="00F14421">
        <w:rPr>
          <w:rFonts w:ascii="Times New Roman" w:hAnsi="Times New Roman" w:cs="Times New Roman"/>
          <w:b/>
          <w:bCs/>
          <w:sz w:val="24"/>
          <w:szCs w:val="24"/>
        </w:rPr>
        <w:t>Оценка общей моторики</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13 мес.</w:t>
      </w:r>
      <w:r w:rsidRPr="00F14421">
        <w:rPr>
          <w:rFonts w:ascii="Times New Roman" w:hAnsi="Times New Roman" w:cs="Times New Roman"/>
          <w:sz w:val="24"/>
          <w:szCs w:val="24"/>
        </w:rPr>
        <w:t xml:space="preserve"> — ходит сам;</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15 мес</w:t>
      </w:r>
      <w:r w:rsidRPr="00F14421">
        <w:rPr>
          <w:rFonts w:ascii="Times New Roman" w:hAnsi="Times New Roman" w:cs="Times New Roman"/>
          <w:sz w:val="24"/>
          <w:szCs w:val="24"/>
        </w:rPr>
        <w:t>. — ходит длительно, приседает, наклоняется, ползет вверх по лестнице, сам садится в кресло, может встать с коленей;</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18 мес.</w:t>
      </w:r>
      <w:r w:rsidRPr="00F14421">
        <w:rPr>
          <w:rFonts w:ascii="Times New Roman" w:hAnsi="Times New Roman" w:cs="Times New Roman"/>
          <w:sz w:val="24"/>
          <w:szCs w:val="24"/>
        </w:rPr>
        <w:t xml:space="preserve"> — сам поднимается и спускается по лестнице, может тащить за собой игрушки, перешагивает через палку, лежащую на полу;</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21 мес.</w:t>
      </w:r>
      <w:r w:rsidRPr="00F14421">
        <w:rPr>
          <w:rFonts w:ascii="Times New Roman" w:hAnsi="Times New Roman" w:cs="Times New Roman"/>
          <w:sz w:val="24"/>
          <w:szCs w:val="24"/>
        </w:rPr>
        <w:t xml:space="preserve"> — умеет ходить по поверхности шириной 15—20 см на высоте 15—20 см от пола;</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2 года</w:t>
      </w:r>
      <w:r w:rsidRPr="00F14421">
        <w:rPr>
          <w:rFonts w:ascii="Times New Roman" w:hAnsi="Times New Roman" w:cs="Times New Roman"/>
          <w:sz w:val="24"/>
          <w:szCs w:val="24"/>
        </w:rPr>
        <w:t xml:space="preserve"> — может поднять игрушку с пола, нагнувшись; перешагивает через препятствие, чередуя шаг; попадает по мячу ногой;</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2,5 года</w:t>
      </w:r>
      <w:r w:rsidRPr="00F14421">
        <w:rPr>
          <w:rFonts w:ascii="Times New Roman" w:hAnsi="Times New Roman" w:cs="Times New Roman"/>
          <w:sz w:val="24"/>
          <w:szCs w:val="24"/>
        </w:rPr>
        <w:t xml:space="preserve"> — приставным шагом перешагивает через несколько препятствий, лежащих на полу на расстоянии 20 см друг от друга;</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3 года</w:t>
      </w:r>
      <w:r w:rsidRPr="00F14421">
        <w:rPr>
          <w:rFonts w:ascii="Times New Roman" w:hAnsi="Times New Roman" w:cs="Times New Roman"/>
          <w:sz w:val="24"/>
          <w:szCs w:val="24"/>
        </w:rPr>
        <w:t xml:space="preserve"> — может несколько секунд простоять на одной ноге; поднимаясь вверх по лестнице, ставит по одной ноге на каждую ступеньку; спускаясь, ставит на ступеньку обе ноги; прыгает на двух ногах; может ездить на трехколесном велосипеде.</w:t>
      </w:r>
    </w:p>
    <w:p w:rsidR="00B54E93" w:rsidRPr="00F14421" w:rsidRDefault="00B54E93" w:rsidP="00B54E93">
      <w:pPr>
        <w:spacing w:after="0" w:line="240" w:lineRule="auto"/>
        <w:rPr>
          <w:rFonts w:ascii="Times New Roman" w:hAnsi="Times New Roman" w:cs="Times New Roman"/>
        </w:rPr>
      </w:pPr>
    </w:p>
    <w:p w:rsidR="00B54E93" w:rsidRPr="00F14421" w:rsidRDefault="00B54E93" w:rsidP="00B54E93">
      <w:pPr>
        <w:pStyle w:val="100"/>
        <w:spacing w:line="240" w:lineRule="auto"/>
        <w:ind w:firstLine="0"/>
        <w:jc w:val="center"/>
        <w:rPr>
          <w:rFonts w:ascii="Times New Roman" w:hAnsi="Times New Roman" w:cs="Times New Roman"/>
          <w:b/>
          <w:bCs/>
          <w:sz w:val="24"/>
          <w:szCs w:val="24"/>
        </w:rPr>
      </w:pPr>
      <w:r w:rsidRPr="00F14421">
        <w:rPr>
          <w:rFonts w:ascii="Times New Roman" w:hAnsi="Times New Roman" w:cs="Times New Roman"/>
          <w:b/>
          <w:bCs/>
          <w:sz w:val="24"/>
          <w:szCs w:val="24"/>
        </w:rPr>
        <w:t>Оценка мелкой моторики</w:t>
      </w:r>
    </w:p>
    <w:p w:rsidR="00B54E93" w:rsidRPr="00F14421" w:rsidRDefault="00B54E93" w:rsidP="00B54E93">
      <w:pPr>
        <w:pStyle w:val="100"/>
        <w:spacing w:line="240" w:lineRule="auto"/>
        <w:ind w:firstLine="709"/>
        <w:rPr>
          <w:rFonts w:ascii="Times New Roman" w:hAnsi="Times New Roman" w:cs="Times New Roman"/>
          <w:sz w:val="24"/>
          <w:szCs w:val="24"/>
        </w:rPr>
      </w:pPr>
      <w:r w:rsidRPr="00F14421">
        <w:rPr>
          <w:rFonts w:ascii="Times New Roman" w:hAnsi="Times New Roman" w:cs="Times New Roman"/>
          <w:sz w:val="24"/>
          <w:szCs w:val="24"/>
        </w:rPr>
        <w:t xml:space="preserve">Уровень развития </w:t>
      </w:r>
      <w:r w:rsidRPr="00F14421">
        <w:rPr>
          <w:rFonts w:ascii="Times New Roman" w:hAnsi="Times New Roman" w:cs="Times New Roman"/>
          <w:i/>
          <w:iCs/>
          <w:sz w:val="24"/>
          <w:szCs w:val="24"/>
        </w:rPr>
        <w:t>мелкой моторики</w:t>
      </w:r>
      <w:r w:rsidRPr="00F14421">
        <w:rPr>
          <w:rFonts w:ascii="Times New Roman" w:hAnsi="Times New Roman" w:cs="Times New Roman"/>
          <w:sz w:val="24"/>
          <w:szCs w:val="24"/>
        </w:rPr>
        <w:t xml:space="preserve"> можно оценить по исполнению таких заданий, как построение башни, выполнение заданий с досками, застегивание пуговиц, рисование. Приведем некоторые нормативы:</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18 мес.</w:t>
      </w:r>
      <w:r w:rsidRPr="00F14421">
        <w:rPr>
          <w:rFonts w:ascii="Times New Roman" w:hAnsi="Times New Roman" w:cs="Times New Roman"/>
          <w:sz w:val="24"/>
          <w:szCs w:val="24"/>
        </w:rPr>
        <w:t xml:space="preserve"> — повторяет штрих;</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2 года</w:t>
      </w:r>
      <w:r w:rsidRPr="00F14421">
        <w:rPr>
          <w:rFonts w:ascii="Times New Roman" w:hAnsi="Times New Roman" w:cs="Times New Roman"/>
          <w:sz w:val="24"/>
          <w:szCs w:val="24"/>
        </w:rPr>
        <w:t xml:space="preserve"> — по показу повторяет вертикальные линии и круги;</w:t>
      </w:r>
    </w:p>
    <w:p w:rsidR="00B54E93" w:rsidRPr="00F14421" w:rsidRDefault="00B54E93" w:rsidP="00B54E93">
      <w:pPr>
        <w:pStyle w:val="100"/>
        <w:spacing w:line="240" w:lineRule="auto"/>
        <w:ind w:firstLine="0"/>
        <w:rPr>
          <w:rFonts w:ascii="Times New Roman" w:hAnsi="Times New Roman" w:cs="Times New Roman"/>
          <w:sz w:val="24"/>
          <w:szCs w:val="24"/>
        </w:rPr>
      </w:pPr>
      <w:r w:rsidRPr="00F14421">
        <w:rPr>
          <w:rFonts w:ascii="Times New Roman" w:hAnsi="Times New Roman" w:cs="Times New Roman"/>
          <w:b/>
          <w:bCs/>
          <w:sz w:val="24"/>
          <w:szCs w:val="24"/>
        </w:rPr>
        <w:t>2,5 года</w:t>
      </w:r>
      <w:r w:rsidRPr="00F14421">
        <w:rPr>
          <w:rFonts w:ascii="Times New Roman" w:hAnsi="Times New Roman" w:cs="Times New Roman"/>
          <w:sz w:val="24"/>
          <w:szCs w:val="24"/>
        </w:rPr>
        <w:t xml:space="preserve"> — делает две линии или больше при рисунке креста;</w:t>
      </w:r>
    </w:p>
    <w:p w:rsidR="00B54E93" w:rsidRPr="00F14421" w:rsidRDefault="00B54E93" w:rsidP="00FC5A52">
      <w:pPr>
        <w:pStyle w:val="100"/>
        <w:spacing w:line="240" w:lineRule="auto"/>
        <w:ind w:firstLine="0"/>
        <w:rPr>
          <w:rFonts w:ascii="Times New Roman" w:hAnsi="Times New Roman" w:cs="Times New Roman"/>
        </w:rPr>
      </w:pPr>
      <w:r w:rsidRPr="00F14421">
        <w:rPr>
          <w:rFonts w:ascii="Times New Roman" w:hAnsi="Times New Roman" w:cs="Times New Roman"/>
          <w:b/>
          <w:bCs/>
          <w:sz w:val="24"/>
          <w:szCs w:val="24"/>
        </w:rPr>
        <w:t>3 года</w:t>
      </w:r>
      <w:r w:rsidRPr="00F14421">
        <w:rPr>
          <w:rFonts w:ascii="Times New Roman" w:hAnsi="Times New Roman" w:cs="Times New Roman"/>
          <w:sz w:val="24"/>
          <w:szCs w:val="24"/>
        </w:rPr>
        <w:t xml:space="preserve"> — копирует круг, повторяет по показу крест, рисует человека без туловища («головонога»).</w:t>
      </w:r>
    </w:p>
    <w:p w:rsidR="00B54E93" w:rsidRPr="00F14421" w:rsidRDefault="00B54E93" w:rsidP="00B54E93">
      <w:pPr>
        <w:pStyle w:val="2"/>
        <w:spacing w:after="240"/>
        <w:ind w:left="68" w:firstLine="0"/>
        <w:jc w:val="right"/>
        <w:rPr>
          <w:rFonts w:ascii="Times New Roman" w:hAnsi="Times New Roman"/>
          <w:i w:val="0"/>
          <w:sz w:val="24"/>
          <w:szCs w:val="24"/>
        </w:rPr>
      </w:pPr>
      <w:r w:rsidRPr="00F14421">
        <w:rPr>
          <w:rFonts w:ascii="Times New Roman" w:hAnsi="Times New Roman"/>
        </w:rPr>
        <w:br w:type="page"/>
      </w:r>
      <w:bookmarkStart w:id="15" w:name="_Toc391714395"/>
      <w:r w:rsidRPr="00F14421">
        <w:rPr>
          <w:rFonts w:ascii="Times New Roman" w:hAnsi="Times New Roman"/>
          <w:i w:val="0"/>
          <w:sz w:val="24"/>
          <w:szCs w:val="24"/>
        </w:rPr>
        <w:lastRenderedPageBreak/>
        <w:t>Приложение №2</w:t>
      </w:r>
      <w:bookmarkEnd w:id="15"/>
    </w:p>
    <w:p w:rsidR="00B54E93" w:rsidRPr="00F14421" w:rsidRDefault="00B54E93" w:rsidP="00B54E93">
      <w:pPr>
        <w:spacing w:after="0" w:line="240" w:lineRule="auto"/>
        <w:ind w:firstLine="709"/>
        <w:jc w:val="center"/>
        <w:rPr>
          <w:rFonts w:ascii="Times New Roman" w:hAnsi="Times New Roman" w:cs="Times New Roman"/>
          <w:b/>
          <w:bCs/>
          <w:sz w:val="24"/>
          <w:szCs w:val="24"/>
        </w:rPr>
      </w:pPr>
      <w:r w:rsidRPr="00F14421">
        <w:rPr>
          <w:rFonts w:ascii="Times New Roman" w:hAnsi="Times New Roman" w:cs="Times New Roman"/>
          <w:b/>
          <w:bCs/>
          <w:sz w:val="24"/>
          <w:szCs w:val="24"/>
        </w:rPr>
        <w:t>Рекомендации к изучению детей раннего возраста с органическим поражением центральной нервной системы.</w:t>
      </w:r>
    </w:p>
    <w:p w:rsidR="00B54E93" w:rsidRPr="00F14421" w:rsidRDefault="00B54E93" w:rsidP="00B54E93">
      <w:pPr>
        <w:spacing w:after="0" w:line="360" w:lineRule="auto"/>
        <w:ind w:firstLine="709"/>
        <w:jc w:val="both"/>
        <w:rPr>
          <w:rFonts w:ascii="Times New Roman" w:hAnsi="Times New Roman" w:cs="Times New Roman"/>
          <w:b/>
          <w:bCs/>
          <w:sz w:val="28"/>
          <w:szCs w:val="28"/>
        </w:rPr>
      </w:pP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Комплексная диагностика развития детей раннего возраста включает изучение анамнестических сведений и исследование следующих основных линий развития: </w:t>
      </w:r>
    </w:p>
    <w:p w:rsidR="00B54E93" w:rsidRPr="00F14421" w:rsidRDefault="00B54E93" w:rsidP="00B54E93">
      <w:pPr>
        <w:pStyle w:val="a3"/>
        <w:numPr>
          <w:ilvl w:val="0"/>
          <w:numId w:val="42"/>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Социальное развитие.</w:t>
      </w:r>
    </w:p>
    <w:p w:rsidR="00B54E93" w:rsidRPr="00F14421" w:rsidRDefault="00B54E93" w:rsidP="00B54E93">
      <w:pPr>
        <w:pStyle w:val="a3"/>
        <w:numPr>
          <w:ilvl w:val="0"/>
          <w:numId w:val="42"/>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Познавательное развитие.</w:t>
      </w:r>
    </w:p>
    <w:p w:rsidR="00B54E93" w:rsidRPr="00F14421" w:rsidRDefault="00B54E93" w:rsidP="00B54E93">
      <w:pPr>
        <w:pStyle w:val="a3"/>
        <w:numPr>
          <w:ilvl w:val="0"/>
          <w:numId w:val="42"/>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Речевое развитие.</w:t>
      </w:r>
    </w:p>
    <w:p w:rsidR="00B54E93" w:rsidRPr="00F14421" w:rsidRDefault="00B54E93" w:rsidP="00B54E93">
      <w:pPr>
        <w:pStyle w:val="a3"/>
        <w:numPr>
          <w:ilvl w:val="0"/>
          <w:numId w:val="42"/>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Двигательное развитие.</w:t>
      </w:r>
    </w:p>
    <w:p w:rsidR="00B54E93" w:rsidRPr="00F14421"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b/>
          <w:bCs/>
          <w:sz w:val="24"/>
          <w:szCs w:val="24"/>
        </w:rPr>
        <w:t>При изучении анамнестических данных учитываются следующие показатели:</w:t>
      </w:r>
    </w:p>
    <w:p w:rsidR="00B54E93" w:rsidRPr="00F14421" w:rsidRDefault="00B54E93" w:rsidP="00B54E93">
      <w:pPr>
        <w:pStyle w:val="a3"/>
        <w:numPr>
          <w:ilvl w:val="0"/>
          <w:numId w:val="41"/>
        </w:numPr>
        <w:spacing w:after="0" w:line="240" w:lineRule="auto"/>
        <w:jc w:val="both"/>
        <w:rPr>
          <w:rFonts w:ascii="Times New Roman" w:hAnsi="Times New Roman" w:cs="Times New Roman"/>
          <w:sz w:val="24"/>
          <w:szCs w:val="24"/>
        </w:rPr>
      </w:pPr>
      <w:proofErr w:type="gramStart"/>
      <w:r w:rsidRPr="00F14421">
        <w:rPr>
          <w:rFonts w:ascii="Times New Roman" w:hAnsi="Times New Roman" w:cs="Times New Roman"/>
          <w:sz w:val="24"/>
          <w:szCs w:val="24"/>
        </w:rPr>
        <w:t>Течение беременности (без патологии / с патологией: токсикоз I и (или) II половины беременности, угроза выкидыша, кровотечение, ушибы плода; инфекционные, эндокринные, сердечно - сосудистые заболевания, заболевания почек; психические травмы; употребление алкоголя, курение).</w:t>
      </w:r>
      <w:proofErr w:type="gramEnd"/>
    </w:p>
    <w:p w:rsidR="00B54E93" w:rsidRPr="00F14421" w:rsidRDefault="00B54E93" w:rsidP="00B54E93">
      <w:pPr>
        <w:pStyle w:val="a3"/>
        <w:numPr>
          <w:ilvl w:val="0"/>
          <w:numId w:val="41"/>
        </w:numPr>
        <w:spacing w:after="0" w:line="240" w:lineRule="auto"/>
        <w:jc w:val="both"/>
        <w:rPr>
          <w:rFonts w:ascii="Times New Roman" w:hAnsi="Times New Roman" w:cs="Times New Roman"/>
          <w:sz w:val="24"/>
          <w:szCs w:val="24"/>
        </w:rPr>
      </w:pPr>
      <w:proofErr w:type="gramStart"/>
      <w:r w:rsidRPr="00F14421">
        <w:rPr>
          <w:rFonts w:ascii="Times New Roman" w:hAnsi="Times New Roman" w:cs="Times New Roman"/>
          <w:sz w:val="24"/>
          <w:szCs w:val="24"/>
        </w:rPr>
        <w:t>Течение родов: срок (своевременные, преждевременные, переношенные); длительность родов (затяжные, стремительные); применение родовспоможения: стимуляция, вакуум-экстракция, выдавливание, наложение щипцов; не применялось (самостоятельные роды); кесарево сечение (плановое или экстренное); особенности при рождении: родовая травма, асфиксия (закричал сразу / после стимуляции), гематома на голове, обвитие пуповины вокруг шеи; оценка по шкале Апгар.</w:t>
      </w:r>
      <w:proofErr w:type="gramEnd"/>
    </w:p>
    <w:p w:rsidR="00B54E93" w:rsidRPr="00F14421" w:rsidRDefault="00B54E93" w:rsidP="00B54E93">
      <w:pPr>
        <w:pStyle w:val="a3"/>
        <w:numPr>
          <w:ilvl w:val="0"/>
          <w:numId w:val="41"/>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Вес и рост при рождении. </w:t>
      </w:r>
    </w:p>
    <w:p w:rsidR="00B54E93" w:rsidRPr="00F14421" w:rsidRDefault="00B54E93" w:rsidP="00B54E93">
      <w:pPr>
        <w:spacing w:after="0" w:line="240" w:lineRule="auto"/>
        <w:jc w:val="both"/>
        <w:rPr>
          <w:rFonts w:ascii="Times New Roman" w:hAnsi="Times New Roman" w:cs="Times New Roman"/>
          <w:b/>
          <w:bCs/>
          <w:sz w:val="24"/>
          <w:szCs w:val="24"/>
        </w:rPr>
      </w:pP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С целью более детального выявления особенностей развития детей с органическим поражением ЦНС разработаны и введены </w:t>
      </w:r>
      <w:r w:rsidRPr="00F14421">
        <w:rPr>
          <w:rFonts w:ascii="Times New Roman" w:hAnsi="Times New Roman" w:cs="Times New Roman"/>
          <w:i/>
          <w:iCs/>
          <w:sz w:val="24"/>
          <w:szCs w:val="24"/>
        </w:rPr>
        <w:t>качественные показатели</w:t>
      </w:r>
      <w:r w:rsidRPr="00F14421">
        <w:rPr>
          <w:rFonts w:ascii="Times New Roman" w:hAnsi="Times New Roman" w:cs="Times New Roman"/>
          <w:sz w:val="24"/>
          <w:szCs w:val="24"/>
        </w:rPr>
        <w:t xml:space="preserve"> по каждому блоку заданий, которые позволяли зафиксировать специфику нарушений развития каждого ребенка. При этом определялась степень выраженности нарушений (тяжелая, умеренно выраженная, легкая).</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Для объективизации оценки водятся </w:t>
      </w:r>
      <w:r w:rsidRPr="00F14421">
        <w:rPr>
          <w:rFonts w:ascii="Times New Roman" w:hAnsi="Times New Roman" w:cs="Times New Roman"/>
          <w:i/>
          <w:iCs/>
          <w:sz w:val="24"/>
          <w:szCs w:val="24"/>
        </w:rPr>
        <w:t>количественные показатели</w:t>
      </w:r>
      <w:r w:rsidRPr="00F14421">
        <w:rPr>
          <w:rFonts w:ascii="Times New Roman" w:hAnsi="Times New Roman" w:cs="Times New Roman"/>
          <w:sz w:val="24"/>
          <w:szCs w:val="24"/>
        </w:rPr>
        <w:t>, позволяющие проследить степень выраженности особенностей развития. Количественная оценка действий ребенка была единой для всех изучаемых «линий развития».</w:t>
      </w:r>
    </w:p>
    <w:p w:rsidR="00B54E93" w:rsidRPr="00F14421" w:rsidRDefault="00B54E93" w:rsidP="00B54E93">
      <w:pPr>
        <w:spacing w:after="0" w:line="240" w:lineRule="auto"/>
        <w:ind w:firstLine="709"/>
        <w:jc w:val="both"/>
        <w:rPr>
          <w:rFonts w:ascii="Times New Roman" w:hAnsi="Times New Roman" w:cs="Times New Roman"/>
          <w:sz w:val="24"/>
          <w:szCs w:val="24"/>
        </w:rPr>
      </w:pPr>
      <w:proofErr w:type="gramStart"/>
      <w:r w:rsidRPr="00F14421">
        <w:rPr>
          <w:rFonts w:ascii="Times New Roman" w:hAnsi="Times New Roman" w:cs="Times New Roman"/>
          <w:sz w:val="24"/>
          <w:szCs w:val="24"/>
        </w:rPr>
        <w:t>Уровень сформированности различных функций оценивался по четырех балльной шкале (от минимального — 0 балл до максимального — 3 балла):</w:t>
      </w:r>
      <w:proofErr w:type="gramEnd"/>
    </w:p>
    <w:p w:rsidR="00B54E93" w:rsidRPr="00F14421" w:rsidRDefault="00B54E93" w:rsidP="00B54E93">
      <w:pPr>
        <w:spacing w:after="0" w:line="240" w:lineRule="auto"/>
        <w:rPr>
          <w:rFonts w:ascii="Times New Roman" w:hAnsi="Times New Roman" w:cs="Times New Roman"/>
          <w:sz w:val="24"/>
          <w:szCs w:val="24"/>
        </w:rPr>
      </w:pPr>
      <w:r w:rsidRPr="00F14421">
        <w:rPr>
          <w:rFonts w:ascii="Times New Roman" w:hAnsi="Times New Roman" w:cs="Times New Roman"/>
          <w:b/>
          <w:bCs/>
          <w:sz w:val="24"/>
          <w:szCs w:val="24"/>
        </w:rPr>
        <w:t>0 балл</w:t>
      </w:r>
      <w:r w:rsidRPr="00F14421">
        <w:rPr>
          <w:rFonts w:ascii="Times New Roman" w:hAnsi="Times New Roman" w:cs="Times New Roman"/>
          <w:sz w:val="24"/>
          <w:szCs w:val="24"/>
        </w:rPr>
        <w:t xml:space="preserve"> — отсутствие или выраженные нарушения развития функции (низкий уровень);</w:t>
      </w:r>
    </w:p>
    <w:p w:rsidR="00B54E93" w:rsidRPr="00F14421" w:rsidRDefault="00B54E93" w:rsidP="00B54E93">
      <w:pPr>
        <w:spacing w:after="0" w:line="240" w:lineRule="auto"/>
        <w:rPr>
          <w:rFonts w:ascii="Times New Roman" w:hAnsi="Times New Roman" w:cs="Times New Roman"/>
          <w:sz w:val="24"/>
          <w:szCs w:val="24"/>
        </w:rPr>
      </w:pPr>
      <w:r w:rsidRPr="00F14421">
        <w:rPr>
          <w:rFonts w:ascii="Times New Roman" w:hAnsi="Times New Roman" w:cs="Times New Roman"/>
          <w:b/>
          <w:bCs/>
          <w:sz w:val="24"/>
          <w:szCs w:val="24"/>
        </w:rPr>
        <w:t>1 балла</w:t>
      </w:r>
      <w:r w:rsidRPr="00F14421">
        <w:rPr>
          <w:rFonts w:ascii="Times New Roman" w:hAnsi="Times New Roman" w:cs="Times New Roman"/>
          <w:sz w:val="24"/>
          <w:szCs w:val="24"/>
        </w:rPr>
        <w:t xml:space="preserve"> — умеренно выраженные нарушения (средний уровень); </w:t>
      </w:r>
    </w:p>
    <w:p w:rsidR="00B54E93" w:rsidRPr="00F14421" w:rsidRDefault="00B54E93" w:rsidP="00B54E93">
      <w:pPr>
        <w:spacing w:after="0" w:line="240" w:lineRule="auto"/>
        <w:rPr>
          <w:rFonts w:ascii="Times New Roman" w:hAnsi="Times New Roman" w:cs="Times New Roman"/>
          <w:sz w:val="24"/>
          <w:szCs w:val="24"/>
        </w:rPr>
      </w:pPr>
      <w:r w:rsidRPr="00F14421">
        <w:rPr>
          <w:rFonts w:ascii="Times New Roman" w:hAnsi="Times New Roman" w:cs="Times New Roman"/>
          <w:b/>
          <w:bCs/>
          <w:sz w:val="24"/>
          <w:szCs w:val="24"/>
        </w:rPr>
        <w:t>2 балла</w:t>
      </w:r>
      <w:r w:rsidRPr="00F14421">
        <w:rPr>
          <w:rFonts w:ascii="Times New Roman" w:hAnsi="Times New Roman" w:cs="Times New Roman"/>
          <w:sz w:val="24"/>
          <w:szCs w:val="24"/>
        </w:rPr>
        <w:t xml:space="preserve"> — незначительные нарушения развития функции (недостаточный уровень); </w:t>
      </w:r>
    </w:p>
    <w:p w:rsidR="00B54E93" w:rsidRPr="00F14421" w:rsidRDefault="00B54E93" w:rsidP="00B54E93">
      <w:pPr>
        <w:spacing w:after="0" w:line="240" w:lineRule="auto"/>
        <w:rPr>
          <w:rFonts w:ascii="Times New Roman" w:hAnsi="Times New Roman" w:cs="Times New Roman"/>
          <w:spacing w:val="4"/>
          <w:sz w:val="24"/>
          <w:szCs w:val="24"/>
        </w:rPr>
      </w:pPr>
      <w:r w:rsidRPr="00F14421">
        <w:rPr>
          <w:rFonts w:ascii="Times New Roman" w:hAnsi="Times New Roman" w:cs="Times New Roman"/>
          <w:b/>
          <w:bCs/>
          <w:spacing w:val="4"/>
          <w:sz w:val="24"/>
          <w:szCs w:val="24"/>
        </w:rPr>
        <w:t>3 балла</w:t>
      </w:r>
      <w:r w:rsidRPr="00F14421">
        <w:rPr>
          <w:rFonts w:ascii="Times New Roman" w:hAnsi="Times New Roman" w:cs="Times New Roman"/>
          <w:spacing w:val="4"/>
          <w:sz w:val="24"/>
          <w:szCs w:val="24"/>
        </w:rPr>
        <w:t xml:space="preserve"> — нормальное развитие функции (высокий уровень). </w:t>
      </w:r>
    </w:p>
    <w:p w:rsidR="00B54E93" w:rsidRPr="00F14421" w:rsidRDefault="00B54E93" w:rsidP="00B54E93">
      <w:pPr>
        <w:spacing w:after="0" w:line="360" w:lineRule="auto"/>
        <w:jc w:val="right"/>
        <w:rPr>
          <w:rFonts w:ascii="Times New Roman" w:hAnsi="Times New Roman" w:cs="Times New Roman"/>
          <w:b/>
          <w:bCs/>
          <w:sz w:val="24"/>
          <w:szCs w:val="24"/>
        </w:rPr>
      </w:pPr>
    </w:p>
    <w:p w:rsidR="00B54E93" w:rsidRPr="00F14421" w:rsidRDefault="00B54E93" w:rsidP="00B54E93">
      <w:pPr>
        <w:spacing w:after="0" w:line="360" w:lineRule="auto"/>
        <w:jc w:val="center"/>
        <w:rPr>
          <w:rFonts w:ascii="Times New Roman" w:hAnsi="Times New Roman" w:cs="Times New Roman"/>
          <w:b/>
          <w:bCs/>
          <w:sz w:val="24"/>
          <w:szCs w:val="24"/>
        </w:rPr>
      </w:pPr>
      <w:r w:rsidRPr="00F14421">
        <w:rPr>
          <w:rFonts w:ascii="Times New Roman" w:hAnsi="Times New Roman" w:cs="Times New Roman"/>
          <w:b/>
          <w:bCs/>
          <w:sz w:val="24"/>
          <w:szCs w:val="24"/>
        </w:rPr>
        <w:t xml:space="preserve">Система психолого-педагогического обследования детей в возрасте 2 </w:t>
      </w:r>
      <w:r w:rsidRPr="00F14421">
        <w:rPr>
          <w:rFonts w:ascii="Times New Roman" w:hAnsi="Times New Roman" w:cs="Times New Roman"/>
          <w:sz w:val="24"/>
          <w:szCs w:val="24"/>
        </w:rPr>
        <w:t xml:space="preserve">– </w:t>
      </w:r>
      <w:r w:rsidRPr="00F14421">
        <w:rPr>
          <w:rFonts w:ascii="Times New Roman" w:hAnsi="Times New Roman" w:cs="Times New Roman"/>
          <w:b/>
          <w:bCs/>
          <w:sz w:val="24"/>
          <w:szCs w:val="24"/>
        </w:rPr>
        <w:t>3 лет</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5"/>
        <w:gridCol w:w="1559"/>
        <w:gridCol w:w="1595"/>
      </w:tblGrid>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b/>
                <w:bCs/>
                <w:sz w:val="20"/>
                <w:szCs w:val="20"/>
              </w:rPr>
            </w:pPr>
            <w:r w:rsidRPr="00F14421">
              <w:rPr>
                <w:rFonts w:ascii="Times New Roman" w:hAnsi="Times New Roman" w:cs="Times New Roman"/>
                <w:b/>
                <w:bCs/>
                <w:sz w:val="20"/>
                <w:szCs w:val="20"/>
              </w:rPr>
              <w:t>Результаты первичного обследования</w:t>
            </w:r>
          </w:p>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b/>
                <w:bCs/>
                <w:sz w:val="20"/>
                <w:szCs w:val="20"/>
              </w:rPr>
              <w:t>(в баллах)</w:t>
            </w:r>
          </w:p>
        </w:tc>
        <w:tc>
          <w:tcPr>
            <w:tcW w:w="1595" w:type="dxa"/>
          </w:tcPr>
          <w:p w:rsidR="00B54E93" w:rsidRPr="00F14421" w:rsidRDefault="00B54E93" w:rsidP="005D2FE1">
            <w:pPr>
              <w:spacing w:after="0" w:line="240" w:lineRule="auto"/>
              <w:rPr>
                <w:rFonts w:ascii="Times New Roman" w:hAnsi="Times New Roman" w:cs="Times New Roman"/>
                <w:b/>
                <w:bCs/>
                <w:sz w:val="20"/>
                <w:szCs w:val="20"/>
              </w:rPr>
            </w:pPr>
            <w:r w:rsidRPr="00F14421">
              <w:rPr>
                <w:rFonts w:ascii="Times New Roman" w:hAnsi="Times New Roman" w:cs="Times New Roman"/>
                <w:b/>
                <w:bCs/>
                <w:sz w:val="20"/>
                <w:szCs w:val="20"/>
              </w:rPr>
              <w:t>Результаты повторного обследования</w:t>
            </w:r>
          </w:p>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b/>
                <w:bCs/>
                <w:sz w:val="20"/>
                <w:szCs w:val="20"/>
              </w:rPr>
              <w:t>(в баллах)</w:t>
            </w:r>
          </w:p>
        </w:tc>
      </w:tr>
      <w:tr w:rsidR="00B54E93" w:rsidRPr="00F14421" w:rsidTr="005D2FE1">
        <w:tc>
          <w:tcPr>
            <w:tcW w:w="6485" w:type="dxa"/>
          </w:tcPr>
          <w:p w:rsidR="00B54E93" w:rsidRPr="00F14421" w:rsidRDefault="00B54E93" w:rsidP="005D2FE1">
            <w:pPr>
              <w:spacing w:after="0" w:line="240" w:lineRule="auto"/>
              <w:jc w:val="both"/>
              <w:rPr>
                <w:rFonts w:ascii="Times New Roman" w:hAnsi="Times New Roman" w:cs="Times New Roman"/>
                <w:b/>
                <w:bCs/>
                <w:sz w:val="20"/>
                <w:szCs w:val="20"/>
              </w:rPr>
            </w:pPr>
            <w:r w:rsidRPr="00F14421">
              <w:rPr>
                <w:rFonts w:ascii="Times New Roman" w:hAnsi="Times New Roman" w:cs="Times New Roman"/>
                <w:b/>
                <w:bCs/>
                <w:i/>
                <w:iCs/>
                <w:sz w:val="20"/>
                <w:szCs w:val="20"/>
              </w:rPr>
              <w:t>1.Общая моторика</w:t>
            </w:r>
            <w:r w:rsidRPr="00F14421">
              <w:rPr>
                <w:rFonts w:ascii="Times New Roman" w:hAnsi="Times New Roman" w:cs="Times New Roman"/>
                <w:b/>
                <w:bCs/>
                <w:sz w:val="20"/>
                <w:szCs w:val="20"/>
              </w:rPr>
              <w:t>:</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Удержание головы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Самостоятельное сидение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 xml:space="preserve">Удержание вертикального </w:t>
            </w:r>
            <w:proofErr w:type="gramStart"/>
            <w:r w:rsidRPr="00F14421">
              <w:rPr>
                <w:rFonts w:ascii="Times New Roman" w:hAnsi="Times New Roman" w:cs="Times New Roman"/>
                <w:sz w:val="20"/>
                <w:szCs w:val="20"/>
              </w:rPr>
              <w:t>положения</w:t>
            </w:r>
            <w:proofErr w:type="gramEnd"/>
            <w:r w:rsidRPr="00F14421">
              <w:rPr>
                <w:rFonts w:ascii="Times New Roman" w:hAnsi="Times New Roman" w:cs="Times New Roman"/>
                <w:sz w:val="20"/>
                <w:szCs w:val="20"/>
              </w:rPr>
              <w:t xml:space="preserve"> стоя (у опоры / самостоятельно)</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Ходьба с поддержкой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Самостоятельная ходьба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b/>
                <w:bCs/>
                <w:i/>
                <w:iCs/>
                <w:sz w:val="20"/>
                <w:szCs w:val="20"/>
              </w:rPr>
              <w:lastRenderedPageBreak/>
              <w:t>2.Функциональные возможности кистей рук:</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Направление руки к предмету, кисть, сжатая в кулак</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Захват предмета, его удержание в руке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Произвольное отпускание предмета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Простейшие манипуляции с предметом</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Свободное манипулирование предметами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Дифференцированные движения пальцев рук</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jc w:val="both"/>
              <w:rPr>
                <w:rFonts w:ascii="Times New Roman" w:hAnsi="Times New Roman" w:cs="Times New Roman"/>
                <w:sz w:val="20"/>
                <w:szCs w:val="20"/>
              </w:rPr>
            </w:pPr>
            <w:r w:rsidRPr="00F14421">
              <w:rPr>
                <w:rFonts w:ascii="Times New Roman" w:hAnsi="Times New Roman" w:cs="Times New Roman"/>
                <w:b/>
                <w:bCs/>
                <w:i/>
                <w:iCs/>
                <w:sz w:val="20"/>
                <w:szCs w:val="20"/>
              </w:rPr>
              <w:t>3.</w:t>
            </w:r>
            <w:r w:rsidRPr="00F14421">
              <w:rPr>
                <w:rFonts w:ascii="Times New Roman" w:hAnsi="Times New Roman" w:cs="Times New Roman"/>
                <w:i/>
                <w:iCs/>
                <w:sz w:val="20"/>
                <w:szCs w:val="20"/>
              </w:rPr>
              <w:t xml:space="preserve"> </w:t>
            </w:r>
            <w:r w:rsidRPr="00F14421">
              <w:rPr>
                <w:rFonts w:ascii="Times New Roman" w:hAnsi="Times New Roman" w:cs="Times New Roman"/>
                <w:b/>
                <w:bCs/>
                <w:i/>
                <w:iCs/>
                <w:sz w:val="20"/>
                <w:szCs w:val="20"/>
              </w:rPr>
              <w:t>Навыки самообслуживания</w:t>
            </w:r>
            <w:r w:rsidRPr="00F14421">
              <w:rPr>
                <w:rFonts w:ascii="Times New Roman" w:hAnsi="Times New Roman" w:cs="Times New Roman"/>
                <w:b/>
                <w:bCs/>
                <w:sz w:val="20"/>
                <w:szCs w:val="20"/>
              </w:rPr>
              <w:t xml:space="preserve"> </w:t>
            </w:r>
            <w:r w:rsidRPr="00F14421">
              <w:rPr>
                <w:rFonts w:ascii="Times New Roman" w:hAnsi="Times New Roman" w:cs="Times New Roman"/>
                <w:b/>
                <w:bCs/>
                <w:i/>
                <w:iCs/>
                <w:sz w:val="20"/>
                <w:szCs w:val="20"/>
              </w:rPr>
              <w:t>(при приеме пищи, в одевании и раздевании, навыки личной гигиены):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Полное отсутствие навыков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Частичное владение навыков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Владение навыками с небольшой помощью взрослого</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Самостоятельное владение навыками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jc w:val="both"/>
              <w:rPr>
                <w:rFonts w:ascii="Times New Roman" w:hAnsi="Times New Roman" w:cs="Times New Roman"/>
                <w:b/>
                <w:bCs/>
                <w:sz w:val="20"/>
                <w:szCs w:val="20"/>
              </w:rPr>
            </w:pPr>
            <w:r w:rsidRPr="00F14421">
              <w:rPr>
                <w:rFonts w:ascii="Times New Roman" w:hAnsi="Times New Roman" w:cs="Times New Roman"/>
                <w:b/>
                <w:bCs/>
                <w:i/>
                <w:iCs/>
                <w:sz w:val="20"/>
                <w:szCs w:val="20"/>
              </w:rPr>
              <w:t>4.Контакт</w:t>
            </w:r>
            <w:r w:rsidRPr="00F14421">
              <w:rPr>
                <w:rFonts w:ascii="Times New Roman" w:hAnsi="Times New Roman" w:cs="Times New Roman"/>
                <w:b/>
                <w:bCs/>
                <w:sz w:val="20"/>
                <w:szCs w:val="20"/>
              </w:rPr>
              <w:t xml:space="preserve"> </w:t>
            </w:r>
            <w:r w:rsidRPr="00F14421">
              <w:rPr>
                <w:rFonts w:ascii="Times New Roman" w:hAnsi="Times New Roman" w:cs="Times New Roman"/>
                <w:b/>
                <w:bCs/>
                <w:i/>
                <w:iCs/>
                <w:sz w:val="20"/>
                <w:szCs w:val="20"/>
              </w:rPr>
              <w:t>(эмоциональный, жестово-мимический, речевой):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В контакт не вступает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Контакт формальный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jc w:val="both"/>
              <w:rPr>
                <w:rFonts w:ascii="Times New Roman" w:hAnsi="Times New Roman" w:cs="Times New Roman"/>
                <w:sz w:val="20"/>
                <w:szCs w:val="20"/>
              </w:rPr>
            </w:pPr>
            <w:r w:rsidRPr="00F14421">
              <w:rPr>
                <w:rFonts w:ascii="Times New Roman" w:hAnsi="Times New Roman" w:cs="Times New Roman"/>
                <w:sz w:val="20"/>
                <w:szCs w:val="20"/>
              </w:rPr>
              <w:t>В конта</w:t>
            </w:r>
            <w:proofErr w:type="gramStart"/>
            <w:r w:rsidRPr="00F14421">
              <w:rPr>
                <w:rFonts w:ascii="Times New Roman" w:hAnsi="Times New Roman" w:cs="Times New Roman"/>
                <w:sz w:val="20"/>
                <w:szCs w:val="20"/>
              </w:rPr>
              <w:t>кт вст</w:t>
            </w:r>
            <w:proofErr w:type="gramEnd"/>
            <w:r w:rsidRPr="00F14421">
              <w:rPr>
                <w:rFonts w:ascii="Times New Roman" w:hAnsi="Times New Roman" w:cs="Times New Roman"/>
                <w:sz w:val="20"/>
                <w:szCs w:val="20"/>
              </w:rPr>
              <w:t>упает не сразу, с большим трудом. Не проявляет в нем заинтересованности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Контакт избирательный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Легко и быстро устанавливает контакт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5. Эмоциональная сфера: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Пассивный, вялый, инертный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Повышенная эмоциональная возбудимость, раздражительность</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Колебания настроения, эмоциональная лабильность</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Активный, бодрый, эмоциональный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sz w:val="20"/>
                <w:szCs w:val="20"/>
              </w:rPr>
            </w:pPr>
            <w:r w:rsidRPr="00F14421">
              <w:rPr>
                <w:rFonts w:ascii="Times New Roman" w:hAnsi="Times New Roman" w:cs="Times New Roman"/>
                <w:b/>
                <w:bCs/>
                <w:i/>
                <w:iCs/>
                <w:sz w:val="20"/>
                <w:szCs w:val="20"/>
              </w:rPr>
              <w:t>6.Средства общения: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Общение слабо выражено и реализуется посредством движений тела в сочетании с выразительной улыбкой и криком</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Общение посредством движений тела, головы, улыбки, голоса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Общение посредством дифференцированного голоса, мимики, выразительного взгляда, аморфных слов-корней, жестов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Речевые средства (различные высказывания)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7.Понимание обращенной речи: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 понимает обращенную речь</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Понимание обращенной речи ограниченное, ситуативное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Понимание обращенной речи на бытовом уровне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В полном объеме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8.Углубленное исследование импрессивной речи: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b/>
                <w:bCs/>
                <w:sz w:val="20"/>
                <w:szCs w:val="20"/>
              </w:rPr>
              <w:t>I уровень</w:t>
            </w:r>
            <w:r w:rsidRPr="00F14421">
              <w:rPr>
                <w:rFonts w:ascii="Times New Roman" w:hAnsi="Times New Roman" w:cs="Times New Roman"/>
                <w:sz w:val="20"/>
                <w:szCs w:val="20"/>
              </w:rPr>
              <w:t xml:space="preserve"> – выражено речевое внимание, прислушивается к голосу, адекватно реагирует на интонацию, узнает знакомые голоса. Этот уровень здоровый ребенок проходит от 3-х до 6 месяцев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 </w:t>
            </w:r>
            <w:proofErr w:type="gramStart"/>
            <w:r w:rsidRPr="00F14421">
              <w:rPr>
                <w:rFonts w:ascii="Times New Roman" w:hAnsi="Times New Roman" w:cs="Times New Roman"/>
                <w:b/>
                <w:bCs/>
                <w:sz w:val="20"/>
                <w:szCs w:val="20"/>
              </w:rPr>
              <w:t>II уровень</w:t>
            </w:r>
            <w:r w:rsidRPr="00F14421">
              <w:rPr>
                <w:rFonts w:ascii="Times New Roman" w:hAnsi="Times New Roman" w:cs="Times New Roman"/>
                <w:sz w:val="20"/>
                <w:szCs w:val="20"/>
              </w:rPr>
              <w:t xml:space="preserve"> – понимает отдельные инструкции в знакомых словосочетаниях, подчиняется некоторым словесным командам («поцелуй маму», «где папа», «дай ручку», «нельзя» и т.д.</w:t>
            </w:r>
            <w:proofErr w:type="gramEnd"/>
            <w:r w:rsidRPr="00F14421">
              <w:rPr>
                <w:rFonts w:ascii="Times New Roman" w:hAnsi="Times New Roman" w:cs="Times New Roman"/>
                <w:sz w:val="20"/>
                <w:szCs w:val="20"/>
              </w:rPr>
              <w:t xml:space="preserve"> </w:t>
            </w:r>
            <w:proofErr w:type="gramStart"/>
            <w:r w:rsidRPr="00F14421">
              <w:rPr>
                <w:rFonts w:ascii="Times New Roman" w:hAnsi="Times New Roman" w:cs="Times New Roman"/>
                <w:sz w:val="20"/>
                <w:szCs w:val="20"/>
              </w:rPr>
              <w:t>Этот уровень здоровый ребенок проходит в возрасте 6 –10 месяцев).</w:t>
            </w:r>
            <w:proofErr w:type="gramEnd"/>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b/>
                <w:bCs/>
                <w:sz w:val="20"/>
                <w:szCs w:val="20"/>
              </w:rPr>
              <w:t>III уровень</w:t>
            </w:r>
            <w:r w:rsidRPr="00F14421">
              <w:rPr>
                <w:rFonts w:ascii="Times New Roman" w:hAnsi="Times New Roman" w:cs="Times New Roman"/>
                <w:sz w:val="20"/>
                <w:szCs w:val="20"/>
              </w:rPr>
              <w:t xml:space="preserve"> – понимает названия отдельных предметов и игрушек: а) понимает только названия предметов и игрушек (10 –12 мес.); б) узнает их на картинках (12–14 мес.); в) узнает их на сюжетной картинке (15–18 мес.)</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b/>
                <w:bCs/>
                <w:sz w:val="20"/>
                <w:szCs w:val="20"/>
              </w:rPr>
              <w:t xml:space="preserve">IV уровень </w:t>
            </w:r>
            <w:r w:rsidRPr="00F14421">
              <w:rPr>
                <w:rFonts w:ascii="Times New Roman" w:hAnsi="Times New Roman" w:cs="Times New Roman"/>
                <w:sz w:val="20"/>
                <w:szCs w:val="20"/>
              </w:rPr>
              <w:t xml:space="preserve">– понимает названия действий в различных ситуациях («покажи, кто сидит», «кто спит» и т.д.); </w:t>
            </w:r>
          </w:p>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а) понимает двухступенчатую инструкцию (2 года). («Пойди в кухню, принеси чашку», «возьми платок, вытри нос» и т.д.);</w:t>
            </w:r>
          </w:p>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б) понимает значение предлогов в привычной, конкретной ситуации, начинает понимать вопросы косвенных падежей. («На чем ты сидишь?», «Во что играешь? и т.д.) – 2 года 6 мес.;</w:t>
            </w:r>
          </w:p>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в) установление первых причинно-следственных связей (2 года 6 мес.)</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b/>
                <w:bCs/>
                <w:sz w:val="20"/>
                <w:szCs w:val="20"/>
              </w:rPr>
              <w:t>V уровень</w:t>
            </w:r>
            <w:r w:rsidRPr="00F14421">
              <w:rPr>
                <w:rFonts w:ascii="Times New Roman" w:hAnsi="Times New Roman" w:cs="Times New Roman"/>
                <w:sz w:val="20"/>
                <w:szCs w:val="20"/>
              </w:rPr>
              <w:t xml:space="preserve"> – понимает прочитанные короткие рассказы и сказки (2 г 6 м – 3 г): а</w:t>
            </w:r>
            <w:proofErr w:type="gramStart"/>
            <w:r w:rsidRPr="00F14421">
              <w:rPr>
                <w:rFonts w:ascii="Times New Roman" w:hAnsi="Times New Roman" w:cs="Times New Roman"/>
                <w:sz w:val="20"/>
                <w:szCs w:val="20"/>
              </w:rPr>
              <w:t>)с</w:t>
            </w:r>
            <w:proofErr w:type="gramEnd"/>
            <w:r w:rsidRPr="00F14421">
              <w:rPr>
                <w:rFonts w:ascii="Times New Roman" w:hAnsi="Times New Roman" w:cs="Times New Roman"/>
                <w:sz w:val="20"/>
                <w:szCs w:val="20"/>
              </w:rPr>
              <w:t>о зрительной опорой; б) без зрительной опоры.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b/>
                <w:bCs/>
                <w:sz w:val="20"/>
                <w:szCs w:val="20"/>
              </w:rPr>
              <w:t>VI уровень</w:t>
            </w:r>
            <w:r w:rsidRPr="00F14421">
              <w:rPr>
                <w:rFonts w:ascii="Times New Roman" w:hAnsi="Times New Roman" w:cs="Times New Roman"/>
                <w:sz w:val="20"/>
                <w:szCs w:val="20"/>
              </w:rPr>
              <w:t xml:space="preserve"> – понимает значение </w:t>
            </w:r>
            <w:proofErr w:type="gramStart"/>
            <w:r w:rsidRPr="00F14421">
              <w:rPr>
                <w:rFonts w:ascii="Times New Roman" w:hAnsi="Times New Roman" w:cs="Times New Roman"/>
                <w:sz w:val="20"/>
                <w:szCs w:val="20"/>
              </w:rPr>
              <w:t>сложно-подчиненных</w:t>
            </w:r>
            <w:proofErr w:type="gramEnd"/>
            <w:r w:rsidRPr="00F14421">
              <w:rPr>
                <w:rFonts w:ascii="Times New Roman" w:hAnsi="Times New Roman" w:cs="Times New Roman"/>
                <w:sz w:val="20"/>
                <w:szCs w:val="20"/>
              </w:rPr>
              <w:t xml:space="preserve"> </w:t>
            </w:r>
            <w:r w:rsidRPr="00F14421">
              <w:rPr>
                <w:rFonts w:ascii="Times New Roman" w:hAnsi="Times New Roman" w:cs="Times New Roman"/>
                <w:sz w:val="20"/>
                <w:szCs w:val="20"/>
              </w:rPr>
              <w:lastRenderedPageBreak/>
              <w:t>предложений, понимает значение предлогов в конкретной, привычной ситуации (к 4 годам).</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bl>
    <w:p w:rsidR="00B54E93" w:rsidRPr="00F14421" w:rsidRDefault="00B54E93" w:rsidP="00B54E93">
      <w:pPr>
        <w:spacing w:after="0" w:line="240" w:lineRule="auto"/>
        <w:ind w:firstLine="709"/>
        <w:jc w:val="both"/>
        <w:rPr>
          <w:rFonts w:ascii="Times New Roman" w:hAnsi="Times New Roman" w:cs="Times New Roman"/>
          <w:sz w:val="24"/>
          <w:szCs w:val="24"/>
        </w:rPr>
      </w:pP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Если у ребенка отсутствует понимание речи  и отсутствует собственная речь, важно оценить, как он понимает жесты и мимику и как он пытается их использовать в общении с окружающими. Это обследование проводится в порядке обучающего эксперимента.</w:t>
      </w:r>
    </w:p>
    <w:p w:rsidR="00B54E93" w:rsidRPr="00F14421" w:rsidRDefault="00B54E93" w:rsidP="00B54E93">
      <w:pPr>
        <w:spacing w:after="0" w:line="240" w:lineRule="auto"/>
        <w:ind w:firstLine="709"/>
        <w:jc w:val="both"/>
        <w:rPr>
          <w:rFonts w:ascii="Times New Roman" w:hAnsi="Times New Roman" w:cs="Times New Roman"/>
          <w:sz w:val="24"/>
          <w:szCs w:val="24"/>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5"/>
        <w:gridCol w:w="1559"/>
        <w:gridCol w:w="1595"/>
      </w:tblGrid>
      <w:tr w:rsidR="00B54E93" w:rsidRPr="00F14421" w:rsidTr="005D2FE1">
        <w:trPr>
          <w:trHeight w:val="126"/>
        </w:trPr>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9.Понимание жестов и мимики:</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 понимает жесты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Понимает конкретные жесты (напр.: показ подушки, чтобы показать, пора спать, или трогание стула с просьбой на него сесть).</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Понимает кивки, указания пальцем. Понимает простую мимику.</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Понимает более сложные жестовые и мимические движения (напр.: размешать сахар в чашке, причесать волосы и т.д.)</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color w:val="FFFFFF"/>
                <w:sz w:val="20"/>
                <w:szCs w:val="20"/>
              </w:rPr>
            </w:pPr>
            <w:r w:rsidRPr="00F14421">
              <w:rPr>
                <w:rFonts w:ascii="Times New Roman" w:hAnsi="Times New Roman" w:cs="Times New Roman"/>
                <w:b/>
                <w:bCs/>
                <w:i/>
                <w:iCs/>
                <w:sz w:val="20"/>
                <w:szCs w:val="20"/>
              </w:rPr>
              <w:t xml:space="preserve">10. Понимание выражения лица: </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 смотрит в лицо</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Непонимание выражения лица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Понимание преувеличенных выражений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Понимание всех выражений </w:t>
            </w:r>
            <w:proofErr w:type="gramStart"/>
            <w:r w:rsidRPr="00F14421">
              <w:rPr>
                <w:rFonts w:ascii="Times New Roman" w:hAnsi="Times New Roman" w:cs="Times New Roman"/>
                <w:sz w:val="20"/>
                <w:szCs w:val="20"/>
              </w:rPr>
              <w:t xml:space="preserve">( </w:t>
            </w:r>
            <w:proofErr w:type="gramEnd"/>
            <w:r w:rsidRPr="00F14421">
              <w:rPr>
                <w:rFonts w:ascii="Times New Roman" w:hAnsi="Times New Roman" w:cs="Times New Roman"/>
                <w:sz w:val="20"/>
                <w:szCs w:val="20"/>
              </w:rPr>
              <w:t>в т.ч. легкое нахмуривание или поднятие бровей)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11. Понимание символических жестов: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proofErr w:type="gramStart"/>
            <w:r w:rsidRPr="00F14421">
              <w:rPr>
                <w:rFonts w:ascii="Times New Roman" w:hAnsi="Times New Roman" w:cs="Times New Roman"/>
                <w:sz w:val="20"/>
                <w:szCs w:val="20"/>
              </w:rPr>
              <w:t>Не обращает внимание</w:t>
            </w:r>
            <w:proofErr w:type="gramEnd"/>
            <w:r w:rsidRPr="00F14421">
              <w:rPr>
                <w:rFonts w:ascii="Times New Roman" w:hAnsi="Times New Roman" w:cs="Times New Roman"/>
                <w:sz w:val="20"/>
                <w:szCs w:val="20"/>
              </w:rPr>
              <w:t xml:space="preserve"> на жесты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 понимает, что кивок означает «да», а покачивание головы – «нет».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Иногда понимает  </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Всегда понимает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12. Использования жестов и мимики: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 использует жесты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Показывает нужды конкретной демонстрацией </w:t>
            </w:r>
            <w:proofErr w:type="gramStart"/>
            <w:r w:rsidRPr="00F14421">
              <w:rPr>
                <w:rFonts w:ascii="Times New Roman" w:hAnsi="Times New Roman" w:cs="Times New Roman"/>
                <w:sz w:val="20"/>
                <w:szCs w:val="20"/>
              </w:rPr>
              <w:t xml:space="preserve">( </w:t>
            </w:r>
            <w:proofErr w:type="gramEnd"/>
            <w:r w:rsidRPr="00F14421">
              <w:rPr>
                <w:rFonts w:ascii="Times New Roman" w:hAnsi="Times New Roman" w:cs="Times New Roman"/>
                <w:sz w:val="20"/>
                <w:szCs w:val="20"/>
              </w:rPr>
              <w:t>берет пищу из тарелки) показывает желание троганием объекта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Показывает объекты на расстоянии, показывает простые нужды (напр.: показывает, что хочет пить).</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Использует сложную мимику и жесты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b/>
                <w:bCs/>
                <w:i/>
                <w:iCs/>
                <w:sz w:val="20"/>
                <w:szCs w:val="20"/>
              </w:rPr>
              <w:t>13. Использование выражения лица для общения с окружающими: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Лицо всегда без выражения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Есть некоторые выражения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Ясная и частая смена выражения лица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Выражение адекватное ситуации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14. Использование символических жестов: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Никогда не кивает, что бы выразить «да» и не качает головой, что бы выразить «нет»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Иногда кивает и качает головой, чтобы выразить «да» и «нет»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Использует эти жесты в общении и ясно знает их значение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Использует известные жесты в общении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15. Уровень развития деятельности: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Интереса к игрушкам не проявляет, в игру </w:t>
            </w:r>
            <w:proofErr w:type="gramStart"/>
            <w:r w:rsidRPr="00F14421">
              <w:rPr>
                <w:rFonts w:ascii="Times New Roman" w:hAnsi="Times New Roman" w:cs="Times New Roman"/>
                <w:sz w:val="20"/>
                <w:szCs w:val="20"/>
              </w:rPr>
              <w:t>со</w:t>
            </w:r>
            <w:proofErr w:type="gramEnd"/>
            <w:r w:rsidRPr="00F14421">
              <w:rPr>
                <w:rFonts w:ascii="Times New Roman" w:hAnsi="Times New Roman" w:cs="Times New Roman"/>
                <w:sz w:val="20"/>
                <w:szCs w:val="20"/>
              </w:rPr>
              <w:t xml:space="preserve"> взрослыми не включаться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Проявляет поверхностный, не очень стойкий интерес к игрушкам, предметам</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Игрушки использует адекватно, использует в соответствии с его назначением</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Предметные действия – использует в соответствии с их функциональным назначением: а) процессуальные действия (с 1,5 лет); б) Игра с элементами сюжет</w:t>
            </w:r>
            <w:proofErr w:type="gramStart"/>
            <w:r w:rsidRPr="00F14421">
              <w:rPr>
                <w:rFonts w:ascii="Times New Roman" w:hAnsi="Times New Roman" w:cs="Times New Roman"/>
                <w:sz w:val="20"/>
                <w:szCs w:val="20"/>
              </w:rPr>
              <w:t>а(</w:t>
            </w:r>
            <w:proofErr w:type="gramEnd"/>
            <w:r w:rsidRPr="00F14421">
              <w:rPr>
                <w:rFonts w:ascii="Times New Roman" w:hAnsi="Times New Roman" w:cs="Times New Roman"/>
                <w:sz w:val="20"/>
                <w:szCs w:val="20"/>
              </w:rPr>
              <w:t>с 2-х лет)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16. Запас знаний об окружающих:</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Отсутствует или крайне низкий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Строго ограничен</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Несколько </w:t>
            </w:r>
            <w:proofErr w:type="gramStart"/>
            <w:r w:rsidRPr="00F14421">
              <w:rPr>
                <w:rFonts w:ascii="Times New Roman" w:hAnsi="Times New Roman" w:cs="Times New Roman"/>
                <w:sz w:val="20"/>
                <w:szCs w:val="20"/>
              </w:rPr>
              <w:t>снижен</w:t>
            </w:r>
            <w:proofErr w:type="gramEnd"/>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Соответствует возрасту</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jc w:val="both"/>
              <w:rPr>
                <w:rFonts w:ascii="Times New Roman" w:hAnsi="Times New Roman" w:cs="Times New Roman"/>
                <w:b/>
                <w:bCs/>
                <w:sz w:val="20"/>
                <w:szCs w:val="20"/>
              </w:rPr>
            </w:pPr>
            <w:r w:rsidRPr="00F14421">
              <w:rPr>
                <w:rFonts w:ascii="Times New Roman" w:hAnsi="Times New Roman" w:cs="Times New Roman"/>
                <w:b/>
                <w:bCs/>
                <w:i/>
                <w:iCs/>
                <w:sz w:val="20"/>
                <w:szCs w:val="20"/>
              </w:rPr>
              <w:lastRenderedPageBreak/>
              <w:t xml:space="preserve">17. Состояние зрения: Близорукость, дальнозоркость, косоглазие, атрофия зрительного нерва, нистагм, </w:t>
            </w:r>
            <w:r w:rsidRPr="00F14421">
              <w:rPr>
                <w:rFonts w:ascii="Times New Roman" w:hAnsi="Times New Roman" w:cs="Times New Roman"/>
                <w:b/>
                <w:bCs/>
                <w:i/>
                <w:iCs/>
                <w:sz w:val="20"/>
                <w:szCs w:val="20"/>
                <w:lang w:val="en-US"/>
              </w:rPr>
              <w:t>N</w:t>
            </w:r>
            <w:r w:rsidRPr="00F14421">
              <w:rPr>
                <w:rFonts w:ascii="Times New Roman" w:hAnsi="Times New Roman" w:cs="Times New Roman"/>
                <w:b/>
                <w:bCs/>
                <w:i/>
                <w:iCs/>
                <w:sz w:val="20"/>
                <w:szCs w:val="20"/>
              </w:rPr>
              <w:t>:</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b/>
                <w:bCs/>
                <w:sz w:val="20"/>
                <w:szCs w:val="20"/>
              </w:rPr>
            </w:pPr>
            <w:r w:rsidRPr="00F14421">
              <w:rPr>
                <w:rFonts w:ascii="Times New Roman" w:hAnsi="Times New Roman" w:cs="Times New Roman"/>
                <w:b/>
                <w:bCs/>
                <w:sz w:val="20"/>
                <w:szCs w:val="20"/>
              </w:rPr>
              <w:t>Зрительное восприятие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Прослеживание движущегося оптического объекта: фрагментарное/плавное, узнавание матери, различение близких и чужих людей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Зрительное изучение удаленных предметов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Узнавание, различение знакомых предметов, игрушек на однопредметных картинках, где изображение максимально приближено к оригиналу</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Дифференциация игрушек и однопредметных картинок (сличение предметов, игрушек с их изображением) – с 1,5 лет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Рассматривание и узнавание предметов, игрушек на предметных и сюжетных картинках – 1,5 лет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Соотнесение (сличение) предметов по цвету, форме, величине (с 1,5 лет)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Различение (выделение по слову) предметов по цвету, форме, величине (с 2л.)</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Знание и называние цвета, формы, величины предмета (с 2-2,5 лет)</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 xml:space="preserve">18. Состояние слуха: снижение слуха, </w:t>
            </w:r>
            <w:r w:rsidRPr="00F14421">
              <w:rPr>
                <w:rFonts w:ascii="Times New Roman" w:hAnsi="Times New Roman" w:cs="Times New Roman"/>
                <w:b/>
                <w:bCs/>
                <w:i/>
                <w:iCs/>
                <w:sz w:val="20"/>
                <w:szCs w:val="20"/>
                <w:lang w:val="en-US"/>
              </w:rPr>
              <w:t>N</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b/>
                <w:bCs/>
                <w:sz w:val="20"/>
                <w:szCs w:val="20"/>
                <w:highlight w:val="yellow"/>
              </w:rPr>
            </w:pPr>
            <w:r w:rsidRPr="00F14421">
              <w:rPr>
                <w:rFonts w:ascii="Times New Roman" w:hAnsi="Times New Roman" w:cs="Times New Roman"/>
                <w:b/>
                <w:bCs/>
                <w:sz w:val="20"/>
                <w:szCs w:val="20"/>
              </w:rPr>
              <w:t>Слуховое восприятие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highlight w:val="yellow"/>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Локализация звука в пространстве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Дифференциация тембровой окраски и интонации голоса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Узнавание своего имени, различение строгой и ласковой интонации голоса взрослого</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Слуховое внимание к речи взрослого, понимание речи по возрасту</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19. Восприятие пространственных отношений: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 показывает частей тела и лица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Ориентировка в сторонах собственного тела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Дифференцирование пространственных понятий (выше – ниже, дальше – ближе)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proofErr w:type="gramStart"/>
            <w:r w:rsidRPr="00F14421">
              <w:rPr>
                <w:rFonts w:ascii="Times New Roman" w:hAnsi="Times New Roman" w:cs="Times New Roman"/>
                <w:sz w:val="20"/>
                <w:szCs w:val="20"/>
              </w:rPr>
              <w:t>Конструктивный</w:t>
            </w:r>
            <w:proofErr w:type="gramEnd"/>
            <w:r w:rsidRPr="00F14421">
              <w:rPr>
                <w:rFonts w:ascii="Times New Roman" w:hAnsi="Times New Roman" w:cs="Times New Roman"/>
                <w:sz w:val="20"/>
                <w:szCs w:val="20"/>
              </w:rPr>
              <w:t xml:space="preserve"> праксис, складывает разрезную картинку из 2-х фрагментов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20. Уровень развития познавательной активности:</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Отсутствует или крайне низкая познавательная активность и мотивация к деятельности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Снижение познавательной активности и мотивации к различным видам деятельности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Недостаточность познавательной активности и мотивации к деятельности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Ярко выраженная познавательная активность и мотивация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21. Внимание</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Ребенок плохо сосредотачивается, с трудом удерживает внимание на объекте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Внимание не устойчивое, поверхностное, быстро истощается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Внимание достаточно устойчивое</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Длительность сосредоточения и переключения внимания по возрасту</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 xml:space="preserve">22. Характиристика </w:t>
            </w:r>
            <w:r w:rsidRPr="00F14421">
              <w:rPr>
                <w:rFonts w:ascii="Times New Roman" w:hAnsi="Times New Roman" w:cs="Times New Roman"/>
                <w:b/>
                <w:bCs/>
                <w:sz w:val="20"/>
                <w:szCs w:val="20"/>
              </w:rPr>
              <w:t>экспрессивной</w:t>
            </w:r>
            <w:r w:rsidRPr="00F14421">
              <w:rPr>
                <w:rFonts w:ascii="Times New Roman" w:hAnsi="Times New Roman" w:cs="Times New Roman"/>
                <w:b/>
                <w:bCs/>
                <w:i/>
                <w:iCs/>
                <w:sz w:val="20"/>
                <w:szCs w:val="20"/>
              </w:rPr>
              <w:t xml:space="preserve"> речи:</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Полное отсутствие звуковых и словесных средств общения.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Произносит отдельные звуки, звукокомплексы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Произносит несколько лепетных и общеупотребительных слов и звукоподражаний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Использует невербальные средства общения (выразительную мимику, жесты, интонацию)</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Пользуется простой фразой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Аграмматичная, неразвернутая (упрощенная), структурно нарушенная фраза, активный словарь состоит из существительных, реже встречаются глаголы и прилагательные. Предлоги употребляются редко. Слоговая структура слов нарушена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Пользуется развернутой фразой, формируется лексико-грамматический строй речи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lastRenderedPageBreak/>
              <w:t>23. Словарный запас</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Лепетные слова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Аморфные слова-корни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Ограничены общеупотребительные слова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Объем словаря по возрасту, достаточный</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24. Грамматический строй</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Однословное предложение (1 г. 3мес. – 1 г. 8 мес.)</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Предложение из слов корней (1 г. 8 мес. – 1 г. 10 мес.)</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Формирование первых форм слов (1 г. 10 мес. – 2 г. 1 мес.)</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proofErr w:type="gramStart"/>
            <w:r w:rsidRPr="00F14421">
              <w:rPr>
                <w:rFonts w:ascii="Times New Roman" w:hAnsi="Times New Roman" w:cs="Times New Roman"/>
                <w:sz w:val="20"/>
                <w:szCs w:val="20"/>
              </w:rPr>
              <w:t>Использование флексий (окончаний) для выражения связей слов (2 г. 1 мес. – 2 г. 6 мес.), усвоение служебных слов (2 г. 6 мес. – 3 года)</w:t>
            </w:r>
            <w:proofErr w:type="gramEnd"/>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25. Слоговая структура слов:</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Слова-корни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rPr>
          <w:trHeight w:val="70"/>
        </w:trPr>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Усечение слова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Сохранен абрис слова (слоговой рисунок)</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Усвоены слова основных продуктивных классов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26. Фонетический строй речи: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Все звуки лишены дифференциальных признаков</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rPr>
          <w:trHeight w:val="633"/>
        </w:trPr>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Усредненность гласных: недостаток произношения свистящих/шипящих/губно-губных/губно-зубных/средненебных/заднеязычных/твердых согласных</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Изолированно произносит все звуки, но при увеличении речевой нагрузки – </w:t>
            </w:r>
            <w:proofErr w:type="gramStart"/>
            <w:r w:rsidRPr="00F14421">
              <w:rPr>
                <w:rFonts w:ascii="Times New Roman" w:hAnsi="Times New Roman" w:cs="Times New Roman"/>
                <w:sz w:val="20"/>
                <w:szCs w:val="20"/>
              </w:rPr>
              <w:t>общая</w:t>
            </w:r>
            <w:proofErr w:type="gramEnd"/>
            <w:r w:rsidRPr="00F14421">
              <w:rPr>
                <w:rFonts w:ascii="Times New Roman" w:hAnsi="Times New Roman" w:cs="Times New Roman"/>
                <w:sz w:val="20"/>
                <w:szCs w:val="20"/>
              </w:rPr>
              <w:t xml:space="preserve"> смазанность речи</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Фонетический строй речи сформирован (физиологические нарушения) в соответствии с возрастом</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27. Фонематический слух</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Нет слухового внимания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Различает высоту, силу, тембр голоса (на звукоподражаниях)</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Различает слова, близкие по звуковому составу (слова-паронимы)</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Различает и повторяет слоги: </w:t>
            </w:r>
            <w:proofErr w:type="gramStart"/>
            <w:r w:rsidRPr="00F14421">
              <w:rPr>
                <w:rFonts w:ascii="Times New Roman" w:hAnsi="Times New Roman" w:cs="Times New Roman"/>
                <w:sz w:val="20"/>
                <w:szCs w:val="20"/>
              </w:rPr>
              <w:t>па-ба</w:t>
            </w:r>
            <w:proofErr w:type="gramEnd"/>
            <w:r w:rsidRPr="00F14421">
              <w:rPr>
                <w:rFonts w:ascii="Times New Roman" w:hAnsi="Times New Roman" w:cs="Times New Roman"/>
                <w:sz w:val="20"/>
                <w:szCs w:val="20"/>
              </w:rPr>
              <w:t>, та-да, ко-го, ма-на.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28. Артикуляционный аппарат. Патологическая симптоматика:</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b/>
                <w:bCs/>
                <w:sz w:val="20"/>
                <w:szCs w:val="20"/>
              </w:rPr>
            </w:pPr>
            <w:r w:rsidRPr="00F14421">
              <w:rPr>
                <w:rFonts w:ascii="Times New Roman" w:hAnsi="Times New Roman" w:cs="Times New Roman"/>
                <w:b/>
                <w:bCs/>
                <w:sz w:val="20"/>
                <w:szCs w:val="20"/>
              </w:rPr>
              <w:t>Лицевая мускулатура: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-гипомимия, амимия;</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-тонус лицевой мускулатуры: спастичность, гипотония/ дистония, N;</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-сглаженность носогубных складок;</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-оральные синкинезии;</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-асимметрия лица;</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-гиперкинезы мимической мускулатуры;</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b/>
                <w:bCs/>
                <w:sz w:val="20"/>
                <w:szCs w:val="20"/>
              </w:rPr>
            </w:pPr>
            <w:r w:rsidRPr="00F14421">
              <w:rPr>
                <w:rFonts w:ascii="Times New Roman" w:hAnsi="Times New Roman" w:cs="Times New Roman"/>
                <w:b/>
                <w:bCs/>
                <w:sz w:val="20"/>
                <w:szCs w:val="20"/>
              </w:rPr>
              <w:t>Губы:</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-тонус губной мускулатуры: спастичность/ гипотония/ дистония/ N;</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-гиперсаливация;</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Твердое небо: готическое/ низкое/ уплощенное;</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Мягкое небо: длинное/ короткое; подвижное/ малоподвижное; отклонение увуля</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Язык: толстый/ маленький/ узкий/ невыраженность кончика/ укорочение подъязычной связки;</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-тонус язычной мускулатуры: спастичность/ гипотония/ дистония/ N;</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-гиперкинезы языка;</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-тремор языка;</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-девиация (отклонение) языка в сторону</w:t>
            </w:r>
          </w:p>
        </w:tc>
        <w:tc>
          <w:tcPr>
            <w:tcW w:w="1559" w:type="dxa"/>
          </w:tcPr>
          <w:p w:rsidR="00B54E93" w:rsidRPr="00F14421" w:rsidRDefault="00B54E93" w:rsidP="005D2FE1">
            <w:pPr>
              <w:spacing w:after="0" w:line="240" w:lineRule="auto"/>
              <w:jc w:val="center"/>
              <w:rPr>
                <w:rFonts w:ascii="Times New Roman" w:hAnsi="Times New Roman" w:cs="Times New Roman"/>
                <w:i/>
                <w:iCs/>
                <w:sz w:val="20"/>
                <w:szCs w:val="20"/>
              </w:rPr>
            </w:pPr>
          </w:p>
        </w:tc>
        <w:tc>
          <w:tcPr>
            <w:tcW w:w="1595" w:type="dxa"/>
          </w:tcPr>
          <w:p w:rsidR="00B54E93" w:rsidRPr="00F14421" w:rsidRDefault="00B54E93" w:rsidP="005D2FE1">
            <w:pPr>
              <w:spacing w:after="0" w:line="240" w:lineRule="auto"/>
              <w:rPr>
                <w:rFonts w:ascii="Times New Roman" w:hAnsi="Times New Roman" w:cs="Times New Roman"/>
                <w:i/>
                <w:iCs/>
                <w:sz w:val="20"/>
                <w:szCs w:val="20"/>
              </w:rPr>
            </w:pPr>
          </w:p>
        </w:tc>
      </w:tr>
    </w:tbl>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sz w:val="24"/>
          <w:szCs w:val="24"/>
        </w:rPr>
        <w:t>Критерии оценки патологической симптоматики:</w:t>
      </w:r>
    </w:p>
    <w:p w:rsidR="00B54E93" w:rsidRPr="00F14421" w:rsidRDefault="00B54E93" w:rsidP="00B54E93">
      <w:pPr>
        <w:widowControl w:val="0"/>
        <w:spacing w:after="0" w:line="240" w:lineRule="auto"/>
        <w:jc w:val="both"/>
        <w:rPr>
          <w:rFonts w:ascii="Times New Roman" w:hAnsi="Times New Roman" w:cs="Times New Roman"/>
          <w:sz w:val="24"/>
          <w:szCs w:val="24"/>
        </w:rPr>
      </w:pPr>
      <w:r w:rsidRPr="00F14421">
        <w:rPr>
          <w:rFonts w:ascii="Times New Roman" w:hAnsi="Times New Roman" w:cs="Times New Roman"/>
          <w:b/>
          <w:bCs/>
          <w:sz w:val="24"/>
          <w:szCs w:val="24"/>
        </w:rPr>
        <w:t>0 баллов</w:t>
      </w:r>
      <w:r w:rsidRPr="00F14421">
        <w:rPr>
          <w:rFonts w:ascii="Times New Roman" w:hAnsi="Times New Roman" w:cs="Times New Roman"/>
          <w:sz w:val="24"/>
          <w:szCs w:val="24"/>
        </w:rPr>
        <w:t xml:space="preserve"> – грубая патологическая симптоматика;</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 xml:space="preserve">1 балл </w:t>
      </w:r>
      <w:r w:rsidRPr="00F14421">
        <w:rPr>
          <w:rFonts w:ascii="Times New Roman" w:hAnsi="Times New Roman" w:cs="Times New Roman"/>
          <w:sz w:val="24"/>
          <w:szCs w:val="24"/>
        </w:rPr>
        <w:t xml:space="preserve">– </w:t>
      </w:r>
      <w:proofErr w:type="gramStart"/>
      <w:r w:rsidRPr="00F14421">
        <w:rPr>
          <w:rFonts w:ascii="Times New Roman" w:hAnsi="Times New Roman" w:cs="Times New Roman"/>
          <w:sz w:val="24"/>
          <w:szCs w:val="24"/>
        </w:rPr>
        <w:t>выраженная</w:t>
      </w:r>
      <w:proofErr w:type="gramEnd"/>
      <w:r w:rsidRPr="00F14421">
        <w:rPr>
          <w:rFonts w:ascii="Times New Roman" w:hAnsi="Times New Roman" w:cs="Times New Roman"/>
          <w:sz w:val="24"/>
          <w:szCs w:val="24"/>
        </w:rPr>
        <w:t>;</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2 балл</w:t>
      </w:r>
      <w:proofErr w:type="gramStart"/>
      <w:r w:rsidRPr="00F14421">
        <w:rPr>
          <w:rFonts w:ascii="Times New Roman" w:hAnsi="Times New Roman" w:cs="Times New Roman"/>
          <w:b/>
          <w:bCs/>
          <w:sz w:val="24"/>
          <w:szCs w:val="24"/>
        </w:rPr>
        <w:t>а</w:t>
      </w:r>
      <w:r w:rsidRPr="00F14421">
        <w:rPr>
          <w:rFonts w:ascii="Times New Roman" w:hAnsi="Times New Roman" w:cs="Times New Roman"/>
          <w:sz w:val="24"/>
          <w:szCs w:val="24"/>
        </w:rPr>
        <w:t>–</w:t>
      </w:r>
      <w:proofErr w:type="gramEnd"/>
      <w:r w:rsidRPr="00F14421">
        <w:rPr>
          <w:rFonts w:ascii="Times New Roman" w:hAnsi="Times New Roman" w:cs="Times New Roman"/>
          <w:sz w:val="24"/>
          <w:szCs w:val="24"/>
        </w:rPr>
        <w:t xml:space="preserve"> средняя;</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3 балл</w:t>
      </w:r>
      <w:proofErr w:type="gramStart"/>
      <w:r w:rsidRPr="00F14421">
        <w:rPr>
          <w:rFonts w:ascii="Times New Roman" w:hAnsi="Times New Roman" w:cs="Times New Roman"/>
          <w:b/>
          <w:bCs/>
          <w:sz w:val="24"/>
          <w:szCs w:val="24"/>
        </w:rPr>
        <w:t>а</w:t>
      </w:r>
      <w:r w:rsidRPr="00F14421">
        <w:rPr>
          <w:rFonts w:ascii="Times New Roman" w:hAnsi="Times New Roman" w:cs="Times New Roman"/>
          <w:sz w:val="24"/>
          <w:szCs w:val="24"/>
        </w:rPr>
        <w:t>–</w:t>
      </w:r>
      <w:proofErr w:type="gramEnd"/>
      <w:r w:rsidRPr="00F14421">
        <w:rPr>
          <w:rFonts w:ascii="Times New Roman" w:hAnsi="Times New Roman" w:cs="Times New Roman"/>
          <w:sz w:val="24"/>
          <w:szCs w:val="24"/>
        </w:rPr>
        <w:t xml:space="preserve"> легкая.</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5"/>
        <w:gridCol w:w="1559"/>
        <w:gridCol w:w="1595"/>
      </w:tblGrid>
      <w:tr w:rsidR="00B54E93" w:rsidRPr="00F14421" w:rsidTr="005D2FE1">
        <w:tc>
          <w:tcPr>
            <w:tcW w:w="6485" w:type="dxa"/>
          </w:tcPr>
          <w:p w:rsidR="00B54E93" w:rsidRPr="00F14421" w:rsidRDefault="00B54E93" w:rsidP="005D2FE1">
            <w:pPr>
              <w:spacing w:after="0" w:line="240" w:lineRule="auto"/>
              <w:rPr>
                <w:rFonts w:ascii="Times New Roman" w:hAnsi="Times New Roman" w:cs="Times New Roman"/>
                <w:b/>
                <w:bCs/>
                <w:i/>
                <w:iCs/>
                <w:sz w:val="20"/>
                <w:szCs w:val="20"/>
              </w:rPr>
            </w:pPr>
            <w:r w:rsidRPr="00F14421">
              <w:rPr>
                <w:rFonts w:ascii="Times New Roman" w:hAnsi="Times New Roman" w:cs="Times New Roman"/>
                <w:b/>
                <w:bCs/>
                <w:i/>
                <w:iCs/>
                <w:sz w:val="20"/>
                <w:szCs w:val="20"/>
              </w:rPr>
              <w:t>29. Особенности моторики артикуляционного аппарата:</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Движение нижней челюсти: открывание/закрывание рта, умение держать рот закрытым</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Объем движений губной мускулатуры.</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lastRenderedPageBreak/>
              <w:t>Объем артикуляционных движений языка:</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567"/>
              <w:rPr>
                <w:rFonts w:ascii="Times New Roman" w:hAnsi="Times New Roman" w:cs="Times New Roman"/>
                <w:sz w:val="20"/>
                <w:szCs w:val="20"/>
              </w:rPr>
            </w:pPr>
            <w:r w:rsidRPr="00F14421">
              <w:rPr>
                <w:rFonts w:ascii="Times New Roman" w:hAnsi="Times New Roman" w:cs="Times New Roman"/>
                <w:sz w:val="20"/>
                <w:szCs w:val="20"/>
              </w:rPr>
              <w:t>-умение удержать артикуляционную позу;</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567"/>
              <w:rPr>
                <w:rFonts w:ascii="Times New Roman" w:hAnsi="Times New Roman" w:cs="Times New Roman"/>
                <w:sz w:val="20"/>
                <w:szCs w:val="20"/>
              </w:rPr>
            </w:pPr>
            <w:r w:rsidRPr="00F14421">
              <w:rPr>
                <w:rFonts w:ascii="Times New Roman" w:hAnsi="Times New Roman" w:cs="Times New Roman"/>
                <w:sz w:val="20"/>
                <w:szCs w:val="20"/>
              </w:rPr>
              <w:t>-способность к переключению;</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567"/>
              <w:rPr>
                <w:rFonts w:ascii="Times New Roman" w:hAnsi="Times New Roman" w:cs="Times New Roman"/>
                <w:sz w:val="20"/>
                <w:szCs w:val="20"/>
              </w:rPr>
            </w:pPr>
            <w:r w:rsidRPr="00F14421">
              <w:rPr>
                <w:rFonts w:ascii="Times New Roman" w:hAnsi="Times New Roman" w:cs="Times New Roman"/>
                <w:sz w:val="20"/>
                <w:szCs w:val="20"/>
              </w:rPr>
              <w:t>-произвольное высовывание языка;</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567"/>
              <w:rPr>
                <w:rFonts w:ascii="Times New Roman" w:hAnsi="Times New Roman" w:cs="Times New Roman"/>
                <w:sz w:val="20"/>
                <w:szCs w:val="20"/>
              </w:rPr>
            </w:pPr>
            <w:r w:rsidRPr="00F14421">
              <w:rPr>
                <w:rFonts w:ascii="Times New Roman" w:hAnsi="Times New Roman" w:cs="Times New Roman"/>
                <w:sz w:val="20"/>
                <w:szCs w:val="20"/>
              </w:rPr>
              <w:t>-подъем языка;</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567"/>
              <w:rPr>
                <w:rFonts w:ascii="Times New Roman" w:hAnsi="Times New Roman" w:cs="Times New Roman"/>
                <w:sz w:val="20"/>
                <w:szCs w:val="20"/>
              </w:rPr>
            </w:pPr>
            <w:r w:rsidRPr="00F14421">
              <w:rPr>
                <w:rFonts w:ascii="Times New Roman" w:hAnsi="Times New Roman" w:cs="Times New Roman"/>
                <w:sz w:val="20"/>
                <w:szCs w:val="20"/>
              </w:rPr>
              <w:t>-боковые отведения (вправо/влево);</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567"/>
              <w:rPr>
                <w:rFonts w:ascii="Times New Roman" w:hAnsi="Times New Roman" w:cs="Times New Roman"/>
                <w:sz w:val="20"/>
                <w:szCs w:val="20"/>
              </w:rPr>
            </w:pPr>
            <w:r w:rsidRPr="00F14421">
              <w:rPr>
                <w:rFonts w:ascii="Times New Roman" w:hAnsi="Times New Roman" w:cs="Times New Roman"/>
                <w:sz w:val="20"/>
                <w:szCs w:val="20"/>
              </w:rPr>
              <w:t>-пощелкивание;</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567"/>
              <w:rPr>
                <w:rFonts w:ascii="Times New Roman" w:hAnsi="Times New Roman" w:cs="Times New Roman"/>
                <w:sz w:val="20"/>
                <w:szCs w:val="20"/>
              </w:rPr>
            </w:pPr>
            <w:r w:rsidRPr="00F14421">
              <w:rPr>
                <w:rFonts w:ascii="Times New Roman" w:hAnsi="Times New Roman" w:cs="Times New Roman"/>
                <w:sz w:val="20"/>
                <w:szCs w:val="20"/>
              </w:rPr>
              <w:t>-облизывание губ.</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Глоточный и небный рефлексы: </w:t>
            </w:r>
            <w:proofErr w:type="gramStart"/>
            <w:r w:rsidRPr="00F14421">
              <w:rPr>
                <w:rFonts w:ascii="Times New Roman" w:hAnsi="Times New Roman" w:cs="Times New Roman"/>
                <w:sz w:val="20"/>
                <w:szCs w:val="20"/>
              </w:rPr>
              <w:t>повышен</w:t>
            </w:r>
            <w:proofErr w:type="gramEnd"/>
            <w:r w:rsidRPr="00F14421">
              <w:rPr>
                <w:rFonts w:ascii="Times New Roman" w:hAnsi="Times New Roman" w:cs="Times New Roman"/>
                <w:sz w:val="20"/>
                <w:szCs w:val="20"/>
              </w:rPr>
              <w:t>/понижен/нормальный</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proofErr w:type="gramStart"/>
            <w:r w:rsidRPr="00F14421">
              <w:rPr>
                <w:rFonts w:ascii="Times New Roman" w:hAnsi="Times New Roman" w:cs="Times New Roman"/>
                <w:sz w:val="20"/>
                <w:szCs w:val="20"/>
              </w:rPr>
              <w:t>Наличие патологических рефлексов орального автоматизма (губной, хоботковый, поисковый, ладонно-рото-головной и др.</w:t>
            </w:r>
            <w:proofErr w:type="gramEnd"/>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Жевание: отсутствие жевания твердой пищи/ затруднение жевания/N</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485"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Глотание: не нарушено, поперхивается, захлебывается при глотании</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95" w:type="dxa"/>
          </w:tcPr>
          <w:p w:rsidR="00B54E93" w:rsidRPr="00F14421" w:rsidRDefault="00B54E93" w:rsidP="005D2FE1">
            <w:pPr>
              <w:spacing w:after="0" w:line="240" w:lineRule="auto"/>
              <w:rPr>
                <w:rFonts w:ascii="Times New Roman" w:hAnsi="Times New Roman" w:cs="Times New Roman"/>
                <w:sz w:val="20"/>
                <w:szCs w:val="20"/>
              </w:rPr>
            </w:pPr>
          </w:p>
        </w:tc>
      </w:tr>
    </w:tbl>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sz w:val="24"/>
          <w:szCs w:val="24"/>
        </w:rPr>
        <w:t>Критерии оценки моторики артикуляционного аппарата:</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0  балло</w:t>
      </w:r>
      <w:proofErr w:type="gramStart"/>
      <w:r w:rsidRPr="00F14421">
        <w:rPr>
          <w:rFonts w:ascii="Times New Roman" w:hAnsi="Times New Roman" w:cs="Times New Roman"/>
          <w:b/>
          <w:bCs/>
          <w:sz w:val="24"/>
          <w:szCs w:val="24"/>
        </w:rPr>
        <w:t>в</w:t>
      </w:r>
      <w:r w:rsidRPr="00F14421">
        <w:rPr>
          <w:rFonts w:ascii="Times New Roman" w:hAnsi="Times New Roman" w:cs="Times New Roman"/>
          <w:sz w:val="24"/>
          <w:szCs w:val="24"/>
        </w:rPr>
        <w:t>–</w:t>
      </w:r>
      <w:proofErr w:type="gramEnd"/>
      <w:r w:rsidRPr="00F14421">
        <w:rPr>
          <w:rFonts w:ascii="Times New Roman" w:hAnsi="Times New Roman" w:cs="Times New Roman"/>
          <w:sz w:val="24"/>
          <w:szCs w:val="24"/>
        </w:rPr>
        <w:t xml:space="preserve"> грубо нарушены;</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1 балл</w:t>
      </w:r>
      <w:r w:rsidRPr="00F14421">
        <w:rPr>
          <w:rFonts w:ascii="Times New Roman" w:hAnsi="Times New Roman" w:cs="Times New Roman"/>
          <w:sz w:val="24"/>
          <w:szCs w:val="24"/>
        </w:rPr>
        <w:t xml:space="preserve"> – неполный объем, </w:t>
      </w:r>
      <w:proofErr w:type="gramStart"/>
      <w:r w:rsidRPr="00F14421">
        <w:rPr>
          <w:rFonts w:ascii="Times New Roman" w:hAnsi="Times New Roman" w:cs="Times New Roman"/>
          <w:sz w:val="24"/>
          <w:szCs w:val="24"/>
        </w:rPr>
        <w:t>затруднены</w:t>
      </w:r>
      <w:proofErr w:type="gramEnd"/>
      <w:r w:rsidRPr="00F14421">
        <w:rPr>
          <w:rFonts w:ascii="Times New Roman" w:hAnsi="Times New Roman" w:cs="Times New Roman"/>
          <w:sz w:val="24"/>
          <w:szCs w:val="24"/>
        </w:rPr>
        <w:t>;</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2 балла</w:t>
      </w:r>
      <w:r w:rsidRPr="00F14421">
        <w:rPr>
          <w:rFonts w:ascii="Times New Roman" w:hAnsi="Times New Roman" w:cs="Times New Roman"/>
          <w:sz w:val="24"/>
          <w:szCs w:val="24"/>
        </w:rPr>
        <w:t xml:space="preserve"> – снижена амплитуда, нарушены качества: точность, переключаемость, сила, ритмичность;</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3 балла</w:t>
      </w:r>
      <w:r w:rsidRPr="00F14421">
        <w:rPr>
          <w:rFonts w:ascii="Times New Roman" w:hAnsi="Times New Roman" w:cs="Times New Roman"/>
          <w:sz w:val="24"/>
          <w:szCs w:val="24"/>
        </w:rPr>
        <w:t xml:space="preserve"> – в полном объеме, </w:t>
      </w:r>
      <w:proofErr w:type="gramStart"/>
      <w:r w:rsidRPr="00F14421">
        <w:rPr>
          <w:rFonts w:ascii="Times New Roman" w:hAnsi="Times New Roman" w:cs="Times New Roman"/>
          <w:sz w:val="24"/>
          <w:szCs w:val="24"/>
        </w:rPr>
        <w:t>точные</w:t>
      </w:r>
      <w:proofErr w:type="gramEnd"/>
      <w:r w:rsidRPr="00F14421">
        <w:rPr>
          <w:rFonts w:ascii="Times New Roman" w:hAnsi="Times New Roman" w:cs="Times New Roman"/>
          <w:sz w:val="24"/>
          <w:szCs w:val="24"/>
        </w:rPr>
        <w:t>.</w:t>
      </w:r>
    </w:p>
    <w:p w:rsidR="00B54E93" w:rsidRPr="00F14421" w:rsidRDefault="00B54E93" w:rsidP="00B54E93">
      <w:pPr>
        <w:pStyle w:val="a3"/>
        <w:widowControl w:val="0"/>
        <w:spacing w:after="0" w:line="240" w:lineRule="auto"/>
        <w:ind w:left="0"/>
        <w:jc w:val="both"/>
        <w:rPr>
          <w:rFonts w:ascii="Times New Roman" w:hAnsi="Times New Roman" w:cs="Times New Roman"/>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1559"/>
        <w:gridCol w:w="1559"/>
      </w:tblGrid>
      <w:tr w:rsidR="00B54E93" w:rsidRPr="00F14421" w:rsidTr="005D2FE1">
        <w:tc>
          <w:tcPr>
            <w:tcW w:w="6521"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i/>
                <w:iCs/>
                <w:sz w:val="20"/>
                <w:szCs w:val="20"/>
              </w:rPr>
              <w:t xml:space="preserve">30. </w:t>
            </w:r>
            <w:r w:rsidRPr="00F14421">
              <w:rPr>
                <w:rFonts w:ascii="Times New Roman" w:hAnsi="Times New Roman" w:cs="Times New Roman"/>
                <w:b/>
                <w:bCs/>
                <w:i/>
                <w:iCs/>
                <w:sz w:val="20"/>
                <w:szCs w:val="20"/>
              </w:rPr>
              <w:t>Мелодико-интонационная сторона речи:</w:t>
            </w:r>
            <w:r w:rsidRPr="00F14421">
              <w:rPr>
                <w:rFonts w:ascii="Times New Roman" w:hAnsi="Times New Roman" w:cs="Times New Roman"/>
                <w:b/>
                <w:bCs/>
                <w:sz w:val="20"/>
                <w:szCs w:val="20"/>
              </w:rPr>
              <w:t xml:space="preserve"> просодия</w:t>
            </w:r>
          </w:p>
        </w:tc>
        <w:tc>
          <w:tcPr>
            <w:tcW w:w="1559" w:type="dxa"/>
          </w:tcPr>
          <w:p w:rsidR="00B54E93" w:rsidRPr="00F14421" w:rsidRDefault="00B54E93" w:rsidP="005D2FE1">
            <w:pPr>
              <w:spacing w:after="0" w:line="240" w:lineRule="auto"/>
              <w:rPr>
                <w:rFonts w:ascii="Times New Roman" w:hAnsi="Times New Roman" w:cs="Times New Roman"/>
                <w:i/>
                <w:iCs/>
                <w:sz w:val="20"/>
                <w:szCs w:val="20"/>
              </w:rPr>
            </w:pPr>
          </w:p>
        </w:tc>
        <w:tc>
          <w:tcPr>
            <w:tcW w:w="1559" w:type="dxa"/>
          </w:tcPr>
          <w:p w:rsidR="00B54E93" w:rsidRPr="00F14421" w:rsidRDefault="00B54E93" w:rsidP="005D2FE1">
            <w:pPr>
              <w:spacing w:after="0" w:line="240" w:lineRule="auto"/>
              <w:rPr>
                <w:rFonts w:ascii="Times New Roman" w:hAnsi="Times New Roman" w:cs="Times New Roman"/>
                <w:i/>
                <w:iCs/>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 xml:space="preserve">-темп речи (тахилалия, брадилалия, запинки, заикание); </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-паузы;</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-тембр;</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-мелодика повествовательная, вопросительная, восклицательная;</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-логическое ударение;</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-сила голоса;</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-высота голоса;</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-модуляция голоса;</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-полетность голоса;</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-ритм голоса (скандированный, растянутый);</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-координация носового и ротового дыхания;</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-фонационное дыхание;</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-дикция.</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bl>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sz w:val="24"/>
          <w:szCs w:val="24"/>
        </w:rPr>
        <w:t>Критерии оценки просодии:</w:t>
      </w:r>
    </w:p>
    <w:p w:rsidR="00B54E93" w:rsidRPr="00F14421" w:rsidRDefault="00B54E93" w:rsidP="00B54E93">
      <w:pPr>
        <w:widowControl w:val="0"/>
        <w:spacing w:after="0" w:line="240" w:lineRule="auto"/>
        <w:jc w:val="both"/>
        <w:rPr>
          <w:rFonts w:ascii="Times New Roman" w:hAnsi="Times New Roman" w:cs="Times New Roman"/>
          <w:sz w:val="24"/>
          <w:szCs w:val="24"/>
        </w:rPr>
      </w:pPr>
      <w:r w:rsidRPr="00F14421">
        <w:rPr>
          <w:rFonts w:ascii="Times New Roman" w:hAnsi="Times New Roman" w:cs="Times New Roman"/>
          <w:b/>
          <w:bCs/>
          <w:sz w:val="24"/>
          <w:szCs w:val="24"/>
        </w:rPr>
        <w:t>0 баллов</w:t>
      </w:r>
      <w:r w:rsidRPr="00F14421">
        <w:rPr>
          <w:rFonts w:ascii="Times New Roman" w:hAnsi="Times New Roman" w:cs="Times New Roman"/>
          <w:sz w:val="24"/>
          <w:szCs w:val="24"/>
        </w:rPr>
        <w:t xml:space="preserve"> – отсутствие сре</w:t>
      </w:r>
      <w:proofErr w:type="gramStart"/>
      <w:r w:rsidRPr="00F14421">
        <w:rPr>
          <w:rFonts w:ascii="Times New Roman" w:hAnsi="Times New Roman" w:cs="Times New Roman"/>
          <w:sz w:val="24"/>
          <w:szCs w:val="24"/>
        </w:rPr>
        <w:t>дств пр</w:t>
      </w:r>
      <w:proofErr w:type="gramEnd"/>
      <w:r w:rsidRPr="00F14421">
        <w:rPr>
          <w:rFonts w:ascii="Times New Roman" w:hAnsi="Times New Roman" w:cs="Times New Roman"/>
          <w:sz w:val="24"/>
          <w:szCs w:val="24"/>
        </w:rPr>
        <w:t>осодии;</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1 балл</w:t>
      </w:r>
      <w:r w:rsidRPr="00F14421">
        <w:rPr>
          <w:rFonts w:ascii="Times New Roman" w:hAnsi="Times New Roman" w:cs="Times New Roman"/>
          <w:sz w:val="24"/>
          <w:szCs w:val="24"/>
        </w:rPr>
        <w:t xml:space="preserve"> – наличие элементов сре</w:t>
      </w:r>
      <w:proofErr w:type="gramStart"/>
      <w:r w:rsidRPr="00F14421">
        <w:rPr>
          <w:rFonts w:ascii="Times New Roman" w:hAnsi="Times New Roman" w:cs="Times New Roman"/>
          <w:sz w:val="24"/>
          <w:szCs w:val="24"/>
        </w:rPr>
        <w:t>дств пр</w:t>
      </w:r>
      <w:proofErr w:type="gramEnd"/>
      <w:r w:rsidRPr="00F14421">
        <w:rPr>
          <w:rFonts w:ascii="Times New Roman" w:hAnsi="Times New Roman" w:cs="Times New Roman"/>
          <w:sz w:val="24"/>
          <w:szCs w:val="24"/>
        </w:rPr>
        <w:t>осодии;</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2 балла</w:t>
      </w:r>
      <w:r w:rsidRPr="00F14421">
        <w:rPr>
          <w:rFonts w:ascii="Times New Roman" w:hAnsi="Times New Roman" w:cs="Times New Roman"/>
          <w:sz w:val="24"/>
          <w:szCs w:val="24"/>
        </w:rPr>
        <w:t xml:space="preserve"> – недостаточность сре</w:t>
      </w:r>
      <w:proofErr w:type="gramStart"/>
      <w:r w:rsidRPr="00F14421">
        <w:rPr>
          <w:rFonts w:ascii="Times New Roman" w:hAnsi="Times New Roman" w:cs="Times New Roman"/>
          <w:sz w:val="24"/>
          <w:szCs w:val="24"/>
        </w:rPr>
        <w:t>дств пр</w:t>
      </w:r>
      <w:proofErr w:type="gramEnd"/>
      <w:r w:rsidRPr="00F14421">
        <w:rPr>
          <w:rFonts w:ascii="Times New Roman" w:hAnsi="Times New Roman" w:cs="Times New Roman"/>
          <w:sz w:val="24"/>
          <w:szCs w:val="24"/>
        </w:rPr>
        <w:t>осодии;</w:t>
      </w:r>
    </w:p>
    <w:p w:rsidR="00B54E93" w:rsidRPr="00F14421" w:rsidRDefault="00B54E93" w:rsidP="00B54E93">
      <w:pPr>
        <w:pStyle w:val="a3"/>
        <w:widowControl w:val="0"/>
        <w:spacing w:after="0" w:line="240" w:lineRule="auto"/>
        <w:ind w:left="0"/>
        <w:jc w:val="both"/>
        <w:rPr>
          <w:rFonts w:ascii="Times New Roman" w:hAnsi="Times New Roman" w:cs="Times New Roman"/>
          <w:sz w:val="24"/>
          <w:szCs w:val="24"/>
        </w:rPr>
      </w:pPr>
      <w:r w:rsidRPr="00F14421">
        <w:rPr>
          <w:rFonts w:ascii="Times New Roman" w:hAnsi="Times New Roman" w:cs="Times New Roman"/>
          <w:b/>
          <w:bCs/>
          <w:sz w:val="24"/>
          <w:szCs w:val="24"/>
        </w:rPr>
        <w:t>3 балла</w:t>
      </w:r>
      <w:r w:rsidRPr="00F14421">
        <w:rPr>
          <w:rFonts w:ascii="Times New Roman" w:hAnsi="Times New Roman" w:cs="Times New Roman"/>
          <w:sz w:val="24"/>
          <w:szCs w:val="24"/>
        </w:rPr>
        <w:t xml:space="preserve"> – в пределах возрастной нормы.</w:t>
      </w:r>
    </w:p>
    <w:p w:rsidR="00B54E93" w:rsidRPr="00F14421" w:rsidRDefault="00B54E93" w:rsidP="00B54E93">
      <w:pPr>
        <w:pStyle w:val="a3"/>
        <w:widowControl w:val="0"/>
        <w:spacing w:after="0" w:line="240" w:lineRule="auto"/>
        <w:ind w:left="0"/>
        <w:jc w:val="both"/>
        <w:rPr>
          <w:rFonts w:ascii="Times New Roman" w:hAnsi="Times New Roman" w:cs="Times New Roman"/>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1559"/>
        <w:gridCol w:w="1559"/>
      </w:tblGrid>
      <w:tr w:rsidR="00B54E93" w:rsidRPr="00F14421" w:rsidTr="005D2FE1">
        <w:tc>
          <w:tcPr>
            <w:tcW w:w="6521" w:type="dxa"/>
          </w:tcPr>
          <w:p w:rsidR="00B54E93" w:rsidRPr="00F14421" w:rsidRDefault="00B54E93" w:rsidP="005D2FE1">
            <w:pPr>
              <w:spacing w:after="0" w:line="240" w:lineRule="auto"/>
              <w:rPr>
                <w:rFonts w:ascii="Times New Roman" w:hAnsi="Times New Roman" w:cs="Times New Roman"/>
                <w:i/>
                <w:iCs/>
                <w:sz w:val="20"/>
                <w:szCs w:val="20"/>
              </w:rPr>
            </w:pPr>
            <w:r w:rsidRPr="00F14421">
              <w:rPr>
                <w:rFonts w:ascii="Times New Roman" w:hAnsi="Times New Roman" w:cs="Times New Roman"/>
                <w:i/>
                <w:iCs/>
                <w:sz w:val="20"/>
                <w:szCs w:val="20"/>
              </w:rPr>
              <w:t xml:space="preserve">31. </w:t>
            </w:r>
            <w:r w:rsidRPr="00F14421">
              <w:rPr>
                <w:rFonts w:ascii="Times New Roman" w:hAnsi="Times New Roman" w:cs="Times New Roman"/>
                <w:b/>
                <w:bCs/>
                <w:i/>
                <w:iCs/>
                <w:sz w:val="20"/>
                <w:szCs w:val="20"/>
              </w:rPr>
              <w:t>Разборчивость речи:</w:t>
            </w: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Речь понимает только мать</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Речь невнятная, малопонятная для окружающих</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Разборчивость речи несколько снижена, речь нечеткая</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r w:rsidR="00B54E93" w:rsidRPr="00F14421" w:rsidTr="005D2FE1">
        <w:tc>
          <w:tcPr>
            <w:tcW w:w="6521" w:type="dxa"/>
          </w:tcPr>
          <w:p w:rsidR="00B54E93" w:rsidRPr="00F14421" w:rsidRDefault="00B54E93" w:rsidP="005D2FE1">
            <w:pPr>
              <w:spacing w:after="0" w:line="240" w:lineRule="auto"/>
              <w:ind w:left="318"/>
              <w:rPr>
                <w:rFonts w:ascii="Times New Roman" w:hAnsi="Times New Roman" w:cs="Times New Roman"/>
                <w:sz w:val="20"/>
                <w:szCs w:val="20"/>
              </w:rPr>
            </w:pPr>
            <w:r w:rsidRPr="00F14421">
              <w:rPr>
                <w:rFonts w:ascii="Times New Roman" w:hAnsi="Times New Roman" w:cs="Times New Roman"/>
                <w:sz w:val="20"/>
                <w:szCs w:val="20"/>
              </w:rPr>
              <w:t>Разборчивость речи не нарушена</w:t>
            </w:r>
          </w:p>
        </w:tc>
        <w:tc>
          <w:tcPr>
            <w:tcW w:w="1559" w:type="dxa"/>
          </w:tcPr>
          <w:p w:rsidR="00B54E93" w:rsidRPr="00F14421" w:rsidRDefault="00B54E93" w:rsidP="005D2FE1">
            <w:pPr>
              <w:spacing w:after="0" w:line="240" w:lineRule="auto"/>
              <w:jc w:val="center"/>
              <w:rPr>
                <w:rFonts w:ascii="Times New Roman" w:hAnsi="Times New Roman" w:cs="Times New Roman"/>
                <w:sz w:val="20"/>
                <w:szCs w:val="20"/>
              </w:rPr>
            </w:pPr>
          </w:p>
        </w:tc>
        <w:tc>
          <w:tcPr>
            <w:tcW w:w="1559" w:type="dxa"/>
          </w:tcPr>
          <w:p w:rsidR="00B54E93" w:rsidRPr="00F14421" w:rsidRDefault="00B54E93" w:rsidP="005D2FE1">
            <w:pPr>
              <w:spacing w:after="0" w:line="240" w:lineRule="auto"/>
              <w:rPr>
                <w:rFonts w:ascii="Times New Roman" w:hAnsi="Times New Roman" w:cs="Times New Roman"/>
                <w:sz w:val="20"/>
                <w:szCs w:val="20"/>
              </w:rPr>
            </w:pPr>
          </w:p>
        </w:tc>
      </w:tr>
    </w:tbl>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результате обследования по каждому параметру выставляется соответствующий балл, на основании которых строится график структуры дефекта.</w:t>
      </w:r>
    </w:p>
    <w:p w:rsidR="00B54E93" w:rsidRPr="00F14421" w:rsidRDefault="00B54E93" w:rsidP="00B54E93">
      <w:pPr>
        <w:spacing w:after="0" w:line="240" w:lineRule="auto"/>
        <w:ind w:firstLine="709"/>
        <w:jc w:val="both"/>
        <w:rPr>
          <w:rFonts w:ascii="Times New Roman" w:hAnsi="Times New Roman" w:cs="Times New Roman"/>
          <w:spacing w:val="-6"/>
          <w:sz w:val="24"/>
          <w:szCs w:val="24"/>
        </w:rPr>
      </w:pPr>
      <w:r w:rsidRPr="00F14421">
        <w:rPr>
          <w:rFonts w:ascii="Times New Roman" w:hAnsi="Times New Roman" w:cs="Times New Roman"/>
          <w:spacing w:val="-6"/>
          <w:sz w:val="24"/>
          <w:szCs w:val="24"/>
        </w:rPr>
        <w:t xml:space="preserve">Исследование </w:t>
      </w:r>
      <w:r w:rsidRPr="00F14421">
        <w:rPr>
          <w:rFonts w:ascii="Times New Roman" w:hAnsi="Times New Roman" w:cs="Times New Roman"/>
          <w:i/>
          <w:iCs/>
          <w:spacing w:val="-6"/>
          <w:sz w:val="24"/>
          <w:szCs w:val="24"/>
        </w:rPr>
        <w:t>обучаемости и использования фиксированных видов помощи</w:t>
      </w:r>
      <w:r w:rsidRPr="00F14421">
        <w:rPr>
          <w:rFonts w:ascii="Times New Roman" w:hAnsi="Times New Roman" w:cs="Times New Roman"/>
          <w:spacing w:val="-6"/>
          <w:sz w:val="24"/>
          <w:szCs w:val="24"/>
        </w:rPr>
        <w:t xml:space="preserve"> (во время обследования) </w:t>
      </w:r>
      <w:proofErr w:type="gramStart"/>
      <w:r w:rsidRPr="00F14421">
        <w:rPr>
          <w:rFonts w:ascii="Times New Roman" w:hAnsi="Times New Roman" w:cs="Times New Roman"/>
          <w:spacing w:val="-6"/>
          <w:sz w:val="24"/>
          <w:szCs w:val="24"/>
        </w:rPr>
        <w:t>проводится</w:t>
      </w:r>
      <w:proofErr w:type="gramEnd"/>
      <w:r w:rsidRPr="00F14421">
        <w:rPr>
          <w:rFonts w:ascii="Times New Roman" w:hAnsi="Times New Roman" w:cs="Times New Roman"/>
          <w:spacing w:val="-6"/>
          <w:sz w:val="24"/>
          <w:szCs w:val="24"/>
        </w:rPr>
        <w:t xml:space="preserve"> начиная с 2 лет. </w:t>
      </w:r>
    </w:p>
    <w:p w:rsidR="00B54E93" w:rsidRPr="00F14421" w:rsidRDefault="00B54E93" w:rsidP="00B54E93">
      <w:pPr>
        <w:spacing w:after="0" w:line="240" w:lineRule="auto"/>
        <w:ind w:firstLine="709"/>
        <w:jc w:val="both"/>
        <w:rPr>
          <w:rFonts w:ascii="Times New Roman" w:hAnsi="Times New Roman" w:cs="Times New Roman"/>
          <w:spacing w:val="-6"/>
          <w:sz w:val="10"/>
          <w:szCs w:val="10"/>
        </w:rPr>
      </w:pPr>
    </w:p>
    <w:tbl>
      <w:tblPr>
        <w:tblW w:w="0" w:type="auto"/>
        <w:tblInd w:w="2" w:type="dxa"/>
        <w:tblBorders>
          <w:top w:val="single" w:sz="4" w:space="0" w:color="auto"/>
          <w:left w:val="single" w:sz="4" w:space="0" w:color="auto"/>
          <w:bottom w:val="single" w:sz="4" w:space="0" w:color="auto"/>
          <w:right w:val="single" w:sz="4" w:space="0" w:color="auto"/>
        </w:tblBorders>
        <w:tblLook w:val="0000"/>
      </w:tblPr>
      <w:tblGrid>
        <w:gridCol w:w="1074"/>
        <w:gridCol w:w="8565"/>
      </w:tblGrid>
      <w:tr w:rsidR="00B54E93" w:rsidRPr="00F14421" w:rsidTr="005D2FE1">
        <w:tc>
          <w:tcPr>
            <w:tcW w:w="1074" w:type="dxa"/>
            <w:tcBorders>
              <w:top w:val="single" w:sz="4" w:space="0" w:color="auto"/>
              <w:bottom w:val="single" w:sz="4" w:space="0" w:color="auto"/>
              <w:right w:val="single" w:sz="4" w:space="0" w:color="auto"/>
            </w:tcBorders>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Баллы</w:t>
            </w:r>
          </w:p>
        </w:tc>
        <w:tc>
          <w:tcPr>
            <w:tcW w:w="8565" w:type="dxa"/>
            <w:tcBorders>
              <w:top w:val="single" w:sz="4" w:space="0" w:color="auto"/>
              <w:left w:val="single" w:sz="4" w:space="0" w:color="auto"/>
              <w:bottom w:val="single" w:sz="4" w:space="0" w:color="auto"/>
            </w:tcBorders>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Обучаемость и использование фиксированных видов помощи</w:t>
            </w:r>
          </w:p>
        </w:tc>
      </w:tr>
      <w:tr w:rsidR="00B54E93" w:rsidRPr="00F14421" w:rsidTr="005D2FE1">
        <w:tc>
          <w:tcPr>
            <w:tcW w:w="1074" w:type="dxa"/>
            <w:tcBorders>
              <w:top w:val="single" w:sz="4" w:space="0" w:color="auto"/>
              <w:bottom w:val="single" w:sz="4" w:space="0" w:color="auto"/>
              <w:right w:val="single" w:sz="4" w:space="0" w:color="auto"/>
            </w:tcBorders>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0</w:t>
            </w:r>
          </w:p>
        </w:tc>
        <w:tc>
          <w:tcPr>
            <w:tcW w:w="8565" w:type="dxa"/>
            <w:tcBorders>
              <w:top w:val="single" w:sz="4" w:space="0" w:color="auto"/>
              <w:left w:val="single" w:sz="4" w:space="0" w:color="auto"/>
              <w:bottom w:val="single" w:sz="4" w:space="0" w:color="auto"/>
            </w:tcBorders>
          </w:tcPr>
          <w:p w:rsidR="00B54E93" w:rsidRPr="00F14421" w:rsidRDefault="00B54E93" w:rsidP="005D2FE1">
            <w:pPr>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Обучаемость отсутствует. Ребенок не использует помощь взрослого. Нет переноса показанного способа действия на аналогичные задания. </w:t>
            </w:r>
          </w:p>
        </w:tc>
      </w:tr>
      <w:tr w:rsidR="00B54E93" w:rsidRPr="00F14421" w:rsidTr="005D2FE1">
        <w:tc>
          <w:tcPr>
            <w:tcW w:w="1074" w:type="dxa"/>
            <w:tcBorders>
              <w:top w:val="single" w:sz="4" w:space="0" w:color="auto"/>
              <w:bottom w:val="single" w:sz="4" w:space="0" w:color="auto"/>
              <w:right w:val="single" w:sz="4" w:space="0" w:color="auto"/>
            </w:tcBorders>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1</w:t>
            </w:r>
          </w:p>
        </w:tc>
        <w:tc>
          <w:tcPr>
            <w:tcW w:w="8565" w:type="dxa"/>
            <w:tcBorders>
              <w:top w:val="single" w:sz="4" w:space="0" w:color="auto"/>
              <w:left w:val="single" w:sz="4" w:space="0" w:color="auto"/>
              <w:bottom w:val="single" w:sz="4" w:space="0" w:color="auto"/>
            </w:tcBorders>
          </w:tcPr>
          <w:p w:rsidR="00B54E93" w:rsidRPr="00F14421" w:rsidRDefault="00B54E93" w:rsidP="005D2FE1">
            <w:pPr>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 xml:space="preserve">Обучаемость низкая. Использует помощь взрослого. Перенос знаний затруднен — при предъявлении аналогичного задания чаще всего с ним не справляется </w:t>
            </w:r>
          </w:p>
        </w:tc>
      </w:tr>
      <w:tr w:rsidR="00B54E93" w:rsidRPr="00F14421" w:rsidTr="005D2FE1">
        <w:tc>
          <w:tcPr>
            <w:tcW w:w="1074" w:type="dxa"/>
            <w:tcBorders>
              <w:top w:val="single" w:sz="4" w:space="0" w:color="auto"/>
              <w:bottom w:val="single" w:sz="4" w:space="0" w:color="auto"/>
              <w:right w:val="single" w:sz="4" w:space="0" w:color="auto"/>
            </w:tcBorders>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2</w:t>
            </w:r>
          </w:p>
        </w:tc>
        <w:tc>
          <w:tcPr>
            <w:tcW w:w="8565" w:type="dxa"/>
            <w:tcBorders>
              <w:top w:val="single" w:sz="4" w:space="0" w:color="auto"/>
              <w:left w:val="single" w:sz="4" w:space="0" w:color="auto"/>
              <w:bottom w:val="single" w:sz="4" w:space="0" w:color="auto"/>
            </w:tcBorders>
          </w:tcPr>
          <w:p w:rsidR="00B54E93" w:rsidRPr="00F14421" w:rsidRDefault="00B54E93" w:rsidP="005D2FE1">
            <w:pPr>
              <w:spacing w:after="0" w:line="240" w:lineRule="auto"/>
              <w:ind w:hanging="48"/>
              <w:jc w:val="both"/>
              <w:rPr>
                <w:rFonts w:ascii="Times New Roman" w:hAnsi="Times New Roman" w:cs="Times New Roman"/>
                <w:sz w:val="20"/>
                <w:szCs w:val="20"/>
              </w:rPr>
            </w:pPr>
            <w:r w:rsidRPr="00F14421">
              <w:rPr>
                <w:rFonts w:ascii="Times New Roman" w:hAnsi="Times New Roman" w:cs="Times New Roman"/>
                <w:sz w:val="20"/>
                <w:szCs w:val="20"/>
              </w:rPr>
              <w:t xml:space="preserve">Обучаемость недостаточная. </w:t>
            </w:r>
            <w:proofErr w:type="gramStart"/>
            <w:r w:rsidRPr="00F14421">
              <w:rPr>
                <w:rFonts w:ascii="Times New Roman" w:hAnsi="Times New Roman" w:cs="Times New Roman"/>
                <w:sz w:val="20"/>
                <w:szCs w:val="20"/>
              </w:rPr>
              <w:t>Способен</w:t>
            </w:r>
            <w:proofErr w:type="gramEnd"/>
            <w:r w:rsidRPr="00F14421">
              <w:rPr>
                <w:rFonts w:ascii="Times New Roman" w:hAnsi="Times New Roman" w:cs="Times New Roman"/>
                <w:sz w:val="20"/>
                <w:szCs w:val="20"/>
              </w:rPr>
              <w:t xml:space="preserve"> выполнить задание с небольшой помощью взрослого, но при предъявлении аналогичного задания самостоятельно с ним справляется не всегда </w:t>
            </w:r>
          </w:p>
        </w:tc>
      </w:tr>
      <w:tr w:rsidR="00B54E93" w:rsidRPr="00F14421" w:rsidTr="005D2FE1">
        <w:tc>
          <w:tcPr>
            <w:tcW w:w="1074" w:type="dxa"/>
            <w:tcBorders>
              <w:top w:val="single" w:sz="4" w:space="0" w:color="auto"/>
              <w:bottom w:val="single" w:sz="4" w:space="0" w:color="auto"/>
              <w:right w:val="single" w:sz="4" w:space="0" w:color="auto"/>
            </w:tcBorders>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3</w:t>
            </w:r>
          </w:p>
        </w:tc>
        <w:tc>
          <w:tcPr>
            <w:tcW w:w="8565" w:type="dxa"/>
            <w:tcBorders>
              <w:top w:val="single" w:sz="4" w:space="0" w:color="auto"/>
              <w:left w:val="single" w:sz="4" w:space="0" w:color="auto"/>
              <w:bottom w:val="single" w:sz="4" w:space="0" w:color="auto"/>
            </w:tcBorders>
          </w:tcPr>
          <w:p w:rsidR="00B54E93" w:rsidRPr="00F14421" w:rsidRDefault="00B54E93" w:rsidP="005D2FE1">
            <w:pPr>
              <w:spacing w:after="0" w:line="240" w:lineRule="auto"/>
              <w:ind w:hanging="48"/>
              <w:jc w:val="both"/>
              <w:rPr>
                <w:rFonts w:ascii="Times New Roman" w:hAnsi="Times New Roman" w:cs="Times New Roman"/>
                <w:sz w:val="20"/>
                <w:szCs w:val="20"/>
              </w:rPr>
            </w:pPr>
            <w:r w:rsidRPr="00F14421">
              <w:rPr>
                <w:rFonts w:ascii="Times New Roman" w:hAnsi="Times New Roman" w:cs="Times New Roman"/>
                <w:sz w:val="20"/>
                <w:szCs w:val="20"/>
              </w:rPr>
              <w:t xml:space="preserve">Обучаемость высокая. Ребенок выполняет задание самостоятельно или при небольшой помощи взрослого, переходит к более сложному способу выполнения задания </w:t>
            </w:r>
          </w:p>
        </w:tc>
      </w:tr>
    </w:tbl>
    <w:p w:rsidR="00B54E93" w:rsidRPr="00F14421" w:rsidRDefault="00B54E93" w:rsidP="00B54E93">
      <w:pPr>
        <w:pStyle w:val="2"/>
        <w:spacing w:after="240"/>
        <w:ind w:left="68" w:firstLine="0"/>
        <w:jc w:val="right"/>
        <w:rPr>
          <w:rFonts w:ascii="Times New Roman" w:hAnsi="Times New Roman"/>
          <w:i w:val="0"/>
          <w:sz w:val="24"/>
          <w:szCs w:val="24"/>
        </w:rPr>
      </w:pPr>
      <w:r w:rsidRPr="00F14421">
        <w:rPr>
          <w:rFonts w:ascii="Times New Roman" w:hAnsi="Times New Roman"/>
          <w:b w:val="0"/>
          <w:bCs w:val="0"/>
          <w:sz w:val="28"/>
          <w:szCs w:val="28"/>
        </w:rPr>
        <w:br w:type="page"/>
      </w:r>
      <w:bookmarkStart w:id="16" w:name="_Toc391714396"/>
      <w:r w:rsidRPr="00F14421">
        <w:rPr>
          <w:rFonts w:ascii="Times New Roman" w:hAnsi="Times New Roman"/>
          <w:i w:val="0"/>
          <w:sz w:val="24"/>
          <w:szCs w:val="24"/>
        </w:rPr>
        <w:lastRenderedPageBreak/>
        <w:t>Приложение №3</w:t>
      </w:r>
      <w:bookmarkEnd w:id="16"/>
    </w:p>
    <w:p w:rsidR="00B54E93" w:rsidRPr="00F14421" w:rsidRDefault="00B54E93" w:rsidP="00B54E93">
      <w:pPr>
        <w:spacing w:after="0" w:line="240" w:lineRule="auto"/>
        <w:ind w:firstLine="709"/>
        <w:jc w:val="center"/>
        <w:rPr>
          <w:rFonts w:ascii="Times New Roman" w:hAnsi="Times New Roman" w:cs="Times New Roman"/>
          <w:b/>
          <w:bCs/>
          <w:sz w:val="24"/>
          <w:szCs w:val="24"/>
        </w:rPr>
      </w:pPr>
      <w:r w:rsidRPr="00F14421">
        <w:rPr>
          <w:rFonts w:ascii="Times New Roman" w:hAnsi="Times New Roman" w:cs="Times New Roman"/>
          <w:b/>
          <w:bCs/>
          <w:sz w:val="24"/>
          <w:szCs w:val="24"/>
        </w:rPr>
        <w:t>Рекомендации к изучению детей с сенсорными нарушениями.</w:t>
      </w:r>
    </w:p>
    <w:p w:rsidR="00B54E93" w:rsidRPr="00F14421" w:rsidRDefault="00B54E93" w:rsidP="00B54E93">
      <w:pPr>
        <w:pStyle w:val="a3"/>
        <w:spacing w:after="0" w:line="240" w:lineRule="auto"/>
        <w:ind w:left="0" w:firstLine="709"/>
        <w:jc w:val="both"/>
        <w:rPr>
          <w:rFonts w:ascii="Times New Roman" w:hAnsi="Times New Roman" w:cs="Times New Roman"/>
          <w:sz w:val="24"/>
          <w:szCs w:val="24"/>
        </w:rPr>
      </w:pPr>
      <w:r w:rsidRPr="00F14421">
        <w:rPr>
          <w:rFonts w:ascii="Times New Roman" w:hAnsi="Times New Roman" w:cs="Times New Roman"/>
          <w:sz w:val="24"/>
          <w:szCs w:val="24"/>
        </w:rPr>
        <w:t>Диагностическое изучение детей первых лет жизни с сенсорными нарушениями представляет существенные сложности как для специалистов ПМПК, так и для специалистов службы ранней помощи. Рекомендации к их обследованию недостаточно представлены в литературе; специфика обследования редко затрагивается при подготовке и повышении квалификации специалистов. Поэтому мы сочли необходимым представить рекомендации к изучению детей с нарушениями зрения и слуха достаточно подробно.</w:t>
      </w:r>
    </w:p>
    <w:p w:rsidR="00B54E93" w:rsidRPr="00F14421" w:rsidRDefault="00B54E93" w:rsidP="00B54E93">
      <w:pPr>
        <w:pStyle w:val="a3"/>
        <w:spacing w:after="0" w:line="240" w:lineRule="auto"/>
        <w:ind w:left="0" w:firstLine="426"/>
        <w:jc w:val="both"/>
        <w:rPr>
          <w:rFonts w:ascii="Times New Roman" w:hAnsi="Times New Roman" w:cs="Times New Roman"/>
          <w:sz w:val="24"/>
          <w:szCs w:val="24"/>
        </w:rPr>
      </w:pPr>
    </w:p>
    <w:p w:rsidR="00B54E93" w:rsidRPr="00F14421" w:rsidRDefault="00B54E93" w:rsidP="00B54E93">
      <w:pPr>
        <w:pStyle w:val="a3"/>
        <w:spacing w:after="120" w:line="240" w:lineRule="auto"/>
        <w:ind w:left="0"/>
        <w:jc w:val="center"/>
        <w:rPr>
          <w:rFonts w:ascii="Times New Roman" w:hAnsi="Times New Roman" w:cs="Times New Roman"/>
          <w:b/>
          <w:bCs/>
          <w:sz w:val="24"/>
          <w:szCs w:val="24"/>
        </w:rPr>
      </w:pPr>
      <w:r w:rsidRPr="00F14421">
        <w:rPr>
          <w:rFonts w:ascii="Times New Roman" w:hAnsi="Times New Roman" w:cs="Times New Roman"/>
          <w:b/>
          <w:bCs/>
          <w:sz w:val="24"/>
          <w:szCs w:val="24"/>
        </w:rPr>
        <w:t>Признаки нарушения слухового и речевого развития у детей первых трех лет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4252"/>
        <w:gridCol w:w="3651"/>
      </w:tblGrid>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Возраст</w:t>
            </w:r>
          </w:p>
        </w:tc>
        <w:tc>
          <w:tcPr>
            <w:tcW w:w="4252"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Диагностические признаки нарушения, выявляемые при осмотре ребенка</w:t>
            </w:r>
          </w:p>
        </w:tc>
        <w:tc>
          <w:tcPr>
            <w:tcW w:w="3651"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Рекомендации</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1</w:t>
            </w:r>
          </w:p>
        </w:tc>
        <w:tc>
          <w:tcPr>
            <w:tcW w:w="4252"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2</w:t>
            </w:r>
          </w:p>
        </w:tc>
        <w:tc>
          <w:tcPr>
            <w:tcW w:w="3651"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3</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1 месяц</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при регистрации вызванной отоакустической эмиссии, или на звук баночки с горохом.</w:t>
            </w:r>
          </w:p>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Речь: нарушения глотания и сосания</w:t>
            </w:r>
          </w:p>
        </w:tc>
        <w:tc>
          <w:tcPr>
            <w:tcW w:w="3651"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Обследование в сурдологическом кабинете/ центре, ПМПК с</w:t>
            </w:r>
            <w:r w:rsidRPr="00F14421">
              <w:rPr>
                <w:rFonts w:ascii="Times New Roman" w:hAnsi="Times New Roman" w:cs="Times New Roman"/>
                <w:sz w:val="20"/>
                <w:szCs w:val="20"/>
              </w:rPr>
              <w:br/>
              <w:t>использованием объективных методов исследования слуха.</w:t>
            </w:r>
            <w:r w:rsidRPr="00F14421">
              <w:rPr>
                <w:rFonts w:ascii="Times New Roman" w:hAnsi="Times New Roman" w:cs="Times New Roman"/>
                <w:sz w:val="20"/>
                <w:szCs w:val="20"/>
              </w:rPr>
              <w:br/>
              <w:t>Наблюдение у невролога.</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3 месяца</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при</w:t>
            </w:r>
            <w:r w:rsidRPr="00F14421">
              <w:rPr>
                <w:rFonts w:ascii="Times New Roman" w:hAnsi="Times New Roman" w:cs="Times New Roman"/>
                <w:sz w:val="20"/>
                <w:szCs w:val="20"/>
              </w:rPr>
              <w:br/>
              <w:t>регистрации вызванной отоакустической</w:t>
            </w:r>
            <w:r w:rsidRPr="00F14421">
              <w:rPr>
                <w:rFonts w:ascii="Times New Roman" w:hAnsi="Times New Roman" w:cs="Times New Roman"/>
                <w:sz w:val="20"/>
                <w:szCs w:val="20"/>
              </w:rPr>
              <w:br/>
              <w:t>эмиссии, или на звук баночки с горохом</w:t>
            </w:r>
            <w:r w:rsidRPr="00F14421">
              <w:rPr>
                <w:rFonts w:ascii="Times New Roman" w:hAnsi="Times New Roman" w:cs="Times New Roman"/>
                <w:sz w:val="20"/>
                <w:szCs w:val="20"/>
              </w:rPr>
              <w:br/>
              <w:t>Речь: отсутствие гуления, немодулированное гуление, нарушения</w:t>
            </w:r>
            <w:r w:rsidRPr="00F14421">
              <w:rPr>
                <w:rFonts w:ascii="Times New Roman" w:hAnsi="Times New Roman" w:cs="Times New Roman"/>
                <w:sz w:val="20"/>
                <w:szCs w:val="20"/>
              </w:rPr>
              <w:br/>
              <w:t>глотания и сосания (опрос родителей)</w:t>
            </w:r>
          </w:p>
        </w:tc>
        <w:tc>
          <w:tcPr>
            <w:tcW w:w="3651"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Обследование в сурдологическом</w:t>
            </w:r>
            <w:r w:rsidRPr="00F14421">
              <w:rPr>
                <w:rFonts w:ascii="Times New Roman" w:hAnsi="Times New Roman" w:cs="Times New Roman"/>
                <w:sz w:val="20"/>
                <w:szCs w:val="20"/>
              </w:rPr>
              <w:br/>
              <w:t>кабинете/центре, ПМПК с</w:t>
            </w:r>
            <w:r w:rsidRPr="00F14421">
              <w:rPr>
                <w:rFonts w:ascii="Times New Roman" w:hAnsi="Times New Roman" w:cs="Times New Roman"/>
                <w:sz w:val="20"/>
                <w:szCs w:val="20"/>
              </w:rPr>
              <w:br/>
              <w:t>использованием объективных методов исследования слуха.</w:t>
            </w:r>
            <w:r w:rsidRPr="00F14421">
              <w:rPr>
                <w:rFonts w:ascii="Times New Roman" w:hAnsi="Times New Roman" w:cs="Times New Roman"/>
                <w:sz w:val="20"/>
                <w:szCs w:val="20"/>
              </w:rPr>
              <w:br/>
              <w:t>Консультация в ПМПК, наблюдение у</w:t>
            </w:r>
            <w:r w:rsidRPr="00F14421">
              <w:rPr>
                <w:rFonts w:ascii="Times New Roman" w:hAnsi="Times New Roman" w:cs="Times New Roman"/>
                <w:sz w:val="20"/>
                <w:szCs w:val="20"/>
              </w:rPr>
              <w:br/>
              <w:t>невролога по поводу задержки</w:t>
            </w:r>
            <w:r w:rsidRPr="00F14421">
              <w:rPr>
                <w:rFonts w:ascii="Times New Roman" w:hAnsi="Times New Roman" w:cs="Times New Roman"/>
                <w:sz w:val="20"/>
                <w:szCs w:val="20"/>
              </w:rPr>
              <w:br/>
              <w:t>речевого развития.</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6 месяцев</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при регистрации вызванной отоакустической</w:t>
            </w:r>
            <w:r w:rsidRPr="00F14421">
              <w:rPr>
                <w:rFonts w:ascii="Times New Roman" w:hAnsi="Times New Roman" w:cs="Times New Roman"/>
                <w:sz w:val="20"/>
                <w:szCs w:val="20"/>
              </w:rPr>
              <w:br/>
              <w:t>эмиссии, или на звук баночки с манкой.</w:t>
            </w:r>
            <w:r w:rsidRPr="00F14421">
              <w:rPr>
                <w:rFonts w:ascii="Times New Roman" w:hAnsi="Times New Roman" w:cs="Times New Roman"/>
                <w:sz w:val="20"/>
                <w:szCs w:val="20"/>
              </w:rPr>
              <w:br/>
              <w:t>Речь: отсутствие лепета и реакции на</w:t>
            </w:r>
            <w:r w:rsidRPr="00F14421">
              <w:rPr>
                <w:rFonts w:ascii="Times New Roman" w:hAnsi="Times New Roman" w:cs="Times New Roman"/>
                <w:sz w:val="20"/>
                <w:szCs w:val="20"/>
              </w:rPr>
              <w:br/>
              <w:t>имя, немодулированный по громкости и</w:t>
            </w:r>
            <w:r w:rsidRPr="00F14421">
              <w:rPr>
                <w:rFonts w:ascii="Times New Roman" w:hAnsi="Times New Roman" w:cs="Times New Roman"/>
                <w:sz w:val="20"/>
                <w:szCs w:val="20"/>
              </w:rPr>
              <w:br/>
              <w:t>тону лепет, нарушения глотания,</w:t>
            </w:r>
            <w:r w:rsidRPr="00F14421">
              <w:rPr>
                <w:rFonts w:ascii="Times New Roman" w:hAnsi="Times New Roman" w:cs="Times New Roman"/>
                <w:sz w:val="20"/>
                <w:szCs w:val="20"/>
              </w:rPr>
              <w:br/>
              <w:t>трудности при переходе на твердую пищу. Опрос родителей, при возможности – проверить при обследовании.</w:t>
            </w:r>
          </w:p>
        </w:tc>
        <w:tc>
          <w:tcPr>
            <w:tcW w:w="3651"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То же</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9 месяцев</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при</w:t>
            </w:r>
            <w:r w:rsidRPr="00F14421">
              <w:rPr>
                <w:rFonts w:ascii="Times New Roman" w:hAnsi="Times New Roman" w:cs="Times New Roman"/>
                <w:sz w:val="20"/>
                <w:szCs w:val="20"/>
              </w:rPr>
              <w:br/>
              <w:t>регистрации вызванной отоакустической</w:t>
            </w:r>
            <w:r w:rsidRPr="00F14421">
              <w:rPr>
                <w:rFonts w:ascii="Times New Roman" w:hAnsi="Times New Roman" w:cs="Times New Roman"/>
                <w:sz w:val="20"/>
                <w:szCs w:val="20"/>
              </w:rPr>
              <w:br/>
              <w:t>эмиссии, или на звук баночки с</w:t>
            </w:r>
            <w:r w:rsidRPr="00F14421">
              <w:rPr>
                <w:rFonts w:ascii="Times New Roman" w:hAnsi="Times New Roman" w:cs="Times New Roman"/>
                <w:sz w:val="20"/>
                <w:szCs w:val="20"/>
              </w:rPr>
              <w:br/>
              <w:t>манкой.</w:t>
            </w:r>
            <w:r w:rsidRPr="00F14421">
              <w:rPr>
                <w:rFonts w:ascii="Times New Roman" w:hAnsi="Times New Roman" w:cs="Times New Roman"/>
                <w:sz w:val="20"/>
                <w:szCs w:val="20"/>
              </w:rPr>
              <w:br/>
            </w:r>
            <w:proofErr w:type="gramStart"/>
            <w:r w:rsidRPr="00F14421">
              <w:rPr>
                <w:rFonts w:ascii="Times New Roman" w:hAnsi="Times New Roman" w:cs="Times New Roman"/>
                <w:sz w:val="20"/>
                <w:szCs w:val="20"/>
              </w:rPr>
              <w:t>Речь: отсутствие понимания простых</w:t>
            </w:r>
            <w:r w:rsidRPr="00F14421">
              <w:rPr>
                <w:rFonts w:ascii="Times New Roman" w:hAnsi="Times New Roman" w:cs="Times New Roman"/>
                <w:sz w:val="20"/>
                <w:szCs w:val="20"/>
              </w:rPr>
              <w:br/>
              <w:t>фраз ("Где мама?</w:t>
            </w:r>
            <w:proofErr w:type="gramEnd"/>
            <w:r w:rsidRPr="00F14421">
              <w:rPr>
                <w:rFonts w:ascii="Times New Roman" w:hAnsi="Times New Roman" w:cs="Times New Roman"/>
                <w:sz w:val="20"/>
                <w:szCs w:val="20"/>
              </w:rPr>
              <w:t xml:space="preserve"> </w:t>
            </w:r>
            <w:proofErr w:type="gramStart"/>
            <w:r w:rsidRPr="00F14421">
              <w:rPr>
                <w:rFonts w:ascii="Times New Roman" w:hAnsi="Times New Roman" w:cs="Times New Roman"/>
                <w:sz w:val="20"/>
                <w:szCs w:val="20"/>
              </w:rPr>
              <w:t>Где папа?"),</w:t>
            </w:r>
            <w:r w:rsidRPr="00F14421">
              <w:rPr>
                <w:rFonts w:ascii="Times New Roman" w:hAnsi="Times New Roman" w:cs="Times New Roman"/>
                <w:sz w:val="20"/>
                <w:szCs w:val="20"/>
              </w:rPr>
              <w:br/>
              <w:t>проблемы с жеванием, глотанием.</w:t>
            </w:r>
            <w:proofErr w:type="gramEnd"/>
            <w:r w:rsidRPr="00F14421">
              <w:rPr>
                <w:rFonts w:ascii="Times New Roman" w:hAnsi="Times New Roman" w:cs="Times New Roman"/>
                <w:sz w:val="20"/>
                <w:szCs w:val="20"/>
              </w:rPr>
              <w:t xml:space="preserve"> Опрос</w:t>
            </w:r>
            <w:r w:rsidRPr="00F14421">
              <w:rPr>
                <w:rFonts w:ascii="Times New Roman" w:hAnsi="Times New Roman" w:cs="Times New Roman"/>
                <w:sz w:val="20"/>
                <w:szCs w:val="20"/>
              </w:rPr>
              <w:br/>
              <w:t>родителей, при возможности –</w:t>
            </w:r>
            <w:r w:rsidRPr="00F14421">
              <w:rPr>
                <w:rFonts w:ascii="Times New Roman" w:hAnsi="Times New Roman" w:cs="Times New Roman"/>
                <w:sz w:val="20"/>
                <w:szCs w:val="20"/>
              </w:rPr>
              <w:br/>
              <w:t>проверить при обследовании.</w:t>
            </w:r>
          </w:p>
        </w:tc>
        <w:tc>
          <w:tcPr>
            <w:tcW w:w="3651"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То же</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1 год</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при</w:t>
            </w:r>
            <w:r w:rsidRPr="00F14421">
              <w:rPr>
                <w:rFonts w:ascii="Times New Roman" w:hAnsi="Times New Roman" w:cs="Times New Roman"/>
                <w:sz w:val="20"/>
                <w:szCs w:val="20"/>
              </w:rPr>
              <w:br/>
              <w:t>регистрации вызванной отоакустической</w:t>
            </w:r>
            <w:r w:rsidRPr="00F14421">
              <w:rPr>
                <w:rFonts w:ascii="Times New Roman" w:hAnsi="Times New Roman" w:cs="Times New Roman"/>
                <w:sz w:val="20"/>
                <w:szCs w:val="20"/>
              </w:rPr>
              <w:br/>
              <w:t>эмиссии, или на звук баночки с</w:t>
            </w:r>
            <w:r w:rsidRPr="00F14421">
              <w:rPr>
                <w:rFonts w:ascii="Times New Roman" w:hAnsi="Times New Roman" w:cs="Times New Roman"/>
                <w:sz w:val="20"/>
                <w:szCs w:val="20"/>
              </w:rPr>
              <w:br/>
              <w:t>манкой.</w:t>
            </w:r>
            <w:r w:rsidRPr="00F14421">
              <w:rPr>
                <w:rFonts w:ascii="Times New Roman" w:hAnsi="Times New Roman" w:cs="Times New Roman"/>
                <w:sz w:val="20"/>
                <w:szCs w:val="20"/>
              </w:rPr>
              <w:br/>
            </w:r>
            <w:proofErr w:type="gramStart"/>
            <w:r w:rsidRPr="00F14421">
              <w:rPr>
                <w:rFonts w:ascii="Times New Roman" w:hAnsi="Times New Roman" w:cs="Times New Roman"/>
                <w:sz w:val="20"/>
                <w:szCs w:val="20"/>
              </w:rPr>
              <w:t>Речь: не произносит 2-5 простых слов</w:t>
            </w:r>
            <w:r w:rsidRPr="00F14421">
              <w:rPr>
                <w:rFonts w:ascii="Times New Roman" w:hAnsi="Times New Roman" w:cs="Times New Roman"/>
                <w:sz w:val="20"/>
                <w:szCs w:val="20"/>
              </w:rPr>
              <w:br/>
              <w:t>(дай, на, мама, ба, пи, ав-ав,</w:t>
            </w:r>
            <w:r w:rsidRPr="00F14421">
              <w:rPr>
                <w:rFonts w:ascii="Times New Roman" w:hAnsi="Times New Roman" w:cs="Times New Roman"/>
                <w:sz w:val="20"/>
                <w:szCs w:val="20"/>
              </w:rPr>
              <w:br/>
              <w:t>дя...), не выполняет простые</w:t>
            </w:r>
            <w:r w:rsidRPr="00F14421">
              <w:rPr>
                <w:rFonts w:ascii="Times New Roman" w:hAnsi="Times New Roman" w:cs="Times New Roman"/>
                <w:sz w:val="20"/>
                <w:szCs w:val="20"/>
              </w:rPr>
              <w:br/>
              <w:t>инструкции ("Дай ложку", "Помаши</w:t>
            </w:r>
            <w:r w:rsidRPr="00F14421">
              <w:rPr>
                <w:rFonts w:ascii="Times New Roman" w:hAnsi="Times New Roman" w:cs="Times New Roman"/>
                <w:sz w:val="20"/>
                <w:szCs w:val="20"/>
              </w:rPr>
              <w:br/>
              <w:t>ручкой").</w:t>
            </w:r>
            <w:proofErr w:type="gramEnd"/>
            <w:r w:rsidRPr="00F14421">
              <w:rPr>
                <w:rFonts w:ascii="Times New Roman" w:hAnsi="Times New Roman" w:cs="Times New Roman"/>
                <w:sz w:val="20"/>
                <w:szCs w:val="20"/>
              </w:rPr>
              <w:t xml:space="preserve"> Опрос родителей, при</w:t>
            </w:r>
            <w:r w:rsidRPr="00F14421">
              <w:rPr>
                <w:rFonts w:ascii="Times New Roman" w:hAnsi="Times New Roman" w:cs="Times New Roman"/>
                <w:sz w:val="20"/>
                <w:szCs w:val="20"/>
              </w:rPr>
              <w:br/>
              <w:t>возможности – проверить при</w:t>
            </w:r>
            <w:r w:rsidRPr="00F14421">
              <w:rPr>
                <w:rFonts w:ascii="Times New Roman" w:hAnsi="Times New Roman" w:cs="Times New Roman"/>
                <w:sz w:val="20"/>
                <w:szCs w:val="20"/>
              </w:rPr>
              <w:br/>
              <w:t>обследовании.</w:t>
            </w:r>
          </w:p>
        </w:tc>
        <w:tc>
          <w:tcPr>
            <w:tcW w:w="3651"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То же</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1,5 года</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на звук</w:t>
            </w:r>
            <w:r w:rsidRPr="00F14421">
              <w:rPr>
                <w:rFonts w:ascii="Times New Roman" w:hAnsi="Times New Roman" w:cs="Times New Roman"/>
                <w:sz w:val="20"/>
                <w:szCs w:val="20"/>
              </w:rPr>
              <w:br/>
              <w:t>баночки с манкой.</w:t>
            </w:r>
            <w:r w:rsidRPr="00F14421">
              <w:rPr>
                <w:rFonts w:ascii="Times New Roman" w:hAnsi="Times New Roman" w:cs="Times New Roman"/>
                <w:sz w:val="20"/>
                <w:szCs w:val="20"/>
              </w:rPr>
              <w:br/>
              <w:t>Речь: не произносит 10-30 слов (нет</w:t>
            </w:r>
            <w:r w:rsidRPr="00F14421">
              <w:rPr>
                <w:rFonts w:ascii="Times New Roman" w:hAnsi="Times New Roman" w:cs="Times New Roman"/>
                <w:sz w:val="20"/>
                <w:szCs w:val="20"/>
              </w:rPr>
              <w:br/>
            </w:r>
            <w:r w:rsidRPr="00F14421">
              <w:rPr>
                <w:rFonts w:ascii="Times New Roman" w:hAnsi="Times New Roman" w:cs="Times New Roman"/>
                <w:sz w:val="20"/>
                <w:szCs w:val="20"/>
              </w:rPr>
              <w:lastRenderedPageBreak/>
              <w:t>увеличения словаря), не использует</w:t>
            </w:r>
            <w:r w:rsidRPr="00F14421">
              <w:rPr>
                <w:rFonts w:ascii="Times New Roman" w:hAnsi="Times New Roman" w:cs="Times New Roman"/>
                <w:sz w:val="20"/>
                <w:szCs w:val="20"/>
              </w:rPr>
              <w:br/>
              <w:t>двухсловные фразы и не выполняет</w:t>
            </w:r>
            <w:r w:rsidRPr="00F14421">
              <w:rPr>
                <w:rFonts w:ascii="Times New Roman" w:hAnsi="Times New Roman" w:cs="Times New Roman"/>
                <w:sz w:val="20"/>
                <w:szCs w:val="20"/>
              </w:rPr>
              <w:br/>
              <w:t>простые инструкции ("Принеси книжку",</w:t>
            </w:r>
            <w:r w:rsidRPr="00F14421">
              <w:rPr>
                <w:rFonts w:ascii="Times New Roman" w:hAnsi="Times New Roman" w:cs="Times New Roman"/>
                <w:sz w:val="20"/>
                <w:szCs w:val="20"/>
              </w:rPr>
              <w:br/>
              <w:t>"Закрой дверь"). Опрос родителей, при</w:t>
            </w:r>
            <w:r w:rsidRPr="00F14421">
              <w:rPr>
                <w:rFonts w:ascii="Times New Roman" w:hAnsi="Times New Roman" w:cs="Times New Roman"/>
                <w:sz w:val="20"/>
                <w:szCs w:val="20"/>
              </w:rPr>
              <w:br/>
              <w:t>возможности – проверить при</w:t>
            </w:r>
            <w:r w:rsidRPr="00F14421">
              <w:rPr>
                <w:rFonts w:ascii="Times New Roman" w:hAnsi="Times New Roman" w:cs="Times New Roman"/>
                <w:sz w:val="20"/>
                <w:szCs w:val="20"/>
              </w:rPr>
              <w:br/>
              <w:t>обследовании.</w:t>
            </w:r>
          </w:p>
        </w:tc>
        <w:tc>
          <w:tcPr>
            <w:tcW w:w="3651"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lastRenderedPageBreak/>
              <w:t>То же</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lastRenderedPageBreak/>
              <w:t>2 года</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на звук</w:t>
            </w:r>
            <w:r w:rsidRPr="00F14421">
              <w:rPr>
                <w:rFonts w:ascii="Times New Roman" w:hAnsi="Times New Roman" w:cs="Times New Roman"/>
                <w:sz w:val="20"/>
                <w:szCs w:val="20"/>
              </w:rPr>
              <w:br/>
              <w:t>баночки с манкой или на свое имя,</w:t>
            </w:r>
            <w:r w:rsidRPr="00F14421">
              <w:rPr>
                <w:rFonts w:ascii="Times New Roman" w:hAnsi="Times New Roman" w:cs="Times New Roman"/>
                <w:sz w:val="20"/>
                <w:szCs w:val="20"/>
              </w:rPr>
              <w:br/>
              <w:t>произнесенное шепотом на расстоянии 3</w:t>
            </w:r>
            <w:r w:rsidRPr="00F14421">
              <w:rPr>
                <w:rFonts w:ascii="Times New Roman" w:hAnsi="Times New Roman" w:cs="Times New Roman"/>
                <w:sz w:val="20"/>
                <w:szCs w:val="20"/>
              </w:rPr>
              <w:br/>
              <w:t>метров (ребенок стоит спиной).</w:t>
            </w:r>
            <w:r w:rsidRPr="00F14421">
              <w:rPr>
                <w:rFonts w:ascii="Times New Roman" w:hAnsi="Times New Roman" w:cs="Times New Roman"/>
                <w:sz w:val="20"/>
                <w:szCs w:val="20"/>
              </w:rPr>
              <w:br/>
              <w:t>Речь: произносит менее 50 слов (нет</w:t>
            </w:r>
            <w:r w:rsidRPr="00F14421">
              <w:rPr>
                <w:rFonts w:ascii="Times New Roman" w:hAnsi="Times New Roman" w:cs="Times New Roman"/>
                <w:sz w:val="20"/>
                <w:szCs w:val="20"/>
              </w:rPr>
              <w:br/>
              <w:t>увеличения словаря), не использует</w:t>
            </w:r>
            <w:r w:rsidRPr="00F14421">
              <w:rPr>
                <w:rFonts w:ascii="Times New Roman" w:hAnsi="Times New Roman" w:cs="Times New Roman"/>
                <w:sz w:val="20"/>
                <w:szCs w:val="20"/>
              </w:rPr>
              <w:br/>
              <w:t>трехсловные фразы, не выполняет</w:t>
            </w:r>
            <w:r w:rsidRPr="00F14421">
              <w:rPr>
                <w:rFonts w:ascii="Times New Roman" w:hAnsi="Times New Roman" w:cs="Times New Roman"/>
                <w:sz w:val="20"/>
                <w:szCs w:val="20"/>
              </w:rPr>
              <w:br/>
              <w:t>двухступенчатые инструкции ("Открой</w:t>
            </w:r>
            <w:r w:rsidRPr="00F14421">
              <w:rPr>
                <w:rFonts w:ascii="Times New Roman" w:hAnsi="Times New Roman" w:cs="Times New Roman"/>
                <w:sz w:val="20"/>
                <w:szCs w:val="20"/>
              </w:rPr>
              <w:br/>
              <w:t>шкаф и возьми куклу"). Опрос</w:t>
            </w:r>
            <w:r w:rsidRPr="00F14421">
              <w:rPr>
                <w:rFonts w:ascii="Times New Roman" w:hAnsi="Times New Roman" w:cs="Times New Roman"/>
                <w:sz w:val="20"/>
                <w:szCs w:val="20"/>
              </w:rPr>
              <w:br/>
              <w:t>родителей, при возможности –</w:t>
            </w:r>
            <w:r w:rsidRPr="00F14421">
              <w:rPr>
                <w:rFonts w:ascii="Times New Roman" w:hAnsi="Times New Roman" w:cs="Times New Roman"/>
                <w:sz w:val="20"/>
                <w:szCs w:val="20"/>
              </w:rPr>
              <w:br/>
              <w:t>проверить при обследовании.</w:t>
            </w:r>
          </w:p>
        </w:tc>
        <w:tc>
          <w:tcPr>
            <w:tcW w:w="3651"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То же</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2,5 года</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на звук</w:t>
            </w:r>
            <w:r w:rsidRPr="00F14421">
              <w:rPr>
                <w:rFonts w:ascii="Times New Roman" w:hAnsi="Times New Roman" w:cs="Times New Roman"/>
                <w:sz w:val="20"/>
                <w:szCs w:val="20"/>
              </w:rPr>
              <w:br/>
              <w:t>баночки с манкой или на свое имя,</w:t>
            </w:r>
            <w:r w:rsidRPr="00F14421">
              <w:rPr>
                <w:rFonts w:ascii="Times New Roman" w:hAnsi="Times New Roman" w:cs="Times New Roman"/>
                <w:sz w:val="20"/>
                <w:szCs w:val="20"/>
              </w:rPr>
              <w:br/>
              <w:t>произнесенное шепотом на расстоянии 3</w:t>
            </w:r>
            <w:r w:rsidRPr="00F14421">
              <w:rPr>
                <w:rFonts w:ascii="Times New Roman" w:hAnsi="Times New Roman" w:cs="Times New Roman"/>
                <w:sz w:val="20"/>
                <w:szCs w:val="20"/>
              </w:rPr>
              <w:br/>
              <w:t>метров (ребенок стоит спиной).</w:t>
            </w:r>
            <w:r w:rsidRPr="00F14421">
              <w:rPr>
                <w:rFonts w:ascii="Times New Roman" w:hAnsi="Times New Roman" w:cs="Times New Roman"/>
                <w:sz w:val="20"/>
                <w:szCs w:val="20"/>
              </w:rPr>
              <w:br/>
              <w:t>Речь: не произносит фразы из 3 слов и</w:t>
            </w:r>
            <w:r w:rsidRPr="00F14421">
              <w:rPr>
                <w:rFonts w:ascii="Times New Roman" w:hAnsi="Times New Roman" w:cs="Times New Roman"/>
                <w:sz w:val="20"/>
                <w:szCs w:val="20"/>
              </w:rPr>
              <w:br/>
              <w:t>более, не может выполнить</w:t>
            </w:r>
            <w:r w:rsidRPr="00F14421">
              <w:rPr>
                <w:rFonts w:ascii="Times New Roman" w:hAnsi="Times New Roman" w:cs="Times New Roman"/>
                <w:sz w:val="20"/>
                <w:szCs w:val="20"/>
              </w:rPr>
              <w:br/>
              <w:t>трехступенчатые инструкции ("Иди</w:t>
            </w:r>
            <w:r w:rsidRPr="00F14421">
              <w:rPr>
                <w:rFonts w:ascii="Times New Roman" w:hAnsi="Times New Roman" w:cs="Times New Roman"/>
                <w:sz w:val="20"/>
                <w:szCs w:val="20"/>
              </w:rPr>
              <w:br/>
              <w:t>сюда, возьми ручку и дай мне"),</w:t>
            </w:r>
            <w:r w:rsidRPr="00F14421">
              <w:rPr>
                <w:rFonts w:ascii="Times New Roman" w:hAnsi="Times New Roman" w:cs="Times New Roman"/>
                <w:sz w:val="20"/>
                <w:szCs w:val="20"/>
              </w:rPr>
              <w:br/>
              <w:t>запинается и повторяет слоги и слова.</w:t>
            </w:r>
            <w:r w:rsidRPr="00F14421">
              <w:rPr>
                <w:rFonts w:ascii="Times New Roman" w:hAnsi="Times New Roman" w:cs="Times New Roman"/>
                <w:sz w:val="20"/>
                <w:szCs w:val="20"/>
              </w:rPr>
              <w:br/>
              <w:t>Опрос родителей, при возможности –</w:t>
            </w:r>
            <w:r w:rsidRPr="00F14421">
              <w:rPr>
                <w:rFonts w:ascii="Times New Roman" w:hAnsi="Times New Roman" w:cs="Times New Roman"/>
                <w:sz w:val="20"/>
                <w:szCs w:val="20"/>
              </w:rPr>
              <w:br/>
              <w:t>проверить при обследовании.</w:t>
            </w:r>
          </w:p>
        </w:tc>
        <w:tc>
          <w:tcPr>
            <w:tcW w:w="3651"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То же</w:t>
            </w:r>
          </w:p>
        </w:tc>
      </w:tr>
      <w:tr w:rsidR="00B54E93" w:rsidRPr="00F14421" w:rsidTr="005D2FE1">
        <w:tc>
          <w:tcPr>
            <w:tcW w:w="1666"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3 года</w:t>
            </w:r>
          </w:p>
        </w:tc>
        <w:tc>
          <w:tcPr>
            <w:tcW w:w="4252" w:type="dxa"/>
          </w:tcPr>
          <w:p w:rsidR="00B54E93" w:rsidRPr="00F14421" w:rsidRDefault="00B54E93" w:rsidP="005D2FE1">
            <w:pPr>
              <w:spacing w:after="0" w:line="240" w:lineRule="auto"/>
              <w:rPr>
                <w:rFonts w:ascii="Times New Roman" w:hAnsi="Times New Roman" w:cs="Times New Roman"/>
                <w:sz w:val="20"/>
                <w:szCs w:val="20"/>
              </w:rPr>
            </w:pPr>
            <w:r w:rsidRPr="00F14421">
              <w:rPr>
                <w:rFonts w:ascii="Times New Roman" w:hAnsi="Times New Roman" w:cs="Times New Roman"/>
                <w:sz w:val="20"/>
                <w:szCs w:val="20"/>
              </w:rPr>
              <w:t>Слух: отсутствие реакции на звук</w:t>
            </w:r>
            <w:r w:rsidRPr="00F14421">
              <w:rPr>
                <w:rFonts w:ascii="Times New Roman" w:hAnsi="Times New Roman" w:cs="Times New Roman"/>
                <w:sz w:val="20"/>
                <w:szCs w:val="20"/>
              </w:rPr>
              <w:br/>
              <w:t>баночки с манкой или на свое имя,</w:t>
            </w:r>
            <w:r w:rsidRPr="00F14421">
              <w:rPr>
                <w:rFonts w:ascii="Times New Roman" w:hAnsi="Times New Roman" w:cs="Times New Roman"/>
                <w:sz w:val="20"/>
                <w:szCs w:val="20"/>
              </w:rPr>
              <w:br/>
              <w:t>произнесенное шепотом на расстоянии 3</w:t>
            </w:r>
            <w:r w:rsidRPr="00F14421">
              <w:rPr>
                <w:rFonts w:ascii="Times New Roman" w:hAnsi="Times New Roman" w:cs="Times New Roman"/>
                <w:sz w:val="20"/>
                <w:szCs w:val="20"/>
              </w:rPr>
              <w:br/>
              <w:t>метров (ребенок стоит спиной).</w:t>
            </w:r>
            <w:r w:rsidRPr="00F14421">
              <w:rPr>
                <w:rFonts w:ascii="Times New Roman" w:hAnsi="Times New Roman" w:cs="Times New Roman"/>
                <w:sz w:val="20"/>
                <w:szCs w:val="20"/>
              </w:rPr>
              <w:br/>
              <w:t>Речь: не произносит фразы из трех</w:t>
            </w:r>
            <w:r w:rsidRPr="00F14421">
              <w:rPr>
                <w:rFonts w:ascii="Times New Roman" w:hAnsi="Times New Roman" w:cs="Times New Roman"/>
                <w:sz w:val="20"/>
                <w:szCs w:val="20"/>
              </w:rPr>
              <w:br/>
              <w:t>слов и более, запинается и повторяет</w:t>
            </w:r>
            <w:r w:rsidRPr="00F14421">
              <w:rPr>
                <w:rFonts w:ascii="Times New Roman" w:hAnsi="Times New Roman" w:cs="Times New Roman"/>
                <w:sz w:val="20"/>
                <w:szCs w:val="20"/>
              </w:rPr>
              <w:br/>
              <w:t>слоги и слова, имеет выраженные</w:t>
            </w:r>
            <w:r w:rsidRPr="00F14421">
              <w:rPr>
                <w:rFonts w:ascii="Times New Roman" w:hAnsi="Times New Roman" w:cs="Times New Roman"/>
                <w:sz w:val="20"/>
                <w:szCs w:val="20"/>
              </w:rPr>
              <w:br/>
              <w:t>трудности при артикуляции,</w:t>
            </w:r>
            <w:r w:rsidRPr="00F14421">
              <w:rPr>
                <w:rFonts w:ascii="Times New Roman" w:hAnsi="Times New Roman" w:cs="Times New Roman"/>
                <w:sz w:val="20"/>
                <w:szCs w:val="20"/>
              </w:rPr>
              <w:br/>
              <w:t>неправильно использует окончания в</w:t>
            </w:r>
            <w:r w:rsidRPr="00F14421">
              <w:rPr>
                <w:rFonts w:ascii="Times New Roman" w:hAnsi="Times New Roman" w:cs="Times New Roman"/>
                <w:sz w:val="20"/>
                <w:szCs w:val="20"/>
              </w:rPr>
              <w:br/>
              <w:t>предложениях. Опрос родителей, при</w:t>
            </w:r>
            <w:r w:rsidRPr="00F14421">
              <w:rPr>
                <w:rFonts w:ascii="Times New Roman" w:hAnsi="Times New Roman" w:cs="Times New Roman"/>
                <w:sz w:val="20"/>
                <w:szCs w:val="20"/>
              </w:rPr>
              <w:br/>
              <w:t>возможности – проверить при</w:t>
            </w:r>
            <w:r w:rsidRPr="00F14421">
              <w:rPr>
                <w:rFonts w:ascii="Times New Roman" w:hAnsi="Times New Roman" w:cs="Times New Roman"/>
                <w:sz w:val="20"/>
                <w:szCs w:val="20"/>
              </w:rPr>
              <w:br/>
              <w:t>обследовании.</w:t>
            </w:r>
          </w:p>
        </w:tc>
        <w:tc>
          <w:tcPr>
            <w:tcW w:w="3651"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То же</w:t>
            </w:r>
          </w:p>
        </w:tc>
      </w:tr>
    </w:tbl>
    <w:p w:rsidR="00B54E93" w:rsidRPr="00F14421" w:rsidRDefault="00B54E93" w:rsidP="00B54E93">
      <w:pPr>
        <w:spacing w:after="0" w:line="240" w:lineRule="auto"/>
        <w:jc w:val="center"/>
        <w:rPr>
          <w:rFonts w:ascii="Times New Roman" w:hAnsi="Times New Roman" w:cs="Times New Roman"/>
          <w:b/>
          <w:bCs/>
          <w:color w:val="FF0000"/>
          <w:sz w:val="24"/>
          <w:szCs w:val="24"/>
        </w:rPr>
      </w:pPr>
    </w:p>
    <w:p w:rsidR="00B54E93" w:rsidRPr="00F14421" w:rsidRDefault="00B54E93" w:rsidP="00B54E93">
      <w:pPr>
        <w:spacing w:after="0" w:line="240" w:lineRule="auto"/>
        <w:ind w:firstLine="709"/>
        <w:jc w:val="both"/>
        <w:rPr>
          <w:rFonts w:ascii="Times New Roman" w:hAnsi="Times New Roman" w:cs="Times New Roman"/>
          <w:b/>
          <w:bCs/>
          <w:color w:val="FF0000"/>
          <w:sz w:val="24"/>
          <w:szCs w:val="24"/>
        </w:rPr>
      </w:pPr>
      <w:r w:rsidRPr="00F14421">
        <w:rPr>
          <w:rFonts w:ascii="Times New Roman" w:hAnsi="Times New Roman" w:cs="Times New Roman"/>
          <w:sz w:val="24"/>
          <w:szCs w:val="24"/>
        </w:rPr>
        <w:t xml:space="preserve">Педагогическое обследование слуховой функции младенца проводится одновременно с диагностическими медицинскими мероприятиями. Данные аудиологического и педагогического обследования сопоставляются между собой, и только при их согласовании можно быть уверенным, что состояние слуха ребенка </w:t>
      </w:r>
      <w:proofErr w:type="gramStart"/>
      <w:r w:rsidRPr="00F14421">
        <w:rPr>
          <w:rFonts w:ascii="Times New Roman" w:hAnsi="Times New Roman" w:cs="Times New Roman"/>
          <w:sz w:val="24"/>
          <w:szCs w:val="24"/>
        </w:rPr>
        <w:t>определено</w:t>
      </w:r>
      <w:proofErr w:type="gramEnd"/>
      <w:r w:rsidRPr="00F14421">
        <w:rPr>
          <w:rFonts w:ascii="Times New Roman" w:hAnsi="Times New Roman" w:cs="Times New Roman"/>
          <w:sz w:val="24"/>
          <w:szCs w:val="24"/>
        </w:rPr>
        <w:t xml:space="preserve"> верно. Это способствует дифференциальной диагностике и выбору наиболее оптимального направления коррекционной работы с ребенком, имеющим нарушение слуха. Благодаря этому дети даже со значительным снижением слуха уже к 3 годам пользуются речью, хотя и в разной степени.</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b/>
          <w:bCs/>
          <w:sz w:val="24"/>
          <w:szCs w:val="24"/>
        </w:rPr>
        <w:t xml:space="preserve">Задачи педагогического </w:t>
      </w:r>
      <w:proofErr w:type="gramStart"/>
      <w:r w:rsidRPr="00F14421">
        <w:rPr>
          <w:rFonts w:ascii="Times New Roman" w:hAnsi="Times New Roman" w:cs="Times New Roman"/>
          <w:b/>
          <w:bCs/>
          <w:sz w:val="24"/>
          <w:szCs w:val="24"/>
        </w:rPr>
        <w:t>обследования слуха детей первого года жизни</w:t>
      </w:r>
      <w:proofErr w:type="gramEnd"/>
      <w:r w:rsidRPr="00F14421">
        <w:rPr>
          <w:rFonts w:ascii="Times New Roman" w:hAnsi="Times New Roman" w:cs="Times New Roman"/>
          <w:b/>
          <w:bCs/>
          <w:sz w:val="24"/>
          <w:szCs w:val="24"/>
        </w:rPr>
        <w:t>:</w:t>
      </w:r>
    </w:p>
    <w:p w:rsidR="00B54E93" w:rsidRPr="00F14421" w:rsidRDefault="00B54E93" w:rsidP="00B54E93">
      <w:pPr>
        <w:pStyle w:val="a3"/>
        <w:numPr>
          <w:ilvl w:val="0"/>
          <w:numId w:val="38"/>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Данные педагогического обследования позволяют оценить, насколько поведенческие реакции на звуковые стимулы, доступные слуховому восприятию ребенка, соответствуют возрасту.</w:t>
      </w:r>
    </w:p>
    <w:p w:rsidR="00B54E93" w:rsidRPr="00F14421" w:rsidRDefault="00B54E93" w:rsidP="00B54E93">
      <w:pPr>
        <w:pStyle w:val="a3"/>
        <w:numPr>
          <w:ilvl w:val="0"/>
          <w:numId w:val="38"/>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Выявляются и другие индивидуальные особенности реакций на звук.</w:t>
      </w:r>
    </w:p>
    <w:p w:rsidR="00B54E93" w:rsidRPr="00F14421" w:rsidRDefault="00B54E93" w:rsidP="00B54E93">
      <w:pPr>
        <w:pStyle w:val="a3"/>
        <w:numPr>
          <w:ilvl w:val="0"/>
          <w:numId w:val="38"/>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Полученные результаты позволяют уточнить структуру нарушения развития ребенка и выстроить индивидуальную программу коррекции нарушенной слуховой функции (включая уточнение режима работы индивидуальных слуховых аппаратов, предложенного врачо</w:t>
      </w:r>
      <w:proofErr w:type="gramStart"/>
      <w:r w:rsidRPr="00F14421">
        <w:rPr>
          <w:rFonts w:ascii="Times New Roman" w:hAnsi="Times New Roman" w:cs="Times New Roman"/>
          <w:sz w:val="24"/>
          <w:szCs w:val="24"/>
        </w:rPr>
        <w:t>м-</w:t>
      </w:r>
      <w:proofErr w:type="gramEnd"/>
      <w:r w:rsidRPr="00F14421">
        <w:rPr>
          <w:rFonts w:ascii="Times New Roman" w:hAnsi="Times New Roman" w:cs="Times New Roman"/>
          <w:sz w:val="24"/>
          <w:szCs w:val="24"/>
        </w:rPr>
        <w:t xml:space="preserve"> сурдологом).</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lastRenderedPageBreak/>
        <w:t>Методика разработана в Институте коррекционной педагогики РАО для педагогической оценки состояния слуха детей младенческого возраста (Т. В. Пелымская, Н. Д. Шматко).  Состояние слуха детей первого года жизни оценивается на основе безусловных ориентировочных (поведенческих) реакций на комплекс звуковых стимулов.</w:t>
      </w:r>
    </w:p>
    <w:p w:rsidR="00B54E93" w:rsidRPr="00F14421" w:rsidRDefault="00B54E93" w:rsidP="00B54E93">
      <w:pPr>
        <w:spacing w:after="0" w:line="240" w:lineRule="auto"/>
        <w:jc w:val="both"/>
        <w:rPr>
          <w:rFonts w:ascii="Times New Roman" w:hAnsi="Times New Roman" w:cs="Times New Roman"/>
          <w:b/>
          <w:bCs/>
          <w:sz w:val="24"/>
          <w:szCs w:val="24"/>
        </w:rPr>
      </w:pPr>
      <w:r w:rsidRPr="00F14421">
        <w:rPr>
          <w:rFonts w:ascii="Times New Roman" w:hAnsi="Times New Roman" w:cs="Times New Roman"/>
          <w:sz w:val="24"/>
          <w:szCs w:val="24"/>
        </w:rPr>
        <w:t xml:space="preserve"> </w:t>
      </w:r>
      <w:r w:rsidRPr="00F14421">
        <w:rPr>
          <w:rFonts w:ascii="Times New Roman" w:hAnsi="Times New Roman" w:cs="Times New Roman"/>
          <w:b/>
          <w:bCs/>
          <w:sz w:val="24"/>
          <w:szCs w:val="24"/>
        </w:rPr>
        <w:t xml:space="preserve">В качестве звуковых стимулов используются: </w:t>
      </w:r>
    </w:p>
    <w:p w:rsidR="00B54E93" w:rsidRPr="00F14421" w:rsidRDefault="00B54E93" w:rsidP="00B54E93">
      <w:pPr>
        <w:pStyle w:val="a3"/>
        <w:numPr>
          <w:ilvl w:val="0"/>
          <w:numId w:val="39"/>
        </w:numPr>
        <w:spacing w:after="0" w:line="240" w:lineRule="auto"/>
        <w:ind w:left="720"/>
        <w:jc w:val="both"/>
        <w:rPr>
          <w:rFonts w:ascii="Times New Roman" w:hAnsi="Times New Roman" w:cs="Times New Roman"/>
          <w:sz w:val="24"/>
          <w:szCs w:val="24"/>
        </w:rPr>
      </w:pPr>
      <w:proofErr w:type="gramStart"/>
      <w:r w:rsidRPr="00F14421">
        <w:rPr>
          <w:rFonts w:ascii="Times New Roman" w:hAnsi="Times New Roman" w:cs="Times New Roman"/>
          <w:i/>
          <w:iCs/>
          <w:sz w:val="24"/>
          <w:szCs w:val="24"/>
        </w:rPr>
        <w:t>Неречевые звуки</w:t>
      </w:r>
      <w:r w:rsidRPr="00F14421">
        <w:rPr>
          <w:rFonts w:ascii="Times New Roman" w:hAnsi="Times New Roman" w:cs="Times New Roman"/>
          <w:sz w:val="24"/>
          <w:szCs w:val="24"/>
        </w:rPr>
        <w:t xml:space="preserve"> - звучащие игрушки (погремушка, шарманка, дудка, гармошка, свисток, кожаный барабан), тоны аудиометра, голос и шепот.</w:t>
      </w:r>
      <w:proofErr w:type="gramEnd"/>
      <w:r w:rsidRPr="00F14421">
        <w:rPr>
          <w:rFonts w:ascii="Times New Roman" w:hAnsi="Times New Roman" w:cs="Times New Roman"/>
          <w:sz w:val="24"/>
          <w:szCs w:val="24"/>
        </w:rPr>
        <w:t xml:space="preserve"> Интенсивность звучания игрушек составляет 75-100 дБ. По интенсивности звучания игрушки мало отличаются, хотя субъективно звук, например шарманки, кажется заметно более тихим, чем барабана. Это следствие того, что в звучании каждой из игрушек преобладает определенная частота. </w:t>
      </w:r>
      <w:proofErr w:type="gramStart"/>
      <w:r w:rsidRPr="00F14421">
        <w:rPr>
          <w:rFonts w:ascii="Times New Roman" w:hAnsi="Times New Roman" w:cs="Times New Roman"/>
          <w:sz w:val="24"/>
          <w:szCs w:val="24"/>
        </w:rPr>
        <w:t>В данном наборе звучаний наиболее выражены частоты 500-5000 Гц (барабан - 500 Гц, гармошка - 2000 Гц, свисток - 2500 Гц, дудка - 3000 Гц, шарманка - 4000 Гц, погремушка - 5000 Гц).</w:t>
      </w:r>
      <w:proofErr w:type="gramEnd"/>
      <w:r w:rsidRPr="00F14421">
        <w:rPr>
          <w:rFonts w:ascii="Times New Roman" w:hAnsi="Times New Roman" w:cs="Times New Roman"/>
          <w:sz w:val="24"/>
          <w:szCs w:val="24"/>
        </w:rPr>
        <w:t xml:space="preserve"> Чем ниже частота звука, тем субъективно громче он воспринимается. Таким образом, с помощью звучащих игрушек можно с определенной степенью достоверности определить частотный диапазон воспринимаемых звучаний. Определенную роль играет и расстояние, с которого подается звуковой сигнал.</w:t>
      </w:r>
    </w:p>
    <w:p w:rsidR="00B54E93" w:rsidRPr="00F14421" w:rsidRDefault="00B54E93" w:rsidP="00B54E93">
      <w:pPr>
        <w:pStyle w:val="a3"/>
        <w:numPr>
          <w:ilvl w:val="0"/>
          <w:numId w:val="39"/>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i/>
          <w:iCs/>
          <w:sz w:val="24"/>
          <w:szCs w:val="24"/>
        </w:rPr>
        <w:t>Речевые сигналы</w:t>
      </w:r>
      <w:r w:rsidRPr="00F14421">
        <w:rPr>
          <w:rFonts w:ascii="Times New Roman" w:hAnsi="Times New Roman" w:cs="Times New Roman"/>
          <w:sz w:val="24"/>
          <w:szCs w:val="24"/>
        </w:rPr>
        <w:t xml:space="preserve"> -  звукосочетания типа папапа, пупупу, сисиси и имя ребенка.</w:t>
      </w:r>
    </w:p>
    <w:p w:rsidR="00B54E93" w:rsidRPr="00F14421" w:rsidRDefault="00B54E93" w:rsidP="00B54E93">
      <w:pPr>
        <w:pStyle w:val="a3"/>
        <w:numPr>
          <w:ilvl w:val="0"/>
          <w:numId w:val="39"/>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Для исследования </w:t>
      </w:r>
      <w:r w:rsidRPr="00F14421">
        <w:rPr>
          <w:rFonts w:ascii="Times New Roman" w:hAnsi="Times New Roman" w:cs="Times New Roman"/>
          <w:i/>
          <w:iCs/>
          <w:sz w:val="24"/>
          <w:szCs w:val="24"/>
        </w:rPr>
        <w:t>тонального слуха используется клинический аудиометр</w:t>
      </w:r>
      <w:r w:rsidRPr="00F14421">
        <w:rPr>
          <w:rFonts w:ascii="Times New Roman" w:hAnsi="Times New Roman" w:cs="Times New Roman"/>
          <w:sz w:val="24"/>
          <w:szCs w:val="24"/>
        </w:rPr>
        <w:t>, при этом детям до 1,5 лет предъявляется модулированный тональный сигнал в свободном звуковом поле (через акустические колонки) со зрительным подкреплением в виде светящейся картинки со стороны подаваемого звука.</w:t>
      </w:r>
    </w:p>
    <w:p w:rsidR="00324DF2"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         Педагогическое обследование слуха детей первого года жизни, как уже отмечалось, </w:t>
      </w:r>
      <w:r w:rsidRPr="00F14421">
        <w:rPr>
          <w:rFonts w:ascii="Times New Roman" w:hAnsi="Times New Roman" w:cs="Times New Roman"/>
          <w:b/>
          <w:bCs/>
          <w:i/>
          <w:iCs/>
          <w:sz w:val="24"/>
          <w:szCs w:val="24"/>
        </w:rPr>
        <w:t>основывается на регистрации безусловных ориентировочных реакций на звук.</w:t>
      </w:r>
      <w:r w:rsidRPr="00F14421">
        <w:rPr>
          <w:rFonts w:ascii="Times New Roman" w:hAnsi="Times New Roman" w:cs="Times New Roman"/>
          <w:sz w:val="24"/>
          <w:szCs w:val="24"/>
        </w:rPr>
        <w:t xml:space="preserve"> Они проявляются в замирании (двигательном торможении) или, наоборот, активизации движений, повороте головы или глаз в сторону звука, в плаче, расширении глаз, прекращении или активизации сосания и т.п.</w:t>
      </w:r>
    </w:p>
    <w:p w:rsidR="00B54E93" w:rsidRPr="00F14421"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         Следует иметь в виду, что безусловные реакции характеризуются быстрым угасанием при повторных предъявлениях. В связи с этим звуковые стимулы предъявляются, начиная с наиболее </w:t>
      </w:r>
      <w:proofErr w:type="gramStart"/>
      <w:r w:rsidRPr="00F14421">
        <w:rPr>
          <w:rFonts w:ascii="Times New Roman" w:hAnsi="Times New Roman" w:cs="Times New Roman"/>
          <w:sz w:val="24"/>
          <w:szCs w:val="24"/>
        </w:rPr>
        <w:t>высокочастотных</w:t>
      </w:r>
      <w:proofErr w:type="gramEnd"/>
      <w:r w:rsidRPr="00F14421">
        <w:rPr>
          <w:rFonts w:ascii="Times New Roman" w:hAnsi="Times New Roman" w:cs="Times New Roman"/>
          <w:sz w:val="24"/>
          <w:szCs w:val="24"/>
        </w:rPr>
        <w:t xml:space="preserve"> и с максимального расстояния. По этой причине помещение, где обследуется ребенок, должно быть большим, чтобы иметь возможность подавать сигналы с расстояния 5-6 м. справа и слева от ребенка. Исследование проводят два человека: один подает звуковые сигналы, другой наблюдает за реакциями малыша [4], [7].</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b/>
          <w:bCs/>
          <w:sz w:val="24"/>
          <w:szCs w:val="24"/>
        </w:rPr>
        <w:t>Процедура обследования слуха.</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Ребенок, еще не умеющий сидеть, лежит на пеленальном столе в распеленатом виде. Над ним склоняется наблюдатель и, ласково "беседуя" с ним, пытается вызвать комплекс оживления: улыбку малыша, активизацию движения рук и ног, спокойные голосовые реакции. Он обращает внимание младенца на какую-нибудь яркую игрушку, перемещая ее вправо и влево на расстоянии 30-40 см. над глазами ребенка. Помощник в это время с расстояния 3-4 м. справа или слева подает сигнал шарманки. Наблюдатель фиксирует наличие и характер реакции. Если реакция отсутствует, то помощник подходит ближе на 0,5 м. и вновь подает сигнал. При отсутствии реакции расстояние вновь уменьшается, пока не достигает 5–10см. от уха ребенка.</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Получив первую реакцию на звук с того или иного расстояния, помощник отходит на 0,5 м. дальше и вновь предъявляет звучание. Это необходимо для того, чтобы определить то максимальное расстояние, с которого ребенок воспринимает звук. Затем исследуются реакции на данный звук с другой стороны. В протоколе отмечается наличие или отсутствие реакции, расстояние, на котором она обнаружена, а также способность ребенка определить направление звука. Затем таким же образом предъявляются сигналы погремушки, дудки, гармошки, свистка и, наконец, барабана.</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lastRenderedPageBreak/>
        <w:t>После этого исследуются реакции на голос разговорной громкости, а при их отсутствии - на голос повышенной громкости. Если у ребенка отмечается реакция на голос разговорной громкости на расстоянии более 1 м., то сигнал предъявляется и шепотом.</w:t>
      </w:r>
    </w:p>
    <w:p w:rsidR="00B54E93" w:rsidRPr="00F14421" w:rsidRDefault="00B54E93" w:rsidP="00B54E93">
      <w:pPr>
        <w:spacing w:after="0" w:line="240" w:lineRule="auto"/>
        <w:jc w:val="center"/>
        <w:rPr>
          <w:rFonts w:ascii="Times New Roman" w:hAnsi="Times New Roman" w:cs="Times New Roman"/>
          <w:b/>
          <w:bCs/>
          <w:sz w:val="24"/>
          <w:szCs w:val="24"/>
        </w:rPr>
      </w:pPr>
      <w:r w:rsidRPr="00F14421">
        <w:rPr>
          <w:rFonts w:ascii="Times New Roman" w:hAnsi="Times New Roman" w:cs="Times New Roman"/>
          <w:b/>
          <w:bCs/>
          <w:sz w:val="24"/>
          <w:szCs w:val="24"/>
        </w:rPr>
        <w:t>Протокол обследования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8"/>
        <w:gridCol w:w="1406"/>
        <w:gridCol w:w="1408"/>
        <w:gridCol w:w="1407"/>
        <w:gridCol w:w="1408"/>
        <w:gridCol w:w="1407"/>
        <w:gridCol w:w="1408"/>
      </w:tblGrid>
      <w:tr w:rsidR="00B54E93" w:rsidRPr="00F14421" w:rsidTr="005D2FE1">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Источник звука</w:t>
            </w:r>
          </w:p>
        </w:tc>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Дата</w:t>
            </w: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 xml:space="preserve">Расстояние (метры, </w:t>
            </w:r>
            <w:proofErr w:type="gramStart"/>
            <w:r w:rsidRPr="00F14421">
              <w:rPr>
                <w:rFonts w:ascii="Times New Roman" w:hAnsi="Times New Roman" w:cs="Times New Roman"/>
                <w:b/>
                <w:bCs/>
                <w:sz w:val="20"/>
                <w:szCs w:val="20"/>
              </w:rPr>
              <w:t>см</w:t>
            </w:r>
            <w:proofErr w:type="gramEnd"/>
            <w:r w:rsidRPr="00F14421">
              <w:rPr>
                <w:rFonts w:ascii="Times New Roman" w:hAnsi="Times New Roman" w:cs="Times New Roman"/>
                <w:b/>
                <w:bCs/>
                <w:sz w:val="20"/>
                <w:szCs w:val="20"/>
              </w:rPr>
              <w:t>)</w:t>
            </w: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Дата</w:t>
            </w: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 xml:space="preserve">Расстояние (метры, </w:t>
            </w:r>
            <w:proofErr w:type="gramStart"/>
            <w:r w:rsidRPr="00F14421">
              <w:rPr>
                <w:rFonts w:ascii="Times New Roman" w:hAnsi="Times New Roman" w:cs="Times New Roman"/>
                <w:b/>
                <w:bCs/>
                <w:sz w:val="20"/>
                <w:szCs w:val="20"/>
              </w:rPr>
              <w:t>см</w:t>
            </w:r>
            <w:proofErr w:type="gramEnd"/>
            <w:r w:rsidRPr="00F14421">
              <w:rPr>
                <w:rFonts w:ascii="Times New Roman" w:hAnsi="Times New Roman" w:cs="Times New Roman"/>
                <w:b/>
                <w:bCs/>
                <w:sz w:val="20"/>
                <w:szCs w:val="20"/>
              </w:rPr>
              <w:t>)</w:t>
            </w: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Дата</w:t>
            </w: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 xml:space="preserve">Расстояние (метры, </w:t>
            </w:r>
            <w:proofErr w:type="gramStart"/>
            <w:r w:rsidRPr="00F14421">
              <w:rPr>
                <w:rFonts w:ascii="Times New Roman" w:hAnsi="Times New Roman" w:cs="Times New Roman"/>
                <w:b/>
                <w:bCs/>
                <w:sz w:val="20"/>
                <w:szCs w:val="20"/>
              </w:rPr>
              <w:t>см</w:t>
            </w:r>
            <w:proofErr w:type="gramEnd"/>
            <w:r w:rsidRPr="00F14421">
              <w:rPr>
                <w:rFonts w:ascii="Times New Roman" w:hAnsi="Times New Roman" w:cs="Times New Roman"/>
                <w:b/>
                <w:bCs/>
                <w:sz w:val="20"/>
                <w:szCs w:val="20"/>
              </w:rPr>
              <w:t>)</w:t>
            </w:r>
          </w:p>
        </w:tc>
      </w:tr>
      <w:tr w:rsidR="00B54E93" w:rsidRPr="00F14421" w:rsidTr="005D2FE1">
        <w:tc>
          <w:tcPr>
            <w:tcW w:w="1407"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Шарманка</w:t>
            </w:r>
          </w:p>
        </w:tc>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r>
      <w:tr w:rsidR="00B54E93" w:rsidRPr="00F14421" w:rsidTr="005D2FE1">
        <w:tc>
          <w:tcPr>
            <w:tcW w:w="1407"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Погремушка</w:t>
            </w:r>
          </w:p>
        </w:tc>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r>
      <w:tr w:rsidR="00B54E93" w:rsidRPr="00F14421" w:rsidTr="005D2FE1">
        <w:tc>
          <w:tcPr>
            <w:tcW w:w="1407"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Дудка</w:t>
            </w:r>
          </w:p>
        </w:tc>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r>
      <w:tr w:rsidR="00B54E93" w:rsidRPr="00F14421" w:rsidTr="005D2FE1">
        <w:tc>
          <w:tcPr>
            <w:tcW w:w="1407"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Гармошка</w:t>
            </w:r>
          </w:p>
        </w:tc>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r>
      <w:tr w:rsidR="00B54E93" w:rsidRPr="00F14421" w:rsidTr="005D2FE1">
        <w:tc>
          <w:tcPr>
            <w:tcW w:w="1407"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Барабан</w:t>
            </w:r>
          </w:p>
        </w:tc>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r>
      <w:tr w:rsidR="00B54E93" w:rsidRPr="00F14421" w:rsidTr="005D2FE1">
        <w:tc>
          <w:tcPr>
            <w:tcW w:w="1407"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Шепот</w:t>
            </w:r>
          </w:p>
        </w:tc>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r>
      <w:tr w:rsidR="00B54E93" w:rsidRPr="00F14421" w:rsidTr="005D2FE1">
        <w:tc>
          <w:tcPr>
            <w:tcW w:w="1407" w:type="dxa"/>
          </w:tcPr>
          <w:p w:rsidR="00B54E93" w:rsidRPr="00F14421" w:rsidRDefault="00B54E93" w:rsidP="005D2FE1">
            <w:pPr>
              <w:spacing w:after="0" w:line="240" w:lineRule="auto"/>
              <w:jc w:val="center"/>
              <w:rPr>
                <w:rFonts w:ascii="Times New Roman" w:hAnsi="Times New Roman" w:cs="Times New Roman"/>
                <w:sz w:val="20"/>
                <w:szCs w:val="20"/>
              </w:rPr>
            </w:pPr>
            <w:r w:rsidRPr="00F14421">
              <w:rPr>
                <w:rFonts w:ascii="Times New Roman" w:hAnsi="Times New Roman" w:cs="Times New Roman"/>
                <w:sz w:val="20"/>
                <w:szCs w:val="20"/>
              </w:rPr>
              <w:t>Голос разговорной громкости</w:t>
            </w:r>
          </w:p>
        </w:tc>
        <w:tc>
          <w:tcPr>
            <w:tcW w:w="1407"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c>
          <w:tcPr>
            <w:tcW w:w="1408" w:type="dxa"/>
          </w:tcPr>
          <w:p w:rsidR="00B54E93" w:rsidRPr="00F14421" w:rsidRDefault="00B54E93" w:rsidP="005D2FE1">
            <w:pPr>
              <w:spacing w:after="0" w:line="240" w:lineRule="auto"/>
              <w:jc w:val="center"/>
              <w:rPr>
                <w:rFonts w:ascii="Times New Roman" w:hAnsi="Times New Roman" w:cs="Times New Roman"/>
                <w:b/>
                <w:bCs/>
                <w:sz w:val="20"/>
                <w:szCs w:val="20"/>
              </w:rPr>
            </w:pPr>
          </w:p>
        </w:tc>
      </w:tr>
    </w:tbl>
    <w:p w:rsidR="00B54E93" w:rsidRPr="00F14421"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Голос разговорной громкости 50 см 30 см</w:t>
      </w:r>
      <w:proofErr w:type="gramStart"/>
      <w:r w:rsidRPr="00F14421">
        <w:rPr>
          <w:rFonts w:ascii="Times New Roman" w:hAnsi="Times New Roman" w:cs="Times New Roman"/>
          <w:sz w:val="24"/>
          <w:szCs w:val="24"/>
        </w:rPr>
        <w:t xml:space="preserve"> У</w:t>
      </w:r>
      <w:proofErr w:type="gramEnd"/>
      <w:r w:rsidRPr="00F14421">
        <w:rPr>
          <w:rFonts w:ascii="Times New Roman" w:hAnsi="Times New Roman" w:cs="Times New Roman"/>
          <w:sz w:val="24"/>
          <w:szCs w:val="24"/>
        </w:rPr>
        <w:t>/Р.1</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Ребенок </w:t>
      </w:r>
      <w:proofErr w:type="gramStart"/>
      <w:r w:rsidRPr="00F14421">
        <w:rPr>
          <w:rFonts w:ascii="Times New Roman" w:hAnsi="Times New Roman" w:cs="Times New Roman"/>
          <w:sz w:val="24"/>
          <w:szCs w:val="24"/>
        </w:rPr>
        <w:t>более старшего</w:t>
      </w:r>
      <w:proofErr w:type="gramEnd"/>
      <w:r w:rsidRPr="00F14421">
        <w:rPr>
          <w:rFonts w:ascii="Times New Roman" w:hAnsi="Times New Roman" w:cs="Times New Roman"/>
          <w:sz w:val="24"/>
          <w:szCs w:val="24"/>
        </w:rPr>
        <w:t xml:space="preserve"> возраста сидит за столиком на руках у матери. Наблюдатель в этом случае садится напротив и привлекает внимание ребенка к игрушкам (пирамидкам, стаканам-вкладышам, бирюлькам). При этом важно, чтобы его внимание не было полностью занято игрушками. Это можно проверить, дунув слегка малышу в затылок. Если он не оборачивается, то надо сменить игрушки или вовсе от них отказаться. Первоначальный сигнал подается помощником со спины с расстояния 5–6 м. Те сигналы, которые ребенок услышал на расстоянии более 1 м., предъявляются ему затем справа и слева. Нужно ответить на вопрос, может ли ребенок определить источник звука, с какого расстояния, т. е. локализовать звучание. В остальном методика проведения обследования этих детей аналогична, </w:t>
      </w:r>
      <w:proofErr w:type="gramStart"/>
      <w:r w:rsidRPr="00F14421">
        <w:rPr>
          <w:rFonts w:ascii="Times New Roman" w:hAnsi="Times New Roman" w:cs="Times New Roman"/>
          <w:sz w:val="24"/>
          <w:szCs w:val="24"/>
        </w:rPr>
        <w:t>описанной</w:t>
      </w:r>
      <w:proofErr w:type="gramEnd"/>
      <w:r w:rsidRPr="00F14421">
        <w:rPr>
          <w:rFonts w:ascii="Times New Roman" w:hAnsi="Times New Roman" w:cs="Times New Roman"/>
          <w:sz w:val="24"/>
          <w:szCs w:val="24"/>
        </w:rPr>
        <w:t xml:space="preserve"> выше. </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При исследовании реакций на тоны аудиометра ребенок сидит на коленях у матери между акустическими колонками. Первоначальный сигнал подается на частоте 500 Гц интенсивностью 30 дБ. При отсутствии реакции интенсивность увеличивается шагом в 5 дБ до появления реакции. Затем исследуются реакции и на других частотах: 1000, 2000, 4000, 6000 Гц.</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результате такого обследования получают сведения о характере реакций ребенка на неречевые звуки, голос и тональный сигнал.</w:t>
      </w:r>
    </w:p>
    <w:p w:rsidR="00B54E93" w:rsidRPr="00F14421"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 Узнают:</w:t>
      </w:r>
    </w:p>
    <w:p w:rsidR="00B54E93" w:rsidRPr="00F14421" w:rsidRDefault="00B54E93" w:rsidP="00B54E93">
      <w:pPr>
        <w:pStyle w:val="a3"/>
        <w:numPr>
          <w:ilvl w:val="0"/>
          <w:numId w:val="40"/>
        </w:numPr>
        <w:spacing w:after="0" w:line="240" w:lineRule="auto"/>
        <w:jc w:val="both"/>
        <w:rPr>
          <w:rFonts w:ascii="Times New Roman" w:hAnsi="Times New Roman" w:cs="Times New Roman"/>
          <w:sz w:val="24"/>
          <w:szCs w:val="24"/>
        </w:rPr>
      </w:pPr>
      <w:proofErr w:type="gramStart"/>
      <w:r w:rsidRPr="00F14421">
        <w:rPr>
          <w:rFonts w:ascii="Times New Roman" w:hAnsi="Times New Roman" w:cs="Times New Roman"/>
          <w:sz w:val="24"/>
          <w:szCs w:val="24"/>
        </w:rPr>
        <w:t>звучание</w:t>
      </w:r>
      <w:proofErr w:type="gramEnd"/>
      <w:r w:rsidRPr="00F14421">
        <w:rPr>
          <w:rFonts w:ascii="Times New Roman" w:hAnsi="Times New Roman" w:cs="Times New Roman"/>
          <w:sz w:val="24"/>
          <w:szCs w:val="24"/>
        </w:rPr>
        <w:t xml:space="preserve"> каких игрушек и с какого расстояния слышит ребенок, может ли он определить, откуда идет звук (локализовать звучание), с какого расстояния от источников сигнала он может это сделать;</w:t>
      </w:r>
    </w:p>
    <w:p w:rsidR="00B54E93" w:rsidRPr="00F14421" w:rsidRDefault="00B54E93" w:rsidP="00B54E93">
      <w:pPr>
        <w:pStyle w:val="a3"/>
        <w:numPr>
          <w:ilvl w:val="0"/>
          <w:numId w:val="40"/>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реагирует ли ребенок на шепот, на голос разговорной или повышенной громкости, с какого расстояния и может ли локализовать этот стимул;</w:t>
      </w:r>
    </w:p>
    <w:p w:rsidR="00B54E93" w:rsidRPr="00F14421" w:rsidRDefault="00B54E93" w:rsidP="00B54E93">
      <w:pPr>
        <w:pStyle w:val="a3"/>
        <w:numPr>
          <w:ilvl w:val="0"/>
          <w:numId w:val="40"/>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на тональный </w:t>
      </w:r>
      <w:proofErr w:type="gramStart"/>
      <w:r w:rsidRPr="00F14421">
        <w:rPr>
          <w:rFonts w:ascii="Times New Roman" w:hAnsi="Times New Roman" w:cs="Times New Roman"/>
          <w:sz w:val="24"/>
          <w:szCs w:val="24"/>
        </w:rPr>
        <w:t>сигнал</w:t>
      </w:r>
      <w:proofErr w:type="gramEnd"/>
      <w:r w:rsidRPr="00F14421">
        <w:rPr>
          <w:rFonts w:ascii="Times New Roman" w:hAnsi="Times New Roman" w:cs="Times New Roman"/>
          <w:sz w:val="24"/>
          <w:szCs w:val="24"/>
        </w:rPr>
        <w:t xml:space="preserve"> какой частоты и какой интенсивности ребенок реагирует, может ли его локализовать.</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По совокупности полученных данных можно выделить четыре уровня состояния слуха: </w:t>
      </w:r>
      <w:r w:rsidRPr="00F14421">
        <w:rPr>
          <w:rFonts w:ascii="Times New Roman" w:hAnsi="Times New Roman" w:cs="Times New Roman"/>
          <w:b/>
          <w:bCs/>
          <w:sz w:val="24"/>
          <w:szCs w:val="24"/>
        </w:rPr>
        <w:t>слух в пределах возрастной нормы, тугоухость, значительная тугоухость, глухота.</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b/>
          <w:bCs/>
          <w:sz w:val="24"/>
          <w:szCs w:val="24"/>
        </w:rPr>
        <w:t>Обследование слуха с помощью речи (2,6-3 года)</w:t>
      </w:r>
      <w:r w:rsidRPr="00F14421">
        <w:rPr>
          <w:rFonts w:ascii="Times New Roman" w:hAnsi="Times New Roman" w:cs="Times New Roman"/>
          <w:sz w:val="24"/>
          <w:szCs w:val="24"/>
        </w:rPr>
        <w:t>.</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Слух детей, уже владеющих в той или иной степе</w:t>
      </w:r>
      <w:r w:rsidRPr="00F14421">
        <w:rPr>
          <w:rFonts w:ascii="Times New Roman" w:hAnsi="Times New Roman" w:cs="Times New Roman"/>
          <w:sz w:val="24"/>
          <w:szCs w:val="24"/>
        </w:rPr>
        <w:softHyphen/>
        <w:t xml:space="preserve">ни речью, следует проверять при предъявлении им хорошо знакомых слов шепотом с расстояния 6 метров. </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Наибольшие трудности возникают при обследова</w:t>
      </w:r>
      <w:r w:rsidRPr="00F14421">
        <w:rPr>
          <w:rFonts w:ascii="Times New Roman" w:hAnsi="Times New Roman" w:cs="Times New Roman"/>
          <w:sz w:val="24"/>
          <w:szCs w:val="24"/>
        </w:rPr>
        <w:softHyphen/>
        <w:t xml:space="preserve">нии ребенка </w:t>
      </w:r>
      <w:r w:rsidRPr="00F14421">
        <w:rPr>
          <w:rFonts w:ascii="Times New Roman" w:hAnsi="Times New Roman" w:cs="Times New Roman"/>
          <w:b/>
          <w:bCs/>
          <w:i/>
          <w:iCs/>
          <w:sz w:val="24"/>
          <w:szCs w:val="24"/>
        </w:rPr>
        <w:t>второго-третьего</w:t>
      </w:r>
      <w:r w:rsidRPr="00F14421">
        <w:rPr>
          <w:rFonts w:ascii="Times New Roman" w:hAnsi="Times New Roman" w:cs="Times New Roman"/>
          <w:sz w:val="24"/>
          <w:szCs w:val="24"/>
        </w:rPr>
        <w:t xml:space="preserve"> годов жизни. Если ребенок уже говорит, то, наладив с ним контакт, про</w:t>
      </w:r>
      <w:r w:rsidRPr="00F14421">
        <w:rPr>
          <w:rFonts w:ascii="Times New Roman" w:hAnsi="Times New Roman" w:cs="Times New Roman"/>
          <w:sz w:val="24"/>
          <w:szCs w:val="24"/>
        </w:rPr>
        <w:softHyphen/>
        <w:t>верить слух можно в ходе выполнения им простых игровых упражнений. Необходимо выяснить у мамы, какие слова и фразы понимает ребенок, как сам назы</w:t>
      </w:r>
      <w:r w:rsidRPr="00F14421">
        <w:rPr>
          <w:rFonts w:ascii="Times New Roman" w:hAnsi="Times New Roman" w:cs="Times New Roman"/>
          <w:sz w:val="24"/>
          <w:szCs w:val="24"/>
        </w:rPr>
        <w:softHyphen/>
        <w:t>вает предметы, действия. Можно поместить перед ре</w:t>
      </w:r>
      <w:r w:rsidRPr="00F14421">
        <w:rPr>
          <w:rFonts w:ascii="Times New Roman" w:hAnsi="Times New Roman" w:cs="Times New Roman"/>
          <w:sz w:val="24"/>
          <w:szCs w:val="24"/>
        </w:rPr>
        <w:softHyphen/>
        <w:t xml:space="preserve">бенком игрушки: куклу, зайку, мишку, собачку и </w:t>
      </w:r>
      <w:r w:rsidRPr="00F14421">
        <w:rPr>
          <w:rFonts w:ascii="Times New Roman" w:hAnsi="Times New Roman" w:cs="Times New Roman"/>
          <w:b/>
          <w:bCs/>
          <w:i/>
          <w:iCs/>
          <w:sz w:val="24"/>
          <w:szCs w:val="24"/>
        </w:rPr>
        <w:t>шепотом</w:t>
      </w:r>
      <w:r w:rsidRPr="00F14421">
        <w:rPr>
          <w:rFonts w:ascii="Times New Roman" w:hAnsi="Times New Roman" w:cs="Times New Roman"/>
          <w:sz w:val="24"/>
          <w:szCs w:val="24"/>
        </w:rPr>
        <w:t xml:space="preserve"> произносить фразы типа: </w:t>
      </w:r>
      <w:r w:rsidRPr="00F14421">
        <w:rPr>
          <w:rFonts w:ascii="Times New Roman" w:hAnsi="Times New Roman" w:cs="Times New Roman"/>
          <w:i/>
          <w:iCs/>
          <w:sz w:val="24"/>
          <w:szCs w:val="24"/>
        </w:rPr>
        <w:t xml:space="preserve">«Покажи мишку. Где собачка? Покажи у куклы ручки (рот, глазки). Покажи у собачки </w:t>
      </w:r>
      <w:r w:rsidRPr="00F14421">
        <w:rPr>
          <w:rFonts w:ascii="Times New Roman" w:hAnsi="Times New Roman" w:cs="Times New Roman"/>
          <w:i/>
          <w:iCs/>
          <w:sz w:val="24"/>
          <w:szCs w:val="24"/>
        </w:rPr>
        <w:lastRenderedPageBreak/>
        <w:t>хвостик»</w:t>
      </w:r>
      <w:r w:rsidRPr="00F14421">
        <w:rPr>
          <w:rFonts w:ascii="Times New Roman" w:hAnsi="Times New Roman" w:cs="Times New Roman"/>
          <w:sz w:val="24"/>
          <w:szCs w:val="24"/>
        </w:rPr>
        <w:t>.  Сначала фразы произ</w:t>
      </w:r>
      <w:r w:rsidRPr="00F14421">
        <w:rPr>
          <w:rFonts w:ascii="Times New Roman" w:hAnsi="Times New Roman" w:cs="Times New Roman"/>
          <w:sz w:val="24"/>
          <w:szCs w:val="24"/>
        </w:rPr>
        <w:softHyphen/>
        <w:t>носятся около ребенка, а затем с расстояния 6 метров  (или 3 метра, если ребенок стоит спиной). Если при произнесе</w:t>
      </w:r>
      <w:r w:rsidRPr="00F14421">
        <w:rPr>
          <w:rFonts w:ascii="Times New Roman" w:hAnsi="Times New Roman" w:cs="Times New Roman"/>
          <w:sz w:val="24"/>
          <w:szCs w:val="24"/>
        </w:rPr>
        <w:softHyphen/>
        <w:t>нии шепотом заданий (или назывании игрушек, предметов) ребенок их не выполняет, то поручения (слова) произносятся голосом разговорной громкости на небольшом расстоянии от него. В случае успеха аналогичная фраза произносится шепотом опять с расстояния 6 метров.</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Если уровень речевого развития ребенка не позво</w:t>
      </w:r>
      <w:r w:rsidRPr="00F14421">
        <w:rPr>
          <w:rFonts w:ascii="Times New Roman" w:hAnsi="Times New Roman" w:cs="Times New Roman"/>
          <w:sz w:val="24"/>
          <w:szCs w:val="24"/>
        </w:rPr>
        <w:softHyphen/>
        <w:t>ляет обследовать его слух словами и простыми фра</w:t>
      </w:r>
      <w:r w:rsidRPr="00F14421">
        <w:rPr>
          <w:rFonts w:ascii="Times New Roman" w:hAnsi="Times New Roman" w:cs="Times New Roman"/>
          <w:sz w:val="24"/>
          <w:szCs w:val="24"/>
        </w:rPr>
        <w:softHyphen/>
        <w:t>зами, следует выработать условную двигательную ре</w:t>
      </w:r>
      <w:r w:rsidRPr="00F14421">
        <w:rPr>
          <w:rFonts w:ascii="Times New Roman" w:hAnsi="Times New Roman" w:cs="Times New Roman"/>
          <w:sz w:val="24"/>
          <w:szCs w:val="24"/>
        </w:rPr>
        <w:softHyphen/>
        <w:t xml:space="preserve">акцию на звучание слогов типа </w:t>
      </w:r>
      <w:r w:rsidRPr="00F14421">
        <w:rPr>
          <w:rFonts w:ascii="Times New Roman" w:hAnsi="Times New Roman" w:cs="Times New Roman"/>
          <w:i/>
          <w:iCs/>
          <w:sz w:val="24"/>
          <w:szCs w:val="24"/>
        </w:rPr>
        <w:t>папапа, пупупу, сисиси</w:t>
      </w:r>
      <w:r w:rsidRPr="00F14421">
        <w:rPr>
          <w:rFonts w:ascii="Times New Roman" w:hAnsi="Times New Roman" w:cs="Times New Roman"/>
          <w:sz w:val="24"/>
          <w:szCs w:val="24"/>
        </w:rPr>
        <w:t>. Ребенка учат в момент произнесения слогов бросать пуговицу (горошину) в бутылку, ставить ку</w:t>
      </w:r>
      <w:r w:rsidRPr="00F14421">
        <w:rPr>
          <w:rFonts w:ascii="Times New Roman" w:hAnsi="Times New Roman" w:cs="Times New Roman"/>
          <w:sz w:val="24"/>
          <w:szCs w:val="24"/>
        </w:rPr>
        <w:softHyphen/>
        <w:t xml:space="preserve">бик на кубик. </w:t>
      </w:r>
      <w:proofErr w:type="gramStart"/>
      <w:r w:rsidRPr="00F14421">
        <w:rPr>
          <w:rFonts w:ascii="Times New Roman" w:hAnsi="Times New Roman" w:cs="Times New Roman"/>
          <w:sz w:val="24"/>
          <w:szCs w:val="24"/>
        </w:rPr>
        <w:t>Проверяется</w:t>
      </w:r>
      <w:proofErr w:type="gramEnd"/>
      <w:r w:rsidRPr="00F14421">
        <w:rPr>
          <w:rFonts w:ascii="Times New Roman" w:hAnsi="Times New Roman" w:cs="Times New Roman"/>
          <w:sz w:val="24"/>
          <w:szCs w:val="24"/>
        </w:rPr>
        <w:t xml:space="preserve"> слышит ли ребенок слоги, произносимые шепотом с 6 метров.</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том случае, если в связи с низким уровнем об</w:t>
      </w:r>
      <w:r w:rsidRPr="00F14421">
        <w:rPr>
          <w:rFonts w:ascii="Times New Roman" w:hAnsi="Times New Roman" w:cs="Times New Roman"/>
          <w:sz w:val="24"/>
          <w:szCs w:val="24"/>
        </w:rPr>
        <w:softHyphen/>
        <w:t>щего и/или речевого развития обследовать слух ре</w:t>
      </w:r>
      <w:r w:rsidRPr="00F14421">
        <w:rPr>
          <w:rFonts w:ascii="Times New Roman" w:hAnsi="Times New Roman" w:cs="Times New Roman"/>
          <w:sz w:val="24"/>
          <w:szCs w:val="24"/>
        </w:rPr>
        <w:softHyphen/>
        <w:t>бенка речью не удается, его следует направить в сурдоцентр для исследования слуховой функции объективными методами.</w:t>
      </w:r>
    </w:p>
    <w:p w:rsidR="00B54E93" w:rsidRPr="00F14421" w:rsidRDefault="00B54E93" w:rsidP="00B54E93">
      <w:pPr>
        <w:spacing w:after="0" w:line="240" w:lineRule="auto"/>
        <w:ind w:firstLine="709"/>
        <w:jc w:val="both"/>
        <w:rPr>
          <w:rFonts w:ascii="Times New Roman" w:hAnsi="Times New Roman" w:cs="Times New Roman"/>
          <w:b/>
          <w:bCs/>
          <w:sz w:val="24"/>
          <w:szCs w:val="24"/>
        </w:rPr>
      </w:pPr>
      <w:r w:rsidRPr="00F14421">
        <w:rPr>
          <w:rFonts w:ascii="Times New Roman" w:hAnsi="Times New Roman" w:cs="Times New Roman"/>
          <w:sz w:val="24"/>
          <w:szCs w:val="24"/>
        </w:rPr>
        <w:t>Если ребенок (при обследовании и правого, и левого уха) адек</w:t>
      </w:r>
      <w:r w:rsidRPr="00F14421">
        <w:rPr>
          <w:rFonts w:ascii="Times New Roman" w:hAnsi="Times New Roman" w:cs="Times New Roman"/>
          <w:sz w:val="24"/>
          <w:szCs w:val="24"/>
        </w:rPr>
        <w:softHyphen/>
        <w:t>ватно реагирует на звучание низко - и высокочастот</w:t>
      </w:r>
      <w:r w:rsidRPr="00F14421">
        <w:rPr>
          <w:rFonts w:ascii="Times New Roman" w:hAnsi="Times New Roman" w:cs="Times New Roman"/>
          <w:sz w:val="24"/>
          <w:szCs w:val="24"/>
        </w:rPr>
        <w:softHyphen/>
        <w:t>ных слов, произносимых шепотом с расстояния не менее 6</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 xml:space="preserve">м, это является показателем того, что у него </w:t>
      </w:r>
      <w:r w:rsidRPr="00F14421">
        <w:rPr>
          <w:rFonts w:ascii="Times New Roman" w:hAnsi="Times New Roman" w:cs="Times New Roman"/>
          <w:sz w:val="24"/>
          <w:szCs w:val="24"/>
          <w:u w:val="single"/>
        </w:rPr>
        <w:t>слух в пределах физиологической нормы</w:t>
      </w:r>
      <w:r w:rsidRPr="00F14421">
        <w:rPr>
          <w:rFonts w:ascii="Times New Roman" w:hAnsi="Times New Roman" w:cs="Times New Roman"/>
          <w:sz w:val="24"/>
          <w:szCs w:val="24"/>
        </w:rPr>
        <w:t>.</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Если ребенок реагирует на шепот на меньшем рас</w:t>
      </w:r>
      <w:r w:rsidRPr="00F14421">
        <w:rPr>
          <w:rFonts w:ascii="Times New Roman" w:hAnsi="Times New Roman" w:cs="Times New Roman"/>
          <w:sz w:val="24"/>
          <w:szCs w:val="24"/>
        </w:rPr>
        <w:softHyphen/>
        <w:t>стоянии или не реагирует на него, можно заподоз</w:t>
      </w:r>
      <w:r w:rsidRPr="00F14421">
        <w:rPr>
          <w:rFonts w:ascii="Times New Roman" w:hAnsi="Times New Roman" w:cs="Times New Roman"/>
          <w:sz w:val="24"/>
          <w:szCs w:val="24"/>
        </w:rPr>
        <w:softHyphen/>
        <w:t xml:space="preserve">рить наличие у него </w:t>
      </w:r>
      <w:r w:rsidRPr="00F14421">
        <w:rPr>
          <w:rFonts w:ascii="Times New Roman" w:hAnsi="Times New Roman" w:cs="Times New Roman"/>
          <w:sz w:val="24"/>
          <w:szCs w:val="24"/>
          <w:u w:val="single"/>
        </w:rPr>
        <w:t>снижения слуха</w:t>
      </w:r>
      <w:r w:rsidRPr="00F14421">
        <w:rPr>
          <w:rFonts w:ascii="Times New Roman" w:hAnsi="Times New Roman" w:cs="Times New Roman"/>
          <w:sz w:val="24"/>
          <w:szCs w:val="24"/>
        </w:rPr>
        <w:t>. Такой ребенок должен быть направлен на обследование в сурдологопедический кабинет (центр).</w:t>
      </w:r>
    </w:p>
    <w:p w:rsidR="00B54E93" w:rsidRPr="00F14421" w:rsidRDefault="00B54E93" w:rsidP="00B54E93">
      <w:pPr>
        <w:pStyle w:val="a3"/>
        <w:spacing w:after="0" w:line="240" w:lineRule="auto"/>
        <w:jc w:val="center"/>
        <w:rPr>
          <w:rFonts w:ascii="Times New Roman" w:hAnsi="Times New Roman" w:cs="Times New Roman"/>
          <w:b/>
          <w:bCs/>
          <w:sz w:val="24"/>
          <w:szCs w:val="24"/>
        </w:rPr>
      </w:pPr>
      <w:r w:rsidRPr="00F14421">
        <w:rPr>
          <w:rFonts w:ascii="Times New Roman" w:hAnsi="Times New Roman" w:cs="Times New Roman"/>
          <w:b/>
          <w:bCs/>
          <w:sz w:val="24"/>
          <w:szCs w:val="24"/>
        </w:rPr>
        <w:br w:type="page"/>
      </w:r>
      <w:r w:rsidRPr="00F14421">
        <w:rPr>
          <w:rFonts w:ascii="Times New Roman" w:hAnsi="Times New Roman" w:cs="Times New Roman"/>
          <w:b/>
          <w:bCs/>
          <w:sz w:val="24"/>
          <w:szCs w:val="24"/>
        </w:rPr>
        <w:lastRenderedPageBreak/>
        <w:t>Изучение детей с нарушениями зрения.</w:t>
      </w:r>
    </w:p>
    <w:p w:rsidR="00B54E93" w:rsidRPr="00F14421" w:rsidRDefault="00B54E93" w:rsidP="00B54E93">
      <w:pPr>
        <w:spacing w:after="0" w:line="240" w:lineRule="auto"/>
        <w:jc w:val="center"/>
        <w:rPr>
          <w:rFonts w:ascii="Times New Roman" w:hAnsi="Times New Roman" w:cs="Times New Roman"/>
          <w:b/>
          <w:bCs/>
          <w:sz w:val="24"/>
          <w:szCs w:val="24"/>
        </w:rPr>
      </w:pPr>
    </w:p>
    <w:p w:rsidR="00B54E93" w:rsidRPr="00F14421" w:rsidRDefault="00B54E93" w:rsidP="00B54E93">
      <w:pPr>
        <w:spacing w:after="0" w:line="240" w:lineRule="auto"/>
        <w:jc w:val="center"/>
        <w:rPr>
          <w:rFonts w:ascii="Times New Roman" w:hAnsi="Times New Roman" w:cs="Times New Roman"/>
          <w:b/>
          <w:bCs/>
          <w:sz w:val="24"/>
          <w:szCs w:val="24"/>
        </w:rPr>
      </w:pPr>
      <w:r w:rsidRPr="00F14421">
        <w:rPr>
          <w:rFonts w:ascii="Times New Roman" w:hAnsi="Times New Roman" w:cs="Times New Roman"/>
          <w:b/>
          <w:bCs/>
          <w:sz w:val="24"/>
          <w:szCs w:val="24"/>
        </w:rPr>
        <w:t>Основные показатели развития зрительной функции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371"/>
      </w:tblGrid>
      <w:tr w:rsidR="00B54E93" w:rsidRPr="00F14421" w:rsidTr="005D2FE1">
        <w:tc>
          <w:tcPr>
            <w:tcW w:w="2268"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Возраст</w:t>
            </w:r>
          </w:p>
        </w:tc>
        <w:tc>
          <w:tcPr>
            <w:tcW w:w="7371" w:type="dxa"/>
          </w:tcPr>
          <w:p w:rsidR="00B54E93" w:rsidRPr="00F14421" w:rsidRDefault="00B54E93" w:rsidP="005D2FE1">
            <w:pPr>
              <w:spacing w:after="0" w:line="240" w:lineRule="auto"/>
              <w:jc w:val="center"/>
              <w:rPr>
                <w:rFonts w:ascii="Times New Roman" w:hAnsi="Times New Roman" w:cs="Times New Roman"/>
                <w:b/>
                <w:bCs/>
                <w:sz w:val="20"/>
                <w:szCs w:val="20"/>
              </w:rPr>
            </w:pPr>
            <w:r w:rsidRPr="00F14421">
              <w:rPr>
                <w:rFonts w:ascii="Times New Roman" w:hAnsi="Times New Roman" w:cs="Times New Roman"/>
                <w:b/>
                <w:bCs/>
                <w:sz w:val="20"/>
                <w:szCs w:val="20"/>
              </w:rPr>
              <w:t>Показатели развития зрительной функции</w:t>
            </w:r>
          </w:p>
        </w:tc>
      </w:tr>
      <w:tr w:rsidR="00B54E93" w:rsidRPr="00F14421" w:rsidTr="005D2FE1">
        <w:tc>
          <w:tcPr>
            <w:tcW w:w="2268" w:type="dxa"/>
          </w:tcPr>
          <w:p w:rsidR="00B54E93" w:rsidRPr="00F14421" w:rsidRDefault="00B54E93" w:rsidP="005D2FE1">
            <w:pPr>
              <w:spacing w:after="0" w:line="240" w:lineRule="auto"/>
              <w:jc w:val="center"/>
              <w:rPr>
                <w:rFonts w:ascii="Times New Roman" w:hAnsi="Times New Roman" w:cs="Times New Roman"/>
                <w:b/>
                <w:bCs/>
                <w:i/>
                <w:iCs/>
                <w:sz w:val="20"/>
                <w:szCs w:val="20"/>
              </w:rPr>
            </w:pPr>
            <w:r w:rsidRPr="00F14421">
              <w:rPr>
                <w:rStyle w:val="a4"/>
                <w:rFonts w:ascii="Times New Roman" w:hAnsi="Times New Roman" w:cs="Times New Roman"/>
                <w:b w:val="0"/>
                <w:bCs w:val="0"/>
                <w:color w:val="000000"/>
                <w:sz w:val="20"/>
                <w:szCs w:val="20"/>
              </w:rPr>
              <w:t>10 дней</w:t>
            </w:r>
          </w:p>
        </w:tc>
        <w:tc>
          <w:tcPr>
            <w:tcW w:w="7371" w:type="dxa"/>
          </w:tcPr>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sz w:val="20"/>
                <w:szCs w:val="20"/>
              </w:rPr>
              <w:t>Удерживает в поле зрения движущийся предмет — ступенчатое следова</w:t>
            </w:r>
            <w:r w:rsidRPr="00F14421">
              <w:rPr>
                <w:rFonts w:ascii="Times New Roman" w:hAnsi="Times New Roman" w:cs="Times New Roman"/>
                <w:sz w:val="20"/>
                <w:szCs w:val="20"/>
              </w:rPr>
              <w:softHyphen/>
              <w:t>ние.</w:t>
            </w:r>
          </w:p>
        </w:tc>
      </w:tr>
      <w:tr w:rsidR="00B54E93" w:rsidRPr="00F14421" w:rsidTr="005D2FE1">
        <w:tc>
          <w:tcPr>
            <w:tcW w:w="2268" w:type="dxa"/>
          </w:tcPr>
          <w:p w:rsidR="00B54E93" w:rsidRPr="00F14421" w:rsidRDefault="00B54E93" w:rsidP="005D2FE1">
            <w:pPr>
              <w:spacing w:after="0" w:line="240" w:lineRule="auto"/>
              <w:jc w:val="center"/>
              <w:rPr>
                <w:rFonts w:ascii="Times New Roman" w:hAnsi="Times New Roman" w:cs="Times New Roman"/>
                <w:b/>
                <w:bCs/>
                <w:i/>
                <w:iCs/>
                <w:sz w:val="20"/>
                <w:szCs w:val="20"/>
              </w:rPr>
            </w:pPr>
            <w:r w:rsidRPr="00F14421">
              <w:rPr>
                <w:rStyle w:val="a4"/>
                <w:rFonts w:ascii="Times New Roman" w:hAnsi="Times New Roman" w:cs="Times New Roman"/>
                <w:b w:val="0"/>
                <w:bCs w:val="0"/>
                <w:color w:val="000000"/>
                <w:sz w:val="20"/>
                <w:szCs w:val="20"/>
              </w:rPr>
              <w:t>18-20 дней</w:t>
            </w:r>
          </w:p>
        </w:tc>
        <w:tc>
          <w:tcPr>
            <w:tcW w:w="7371" w:type="dxa"/>
          </w:tcPr>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sz w:val="20"/>
                <w:szCs w:val="20"/>
              </w:rPr>
              <w:t>Удерживает в поле зрения лицо взрослого или неподвижный предмет.</w:t>
            </w:r>
          </w:p>
        </w:tc>
      </w:tr>
      <w:tr w:rsidR="00B54E93" w:rsidRPr="00F14421" w:rsidTr="005D2FE1">
        <w:tc>
          <w:tcPr>
            <w:tcW w:w="2268" w:type="dxa"/>
          </w:tcPr>
          <w:p w:rsidR="00B54E93" w:rsidRPr="00F14421" w:rsidRDefault="00B54E93" w:rsidP="005D2FE1">
            <w:pPr>
              <w:spacing w:after="0" w:line="240" w:lineRule="auto"/>
              <w:jc w:val="center"/>
              <w:rPr>
                <w:rFonts w:ascii="Times New Roman" w:hAnsi="Times New Roman" w:cs="Times New Roman"/>
                <w:b/>
                <w:bCs/>
                <w:i/>
                <w:iCs/>
                <w:sz w:val="20"/>
                <w:szCs w:val="20"/>
              </w:rPr>
            </w:pPr>
            <w:r w:rsidRPr="00F14421">
              <w:rPr>
                <w:rStyle w:val="a4"/>
                <w:rFonts w:ascii="Times New Roman" w:hAnsi="Times New Roman" w:cs="Times New Roman"/>
                <w:b w:val="0"/>
                <w:bCs w:val="0"/>
                <w:color w:val="000000"/>
                <w:sz w:val="20"/>
                <w:szCs w:val="20"/>
              </w:rPr>
              <w:t>1 месяц</w:t>
            </w:r>
          </w:p>
        </w:tc>
        <w:tc>
          <w:tcPr>
            <w:tcW w:w="7371" w:type="dxa"/>
          </w:tcPr>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sz w:val="20"/>
                <w:szCs w:val="20"/>
              </w:rPr>
              <w:t>Плавно прослеживает за движущимся предметом или отклоняющимся лицом взрослого.</w:t>
            </w:r>
          </w:p>
        </w:tc>
      </w:tr>
      <w:tr w:rsidR="00B54E93" w:rsidRPr="00F14421" w:rsidTr="005D2FE1">
        <w:tc>
          <w:tcPr>
            <w:tcW w:w="2268" w:type="dxa"/>
          </w:tcPr>
          <w:p w:rsidR="00B54E93" w:rsidRPr="00F14421" w:rsidRDefault="00B54E93" w:rsidP="005D2FE1">
            <w:pPr>
              <w:spacing w:after="0" w:line="240" w:lineRule="auto"/>
              <w:jc w:val="center"/>
              <w:rPr>
                <w:rStyle w:val="a4"/>
                <w:rFonts w:ascii="Times New Roman" w:hAnsi="Times New Roman" w:cs="Times New Roman"/>
                <w:b w:val="0"/>
                <w:bCs w:val="0"/>
                <w:color w:val="000000"/>
                <w:sz w:val="20"/>
                <w:szCs w:val="20"/>
              </w:rPr>
            </w:pPr>
          </w:p>
          <w:p w:rsidR="00B54E93" w:rsidRPr="00F14421" w:rsidRDefault="00B54E93" w:rsidP="005D2FE1">
            <w:pPr>
              <w:spacing w:after="0" w:line="240" w:lineRule="auto"/>
              <w:jc w:val="center"/>
              <w:rPr>
                <w:rFonts w:ascii="Times New Roman" w:hAnsi="Times New Roman" w:cs="Times New Roman"/>
                <w:b/>
                <w:bCs/>
                <w:i/>
                <w:iCs/>
                <w:sz w:val="20"/>
                <w:szCs w:val="20"/>
              </w:rPr>
            </w:pPr>
            <w:r w:rsidRPr="00F14421">
              <w:rPr>
                <w:rStyle w:val="a4"/>
                <w:rFonts w:ascii="Times New Roman" w:hAnsi="Times New Roman" w:cs="Times New Roman"/>
                <w:b w:val="0"/>
                <w:bCs w:val="0"/>
                <w:color w:val="000000"/>
                <w:sz w:val="20"/>
                <w:szCs w:val="20"/>
              </w:rPr>
              <w:t>2 месяца</w:t>
            </w:r>
          </w:p>
        </w:tc>
        <w:tc>
          <w:tcPr>
            <w:tcW w:w="7371" w:type="dxa"/>
          </w:tcPr>
          <w:p w:rsidR="00B54E93" w:rsidRPr="00F14421" w:rsidRDefault="00B54E93" w:rsidP="005D2FE1">
            <w:pPr>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Длительно смотрит на лицо взрослого или привлекший внимание пред</w:t>
            </w:r>
            <w:r w:rsidRPr="00F14421">
              <w:rPr>
                <w:rFonts w:ascii="Times New Roman" w:hAnsi="Times New Roman" w:cs="Times New Roman"/>
                <w:sz w:val="20"/>
                <w:szCs w:val="20"/>
              </w:rPr>
              <w:softHyphen/>
              <w:t>мет;</w:t>
            </w:r>
          </w:p>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sz w:val="20"/>
                <w:szCs w:val="20"/>
              </w:rPr>
              <w:t>Длительно следит за движущимся взрослым или игрушкой.</w:t>
            </w:r>
          </w:p>
        </w:tc>
      </w:tr>
      <w:tr w:rsidR="00B54E93" w:rsidRPr="00F14421" w:rsidTr="005D2FE1">
        <w:tc>
          <w:tcPr>
            <w:tcW w:w="2268" w:type="dxa"/>
          </w:tcPr>
          <w:p w:rsidR="00B54E93" w:rsidRPr="00F14421" w:rsidRDefault="00B54E93" w:rsidP="005D2FE1">
            <w:pPr>
              <w:spacing w:after="0" w:line="240" w:lineRule="auto"/>
              <w:jc w:val="center"/>
              <w:rPr>
                <w:rStyle w:val="a4"/>
                <w:rFonts w:ascii="Times New Roman" w:hAnsi="Times New Roman" w:cs="Times New Roman"/>
                <w:b w:val="0"/>
                <w:bCs w:val="0"/>
                <w:color w:val="000000"/>
                <w:sz w:val="20"/>
                <w:szCs w:val="20"/>
              </w:rPr>
            </w:pPr>
          </w:p>
          <w:p w:rsidR="00B54E93" w:rsidRPr="00F14421" w:rsidRDefault="00B54E93" w:rsidP="005D2FE1">
            <w:pPr>
              <w:spacing w:after="0" w:line="240" w:lineRule="auto"/>
              <w:jc w:val="center"/>
              <w:rPr>
                <w:rFonts w:ascii="Times New Roman" w:hAnsi="Times New Roman" w:cs="Times New Roman"/>
                <w:b/>
                <w:bCs/>
                <w:i/>
                <w:iCs/>
                <w:sz w:val="20"/>
                <w:szCs w:val="20"/>
              </w:rPr>
            </w:pPr>
            <w:r w:rsidRPr="00F14421">
              <w:rPr>
                <w:rStyle w:val="a4"/>
                <w:rFonts w:ascii="Times New Roman" w:hAnsi="Times New Roman" w:cs="Times New Roman"/>
                <w:b w:val="0"/>
                <w:bCs w:val="0"/>
                <w:color w:val="000000"/>
                <w:sz w:val="20"/>
                <w:szCs w:val="20"/>
              </w:rPr>
              <w:t>3 месяца</w:t>
            </w:r>
          </w:p>
        </w:tc>
        <w:tc>
          <w:tcPr>
            <w:tcW w:w="7371" w:type="dxa"/>
          </w:tcPr>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sz w:val="20"/>
                <w:szCs w:val="20"/>
              </w:rPr>
              <w:t>Длительно смотрит, находясь в вертикальном положении на руках взрослого, на лицо говорящего с ним человека или показываемую иг</w:t>
            </w:r>
            <w:r w:rsidRPr="00F14421">
              <w:rPr>
                <w:rFonts w:ascii="Times New Roman" w:hAnsi="Times New Roman" w:cs="Times New Roman"/>
                <w:sz w:val="20"/>
                <w:szCs w:val="20"/>
              </w:rPr>
              <w:softHyphen/>
              <w:t>рушку.</w:t>
            </w:r>
          </w:p>
        </w:tc>
      </w:tr>
      <w:tr w:rsidR="00B54E93" w:rsidRPr="00F14421" w:rsidTr="005D2FE1">
        <w:tc>
          <w:tcPr>
            <w:tcW w:w="2268" w:type="dxa"/>
          </w:tcPr>
          <w:p w:rsidR="00B54E93" w:rsidRPr="00F14421" w:rsidRDefault="00B54E93" w:rsidP="005D2FE1">
            <w:pPr>
              <w:spacing w:after="0" w:line="240" w:lineRule="auto"/>
              <w:jc w:val="center"/>
              <w:rPr>
                <w:rFonts w:ascii="Times New Roman" w:hAnsi="Times New Roman" w:cs="Times New Roman"/>
                <w:b/>
                <w:bCs/>
                <w:i/>
                <w:iCs/>
                <w:sz w:val="20"/>
                <w:szCs w:val="20"/>
              </w:rPr>
            </w:pPr>
            <w:r w:rsidRPr="00F14421">
              <w:rPr>
                <w:rStyle w:val="a4"/>
                <w:rFonts w:ascii="Times New Roman" w:hAnsi="Times New Roman" w:cs="Times New Roman"/>
                <w:b w:val="0"/>
                <w:bCs w:val="0"/>
                <w:color w:val="000000"/>
                <w:sz w:val="20"/>
                <w:szCs w:val="20"/>
              </w:rPr>
              <w:t>4 месяца</w:t>
            </w:r>
          </w:p>
        </w:tc>
        <w:tc>
          <w:tcPr>
            <w:tcW w:w="7371" w:type="dxa"/>
          </w:tcPr>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sz w:val="20"/>
                <w:szCs w:val="20"/>
              </w:rPr>
              <w:t>Узнает мать, радуется.</w:t>
            </w:r>
          </w:p>
        </w:tc>
      </w:tr>
      <w:tr w:rsidR="00B54E93" w:rsidRPr="00F14421" w:rsidTr="005D2FE1">
        <w:tc>
          <w:tcPr>
            <w:tcW w:w="2268" w:type="dxa"/>
          </w:tcPr>
          <w:p w:rsidR="00B54E93" w:rsidRPr="00F14421" w:rsidRDefault="00B54E93" w:rsidP="005D2FE1">
            <w:pPr>
              <w:spacing w:after="0" w:line="240" w:lineRule="auto"/>
              <w:jc w:val="center"/>
              <w:rPr>
                <w:rStyle w:val="a4"/>
                <w:rFonts w:ascii="Times New Roman" w:hAnsi="Times New Roman" w:cs="Times New Roman"/>
                <w:b w:val="0"/>
                <w:bCs w:val="0"/>
                <w:color w:val="000000"/>
                <w:sz w:val="20"/>
                <w:szCs w:val="20"/>
              </w:rPr>
            </w:pPr>
          </w:p>
          <w:p w:rsidR="00B54E93" w:rsidRPr="00F14421" w:rsidRDefault="00B54E93" w:rsidP="005D2FE1">
            <w:pPr>
              <w:spacing w:after="0" w:line="240" w:lineRule="auto"/>
              <w:jc w:val="center"/>
              <w:rPr>
                <w:rFonts w:ascii="Times New Roman" w:hAnsi="Times New Roman" w:cs="Times New Roman"/>
                <w:b/>
                <w:bCs/>
                <w:i/>
                <w:iCs/>
                <w:sz w:val="20"/>
                <w:szCs w:val="20"/>
              </w:rPr>
            </w:pPr>
            <w:r w:rsidRPr="00F14421">
              <w:rPr>
                <w:rStyle w:val="a4"/>
                <w:rFonts w:ascii="Times New Roman" w:hAnsi="Times New Roman" w:cs="Times New Roman"/>
                <w:b w:val="0"/>
                <w:bCs w:val="0"/>
                <w:color w:val="000000"/>
                <w:sz w:val="20"/>
                <w:szCs w:val="20"/>
              </w:rPr>
              <w:t>5 месяцев</w:t>
            </w:r>
          </w:p>
        </w:tc>
        <w:tc>
          <w:tcPr>
            <w:tcW w:w="7371" w:type="dxa"/>
          </w:tcPr>
          <w:p w:rsidR="00B54E93" w:rsidRPr="00F14421" w:rsidRDefault="00B54E93" w:rsidP="005D2FE1">
            <w:pPr>
              <w:spacing w:after="0" w:line="240" w:lineRule="auto"/>
              <w:jc w:val="both"/>
              <w:rPr>
                <w:rFonts w:ascii="Times New Roman" w:hAnsi="Times New Roman" w:cs="Times New Roman"/>
                <w:b/>
                <w:bCs/>
                <w:i/>
                <w:iCs/>
                <w:sz w:val="20"/>
                <w:szCs w:val="20"/>
              </w:rPr>
            </w:pPr>
            <w:r w:rsidRPr="00F14421">
              <w:rPr>
                <w:rFonts w:ascii="Times New Roman" w:hAnsi="Times New Roman" w:cs="Times New Roman"/>
                <w:sz w:val="20"/>
                <w:szCs w:val="20"/>
              </w:rPr>
              <w:t xml:space="preserve">Отличает близких людей </w:t>
            </w:r>
            <w:proofErr w:type="gramStart"/>
            <w:r w:rsidRPr="00F14421">
              <w:rPr>
                <w:rFonts w:ascii="Times New Roman" w:hAnsi="Times New Roman" w:cs="Times New Roman"/>
                <w:sz w:val="20"/>
                <w:szCs w:val="20"/>
              </w:rPr>
              <w:t>от</w:t>
            </w:r>
            <w:proofErr w:type="gramEnd"/>
            <w:r w:rsidRPr="00F14421">
              <w:rPr>
                <w:rFonts w:ascii="Times New Roman" w:hAnsi="Times New Roman" w:cs="Times New Roman"/>
                <w:sz w:val="20"/>
                <w:szCs w:val="20"/>
              </w:rPr>
              <w:t xml:space="preserve"> чужих по внешнему виду. По-разному реаги</w:t>
            </w:r>
            <w:r w:rsidRPr="00F14421">
              <w:rPr>
                <w:rFonts w:ascii="Times New Roman" w:hAnsi="Times New Roman" w:cs="Times New Roman"/>
                <w:sz w:val="20"/>
                <w:szCs w:val="20"/>
              </w:rPr>
              <w:softHyphen/>
              <w:t>рует на лицо знакомого и незнакомого взрослого.</w:t>
            </w:r>
          </w:p>
        </w:tc>
      </w:tr>
      <w:tr w:rsidR="00B54E93" w:rsidRPr="00F14421" w:rsidTr="005D2FE1">
        <w:tc>
          <w:tcPr>
            <w:tcW w:w="2268" w:type="dxa"/>
          </w:tcPr>
          <w:p w:rsidR="00B54E93" w:rsidRPr="00F14421" w:rsidRDefault="00B54E93" w:rsidP="005D2FE1">
            <w:pPr>
              <w:spacing w:after="0" w:line="240" w:lineRule="auto"/>
              <w:jc w:val="center"/>
              <w:rPr>
                <w:rStyle w:val="a4"/>
                <w:rFonts w:ascii="Times New Roman" w:hAnsi="Times New Roman" w:cs="Times New Roman"/>
                <w:b w:val="0"/>
                <w:bCs w:val="0"/>
                <w:color w:val="000000"/>
                <w:sz w:val="20"/>
                <w:szCs w:val="20"/>
              </w:rPr>
            </w:pPr>
          </w:p>
          <w:p w:rsidR="00B54E93" w:rsidRPr="00F14421" w:rsidRDefault="00B54E93" w:rsidP="005D2FE1">
            <w:pPr>
              <w:spacing w:after="0" w:line="240" w:lineRule="auto"/>
              <w:jc w:val="center"/>
              <w:rPr>
                <w:rStyle w:val="a4"/>
                <w:rFonts w:ascii="Times New Roman" w:hAnsi="Times New Roman" w:cs="Times New Roman"/>
                <w:b w:val="0"/>
                <w:bCs w:val="0"/>
                <w:color w:val="000000"/>
                <w:sz w:val="20"/>
                <w:szCs w:val="20"/>
              </w:rPr>
            </w:pPr>
            <w:r w:rsidRPr="00F14421">
              <w:rPr>
                <w:rStyle w:val="a4"/>
                <w:rFonts w:ascii="Times New Roman" w:hAnsi="Times New Roman" w:cs="Times New Roman"/>
                <w:b w:val="0"/>
                <w:bCs w:val="0"/>
                <w:color w:val="000000"/>
                <w:sz w:val="20"/>
                <w:szCs w:val="20"/>
              </w:rPr>
              <w:t>12 месяцев</w:t>
            </w:r>
          </w:p>
        </w:tc>
        <w:tc>
          <w:tcPr>
            <w:tcW w:w="7371" w:type="dxa"/>
          </w:tcPr>
          <w:p w:rsidR="00B54E93" w:rsidRPr="00F14421" w:rsidRDefault="00B54E93" w:rsidP="005D2FE1">
            <w:pPr>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Различает предметы по форме — отличает кубик от кирпичика;</w:t>
            </w:r>
          </w:p>
          <w:p w:rsidR="00B54E93" w:rsidRPr="00F14421" w:rsidRDefault="00B54E93" w:rsidP="005D2FE1">
            <w:pPr>
              <w:spacing w:after="0" w:line="240" w:lineRule="auto"/>
              <w:jc w:val="both"/>
              <w:rPr>
                <w:rFonts w:ascii="Times New Roman" w:hAnsi="Times New Roman" w:cs="Times New Roman"/>
                <w:sz w:val="20"/>
                <w:szCs w:val="20"/>
              </w:rPr>
            </w:pPr>
            <w:r w:rsidRPr="00F14421">
              <w:rPr>
                <w:rFonts w:ascii="Times New Roman" w:hAnsi="Times New Roman" w:cs="Times New Roman"/>
                <w:sz w:val="20"/>
                <w:szCs w:val="20"/>
              </w:rPr>
              <w:t>Узнает на фотографии знакомого взрослого.</w:t>
            </w:r>
          </w:p>
        </w:tc>
      </w:tr>
    </w:tbl>
    <w:p w:rsidR="00B54E93" w:rsidRPr="00F14421" w:rsidRDefault="00B54E93" w:rsidP="00B54E93">
      <w:pPr>
        <w:spacing w:after="0" w:line="240" w:lineRule="auto"/>
        <w:ind w:firstLine="709"/>
        <w:jc w:val="both"/>
        <w:rPr>
          <w:rFonts w:ascii="Times New Roman" w:hAnsi="Times New Roman" w:cs="Times New Roman"/>
          <w:b/>
          <w:bCs/>
          <w:i/>
          <w:iCs/>
          <w:sz w:val="24"/>
          <w:szCs w:val="24"/>
        </w:rPr>
      </w:pPr>
      <w:r w:rsidRPr="00F14421">
        <w:rPr>
          <w:rStyle w:val="a4"/>
          <w:rFonts w:ascii="Times New Roman" w:hAnsi="Times New Roman" w:cs="Times New Roman"/>
          <w:i/>
          <w:iCs/>
          <w:color w:val="000000"/>
          <w:sz w:val="24"/>
          <w:szCs w:val="24"/>
          <w:u w:val="single"/>
        </w:rPr>
        <w:t>Примечание:</w:t>
      </w:r>
      <w:r w:rsidRPr="00F14421">
        <w:rPr>
          <w:rStyle w:val="a4"/>
          <w:rFonts w:ascii="Times New Roman" w:hAnsi="Times New Roman" w:cs="Times New Roman"/>
          <w:b w:val="0"/>
          <w:bCs w:val="0"/>
          <w:i/>
          <w:iCs/>
          <w:color w:val="000000"/>
          <w:sz w:val="24"/>
          <w:szCs w:val="24"/>
        </w:rPr>
        <w:t xml:space="preserve"> показатели развития зрительных ориентировочных реакций даются по диагностике нервно-психического развития детей первого года жизни, автор Фрухт Э.Л.</w:t>
      </w:r>
    </w:p>
    <w:p w:rsidR="00B54E93" w:rsidRPr="00F14421" w:rsidRDefault="00B54E93" w:rsidP="00B54E93">
      <w:pPr>
        <w:spacing w:after="0" w:line="240" w:lineRule="auto"/>
        <w:jc w:val="center"/>
        <w:rPr>
          <w:rFonts w:ascii="Times New Roman" w:hAnsi="Times New Roman" w:cs="Times New Roman"/>
          <w:sz w:val="24"/>
          <w:szCs w:val="24"/>
        </w:rPr>
      </w:pPr>
      <w:r w:rsidRPr="00F14421">
        <w:rPr>
          <w:rFonts w:ascii="Times New Roman" w:hAnsi="Times New Roman" w:cs="Times New Roman"/>
          <w:b/>
          <w:bCs/>
          <w:sz w:val="24"/>
          <w:szCs w:val="24"/>
        </w:rPr>
        <w:t>Клиническое обследование зрения.</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Style w:val="ab"/>
          <w:rFonts w:ascii="Times New Roman" w:hAnsi="Times New Roman" w:cs="Times New Roman"/>
          <w:i/>
          <w:iCs/>
          <w:sz w:val="24"/>
          <w:szCs w:val="24"/>
        </w:rPr>
        <w:t>Первый осмотр новорожденного</w:t>
      </w:r>
      <w:r w:rsidRPr="00F14421">
        <w:rPr>
          <w:rFonts w:ascii="Times New Roman" w:hAnsi="Times New Roman" w:cs="Times New Roman"/>
          <w:sz w:val="24"/>
          <w:szCs w:val="24"/>
        </w:rPr>
        <w:t xml:space="preserve"> офтальмологом может быть провед</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 ещ</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в родильном доме. Это в первую очередь касается недоношенных детей, родившихся с весом менее 2 кг,  со сроком гестации (беременности) менее 34 недель. Для этих детей  велик риск развития </w:t>
      </w:r>
      <w:r w:rsidRPr="00F14421">
        <w:rPr>
          <w:rStyle w:val="ab"/>
          <w:rFonts w:ascii="Times New Roman" w:hAnsi="Times New Roman" w:cs="Times New Roman"/>
          <w:i/>
          <w:iCs/>
          <w:sz w:val="24"/>
          <w:szCs w:val="24"/>
        </w:rPr>
        <w:t>ретинопатии недоношенных</w:t>
      </w:r>
      <w:r w:rsidRPr="00F14421">
        <w:rPr>
          <w:rFonts w:ascii="Times New Roman" w:hAnsi="Times New Roman" w:cs="Times New Roman"/>
          <w:i/>
          <w:iCs/>
          <w:sz w:val="24"/>
          <w:szCs w:val="24"/>
        </w:rPr>
        <w:t>.</w:t>
      </w:r>
      <w:r w:rsidRPr="00F14421">
        <w:rPr>
          <w:rFonts w:ascii="Times New Roman" w:hAnsi="Times New Roman" w:cs="Times New Roman"/>
          <w:sz w:val="24"/>
          <w:szCs w:val="24"/>
        </w:rPr>
        <w:t xml:space="preserve"> Под этим термином подразумевают аномальный рост сосудов сетчатки, который впоследствии может привести к полной отслойке сетчатки и, соответственно, к слепоте. Риск развития заболевания повышается, если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нку длительное время (около 1 месяца) проводилась кислородотерапия либо он находился на искусственной вентиляции л</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гких. Чем раньше эта патология будет выявлена,  тем лучше прогноз для зрения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нка.</w:t>
      </w:r>
    </w:p>
    <w:p w:rsidR="00B54E93" w:rsidRPr="00F14421" w:rsidRDefault="00B54E93" w:rsidP="00B54E93">
      <w:pPr>
        <w:spacing w:after="0" w:line="240" w:lineRule="auto"/>
        <w:ind w:firstLine="709"/>
        <w:jc w:val="both"/>
        <w:rPr>
          <w:rFonts w:ascii="Times New Roman" w:hAnsi="Times New Roman" w:cs="Times New Roman"/>
          <w:color w:val="FF0000"/>
          <w:sz w:val="24"/>
          <w:szCs w:val="24"/>
          <w:highlight w:val="green"/>
        </w:rPr>
      </w:pPr>
      <w:r w:rsidRPr="00F14421">
        <w:rPr>
          <w:rStyle w:val="ab"/>
          <w:rFonts w:ascii="Times New Roman" w:hAnsi="Times New Roman" w:cs="Times New Roman"/>
          <w:sz w:val="24"/>
          <w:szCs w:val="24"/>
          <w:u w:val="single"/>
        </w:rPr>
        <w:t>При наличии показаний</w:t>
      </w:r>
      <w:r w:rsidRPr="00F14421">
        <w:rPr>
          <w:rStyle w:val="ab"/>
          <w:rFonts w:ascii="Times New Roman" w:hAnsi="Times New Roman" w:cs="Times New Roman"/>
          <w:sz w:val="24"/>
          <w:szCs w:val="24"/>
        </w:rPr>
        <w:t xml:space="preserve"> первое обследование офтальмолога ребенок проходит в 1 месяц</w:t>
      </w:r>
      <w:r w:rsidRPr="00F14421">
        <w:rPr>
          <w:rFonts w:ascii="Times New Roman" w:hAnsi="Times New Roman" w:cs="Times New Roman"/>
          <w:sz w:val="24"/>
          <w:szCs w:val="24"/>
        </w:rPr>
        <w:t>. Это дети с врожд</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нными пороками, перенесенными родовыми травмами, перенесенной асфиксией, недоношенные дети, а также дети с упорным слезотечением или слизисто-гнойным отделяемым.  </w:t>
      </w:r>
      <w:r w:rsidRPr="00F14421">
        <w:rPr>
          <w:rFonts w:ascii="Times New Roman" w:hAnsi="Times New Roman" w:cs="Times New Roman"/>
          <w:b/>
          <w:bCs/>
          <w:sz w:val="24"/>
          <w:szCs w:val="24"/>
        </w:rPr>
        <w:t>Обследование включает в себя:</w:t>
      </w:r>
    </w:p>
    <w:p w:rsidR="00B54E93" w:rsidRPr="00F14421" w:rsidRDefault="00B54E93" w:rsidP="00B54E93">
      <w:pPr>
        <w:pStyle w:val="a3"/>
        <w:numPr>
          <w:ilvl w:val="0"/>
          <w:numId w:val="43"/>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наружный осмотр, </w:t>
      </w:r>
    </w:p>
    <w:p w:rsidR="00B54E93" w:rsidRPr="00F14421" w:rsidRDefault="00B54E93" w:rsidP="00B54E93">
      <w:pPr>
        <w:pStyle w:val="a3"/>
        <w:numPr>
          <w:ilvl w:val="0"/>
          <w:numId w:val="43"/>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определение фиксации взглядом предметов, </w:t>
      </w:r>
    </w:p>
    <w:p w:rsidR="00B54E93" w:rsidRPr="00F14421" w:rsidRDefault="00B54E93" w:rsidP="00B54E93">
      <w:pPr>
        <w:pStyle w:val="a3"/>
        <w:numPr>
          <w:ilvl w:val="0"/>
          <w:numId w:val="43"/>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определение реакции на свет, </w:t>
      </w:r>
    </w:p>
    <w:p w:rsidR="00B54E93" w:rsidRPr="00F14421" w:rsidRDefault="00B54E93" w:rsidP="00B54E93">
      <w:pPr>
        <w:pStyle w:val="a3"/>
        <w:numPr>
          <w:ilvl w:val="0"/>
          <w:numId w:val="43"/>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офтальмоскопия. </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 Острота зрения при рождении около 0,1, но в таком возрасте обычно офтальмологи е</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не проверяют. У здорового новорожд</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нного глазные щели узкие, одинаковой формы. Роговица прозрачная, склера голубоватого цвета. При наружном осмотре можно выявить периодическое косоглазие, что характерно для детей этого возраста из-за несовершенства нервной системы. При наличии гнойного отделяемого или сл</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зотечения можно судить о нарушении проходимости сл</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зных путей.</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Для </w:t>
      </w:r>
      <w:r w:rsidRPr="00F14421">
        <w:rPr>
          <w:rStyle w:val="ab"/>
          <w:rFonts w:ascii="Times New Roman" w:hAnsi="Times New Roman" w:cs="Times New Roman"/>
          <w:i/>
          <w:iCs/>
          <w:sz w:val="24"/>
          <w:szCs w:val="24"/>
        </w:rPr>
        <w:t>определения фиксации взгляда</w:t>
      </w:r>
      <w:r w:rsidRPr="00F14421">
        <w:rPr>
          <w:rFonts w:ascii="Times New Roman" w:hAnsi="Times New Roman" w:cs="Times New Roman"/>
          <w:sz w:val="24"/>
          <w:szCs w:val="24"/>
        </w:rPr>
        <w:t xml:space="preserve">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нку показывают яркую игрушку, при этом он задерживает на ней взгляд в течение нескольких секунд. При </w:t>
      </w:r>
      <w:r w:rsidRPr="00F14421">
        <w:rPr>
          <w:rStyle w:val="ab"/>
          <w:rFonts w:ascii="Times New Roman" w:hAnsi="Times New Roman" w:cs="Times New Roman"/>
          <w:i/>
          <w:iCs/>
          <w:sz w:val="24"/>
          <w:szCs w:val="24"/>
        </w:rPr>
        <w:t>внезапном освещении</w:t>
      </w:r>
      <w:r w:rsidRPr="00F14421">
        <w:rPr>
          <w:rFonts w:ascii="Times New Roman" w:hAnsi="Times New Roman" w:cs="Times New Roman"/>
          <w:sz w:val="24"/>
          <w:szCs w:val="24"/>
        </w:rPr>
        <w:t xml:space="preserve"> у здорового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нка присутствует реакция зрачка на свет (сужение), при этом, как правило,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нок начинает смыкать веки, увеличивается его общая двигательная активность.</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Методом </w:t>
      </w:r>
      <w:r w:rsidRPr="00F14421">
        <w:rPr>
          <w:rStyle w:val="ab"/>
          <w:rFonts w:ascii="Times New Roman" w:hAnsi="Times New Roman" w:cs="Times New Roman"/>
          <w:i/>
          <w:iCs/>
          <w:sz w:val="24"/>
          <w:szCs w:val="24"/>
        </w:rPr>
        <w:t>офтальмоскопии</w:t>
      </w:r>
      <w:r w:rsidRPr="00F14421">
        <w:rPr>
          <w:rFonts w:ascii="Times New Roman" w:hAnsi="Times New Roman" w:cs="Times New Roman"/>
          <w:sz w:val="24"/>
          <w:szCs w:val="24"/>
        </w:rPr>
        <w:t xml:space="preserve"> пользуются для осмотра глазного дна, оценивается прозрачность сред глаза для исключения врожд</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нной катаракты. Для этого используется прибор – </w:t>
      </w:r>
      <w:hyperlink r:id="rId9" w:tgtFrame="_blank" w:history="1">
        <w:r w:rsidRPr="00F14421">
          <w:rPr>
            <w:rStyle w:val="ac"/>
            <w:rFonts w:ascii="Times New Roman" w:hAnsi="Times New Roman" w:cs="Times New Roman"/>
            <w:color w:val="auto"/>
            <w:sz w:val="24"/>
            <w:szCs w:val="24"/>
          </w:rPr>
          <w:t>офтальмоскоп</w:t>
        </w:r>
      </w:hyperlink>
      <w:r w:rsidRPr="00F14421">
        <w:rPr>
          <w:rFonts w:ascii="Times New Roman" w:hAnsi="Times New Roman" w:cs="Times New Roman"/>
          <w:sz w:val="24"/>
          <w:szCs w:val="24"/>
        </w:rPr>
        <w:t>. При этом можно увидеть структуры, расположенные на глазном дне. Для более детального осмотра глазного дна необходимо расширить зрачок, что достигается закапыванием в глаз таких препаратов (на выбор), как атропин или тропикамид. Картина глазного дна новорожд</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нного несколько отличается от картины взрослого. На фоне </w:t>
      </w:r>
      <w:r w:rsidRPr="00F14421">
        <w:rPr>
          <w:rFonts w:ascii="Times New Roman" w:hAnsi="Times New Roman" w:cs="Times New Roman"/>
          <w:sz w:val="24"/>
          <w:szCs w:val="24"/>
        </w:rPr>
        <w:lastRenderedPageBreak/>
        <w:t>бледно-розовой сетчатки расположен сероватый диск зрительного нерва со слегка стуш</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ванными контурами с четкой прямолинейной сетью сосудов.</w:t>
      </w:r>
    </w:p>
    <w:p w:rsidR="00B54E93" w:rsidRPr="00F14421" w:rsidRDefault="00B54E93" w:rsidP="00B54E93">
      <w:pPr>
        <w:spacing w:after="0" w:line="240" w:lineRule="auto"/>
        <w:ind w:firstLine="709"/>
        <w:jc w:val="both"/>
        <w:rPr>
          <w:rFonts w:ascii="Times New Roman" w:hAnsi="Times New Roman" w:cs="Times New Roman"/>
          <w:b/>
          <w:bCs/>
          <w:sz w:val="24"/>
          <w:szCs w:val="24"/>
          <w:u w:val="single"/>
        </w:rPr>
      </w:pPr>
      <w:r w:rsidRPr="00F14421">
        <w:rPr>
          <w:rFonts w:ascii="Times New Roman" w:hAnsi="Times New Roman" w:cs="Times New Roman"/>
          <w:b/>
          <w:bCs/>
          <w:sz w:val="24"/>
          <w:szCs w:val="24"/>
          <w:u w:val="single"/>
        </w:rPr>
        <w:t xml:space="preserve">Проверка зрения в 3 месяца.  </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По плану </w:t>
      </w:r>
      <w:r w:rsidRPr="00F14421">
        <w:rPr>
          <w:rFonts w:ascii="Times New Roman" w:hAnsi="Times New Roman" w:cs="Times New Roman"/>
          <w:b/>
          <w:bCs/>
        </w:rPr>
        <w:t>первый осмотр офтальмолога</w:t>
      </w:r>
      <w:r w:rsidRPr="00F14421">
        <w:rPr>
          <w:rFonts w:ascii="Times New Roman" w:hAnsi="Times New Roman" w:cs="Times New Roman"/>
          <w:sz w:val="24"/>
          <w:szCs w:val="24"/>
        </w:rPr>
        <w:t xml:space="preserve">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нок проходит в 3 месяца. Проводятся:</w:t>
      </w:r>
    </w:p>
    <w:p w:rsidR="00B54E93" w:rsidRPr="00F14421" w:rsidRDefault="00B54E93" w:rsidP="00B54E93">
      <w:pPr>
        <w:pStyle w:val="a3"/>
        <w:numPr>
          <w:ilvl w:val="0"/>
          <w:numId w:val="44"/>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наружный осмотр глаза, </w:t>
      </w:r>
    </w:p>
    <w:p w:rsidR="00B54E93" w:rsidRPr="00F14421" w:rsidRDefault="00B54E93" w:rsidP="00B54E93">
      <w:pPr>
        <w:pStyle w:val="a3"/>
        <w:numPr>
          <w:ilvl w:val="0"/>
          <w:numId w:val="44"/>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определение фиксации взгляда и слежения за предметом, </w:t>
      </w:r>
    </w:p>
    <w:p w:rsidR="00B54E93" w:rsidRPr="00F14421" w:rsidRDefault="00B54E93" w:rsidP="00B54E93">
      <w:pPr>
        <w:pStyle w:val="a3"/>
        <w:numPr>
          <w:ilvl w:val="0"/>
          <w:numId w:val="44"/>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скиаскопия, </w:t>
      </w:r>
    </w:p>
    <w:p w:rsidR="00B54E93" w:rsidRPr="00F14421" w:rsidRDefault="00B54E93" w:rsidP="00B54E93">
      <w:pPr>
        <w:pStyle w:val="a3"/>
        <w:numPr>
          <w:ilvl w:val="0"/>
          <w:numId w:val="44"/>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офтальмоскопия. </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При </w:t>
      </w:r>
      <w:r w:rsidRPr="00F14421">
        <w:rPr>
          <w:rStyle w:val="ab"/>
          <w:rFonts w:ascii="Times New Roman" w:hAnsi="Times New Roman" w:cs="Times New Roman"/>
          <w:i/>
          <w:iCs/>
          <w:sz w:val="24"/>
          <w:szCs w:val="24"/>
        </w:rPr>
        <w:t>наружном осмотре</w:t>
      </w:r>
      <w:r w:rsidRPr="00F14421">
        <w:rPr>
          <w:rFonts w:ascii="Times New Roman" w:hAnsi="Times New Roman" w:cs="Times New Roman"/>
          <w:sz w:val="24"/>
          <w:szCs w:val="24"/>
        </w:rPr>
        <w:t xml:space="preserve"> в норме ещ</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может определяться небольшое периодическое косоглазие, но в большинстве случаев косоглазие к этому времени полностью исчезает.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нок уже должен достаточно хорошо фиксировать взгляд, следить за предметами. Также при этом проверяется подвижность глазных яблок. Подвижность глазных яблок вверх, вниз, вправо и влево должна быть полной и одинаковой на обоих глазах.</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Style w:val="ab"/>
          <w:rFonts w:ascii="Times New Roman" w:hAnsi="Times New Roman" w:cs="Times New Roman"/>
          <w:i/>
          <w:iCs/>
          <w:sz w:val="24"/>
          <w:szCs w:val="24"/>
        </w:rPr>
        <w:t>Скиаскопия</w:t>
      </w:r>
      <w:r w:rsidRPr="00F14421">
        <w:rPr>
          <w:rFonts w:ascii="Times New Roman" w:hAnsi="Times New Roman" w:cs="Times New Roman"/>
          <w:sz w:val="24"/>
          <w:szCs w:val="24"/>
        </w:rPr>
        <w:t xml:space="preserve"> (теневая проба) - суть ее заключается в наблюдении за характером движения тени в области зрачка, создаваемой зеркалом офтальмоскопа, при его покачивании. Для определения степени аметропии к глазу подставляются поочер</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дно определ</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нные </w:t>
      </w:r>
      <w:proofErr w:type="gramStart"/>
      <w:r w:rsidRPr="00F14421">
        <w:rPr>
          <w:rFonts w:ascii="Times New Roman" w:hAnsi="Times New Roman" w:cs="Times New Roman"/>
          <w:sz w:val="24"/>
          <w:szCs w:val="24"/>
        </w:rPr>
        <w:t>линзы</w:t>
      </w:r>
      <w:proofErr w:type="gramEnd"/>
      <w:r w:rsidRPr="00F14421">
        <w:rPr>
          <w:rFonts w:ascii="Times New Roman" w:hAnsi="Times New Roman" w:cs="Times New Roman"/>
          <w:sz w:val="24"/>
          <w:szCs w:val="24"/>
        </w:rPr>
        <w:t xml:space="preserve"> и  скиаскопия проводится  через них. Врач отмечает линзу, при которой  тень переста</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т двигаться и,  </w:t>
      </w:r>
      <w:proofErr w:type="gramStart"/>
      <w:r w:rsidRPr="00F14421">
        <w:rPr>
          <w:rFonts w:ascii="Times New Roman" w:hAnsi="Times New Roman" w:cs="Times New Roman"/>
          <w:sz w:val="24"/>
          <w:szCs w:val="24"/>
        </w:rPr>
        <w:t>сделав некоторые расч</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ты  устананавливает  степень аметропии и выставляет  точный диагноз</w:t>
      </w:r>
      <w:proofErr w:type="gramEnd"/>
      <w:r w:rsidRPr="00F14421">
        <w:rPr>
          <w:rFonts w:ascii="Times New Roman" w:hAnsi="Times New Roman" w:cs="Times New Roman"/>
          <w:sz w:val="24"/>
          <w:szCs w:val="24"/>
        </w:rPr>
        <w:t>. Для более точного определения диагноза и его степени перед  проведением скиаскопии необходимо в течение 5 дней закапывать в глаза атропин. Посредством скиаскопии</w:t>
      </w:r>
      <w:r w:rsidRPr="00F14421">
        <w:rPr>
          <w:rStyle w:val="ab"/>
          <w:rFonts w:ascii="Times New Roman" w:hAnsi="Times New Roman" w:cs="Times New Roman"/>
          <w:sz w:val="24"/>
          <w:szCs w:val="24"/>
        </w:rPr>
        <w:t xml:space="preserve"> </w:t>
      </w:r>
      <w:r w:rsidRPr="00F14421">
        <w:rPr>
          <w:rFonts w:ascii="Times New Roman" w:hAnsi="Times New Roman" w:cs="Times New Roman"/>
          <w:sz w:val="24"/>
          <w:szCs w:val="24"/>
        </w:rPr>
        <w:t>в этом возрасте уже можно определить остроту зрения. Для  детей в норме характерно наличие гиперметропии. Нормой  гиперметропии для этого возраста, считается рефракция  +3,0</w:t>
      </w:r>
      <w:proofErr w:type="gramStart"/>
      <w:r w:rsidRPr="00F14421">
        <w:rPr>
          <w:rFonts w:ascii="Times New Roman" w:hAnsi="Times New Roman" w:cs="Times New Roman"/>
          <w:sz w:val="24"/>
          <w:szCs w:val="24"/>
        </w:rPr>
        <w:t>Д</w:t>
      </w:r>
      <w:proofErr w:type="gramEnd"/>
      <w:r w:rsidRPr="00F14421">
        <w:rPr>
          <w:rFonts w:ascii="Times New Roman" w:hAnsi="Times New Roman" w:cs="Times New Roman"/>
          <w:sz w:val="24"/>
          <w:szCs w:val="24"/>
        </w:rPr>
        <w:t xml:space="preserve"> - +3,5 Д. Это обусловлено коротким передне-задним размером глаза, который с возрастом увеличивается, и гиперметропия исчезает. Картина глазного дна ещ</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может соответствовать картине месячного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нка.</w:t>
      </w:r>
    </w:p>
    <w:p w:rsidR="00B54E93" w:rsidRPr="00F14421" w:rsidRDefault="00B54E93" w:rsidP="00B54E93">
      <w:pPr>
        <w:spacing w:after="0" w:line="240" w:lineRule="auto"/>
        <w:ind w:firstLine="709"/>
        <w:jc w:val="both"/>
        <w:rPr>
          <w:rFonts w:ascii="Times New Roman" w:hAnsi="Times New Roman" w:cs="Times New Roman"/>
          <w:b/>
          <w:bCs/>
          <w:sz w:val="24"/>
          <w:szCs w:val="24"/>
          <w:u w:val="single"/>
        </w:rPr>
      </w:pPr>
      <w:r w:rsidRPr="00F14421">
        <w:rPr>
          <w:rFonts w:ascii="Times New Roman" w:hAnsi="Times New Roman" w:cs="Times New Roman"/>
          <w:b/>
          <w:bCs/>
          <w:sz w:val="24"/>
          <w:szCs w:val="24"/>
          <w:u w:val="single"/>
        </w:rPr>
        <w:t>Проверка зрения в 6 месяцев.</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Следующий осмотр назначается на 6 месяцев. Проводятся наружный осмотр, определение подвижности глазных яблок, скиаскопия, офтальмоскопия.  Косоглазие в этом возрасте в норме отсутствует. Подвижность глазных яблок полная. Результаты скиаскопии сравнивают с предыдущими результатами. Степень гиперметропии может несколько уменьшиться или ещ</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 xml:space="preserve"> остаться на прежнем уровне. Картина глазного дна становится как у взрослого. Сетчатка розового цвета, диск зрительного нерва приобретает бледно-розовую окраску и ч</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ткие контуры, соотношение колибра артерий и вен равно 2:3.</w:t>
      </w:r>
    </w:p>
    <w:p w:rsidR="00B54E93" w:rsidRPr="00F14421" w:rsidRDefault="00B54E93" w:rsidP="00B54E93">
      <w:pPr>
        <w:spacing w:after="0" w:line="240" w:lineRule="auto"/>
        <w:ind w:firstLine="709"/>
        <w:jc w:val="both"/>
        <w:rPr>
          <w:rFonts w:ascii="Times New Roman" w:hAnsi="Times New Roman" w:cs="Times New Roman"/>
          <w:b/>
          <w:bCs/>
          <w:sz w:val="24"/>
          <w:szCs w:val="24"/>
          <w:u w:val="single"/>
        </w:rPr>
      </w:pPr>
      <w:r w:rsidRPr="00F14421">
        <w:rPr>
          <w:rFonts w:ascii="Times New Roman" w:hAnsi="Times New Roman" w:cs="Times New Roman"/>
          <w:b/>
          <w:bCs/>
          <w:sz w:val="24"/>
          <w:szCs w:val="24"/>
          <w:u w:val="single"/>
        </w:rPr>
        <w:t>Проверка зрения в 1 год.</w:t>
      </w:r>
    </w:p>
    <w:p w:rsidR="00B54E93" w:rsidRPr="00F14421" w:rsidRDefault="00B54E93" w:rsidP="00B54E93">
      <w:pPr>
        <w:spacing w:after="0" w:line="240" w:lineRule="auto"/>
        <w:ind w:firstLine="709"/>
        <w:jc w:val="both"/>
        <w:rPr>
          <w:rFonts w:ascii="Times New Roman" w:hAnsi="Times New Roman" w:cs="Times New Roman"/>
          <w:b/>
          <w:bCs/>
          <w:sz w:val="24"/>
          <w:szCs w:val="24"/>
          <w:u w:val="single"/>
        </w:rPr>
      </w:pPr>
      <w:r w:rsidRPr="00F14421">
        <w:rPr>
          <w:rFonts w:ascii="Times New Roman" w:hAnsi="Times New Roman" w:cs="Times New Roman"/>
          <w:b/>
          <w:bCs/>
          <w:sz w:val="24"/>
          <w:szCs w:val="24"/>
        </w:rPr>
        <w:t>Проводится:</w:t>
      </w:r>
    </w:p>
    <w:p w:rsidR="00B54E93" w:rsidRPr="00F14421" w:rsidRDefault="00B54E93" w:rsidP="00B54E93">
      <w:pPr>
        <w:pStyle w:val="a3"/>
        <w:numPr>
          <w:ilvl w:val="0"/>
          <w:numId w:val="45"/>
        </w:numPr>
        <w:spacing w:after="0" w:line="240" w:lineRule="auto"/>
        <w:ind w:left="720"/>
        <w:jc w:val="both"/>
        <w:rPr>
          <w:rFonts w:ascii="Times New Roman" w:hAnsi="Times New Roman" w:cs="Times New Roman"/>
          <w:b/>
          <w:bCs/>
          <w:sz w:val="24"/>
          <w:szCs w:val="24"/>
          <w:u w:val="single"/>
        </w:rPr>
      </w:pPr>
      <w:r w:rsidRPr="00F14421">
        <w:rPr>
          <w:rFonts w:ascii="Times New Roman" w:hAnsi="Times New Roman" w:cs="Times New Roman"/>
          <w:sz w:val="24"/>
          <w:szCs w:val="24"/>
        </w:rPr>
        <w:t>определение остроты зрения;</w:t>
      </w:r>
    </w:p>
    <w:p w:rsidR="00B54E93" w:rsidRPr="00F14421" w:rsidRDefault="00B54E93" w:rsidP="00B54E93">
      <w:pPr>
        <w:pStyle w:val="a3"/>
        <w:numPr>
          <w:ilvl w:val="0"/>
          <w:numId w:val="45"/>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скиаскопия или авторефрактометрия (с помощью последнего метода можно достаточно точно определить степень близорукости, дальнозоркости или астигматизма);</w:t>
      </w:r>
    </w:p>
    <w:p w:rsidR="00B54E93" w:rsidRPr="00F14421" w:rsidRDefault="00B54E93" w:rsidP="00B54E93">
      <w:pPr>
        <w:pStyle w:val="a3"/>
        <w:numPr>
          <w:ilvl w:val="0"/>
          <w:numId w:val="45"/>
        </w:numPr>
        <w:spacing w:after="0" w:line="240" w:lineRule="auto"/>
        <w:ind w:left="720"/>
        <w:jc w:val="both"/>
        <w:rPr>
          <w:rFonts w:ascii="Times New Roman" w:hAnsi="Times New Roman" w:cs="Times New Roman"/>
          <w:b/>
          <w:bCs/>
          <w:sz w:val="24"/>
          <w:szCs w:val="24"/>
          <w:u w:val="single"/>
        </w:rPr>
      </w:pPr>
      <w:r w:rsidRPr="00F14421">
        <w:rPr>
          <w:rFonts w:ascii="Times New Roman" w:hAnsi="Times New Roman" w:cs="Times New Roman"/>
          <w:sz w:val="24"/>
          <w:szCs w:val="24"/>
        </w:rPr>
        <w:t xml:space="preserve">офтальмоскопия. </w:t>
      </w:r>
    </w:p>
    <w:p w:rsidR="00B54E93" w:rsidRPr="00F14421" w:rsidRDefault="00B54E93" w:rsidP="00B54E93">
      <w:pPr>
        <w:spacing w:after="0" w:line="240" w:lineRule="auto"/>
        <w:ind w:firstLine="709"/>
        <w:jc w:val="both"/>
        <w:rPr>
          <w:rFonts w:ascii="Times New Roman" w:hAnsi="Times New Roman" w:cs="Times New Roman"/>
          <w:b/>
          <w:bCs/>
          <w:sz w:val="24"/>
          <w:szCs w:val="24"/>
          <w:u w:val="single"/>
        </w:rPr>
      </w:pPr>
      <w:r w:rsidRPr="00F14421">
        <w:rPr>
          <w:rFonts w:ascii="Times New Roman" w:hAnsi="Times New Roman" w:cs="Times New Roman"/>
          <w:sz w:val="24"/>
          <w:szCs w:val="24"/>
        </w:rPr>
        <w:t>Об остроте зрения в первые годы можно судить по расстоянию, с которого реб</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нок узна</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т игрушки.  В 1 год она равна 0,3</w:t>
      </w:r>
      <w:r w:rsidRPr="00F14421">
        <w:rPr>
          <w:rFonts w:ascii="Times New Roman" w:hAnsi="Times New Roman" w:cs="Times New Roman"/>
          <w:i/>
          <w:iCs/>
          <w:sz w:val="24"/>
          <w:szCs w:val="24"/>
        </w:rPr>
        <w:t>–</w:t>
      </w:r>
      <w:r w:rsidRPr="00F14421">
        <w:rPr>
          <w:rFonts w:ascii="Times New Roman" w:hAnsi="Times New Roman" w:cs="Times New Roman"/>
          <w:sz w:val="24"/>
          <w:szCs w:val="24"/>
        </w:rPr>
        <w:t>0,6. Результаты скиаскопии (или авторефрактометрии) снова сравнивают с предыдущими результатами. В норме степень гиперметропии должна уменьшиться до +2,5</w:t>
      </w:r>
      <w:proofErr w:type="gramStart"/>
      <w:r w:rsidRPr="00F14421">
        <w:rPr>
          <w:rFonts w:ascii="Times New Roman" w:hAnsi="Times New Roman" w:cs="Times New Roman"/>
          <w:sz w:val="24"/>
          <w:szCs w:val="24"/>
        </w:rPr>
        <w:t xml:space="preserve"> Д</w:t>
      </w:r>
      <w:proofErr w:type="gramEnd"/>
      <w:r w:rsidRPr="00F14421">
        <w:rPr>
          <w:rFonts w:ascii="Times New Roman" w:hAnsi="Times New Roman" w:cs="Times New Roman"/>
          <w:sz w:val="24"/>
          <w:szCs w:val="24"/>
        </w:rPr>
        <w:t>-+3,0Д. Картина нормального глазного дна: сетчатка розового цвета, диск зрительного нерва  бледно-розовой окраски с  ч</w:t>
      </w:r>
      <w:r w:rsidR="006102C4" w:rsidRPr="00F14421">
        <w:rPr>
          <w:rFonts w:ascii="Times New Roman" w:hAnsi="Times New Roman" w:cs="Times New Roman"/>
          <w:sz w:val="24"/>
          <w:szCs w:val="24"/>
        </w:rPr>
        <w:t>е</w:t>
      </w:r>
      <w:r w:rsidRPr="00F14421">
        <w:rPr>
          <w:rFonts w:ascii="Times New Roman" w:hAnsi="Times New Roman" w:cs="Times New Roman"/>
          <w:sz w:val="24"/>
          <w:szCs w:val="24"/>
        </w:rPr>
        <w:t>ткими  контурами, соотношение колибра артерий и вен равно 2:3.</w:t>
      </w:r>
    </w:p>
    <w:p w:rsidR="00B54E93" w:rsidRPr="00F14421" w:rsidRDefault="00B54E93" w:rsidP="00B54E93">
      <w:pPr>
        <w:pStyle w:val="a5"/>
        <w:spacing w:before="0" w:beforeAutospacing="0" w:after="0" w:afterAutospacing="0"/>
        <w:jc w:val="both"/>
      </w:pPr>
      <w:r w:rsidRPr="00F14421">
        <w:t xml:space="preserve">       </w:t>
      </w:r>
      <w:r w:rsidRPr="00F14421">
        <w:rPr>
          <w:b/>
          <w:bCs/>
        </w:rPr>
        <w:t>Проверки зрения повторяют в возрасте 2 лет,</w:t>
      </w:r>
      <w:r w:rsidRPr="00F14421">
        <w:t xml:space="preserve"> </w:t>
      </w:r>
      <w:hyperlink r:id="rId10" w:tgtFrame="_blank" w:history="1">
        <w:r w:rsidRPr="00F14421">
          <w:rPr>
            <w:rStyle w:val="ac"/>
            <w:color w:val="auto"/>
            <w:u w:val="none"/>
          </w:rPr>
          <w:t>перед оформлением</w:t>
        </w:r>
      </w:hyperlink>
      <w:r w:rsidRPr="00F14421">
        <w:t xml:space="preserve"> реб</w:t>
      </w:r>
      <w:r w:rsidR="006102C4" w:rsidRPr="00F14421">
        <w:t>е</w:t>
      </w:r>
      <w:r w:rsidRPr="00F14421">
        <w:t xml:space="preserve">нка в  детский сад, это, как правило, </w:t>
      </w:r>
      <w:r w:rsidRPr="00F14421">
        <w:rPr>
          <w:i/>
          <w:iCs/>
        </w:rPr>
        <w:t>в 3 года, в 4 года, в 6 лет</w:t>
      </w:r>
      <w:r w:rsidRPr="00F14421">
        <w:t xml:space="preserve">, </w:t>
      </w:r>
      <w:hyperlink r:id="rId11" w:tgtFrame="_blank" w:history="1">
        <w:r w:rsidRPr="00F14421">
          <w:rPr>
            <w:rStyle w:val="ac"/>
            <w:color w:val="auto"/>
            <w:u w:val="none"/>
          </w:rPr>
          <w:t>перед оформлением</w:t>
        </w:r>
      </w:hyperlink>
      <w:r w:rsidRPr="00F14421">
        <w:t xml:space="preserve"> в школу и каждый год во время уч</w:t>
      </w:r>
      <w:r w:rsidR="006102C4" w:rsidRPr="00F14421">
        <w:t>е</w:t>
      </w:r>
      <w:r w:rsidRPr="00F14421">
        <w:t>бы в школе.</w:t>
      </w:r>
    </w:p>
    <w:p w:rsidR="00B54E93" w:rsidRPr="00F14421" w:rsidRDefault="00B54E93" w:rsidP="00B54E93">
      <w:pPr>
        <w:pStyle w:val="a5"/>
        <w:spacing w:before="0" w:beforeAutospacing="0" w:after="0" w:afterAutospacing="0"/>
        <w:ind w:firstLine="709"/>
        <w:jc w:val="both"/>
        <w:rPr>
          <w:b/>
          <w:bCs/>
        </w:rPr>
      </w:pPr>
      <w:r w:rsidRPr="00F14421">
        <w:rPr>
          <w:b/>
          <w:bCs/>
        </w:rPr>
        <w:t>Острота зрения у ребенка.</w:t>
      </w:r>
    </w:p>
    <w:p w:rsidR="00B54E93" w:rsidRPr="00F14421" w:rsidRDefault="00B54E93" w:rsidP="00B54E93">
      <w:pPr>
        <w:pStyle w:val="a5"/>
        <w:spacing w:before="0" w:beforeAutospacing="0" w:after="0" w:afterAutospacing="0"/>
        <w:ind w:firstLine="709"/>
        <w:jc w:val="both"/>
      </w:pPr>
      <w:r w:rsidRPr="00F14421">
        <w:t xml:space="preserve">С 3-летнего возраста остроту зрения проверяют при помощи таблицы. </w:t>
      </w:r>
      <w:r w:rsidRPr="00F14421">
        <w:rPr>
          <w:b/>
          <w:bCs/>
          <w:i/>
          <w:iCs/>
        </w:rPr>
        <w:t>Норма остроты зрения в 2 года</w:t>
      </w:r>
      <w:r w:rsidRPr="00F14421">
        <w:t xml:space="preserve"> – </w:t>
      </w:r>
      <w:r w:rsidRPr="00F14421">
        <w:rPr>
          <w:i/>
          <w:iCs/>
        </w:rPr>
        <w:t>0,4-0,7</w:t>
      </w:r>
      <w:r w:rsidRPr="00F14421">
        <w:t xml:space="preserve">; </w:t>
      </w:r>
      <w:r w:rsidRPr="00F14421">
        <w:rPr>
          <w:b/>
          <w:bCs/>
          <w:i/>
          <w:iCs/>
        </w:rPr>
        <w:t>в 3 года</w:t>
      </w:r>
      <w:r w:rsidRPr="00F14421">
        <w:t xml:space="preserve"> – </w:t>
      </w:r>
      <w:r w:rsidRPr="00F14421">
        <w:rPr>
          <w:i/>
          <w:iCs/>
        </w:rPr>
        <w:t>0,6-0,9;</w:t>
      </w:r>
      <w:r w:rsidRPr="00F14421">
        <w:t xml:space="preserve"> </w:t>
      </w:r>
      <w:r w:rsidRPr="00F14421">
        <w:rPr>
          <w:b/>
          <w:bCs/>
          <w:i/>
          <w:iCs/>
        </w:rPr>
        <w:t>в 4 года</w:t>
      </w:r>
      <w:r w:rsidRPr="00F14421">
        <w:t xml:space="preserve"> – </w:t>
      </w:r>
      <w:r w:rsidRPr="00F14421">
        <w:rPr>
          <w:i/>
          <w:iCs/>
        </w:rPr>
        <w:t>0,7-1,0</w:t>
      </w:r>
      <w:r w:rsidRPr="00F14421">
        <w:t xml:space="preserve">; </w:t>
      </w:r>
      <w:r w:rsidRPr="00F14421">
        <w:rPr>
          <w:b/>
          <w:bCs/>
          <w:i/>
          <w:iCs/>
        </w:rPr>
        <w:t>5 лет</w:t>
      </w:r>
      <w:r w:rsidRPr="00F14421">
        <w:t xml:space="preserve"> - </w:t>
      </w:r>
      <w:r w:rsidRPr="00F14421">
        <w:rPr>
          <w:i/>
          <w:iCs/>
        </w:rPr>
        <w:t>0,8-1,0</w:t>
      </w:r>
      <w:r w:rsidRPr="00F14421">
        <w:t xml:space="preserve">, </w:t>
      </w:r>
      <w:r w:rsidRPr="00F14421">
        <w:rPr>
          <w:b/>
          <w:bCs/>
          <w:i/>
          <w:iCs/>
        </w:rPr>
        <w:t xml:space="preserve">в 6 </w:t>
      </w:r>
      <w:r w:rsidRPr="00F14421">
        <w:rPr>
          <w:b/>
          <w:bCs/>
          <w:i/>
          <w:iCs/>
        </w:rPr>
        <w:lastRenderedPageBreak/>
        <w:t>лет  и старше</w:t>
      </w:r>
      <w:r w:rsidRPr="00F14421">
        <w:t xml:space="preserve"> – </w:t>
      </w:r>
      <w:r w:rsidRPr="00F14421">
        <w:rPr>
          <w:i/>
          <w:iCs/>
        </w:rPr>
        <w:t>0,9-1,0</w:t>
      </w:r>
      <w:r w:rsidRPr="00F14421">
        <w:t>. До 3 лет происходит интенсивный рост глаза, гиперметропия к этому возрасту значительно снижается. Но глазное яблоко продолжает расти ещ</w:t>
      </w:r>
      <w:r w:rsidR="006102C4" w:rsidRPr="00F14421">
        <w:t>е</w:t>
      </w:r>
      <w:r w:rsidRPr="00F14421">
        <w:t xml:space="preserve"> до 14-15 лет. Так, </w:t>
      </w:r>
      <w:r w:rsidRPr="00F14421">
        <w:rPr>
          <w:b/>
          <w:bCs/>
          <w:i/>
          <w:iCs/>
        </w:rPr>
        <w:t>в 2 года</w:t>
      </w:r>
      <w:r w:rsidRPr="00F14421">
        <w:t xml:space="preserve"> гиперметропия может составлять </w:t>
      </w:r>
      <w:r w:rsidRPr="00F14421">
        <w:rPr>
          <w:i/>
          <w:iCs/>
        </w:rPr>
        <w:t>+2,0</w:t>
      </w:r>
      <w:proofErr w:type="gramStart"/>
      <w:r w:rsidRPr="00F14421">
        <w:rPr>
          <w:i/>
          <w:iCs/>
        </w:rPr>
        <w:t>Д</w:t>
      </w:r>
      <w:proofErr w:type="gramEnd"/>
      <w:r w:rsidRPr="00F14421">
        <w:rPr>
          <w:i/>
          <w:iCs/>
        </w:rPr>
        <w:t>-+2,5Д</w:t>
      </w:r>
      <w:r w:rsidRPr="00F14421">
        <w:t xml:space="preserve">, </w:t>
      </w:r>
      <w:r w:rsidRPr="00F14421">
        <w:rPr>
          <w:b/>
          <w:bCs/>
          <w:i/>
          <w:iCs/>
        </w:rPr>
        <w:t>в 3 года</w:t>
      </w:r>
      <w:r w:rsidRPr="00F14421">
        <w:t xml:space="preserve"> – </w:t>
      </w:r>
      <w:r w:rsidRPr="00F14421">
        <w:rPr>
          <w:i/>
          <w:iCs/>
        </w:rPr>
        <w:t>+1,5Д - +2,0Д</w:t>
      </w:r>
      <w:r w:rsidRPr="00F14421">
        <w:t xml:space="preserve">, </w:t>
      </w:r>
      <w:r w:rsidRPr="00F14421">
        <w:rPr>
          <w:b/>
          <w:bCs/>
          <w:i/>
          <w:iCs/>
        </w:rPr>
        <w:t>в 4 года</w:t>
      </w:r>
      <w:r w:rsidRPr="00F14421">
        <w:rPr>
          <w:i/>
          <w:iCs/>
        </w:rPr>
        <w:t xml:space="preserve"> - +1,0Д - +1,5Д, </w:t>
      </w:r>
      <w:r w:rsidRPr="00F14421">
        <w:rPr>
          <w:b/>
          <w:bCs/>
          <w:i/>
          <w:iCs/>
        </w:rPr>
        <w:t xml:space="preserve">к 6-7  годам </w:t>
      </w:r>
      <w:r w:rsidRPr="00F14421">
        <w:rPr>
          <w:i/>
          <w:iCs/>
        </w:rPr>
        <w:t>– до +0,5Д.</w:t>
      </w:r>
      <w:r w:rsidRPr="00F14421">
        <w:t xml:space="preserve"> </w:t>
      </w:r>
      <w:r w:rsidRPr="00F14421">
        <w:rPr>
          <w:b/>
          <w:bCs/>
          <w:i/>
          <w:iCs/>
        </w:rPr>
        <w:t>К 9-10 годам</w:t>
      </w:r>
      <w:r w:rsidRPr="00F14421">
        <w:t xml:space="preserve"> гиперметропия должна полностью исчезнуть.</w:t>
      </w:r>
    </w:p>
    <w:p w:rsidR="00B54E93" w:rsidRPr="00F14421" w:rsidRDefault="00B54E93" w:rsidP="00B54E93">
      <w:pPr>
        <w:pStyle w:val="a5"/>
        <w:spacing w:before="0" w:beforeAutospacing="0" w:after="0" w:afterAutospacing="0"/>
        <w:ind w:firstLine="709"/>
        <w:jc w:val="both"/>
      </w:pPr>
      <w:r w:rsidRPr="00F14421">
        <w:t>Как видно, с возрастом происходит снижение гиперметропии, что связано с ростом глаза. Эти показатели гиперметропии, соответствующие определ</w:t>
      </w:r>
      <w:r w:rsidR="006102C4" w:rsidRPr="00F14421">
        <w:t>е</w:t>
      </w:r>
      <w:r w:rsidRPr="00F14421">
        <w:t>нному возрасту ещ</w:t>
      </w:r>
      <w:r w:rsidR="006102C4" w:rsidRPr="00F14421">
        <w:t>е</w:t>
      </w:r>
      <w:r w:rsidRPr="00F14421">
        <w:t xml:space="preserve"> называются </w:t>
      </w:r>
      <w:r w:rsidRPr="00F14421">
        <w:rPr>
          <w:rStyle w:val="ab"/>
          <w:i/>
          <w:iCs/>
        </w:rPr>
        <w:t>запасом дальнозоркости</w:t>
      </w:r>
      <w:r w:rsidRPr="00F14421">
        <w:rPr>
          <w:b/>
          <w:bCs/>
          <w:i/>
          <w:iCs/>
        </w:rPr>
        <w:t>.</w:t>
      </w:r>
      <w:r w:rsidRPr="00F14421">
        <w:t xml:space="preserve"> У новорожденных он равен примерно 3 диоптриям, которые расходуются во время роста глаза. Степень дальнозоркости должна строго соответствовать выше привед</w:t>
      </w:r>
      <w:r w:rsidR="006102C4" w:rsidRPr="00F14421">
        <w:t>е</w:t>
      </w:r>
      <w:r w:rsidRPr="00F14421">
        <w:t>нным цифрам в определ</w:t>
      </w:r>
      <w:r w:rsidR="006102C4" w:rsidRPr="00F14421">
        <w:t>е</w:t>
      </w:r>
      <w:r w:rsidRPr="00F14421">
        <w:t xml:space="preserve">нной возрастной категории. Так, например, если </w:t>
      </w:r>
      <w:r w:rsidRPr="00F14421">
        <w:rPr>
          <w:i/>
          <w:iCs/>
        </w:rPr>
        <w:t>у годовалого реб</w:t>
      </w:r>
      <w:r w:rsidR="006102C4" w:rsidRPr="00F14421">
        <w:rPr>
          <w:i/>
          <w:iCs/>
        </w:rPr>
        <w:t>е</w:t>
      </w:r>
      <w:r w:rsidRPr="00F14421">
        <w:rPr>
          <w:i/>
          <w:iCs/>
        </w:rPr>
        <w:t>нка</w:t>
      </w:r>
      <w:r w:rsidRPr="00F14421">
        <w:t xml:space="preserve"> будет определена рефракция </w:t>
      </w:r>
      <w:r w:rsidRPr="00F14421">
        <w:rPr>
          <w:i/>
          <w:iCs/>
        </w:rPr>
        <w:t>+1,5</w:t>
      </w:r>
      <w:proofErr w:type="gramStart"/>
      <w:r w:rsidRPr="00F14421">
        <w:rPr>
          <w:i/>
          <w:iCs/>
        </w:rPr>
        <w:t>Д</w:t>
      </w:r>
      <w:proofErr w:type="gramEnd"/>
      <w:r w:rsidRPr="00F14421">
        <w:rPr>
          <w:i/>
          <w:iCs/>
        </w:rPr>
        <w:t xml:space="preserve">, </w:t>
      </w:r>
      <w:r w:rsidRPr="00F14421">
        <w:t xml:space="preserve">вместо положенных </w:t>
      </w:r>
      <w:r w:rsidRPr="00F14421">
        <w:rPr>
          <w:i/>
          <w:iCs/>
        </w:rPr>
        <w:t>+2,5Д-+3,0Д</w:t>
      </w:r>
      <w:r w:rsidRPr="00F14421">
        <w:t xml:space="preserve"> (это низкий запас дальнозоркости), то очень </w:t>
      </w:r>
      <w:r w:rsidRPr="00F14421">
        <w:rPr>
          <w:i/>
          <w:iCs/>
          <w:u w:val="single"/>
        </w:rPr>
        <w:t>велик риск развития близорукости</w:t>
      </w:r>
      <w:r w:rsidRPr="00F14421">
        <w:t xml:space="preserve">. А раннее развитие близорукости может привести к быстрой утрате зрения. Напротив, при рефракции </w:t>
      </w:r>
      <w:r w:rsidRPr="00F14421">
        <w:rPr>
          <w:i/>
          <w:iCs/>
        </w:rPr>
        <w:t>+5,0</w:t>
      </w:r>
      <w:proofErr w:type="gramStart"/>
      <w:r w:rsidRPr="00F14421">
        <w:rPr>
          <w:i/>
          <w:iCs/>
        </w:rPr>
        <w:t>Д</w:t>
      </w:r>
      <w:proofErr w:type="gramEnd"/>
      <w:r w:rsidRPr="00F14421">
        <w:t xml:space="preserve"> у годовалого реб</w:t>
      </w:r>
      <w:r w:rsidR="006102C4" w:rsidRPr="00F14421">
        <w:t>е</w:t>
      </w:r>
      <w:r w:rsidRPr="00F14421">
        <w:t xml:space="preserve">нка – это высокий запас близорукости, который не сможет полностью израсходоваться при росте глаза – </w:t>
      </w:r>
      <w:r w:rsidRPr="00F14421">
        <w:rPr>
          <w:i/>
          <w:iCs/>
          <w:u w:val="single"/>
        </w:rPr>
        <w:t>возможно развитие патологической дальнозоркости.</w:t>
      </w:r>
      <w:r w:rsidRPr="00F14421">
        <w:t xml:space="preserve"> При этом могут возникнуть  </w:t>
      </w:r>
      <w:r w:rsidRPr="00F14421">
        <w:rPr>
          <w:i/>
          <w:iCs/>
        </w:rPr>
        <w:t>косоглазие и амблиопия</w:t>
      </w:r>
      <w:r w:rsidRPr="00F14421">
        <w:t>. Но, если у реб</w:t>
      </w:r>
      <w:r w:rsidR="006102C4" w:rsidRPr="00F14421">
        <w:t>е</w:t>
      </w:r>
      <w:r w:rsidRPr="00F14421">
        <w:t xml:space="preserve">нка </w:t>
      </w:r>
      <w:r w:rsidRPr="00F14421">
        <w:rPr>
          <w:i/>
          <w:iCs/>
        </w:rPr>
        <w:t>в  1 год</w:t>
      </w:r>
      <w:r w:rsidRPr="00F14421">
        <w:t xml:space="preserve"> был большой запас дальнозоркости, а </w:t>
      </w:r>
      <w:r w:rsidRPr="00F14421">
        <w:rPr>
          <w:i/>
          <w:iCs/>
        </w:rPr>
        <w:t xml:space="preserve">в 3 года </w:t>
      </w:r>
      <w:r w:rsidRPr="00F14421">
        <w:t xml:space="preserve">низкий, то это говорит </w:t>
      </w:r>
      <w:r w:rsidRPr="00F14421">
        <w:rPr>
          <w:i/>
          <w:iCs/>
          <w:u w:val="single"/>
        </w:rPr>
        <w:t>об ускоренном росте глаза</w:t>
      </w:r>
      <w:r w:rsidRPr="00F14421">
        <w:t>. Как следствие, развивается близорукость, которая со временем прогрессирует, так как глаз реб</w:t>
      </w:r>
      <w:r w:rsidR="006102C4" w:rsidRPr="00F14421">
        <w:t>е</w:t>
      </w:r>
      <w:r w:rsidRPr="00F14421">
        <w:t>нка вс</w:t>
      </w:r>
      <w:r w:rsidR="006102C4" w:rsidRPr="00F14421">
        <w:t>е</w:t>
      </w:r>
      <w:r w:rsidRPr="00F14421">
        <w:t xml:space="preserve"> ещ</w:t>
      </w:r>
      <w:r w:rsidR="006102C4" w:rsidRPr="00F14421">
        <w:t>е</w:t>
      </w:r>
      <w:r w:rsidRPr="00F14421">
        <w:t xml:space="preserve"> продолжает расти. В этом случае рекомендуется усиленное внимание к зрению - витамины и профилактическая гимнастика для глаз.</w:t>
      </w:r>
    </w:p>
    <w:p w:rsidR="00B54E93" w:rsidRPr="00F14421" w:rsidRDefault="00B54E93" w:rsidP="00B54E93">
      <w:pPr>
        <w:pStyle w:val="a5"/>
        <w:spacing w:before="0" w:beforeAutospacing="0" w:after="0" w:afterAutospacing="0"/>
        <w:ind w:firstLine="709"/>
        <w:jc w:val="both"/>
      </w:pPr>
      <w:r w:rsidRPr="00F14421">
        <w:t>При ускоренном росте глазного яблока сетчатка не успевает расти за внешней оболочкой, нарушается е</w:t>
      </w:r>
      <w:r w:rsidR="006102C4" w:rsidRPr="00F14421">
        <w:t>е</w:t>
      </w:r>
      <w:r w:rsidRPr="00F14421">
        <w:t xml:space="preserve"> трофика (кровоснабжение), сосуды растягиваются и становятся ломкими – вс</w:t>
      </w:r>
      <w:r w:rsidR="006102C4" w:rsidRPr="00F14421">
        <w:t>е</w:t>
      </w:r>
      <w:r w:rsidRPr="00F14421">
        <w:t xml:space="preserve"> это приводит к дистрофическим изменениям стекловидного тела, сетчатки, кровоизлияниям, а  впоследствии - к отслойке стекловидного тела и сетчатки; и, соответственно, к слепоте.</w:t>
      </w:r>
    </w:p>
    <w:p w:rsidR="00B54E93" w:rsidRPr="00F14421" w:rsidRDefault="00B54E93" w:rsidP="00B54E93">
      <w:pPr>
        <w:pStyle w:val="a5"/>
        <w:spacing w:before="0" w:beforeAutospacing="0" w:after="0" w:afterAutospacing="0"/>
        <w:ind w:firstLine="709"/>
        <w:jc w:val="both"/>
      </w:pPr>
      <w:r w:rsidRPr="00F14421">
        <w:t>При обнаружении патологии рефракции, необходимо регулярное (каждые 6 месяцев) диспансерное наблюдение, целью которого являются контроль лечения и своевременное выявление осложнений.</w:t>
      </w:r>
    </w:p>
    <w:p w:rsidR="00B54E93" w:rsidRPr="00F14421" w:rsidRDefault="00B54E93" w:rsidP="00B54E93">
      <w:pPr>
        <w:pStyle w:val="a5"/>
        <w:spacing w:before="0" w:beforeAutospacing="0" w:after="0" w:afterAutospacing="0"/>
        <w:ind w:firstLine="709"/>
        <w:jc w:val="both"/>
        <w:rPr>
          <w:u w:val="single"/>
        </w:rPr>
      </w:pPr>
      <w:r w:rsidRPr="00F14421">
        <w:rPr>
          <w:u w:val="single"/>
        </w:rPr>
        <w:t>Осмотр детей с 3 лет</w:t>
      </w:r>
    </w:p>
    <w:p w:rsidR="00B54E93" w:rsidRPr="00F14421" w:rsidRDefault="00B54E93" w:rsidP="00B54E93">
      <w:pPr>
        <w:pStyle w:val="a5"/>
        <w:spacing w:before="0" w:beforeAutospacing="0" w:after="0" w:afterAutospacing="0"/>
        <w:ind w:firstLine="709"/>
        <w:jc w:val="both"/>
      </w:pPr>
      <w:r w:rsidRPr="00F14421">
        <w:t>В некоторых случаях диагноз можно выставить уже при наружном осмотре. Например, косоглазие, травмы, инфекционно-воспалительные заболевания. Врач осматривает веки, конъюнктиву, само глазное яблоко. При осмотре глазного яблока обращают внимание на величину, форму, положение и подвижность.</w:t>
      </w:r>
    </w:p>
    <w:p w:rsidR="00B54E93" w:rsidRPr="00F14421" w:rsidRDefault="00B54E93" w:rsidP="00B54E93">
      <w:pPr>
        <w:pStyle w:val="a5"/>
        <w:spacing w:before="0" w:beforeAutospacing="0" w:after="0" w:afterAutospacing="0"/>
        <w:ind w:firstLine="709"/>
        <w:jc w:val="both"/>
      </w:pPr>
      <w:r w:rsidRPr="00F14421">
        <w:rPr>
          <w:rStyle w:val="ab"/>
          <w:i/>
          <w:iCs/>
        </w:rPr>
        <w:t>Остроту зрения</w:t>
      </w:r>
      <w:r w:rsidRPr="00F14421">
        <w:t xml:space="preserve"> определяют с помощью таблицы Сивцева. Пациент садится в 5 метрах от не</w:t>
      </w:r>
      <w:r w:rsidR="006102C4" w:rsidRPr="00F14421">
        <w:t>е</w:t>
      </w:r>
      <w:r w:rsidRPr="00F14421">
        <w:t>, попеременно закрывая то правый, то левый глаз, читает предложенные ему буквы. Для детей младшего возраста на таких таблицах изображены различные картинки. С помощью этих таблиц можно определять  остроту зрения у детей примерно с 3 лет.  Проверяют зрение без коррекции, и если требуется, с коррекцией специальными ст</w:t>
      </w:r>
      <w:r w:rsidR="006102C4" w:rsidRPr="00F14421">
        <w:t>е</w:t>
      </w:r>
      <w:r w:rsidRPr="00F14421">
        <w:t>клами.  Если зрение улучшается с минусовыми ст</w:t>
      </w:r>
      <w:r w:rsidR="006102C4" w:rsidRPr="00F14421">
        <w:t>е</w:t>
      </w:r>
      <w:r w:rsidRPr="00F14421">
        <w:t>клами – можно предположить миопию или спазм аккомодации, если с плюсовыми – гиперметропию, а, если зрение этими ст</w:t>
      </w:r>
      <w:r w:rsidR="006102C4" w:rsidRPr="00F14421">
        <w:t>е</w:t>
      </w:r>
      <w:r w:rsidRPr="00F14421">
        <w:t>клами не исправляется – можно заподозрить астигматизм. Точный диагноз миопии, гиперметропии или астигматизма можно поставить лишь после проведения скиаскопии или авторефрактометрии. </w:t>
      </w:r>
    </w:p>
    <w:p w:rsidR="00B54E93" w:rsidRPr="00F14421" w:rsidRDefault="00B54E93" w:rsidP="00B54E93">
      <w:pPr>
        <w:pStyle w:val="a5"/>
        <w:spacing w:before="0" w:beforeAutospacing="0" w:after="0" w:afterAutospacing="0"/>
        <w:ind w:firstLine="709"/>
        <w:jc w:val="both"/>
      </w:pPr>
      <w:r w:rsidRPr="00F14421">
        <w:t>При осмотре с помощью щелевой лампы (</w:t>
      </w:r>
      <w:r w:rsidRPr="00F14421">
        <w:rPr>
          <w:rStyle w:val="ab"/>
          <w:i/>
          <w:iCs/>
        </w:rPr>
        <w:t>биомикроскопия</w:t>
      </w:r>
      <w:r w:rsidRPr="00F14421">
        <w:rPr>
          <w:b/>
          <w:bCs/>
          <w:i/>
          <w:iCs/>
        </w:rPr>
        <w:t>)</w:t>
      </w:r>
      <w:r w:rsidRPr="00F14421">
        <w:t xml:space="preserve"> можно детально рассмотреть структуры глаза, такие как конъюнктива, роговица, передняя камера глаза (пространство между роговицей и радужкой), склера, радужка  и хрусталик, можно оценить прозрачность глазных сред.  При этом методе диагностики можно выявить воспалительные процессы, как в остром, так и в хроническом периоде  (появление расширенных сосудов склеры, конъюнктивы, помутнения роговицы, помутнения влаги передней камеры, изменения цвета и рисунка радужки), можно определить наличие образований (ячмень, халязион, кисты различного происхождения, онкологические образования, рубцы), наличие травм, помутнения хрусталика (катаракта).</w:t>
      </w:r>
    </w:p>
    <w:p w:rsidR="00B54E93" w:rsidRPr="00F14421" w:rsidRDefault="00B54E93" w:rsidP="00B54E93">
      <w:pPr>
        <w:pStyle w:val="a5"/>
        <w:spacing w:before="0" w:beforeAutospacing="0" w:after="0" w:afterAutospacing="0"/>
        <w:ind w:firstLine="709"/>
        <w:jc w:val="both"/>
      </w:pPr>
      <w:r w:rsidRPr="00F14421">
        <w:rPr>
          <w:rStyle w:val="ab"/>
          <w:i/>
          <w:iCs/>
        </w:rPr>
        <w:lastRenderedPageBreak/>
        <w:t>Офтальмоскопию</w:t>
      </w:r>
      <w:r w:rsidRPr="00F14421">
        <w:t xml:space="preserve"> используют для осмотра глазного дна. На фоне розовой сетчатки первое, что бросается в глаза – это диск зрительного нерва (ДЗН). В норме он бледно-розового цвета, округлой или овальной формы, с ч</w:t>
      </w:r>
      <w:r w:rsidR="006102C4" w:rsidRPr="00F14421">
        <w:t>е</w:t>
      </w:r>
      <w:r w:rsidRPr="00F14421">
        <w:t>ткими контурами с небольшим углублением в центре. При глаукоме это углубление может достигать и всей площади диска. При атрофии зрительного нерва ДЗН  бледный с ч</w:t>
      </w:r>
      <w:r w:rsidR="006102C4" w:rsidRPr="00F14421">
        <w:t>е</w:t>
      </w:r>
      <w:r w:rsidRPr="00F14421">
        <w:t>ткими контурами, при воспалении – контуры неч</w:t>
      </w:r>
      <w:r w:rsidR="006102C4" w:rsidRPr="00F14421">
        <w:t>е</w:t>
      </w:r>
      <w:r w:rsidRPr="00F14421">
        <w:t>ткие, сам диск гиперемирован (покрасневший), от</w:t>
      </w:r>
      <w:r w:rsidR="006102C4" w:rsidRPr="00F14421">
        <w:t>е</w:t>
      </w:r>
      <w:r w:rsidRPr="00F14421">
        <w:t xml:space="preserve">чен. При начальной стадии близорукости у ДЗН можно увидеть так называемый миопический конус, который образуется при ускоренном удлинении глаза. При прогрессировании миопии этот конус может превратиться в большой атрофический очаг,  резко ухудшающий зрение. Вообще,  любые патологические процессы на зрительном нерве приводят к резкому ухудшению зрения. Из центра диска на сетчатку выходят сосуды (артерии и вены). Соотношение диаметра артерий и вен </w:t>
      </w:r>
      <w:proofErr w:type="gramStart"/>
      <w:r w:rsidRPr="00F14421">
        <w:t>равен</w:t>
      </w:r>
      <w:proofErr w:type="gramEnd"/>
      <w:r w:rsidRPr="00F14421">
        <w:t xml:space="preserve"> 2:3. По изменению структуры сосудов,  их колибра можно предположить  патологию в головном мозге, можно судить о течении сахарного диабета, артериальной гипертензии и других заболеваний. Кроме того врач осмотрит область ж</w:t>
      </w:r>
      <w:r w:rsidR="006102C4" w:rsidRPr="00F14421">
        <w:t>е</w:t>
      </w:r>
      <w:r w:rsidRPr="00F14421">
        <w:t xml:space="preserve">лтого пятна и центральной ямки, </w:t>
      </w:r>
      <w:proofErr w:type="gramStart"/>
      <w:r w:rsidRPr="00F14421">
        <w:t>отвечающих</w:t>
      </w:r>
      <w:proofErr w:type="gramEnd"/>
      <w:r w:rsidRPr="00F14421">
        <w:t xml:space="preserve"> за центральное зрение. В этой области сетчатки могут появляться обширные дистрофические очаги, например при токсоплазмозе, что в значительной степени ухудшает зрение. Также при помощи офтальмоскопии можно определить наличие примесей в стекловидном теле (например, примесь крови при травме).</w:t>
      </w:r>
    </w:p>
    <w:p w:rsidR="00B54E93" w:rsidRPr="00F14421" w:rsidRDefault="00B54E93" w:rsidP="00B54E93">
      <w:pPr>
        <w:pStyle w:val="a5"/>
        <w:spacing w:before="0" w:beforeAutospacing="0" w:after="0" w:afterAutospacing="0"/>
        <w:ind w:firstLine="709"/>
        <w:jc w:val="both"/>
      </w:pPr>
      <w:r w:rsidRPr="00F14421">
        <w:t>При заболеваниях зрительного нерва и головного мозга определяют</w:t>
      </w:r>
      <w:r w:rsidRPr="00F14421">
        <w:rPr>
          <w:b/>
          <w:bCs/>
          <w:i/>
          <w:iCs/>
        </w:rPr>
        <w:t xml:space="preserve"> </w:t>
      </w:r>
      <w:r w:rsidRPr="00F14421">
        <w:rPr>
          <w:rStyle w:val="ab"/>
          <w:i/>
          <w:iCs/>
        </w:rPr>
        <w:t>поля зрения</w:t>
      </w:r>
      <w:r w:rsidRPr="00F14421">
        <w:rPr>
          <w:b/>
          <w:bCs/>
          <w:i/>
          <w:iCs/>
        </w:rPr>
        <w:t xml:space="preserve">. </w:t>
      </w:r>
      <w:r w:rsidRPr="00F14421">
        <w:t>Поле зрения это та часть пространства, которое глаз видит в неподвижном состоянии. Для этого используется  прибор – периметр. И по полученным результатам врач определяет степень поражения той или иной структуры нервной системы. Поле зрения определяется попеременно для каждого глаза с применением объектов разных цветов. У детей школьного возраста и старше в норме границы поля зрения следующие: кнаружи - 90°, кнутри - 55°, кверху - 55°, книзу - 60°. Допускаются индивидуальные колебания около  5-10°. У детей дошкольного возраста периферические границы поля зрения ~ на 10° уже, чем у взрослых людей. Самые широкие поля зрения характерны при обследовании на белый объект. На синий, красный и зел</w:t>
      </w:r>
      <w:r w:rsidR="006102C4" w:rsidRPr="00F14421">
        <w:t>е</w:t>
      </w:r>
      <w:r w:rsidRPr="00F14421">
        <w:t>ный цвета образуются  более узкие поля зрения. </w:t>
      </w:r>
    </w:p>
    <w:p w:rsidR="00B54E93" w:rsidRPr="00F14421" w:rsidRDefault="00B54E93" w:rsidP="00B54E93">
      <w:pPr>
        <w:pStyle w:val="a5"/>
        <w:spacing w:before="0" w:beforeAutospacing="0" w:after="0" w:afterAutospacing="0"/>
        <w:ind w:firstLine="709"/>
        <w:jc w:val="both"/>
        <w:rPr>
          <w:b/>
          <w:bCs/>
        </w:rPr>
      </w:pPr>
      <w:r w:rsidRPr="00F14421">
        <w:rPr>
          <w:b/>
          <w:bCs/>
        </w:rPr>
        <w:t>Электрофизиологическое исследование органа зрения.</w:t>
      </w:r>
    </w:p>
    <w:p w:rsidR="00B54E93" w:rsidRPr="00F14421" w:rsidRDefault="00B54E93" w:rsidP="00B54E93">
      <w:pPr>
        <w:pStyle w:val="a5"/>
        <w:spacing w:before="0" w:beforeAutospacing="0" w:after="0" w:afterAutospacing="0"/>
        <w:ind w:firstLine="709"/>
        <w:jc w:val="both"/>
      </w:pPr>
      <w:r w:rsidRPr="00F14421">
        <w:t>В офтальмологии применяются электрофизиологические методы исследования (ЭФИ), такие как электроретинография (ЭРГ), электроокулография (ЭО), проводится регистрация вызванных потенциалов зрительной коры (ВПЗК) и ряд других исследований. Все методы ЭФИ можно подразделить на два класса: объективные и субъективные. В первом случае регистрируются электрические потенциалы, возникающие при перемещен</w:t>
      </w:r>
      <w:proofErr w:type="gramStart"/>
      <w:r w:rsidRPr="00F14421">
        <w:t>ии ио</w:t>
      </w:r>
      <w:proofErr w:type="gramEnd"/>
      <w:r w:rsidRPr="00F14421">
        <w:t>нных потоков в различных отделах органа зрения, а во втором - электрический ток служит неспецифическим раздражителем, вызывающим те или иные зрительные ощущения у пациента.</w:t>
      </w:r>
    </w:p>
    <w:p w:rsidR="00B54E93" w:rsidRPr="00F14421" w:rsidRDefault="00B54E93" w:rsidP="00B54E93">
      <w:pPr>
        <w:pStyle w:val="a5"/>
        <w:spacing w:before="0" w:beforeAutospacing="0" w:after="0" w:afterAutospacing="0"/>
        <w:ind w:firstLine="709"/>
        <w:jc w:val="both"/>
      </w:pPr>
      <w:r w:rsidRPr="00F14421">
        <w:rPr>
          <w:b/>
          <w:bCs/>
          <w:i/>
          <w:iCs/>
        </w:rPr>
        <w:t>Электроретинография</w:t>
      </w:r>
      <w:r w:rsidRPr="00F14421">
        <w:rPr>
          <w:i/>
          <w:iCs/>
        </w:rPr>
        <w:t xml:space="preserve"> (ЭРГ</w:t>
      </w:r>
      <w:r w:rsidRPr="00F14421">
        <w:rPr>
          <w:b/>
          <w:bCs/>
        </w:rPr>
        <w:t>)</w:t>
      </w:r>
      <w:r w:rsidRPr="00F14421">
        <w:t> </w:t>
      </w:r>
      <w:proofErr w:type="gramStart"/>
      <w:r w:rsidRPr="00F14421">
        <w:t>–м</w:t>
      </w:r>
      <w:proofErr w:type="gramEnd"/>
      <w:r w:rsidRPr="00F14421">
        <w:t>етод регистрации биоэлектрической активности сетчатки. Назначают для диагностики состояния сетчатки или для дифференциальной диагностики заболеваний сетчатки и зрительного нерва. Этот тест очень важен для начальной диагностики</w:t>
      </w:r>
      <w:r w:rsidRPr="00F14421">
        <w:rPr>
          <w:b/>
          <w:bCs/>
        </w:rPr>
        <w:t> </w:t>
      </w:r>
      <w:r w:rsidRPr="00F14421">
        <w:t>наследственных, сосудистых, воспалительных заболеваний сетчатки и зрительного нерва, для оценки качества лечения</w:t>
      </w:r>
      <w:proofErr w:type="gramStart"/>
      <w:r w:rsidRPr="00F14421">
        <w:t xml:space="preserve"> ,</w:t>
      </w:r>
      <w:proofErr w:type="gramEnd"/>
      <w:r w:rsidRPr="00F14421">
        <w:t xml:space="preserve"> для оценки состояния сетчатки в динамике, для оценки состояния сетчатки при помутнении оптических сред глаза. Электроретинографию</w:t>
      </w:r>
      <w:r w:rsidRPr="00F14421">
        <w:rPr>
          <w:b/>
          <w:bCs/>
        </w:rPr>
        <w:t> </w:t>
      </w:r>
      <w:r w:rsidRPr="00F14421">
        <w:t>назначают обязательно при внезапной потере зрения, для исследования состояния сетчатки при интоксикации и при обменных нарушениях.</w:t>
      </w:r>
    </w:p>
    <w:p w:rsidR="00B54E93" w:rsidRPr="00F14421" w:rsidRDefault="00B54E93" w:rsidP="00B54E93">
      <w:pPr>
        <w:pStyle w:val="a5"/>
        <w:spacing w:before="0" w:beforeAutospacing="0" w:after="0" w:afterAutospacing="0"/>
        <w:jc w:val="both"/>
      </w:pPr>
      <w:r w:rsidRPr="00F14421">
        <w:rPr>
          <w:b/>
          <w:bCs/>
        </w:rPr>
        <w:t xml:space="preserve">     </w:t>
      </w:r>
      <w:r w:rsidRPr="00F14421">
        <w:rPr>
          <w:b/>
          <w:bCs/>
          <w:i/>
          <w:iCs/>
        </w:rPr>
        <w:t xml:space="preserve"> Электроокулограмма</w:t>
      </w:r>
      <w:r w:rsidRPr="00F14421">
        <w:t xml:space="preserve"> - электрофизиологический метод регистрации постоянного потенциала глаза (изменений ПП глаза в различных условиях световой и темновои адаптации). ЭОГ определяет медленные изменения потенциала покоя сетчатки. Проведение исследования по стандартной методике предполагает наличие подготовленного помещения, а также электронного и светотехнического оборудования. Электроды прикрепляются к коже у медиального и латерального края орбиты. ЭОГ имеет большое значение в исследовании функции и выявлении первичных дефектов пигментного эпителия при дифференциальной </w:t>
      </w:r>
      <w:r w:rsidRPr="00F14421">
        <w:lastRenderedPageBreak/>
        <w:t xml:space="preserve">диагностике заболеваний сетчатки и зрительного нерва различной локализации и генеза. Любое заболевание, которое вмешивается во взаимодействие между ПЭС и фоторецепторами, вызывает </w:t>
      </w:r>
      <w:proofErr w:type="gramStart"/>
      <w:r w:rsidRPr="00F14421">
        <w:t>патологический</w:t>
      </w:r>
      <w:proofErr w:type="gramEnd"/>
      <w:r w:rsidRPr="00F14421">
        <w:t xml:space="preserve"> или отсутствие светового подъема в ЭОГ. Поэтому ЭОГ изменяется при пигментном ретините, хориодеремии, дефиците витамина</w:t>
      </w:r>
      <w:proofErr w:type="gramStart"/>
      <w:r w:rsidRPr="00F14421">
        <w:t xml:space="preserve"> А</w:t>
      </w:r>
      <w:proofErr w:type="gramEnd"/>
      <w:r w:rsidRPr="00F14421">
        <w:t xml:space="preserve">, токсических ретинопатиях и отслойке сетчатки. </w:t>
      </w:r>
      <w:proofErr w:type="gramStart"/>
      <w:r w:rsidRPr="00F14421">
        <w:t>В целом она служит дополнительным тестом к электроретинографии и, при некоторых заболеваниях, является более чувствительным методом, чем ЭРЦ, например, при дистрофии Беста).</w:t>
      </w:r>
      <w:proofErr w:type="gramEnd"/>
    </w:p>
    <w:p w:rsidR="00B54E93" w:rsidRPr="00F14421" w:rsidRDefault="00B54E93" w:rsidP="00B54E93">
      <w:pPr>
        <w:pStyle w:val="a5"/>
        <w:spacing w:before="0" w:beforeAutospacing="0" w:after="0" w:afterAutospacing="0"/>
        <w:jc w:val="both"/>
      </w:pPr>
      <w:r w:rsidRPr="00F14421">
        <w:t xml:space="preserve">           Электрофизиологические исследования (ЭФИ) глаза позволяют объективно оценить степень сохранности органа зрения у детей. Определить уровень поражения зрительного анализатора (сетчатка - зрительный нерв - кора), что является особенно важным при обследовании детей раннего возраста (до 3-х лет), когда нельзя проверить остроту зрения, а также у детей с задержкой психического развития.</w:t>
      </w:r>
      <w:r w:rsidRPr="00F14421">
        <w:rPr>
          <w:b/>
          <w:bCs/>
        </w:rPr>
        <w:t xml:space="preserve"> </w:t>
      </w:r>
      <w:r w:rsidRPr="00F14421">
        <w:t>Данный метод исследования глаза позволяет вовремя назначить и отменить лечение, дать прогноз для восстановления зрения у детей при таких заболеваниях, как амблиопия, частичная атрофия зрительных нервов, катаракта, неврит. Некоторые заболевания можно выявить только благодаря ЭФИ - врожденная гемеролопия (куриная слепота), дистрофия сетчатки, частичная атрофия зрительного нерва.</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b/>
          <w:bCs/>
          <w:sz w:val="24"/>
          <w:szCs w:val="24"/>
        </w:rPr>
        <w:t>Показания к ЭФИ обследованию:</w:t>
      </w:r>
      <w:r w:rsidRPr="00F14421">
        <w:rPr>
          <w:rFonts w:ascii="Times New Roman" w:hAnsi="Times New Roman" w:cs="Times New Roman"/>
          <w:sz w:val="24"/>
          <w:szCs w:val="24"/>
        </w:rPr>
        <w:t xml:space="preserve"> </w:t>
      </w:r>
    </w:p>
    <w:p w:rsidR="00B54E93" w:rsidRPr="00F14421" w:rsidRDefault="00B54E93" w:rsidP="00B54E93">
      <w:pPr>
        <w:pStyle w:val="a3"/>
        <w:numPr>
          <w:ilvl w:val="0"/>
          <w:numId w:val="4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Патологические роды (гипоксия плода, гипотрофия плода, недоношенность), косоглазие монолатеральное, врожденные аномалии развития: радужки хрусталика, сетчатки, зрительного нерва - метод позволяет объективно оценить зрительные функции у детей до трех лет, когда невозможно проверить остроту зрения. </w:t>
      </w:r>
    </w:p>
    <w:p w:rsidR="00B54E93" w:rsidRPr="00F14421" w:rsidRDefault="00B54E93" w:rsidP="00B54E93">
      <w:pPr>
        <w:pStyle w:val="a3"/>
        <w:numPr>
          <w:ilvl w:val="0"/>
          <w:numId w:val="4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Вся врожденная близорукость вне зависимости от возраста – метод применяется для определения уровня поражения зрительного анализатора и выработки правильной тактики лечения для повышения зрительных функций. </w:t>
      </w:r>
    </w:p>
    <w:p w:rsidR="00B54E93" w:rsidRPr="00F14421" w:rsidRDefault="00B54E93" w:rsidP="00B54E93">
      <w:pPr>
        <w:pStyle w:val="a3"/>
        <w:numPr>
          <w:ilvl w:val="0"/>
          <w:numId w:val="4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Амблиопия различной степени для решения вопроса о целесообразности лечения и дифф. диагностики с другими заболеваниями. </w:t>
      </w:r>
    </w:p>
    <w:p w:rsidR="00B54E93" w:rsidRPr="00F14421" w:rsidRDefault="00B54E93" w:rsidP="00B54E93">
      <w:pPr>
        <w:pStyle w:val="a3"/>
        <w:numPr>
          <w:ilvl w:val="0"/>
          <w:numId w:val="4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Приобретенная близорукость любой степени с распылением пигмента на сетчатке и/или жалобами на нарушение сумеречного зрения. </w:t>
      </w:r>
    </w:p>
    <w:p w:rsidR="00B54E93" w:rsidRPr="00F14421" w:rsidRDefault="00B54E93" w:rsidP="00B54E93">
      <w:pPr>
        <w:pStyle w:val="a3"/>
        <w:numPr>
          <w:ilvl w:val="0"/>
          <w:numId w:val="4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При непрозрачных оптических средах, когда внутренние структуры не доступны для офтальмоскопии. </w:t>
      </w:r>
    </w:p>
    <w:p w:rsidR="00B54E93" w:rsidRPr="00F14421" w:rsidRDefault="00B54E93" w:rsidP="00B54E93">
      <w:pPr>
        <w:pStyle w:val="a3"/>
        <w:numPr>
          <w:ilvl w:val="0"/>
          <w:numId w:val="4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Дистрофии сетчатки или подозрение данной патологии, для динамического наблюдения + обследование родителей для определения носителей и типа наследования. </w:t>
      </w:r>
    </w:p>
    <w:p w:rsidR="00B54E93" w:rsidRPr="00F14421" w:rsidRDefault="00B54E93" w:rsidP="00B54E93">
      <w:pPr>
        <w:pStyle w:val="a3"/>
        <w:numPr>
          <w:ilvl w:val="0"/>
          <w:numId w:val="4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Атрофии зрительного нерва и подозрение на оные. </w:t>
      </w:r>
    </w:p>
    <w:p w:rsidR="00B54E93" w:rsidRPr="00F14421" w:rsidRDefault="00B54E93" w:rsidP="00B54E93">
      <w:pPr>
        <w:pStyle w:val="a3"/>
        <w:numPr>
          <w:ilvl w:val="0"/>
          <w:numId w:val="4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При подозрении или наличие демиелинизирующих заболеваний нервной системы.</w:t>
      </w:r>
    </w:p>
    <w:p w:rsidR="00B54E93" w:rsidRPr="00F14421" w:rsidRDefault="00B54E93" w:rsidP="00B54E93">
      <w:pPr>
        <w:pStyle w:val="a5"/>
        <w:spacing w:before="0" w:beforeAutospacing="0" w:after="0" w:afterAutospacing="0"/>
        <w:ind w:firstLine="709"/>
        <w:jc w:val="both"/>
      </w:pPr>
      <w:r w:rsidRPr="00F14421">
        <w:rPr>
          <w:b/>
          <w:bCs/>
          <w:i/>
          <w:iCs/>
        </w:rPr>
        <w:t>Зрительные вызванные корковые потенциалы</w:t>
      </w:r>
      <w:r w:rsidRPr="00F14421">
        <w:rPr>
          <w:i/>
          <w:iCs/>
        </w:rPr>
        <w:t> </w:t>
      </w:r>
      <w:r w:rsidRPr="00F14421">
        <w:rPr>
          <w:b/>
          <w:bCs/>
          <w:i/>
          <w:iCs/>
        </w:rPr>
        <w:t>(ЗВКП)</w:t>
      </w:r>
      <w:r w:rsidRPr="00F14421">
        <w:t xml:space="preserve"> отражают состояние зрительной коры и зрительного нерва. Метод используют обязательно для точной диагностики состояния зрительного нерва при его отеке, воспалении, атрофии, компрессии. Его используют также для уточнения состояния зрительных центров. Зрительные вызванные корковые потенциалы (ЗВКП) представляют суммарный ответ больших популяций нейронов коры головного мозга на приходящий к ним синхронный поток импульсов, возникающий под воздействием афферентного раздражителя. ЗВКП могут быть </w:t>
      </w:r>
      <w:proofErr w:type="gramStart"/>
      <w:r w:rsidRPr="00F14421">
        <w:t>зарегистрированы</w:t>
      </w:r>
      <w:proofErr w:type="gramEnd"/>
      <w:r w:rsidRPr="00F14421">
        <w:t xml:space="preserve"> при интенсивном воздействии световыми вспышками и стимуляции паттернами. Это единственная объективная методика, способная оценить функциональное состояние зрительной системы выше ретинальных ганглиозных клеток. Включение этого метода в комплекс обследования увеличивает возможности выявления и уточнения уровня и степени поражения ретинокортикального пути при различных заболеваниях органа зрения. С ее помощью можно определить данные изменения у детей, людей с деменцией и больных с афазией; отличить пациента с психологической слепотой от больного, который имеет органическую основу для низкого зрения.</w:t>
      </w:r>
    </w:p>
    <w:p w:rsidR="00B54E93" w:rsidRPr="00F14421" w:rsidRDefault="00B54E93" w:rsidP="00B54E93">
      <w:pPr>
        <w:pStyle w:val="a5"/>
        <w:spacing w:before="0" w:beforeAutospacing="0" w:after="0" w:afterAutospacing="0"/>
        <w:ind w:firstLine="709"/>
        <w:jc w:val="both"/>
      </w:pPr>
      <w:r w:rsidRPr="00F14421">
        <w:rPr>
          <w:b/>
          <w:bCs/>
        </w:rPr>
        <w:lastRenderedPageBreak/>
        <w:t>ЭФИ</w:t>
      </w:r>
      <w:r w:rsidRPr="00F14421">
        <w:t xml:space="preserve"> состоит из нескольких диагностических методов, которые назначает либо лечащий врач невролог, либо врач офтальмолог, выполняющий диагностическое офтальмологическое обследование,  позволяющие оценить функцию зрительного анализатора как его центральных отделов–зрительная кора, так и периферических отделов </w:t>
      </w:r>
      <w:proofErr w:type="gramStart"/>
      <w:r w:rsidRPr="00F14421">
        <w:t>–с</w:t>
      </w:r>
      <w:proofErr w:type="gramEnd"/>
      <w:r w:rsidRPr="00F14421">
        <w:t>етчатка и зрительный нерв.</w:t>
      </w:r>
    </w:p>
    <w:p w:rsidR="00B54E93" w:rsidRPr="00F14421" w:rsidRDefault="00B54E93" w:rsidP="00B54E93">
      <w:pPr>
        <w:pStyle w:val="a5"/>
        <w:spacing w:before="0" w:beforeAutospacing="0" w:after="0" w:afterAutospacing="0"/>
        <w:ind w:firstLine="709"/>
        <w:jc w:val="both"/>
      </w:pPr>
    </w:p>
    <w:p w:rsidR="00B54E93" w:rsidRPr="00F14421" w:rsidRDefault="00B54E93" w:rsidP="00B54E93">
      <w:pPr>
        <w:pStyle w:val="a5"/>
        <w:spacing w:before="0" w:beforeAutospacing="0" w:after="0" w:afterAutospacing="0"/>
        <w:ind w:firstLine="709"/>
        <w:jc w:val="center"/>
        <w:rPr>
          <w:b/>
          <w:bCs/>
        </w:rPr>
      </w:pPr>
      <w:r w:rsidRPr="00F14421">
        <w:rPr>
          <w:b/>
          <w:bCs/>
        </w:rPr>
        <w:t>Психолого-педагогическое изучение детей раннего возраста с нарушениями зрения.</w:t>
      </w:r>
    </w:p>
    <w:p w:rsidR="00B54E93" w:rsidRPr="00F14421" w:rsidRDefault="00B54E93" w:rsidP="00B54E93">
      <w:pPr>
        <w:pStyle w:val="a5"/>
        <w:spacing w:before="0" w:beforeAutospacing="0" w:after="0" w:afterAutospacing="0"/>
        <w:ind w:firstLine="709"/>
        <w:jc w:val="both"/>
      </w:pPr>
      <w:r w:rsidRPr="00F14421">
        <w:rPr>
          <w:b/>
          <w:bCs/>
        </w:rPr>
        <w:t>Психодиагностическое</w:t>
      </w:r>
      <w:r w:rsidRPr="00F14421">
        <w:t xml:space="preserve"> изучение детей с признаками нарушений начинают после </w:t>
      </w:r>
      <w:r w:rsidRPr="00F14421">
        <w:rPr>
          <w:b/>
          <w:bCs/>
        </w:rPr>
        <w:t>1,5</w:t>
      </w:r>
      <w:r w:rsidRPr="00F14421">
        <w:rPr>
          <w:i/>
          <w:iCs/>
        </w:rPr>
        <w:t>–</w:t>
      </w:r>
      <w:r w:rsidRPr="00F14421">
        <w:rPr>
          <w:b/>
          <w:bCs/>
        </w:rPr>
        <w:t>2 месяцев</w:t>
      </w:r>
      <w:r w:rsidRPr="00F14421">
        <w:t>.</w:t>
      </w:r>
    </w:p>
    <w:p w:rsidR="00B54E93" w:rsidRPr="00F14421" w:rsidRDefault="00B54E93" w:rsidP="00B54E93">
      <w:pPr>
        <w:pStyle w:val="a5"/>
        <w:spacing w:before="0" w:beforeAutospacing="0" w:after="0" w:afterAutospacing="0"/>
        <w:ind w:firstLine="709"/>
        <w:jc w:val="both"/>
      </w:pPr>
      <w:r w:rsidRPr="00F14421">
        <w:t>Определение развития сенсорных реакций: изучают характер прослеживаний и фиксаций.</w:t>
      </w:r>
    </w:p>
    <w:p w:rsidR="00B54E93" w:rsidRPr="00F14421" w:rsidRDefault="00B54E93" w:rsidP="00B54E93">
      <w:pPr>
        <w:pStyle w:val="a5"/>
        <w:numPr>
          <w:ilvl w:val="0"/>
          <w:numId w:val="47"/>
        </w:numPr>
        <w:spacing w:before="0" w:beforeAutospacing="0" w:after="0" w:afterAutospacing="0"/>
        <w:ind w:left="720"/>
        <w:jc w:val="both"/>
      </w:pPr>
      <w:proofErr w:type="gramStart"/>
      <w:r w:rsidRPr="00F14421">
        <w:t>Перед глазами ребенка на расстоянии 30 см перемещают яркую игрушку размером 7-10 см в горизонтальном, вертикальном, круговом направлениях.</w:t>
      </w:r>
      <w:proofErr w:type="gramEnd"/>
      <w:r w:rsidRPr="00F14421">
        <w:t xml:space="preserve"> У детей </w:t>
      </w:r>
      <w:r w:rsidRPr="00F14421">
        <w:rPr>
          <w:b/>
          <w:bCs/>
        </w:rPr>
        <w:t>от 2</w:t>
      </w:r>
      <w:r w:rsidRPr="00F14421">
        <w:rPr>
          <w:i/>
          <w:iCs/>
        </w:rPr>
        <w:t>–</w:t>
      </w:r>
      <w:r w:rsidRPr="00F14421">
        <w:rPr>
          <w:b/>
          <w:bCs/>
        </w:rPr>
        <w:t>4,5 мес.</w:t>
      </w:r>
      <w:r w:rsidRPr="00F14421">
        <w:t xml:space="preserve"> особоеое внимание обращается на прекращение прослеживаний при остановке игрушек в поле зрения ребенка.</w:t>
      </w:r>
    </w:p>
    <w:p w:rsidR="00B54E93" w:rsidRPr="00F14421" w:rsidRDefault="00B54E93" w:rsidP="00B54E93">
      <w:pPr>
        <w:pStyle w:val="a5"/>
        <w:numPr>
          <w:ilvl w:val="0"/>
          <w:numId w:val="47"/>
        </w:numPr>
        <w:spacing w:before="0" w:beforeAutospacing="0" w:after="0" w:afterAutospacing="0"/>
        <w:ind w:left="720"/>
        <w:jc w:val="both"/>
      </w:pPr>
      <w:r w:rsidRPr="00F14421">
        <w:t>Для исследования возможности невидимой траектории в определенных частях пространства пользуются специальными экспериментальными приемами.  В первом случае движущаяся игрушка, на которой зафиксирован взгляд ребенка, скрывается за экраном, находящаяся на расстоянии 50 см от его глаза; затем,  сохраняя траекторию движения, через некоторое время появляется из-за другой стороны экрана.</w:t>
      </w:r>
    </w:p>
    <w:p w:rsidR="00B54E93" w:rsidRPr="00F14421" w:rsidRDefault="00B54E93" w:rsidP="00B54E93">
      <w:pPr>
        <w:pStyle w:val="a5"/>
        <w:spacing w:before="0" w:beforeAutospacing="0" w:after="0" w:afterAutospacing="0"/>
        <w:ind w:firstLine="709"/>
        <w:jc w:val="both"/>
      </w:pPr>
      <w:r w:rsidRPr="00F14421">
        <w:t>Задача считается выполненной, если после исчезновения объекта из поля зрения ребенка продолжает прослеживать траекторию его движения, и в момент появления объекта из-за экрана взгляд ребенка направлен на него.</w:t>
      </w:r>
    </w:p>
    <w:p w:rsidR="00B54E93" w:rsidRPr="00F14421" w:rsidRDefault="00B54E93" w:rsidP="00B54E93">
      <w:pPr>
        <w:pStyle w:val="a3"/>
        <w:numPr>
          <w:ilvl w:val="0"/>
          <w:numId w:val="47"/>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При изучении реакции предвосхищения перед ребенком на уровне его глаз на расстоянии 50 см помещается белый экран размером 35х35 см с двумя окошечками 7х7 см, расположенными на расстоянии 10 см друг от друга. В окошечках поочередно с интервалом в 4</w:t>
      </w:r>
      <w:r w:rsidRPr="00F14421">
        <w:rPr>
          <w:rFonts w:ascii="Times New Roman" w:hAnsi="Times New Roman" w:cs="Times New Roman"/>
          <w:i/>
          <w:iCs/>
          <w:sz w:val="24"/>
          <w:szCs w:val="24"/>
        </w:rPr>
        <w:t>–</w:t>
      </w:r>
      <w:r w:rsidRPr="00F14421">
        <w:rPr>
          <w:rFonts w:ascii="Times New Roman" w:hAnsi="Times New Roman" w:cs="Times New Roman"/>
          <w:sz w:val="24"/>
          <w:szCs w:val="24"/>
        </w:rPr>
        <w:t xml:space="preserve">6 </w:t>
      </w:r>
      <w:proofErr w:type="gramStart"/>
      <w:r w:rsidRPr="00F14421">
        <w:rPr>
          <w:rFonts w:ascii="Times New Roman" w:hAnsi="Times New Roman" w:cs="Times New Roman"/>
          <w:sz w:val="24"/>
          <w:szCs w:val="24"/>
        </w:rPr>
        <w:t>с</w:t>
      </w:r>
      <w:proofErr w:type="gramEnd"/>
      <w:r w:rsidRPr="00F14421">
        <w:rPr>
          <w:rFonts w:ascii="Times New Roman" w:hAnsi="Times New Roman" w:cs="Times New Roman"/>
          <w:sz w:val="24"/>
          <w:szCs w:val="24"/>
        </w:rPr>
        <w:t xml:space="preserve"> </w:t>
      </w:r>
      <w:proofErr w:type="gramStart"/>
      <w:r w:rsidRPr="00F14421">
        <w:rPr>
          <w:rFonts w:ascii="Times New Roman" w:hAnsi="Times New Roman" w:cs="Times New Roman"/>
          <w:sz w:val="24"/>
          <w:szCs w:val="24"/>
        </w:rPr>
        <w:t>появляется</w:t>
      </w:r>
      <w:proofErr w:type="gramEnd"/>
      <w:r w:rsidRPr="00F14421">
        <w:rPr>
          <w:rFonts w:ascii="Times New Roman" w:hAnsi="Times New Roman" w:cs="Times New Roman"/>
          <w:sz w:val="24"/>
          <w:szCs w:val="24"/>
        </w:rPr>
        <w:t xml:space="preserve"> звучащая игрушка размером 7 см. Реакция считается выполненной, если при нескольких пробах хотя бы один раз наблюдается перемещение взгляда ребенка от окошка, где игрушка уже была, к окошку, где она должна появиться, и фиксация взгляда на последнем.</w:t>
      </w:r>
    </w:p>
    <w:p w:rsidR="00B54E93" w:rsidRPr="00F14421" w:rsidRDefault="00B54E93" w:rsidP="00B54E93">
      <w:pPr>
        <w:spacing w:after="0" w:line="240" w:lineRule="auto"/>
        <w:ind w:firstLine="709"/>
        <w:jc w:val="both"/>
        <w:rPr>
          <w:rFonts w:ascii="Times New Roman" w:hAnsi="Times New Roman" w:cs="Times New Roman"/>
          <w:b/>
          <w:bCs/>
          <w:sz w:val="24"/>
          <w:szCs w:val="24"/>
        </w:rPr>
      </w:pPr>
      <w:r w:rsidRPr="00F14421">
        <w:rPr>
          <w:rFonts w:ascii="Times New Roman" w:hAnsi="Times New Roman" w:cs="Times New Roman"/>
          <w:b/>
          <w:bCs/>
          <w:sz w:val="24"/>
          <w:szCs w:val="24"/>
        </w:rPr>
        <w:t>Обследование остроты зрения с помощью таблиц.</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2-3 возрасте точно определить остроту зрения у ребенка достаточно просто: большинство детей свободно отвечают по специальной таблице для проверки зрения. Современные таблицы для проверки остроты зрения у детей младшего возраста содержат изображение знакомых ему предметов.</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Перед исследованием остроты зрения по таблице необходимо уточнить знает ли ребенок изображения на картинках, для этого предлагаются картинки  на близком расстоянии при обоих открытых глазах, ребенок показывает и называет.</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Затем исследуют зрение каждого глаза с дальнего расстояния (5 м) и остроту зрения при обоих открытых глазах.</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noProof/>
          <w:sz w:val="24"/>
          <w:szCs w:val="24"/>
          <w:lang w:eastAsia="ru-RU"/>
        </w:rPr>
        <w:lastRenderedPageBreak/>
        <w:pict>
          <v:shape id="Рисунок 5" o:spid="_x0000_i1035" type="#_x0000_t75" alt="Таблица для определения остроты зрения у детей" style="width:291.15pt;height:395.2pt;visibility:visible">
            <v:imagedata r:id="rId12" o:title=""/>
          </v:shape>
        </w:pict>
      </w:r>
    </w:p>
    <w:p w:rsidR="00B54E93" w:rsidRPr="00F14421"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Рис. </w:t>
      </w:r>
      <w:r w:rsidRPr="00F14421">
        <w:rPr>
          <w:rFonts w:ascii="Times New Roman" w:hAnsi="Times New Roman" w:cs="Times New Roman"/>
          <w:b/>
          <w:bCs/>
          <w:sz w:val="24"/>
          <w:szCs w:val="24"/>
        </w:rPr>
        <w:t>Материалы для определения остроты зрения у детей.</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Внимательно наблюдая за ребенком, педагоги, психологи и родители сами могут заметить первые признаки нарушения зрения. </w:t>
      </w:r>
    </w:p>
    <w:p w:rsidR="00B54E93" w:rsidRPr="00F14421"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i/>
          <w:iCs/>
          <w:sz w:val="24"/>
          <w:szCs w:val="24"/>
        </w:rPr>
        <w:t>Например:</w:t>
      </w:r>
    </w:p>
    <w:p w:rsidR="00B54E93" w:rsidRPr="00F14421" w:rsidRDefault="00B54E93" w:rsidP="00B54E93">
      <w:pPr>
        <w:pStyle w:val="a3"/>
        <w:numPr>
          <w:ilvl w:val="0"/>
          <w:numId w:val="53"/>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Один глаз у ребенка полностью не открывается, особенно после обеденного сна;</w:t>
      </w:r>
    </w:p>
    <w:p w:rsidR="00B54E93" w:rsidRPr="00F14421" w:rsidRDefault="00B54E93" w:rsidP="00B54E93">
      <w:pPr>
        <w:pStyle w:val="a3"/>
        <w:numPr>
          <w:ilvl w:val="0"/>
          <w:numId w:val="53"/>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Для того</w:t>
      </w:r>
      <w:proofErr w:type="gramStart"/>
      <w:r w:rsidRPr="00F14421">
        <w:rPr>
          <w:rFonts w:ascii="Times New Roman" w:hAnsi="Times New Roman" w:cs="Times New Roman"/>
          <w:sz w:val="24"/>
          <w:szCs w:val="24"/>
        </w:rPr>
        <w:t>,</w:t>
      </w:r>
      <w:proofErr w:type="gramEnd"/>
      <w:r w:rsidRPr="00F14421">
        <w:rPr>
          <w:rFonts w:ascii="Times New Roman" w:hAnsi="Times New Roman" w:cs="Times New Roman"/>
          <w:sz w:val="24"/>
          <w:szCs w:val="24"/>
        </w:rPr>
        <w:t xml:space="preserve"> чтобы посмотреть на какой-то предмет, ребенок поворачивает голову;</w:t>
      </w:r>
    </w:p>
    <w:p w:rsidR="00B54E93" w:rsidRPr="00F14421" w:rsidRDefault="00B54E93" w:rsidP="00B54E93">
      <w:pPr>
        <w:pStyle w:val="a3"/>
        <w:numPr>
          <w:ilvl w:val="0"/>
          <w:numId w:val="53"/>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Перед тем, как взять игрушку, ребенок медленно мигает.</w:t>
      </w:r>
    </w:p>
    <w:p w:rsidR="00B54E93" w:rsidRPr="00F14421"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Наличие хотя бы одного из этих нарушений служит основанием для обращения к врачу.</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В теплое время года необходимо проследить, с какой стороны лицо ребенка загорело больше. Обычно, когда один глаз слабее другого, ребенок подставляет солнцу именно ту часть лица, где находится слаборазвитый глаз.</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 xml:space="preserve">Остроту зрения ребенка можно протестировать следующим образом: ребенку предлагают рассмотреть картинки с изображением известных ему животных и птиц. Для этого необходимо, чтобы он закрыл один глаз ладонью (глаз под ладонью открыт), а другим — рассматривал картинки и называл изображенных на них животных и птиц. То же самое необходимо проделать и другим </w:t>
      </w:r>
      <w:hyperlink r:id="rId13" w:history="1">
        <w:r w:rsidRPr="00F14421">
          <w:rPr>
            <w:rStyle w:val="ac"/>
            <w:rFonts w:ascii="Times New Roman" w:hAnsi="Times New Roman" w:cs="Times New Roman"/>
            <w:color w:val="auto"/>
            <w:sz w:val="24"/>
            <w:szCs w:val="24"/>
            <w:u w:val="none"/>
          </w:rPr>
          <w:t>глазом</w:t>
        </w:r>
      </w:hyperlink>
      <w:r w:rsidRPr="00F14421">
        <w:rPr>
          <w:rFonts w:ascii="Times New Roman" w:hAnsi="Times New Roman" w:cs="Times New Roman"/>
          <w:sz w:val="24"/>
          <w:szCs w:val="24"/>
        </w:rPr>
        <w:t>. Если перед тем, как дать правильный ответ, ребенок замешкается на некоторое время, возможно один глаз слабее другого.</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Развитие цветного зрения идет параллельно развитию остроты зрения, но судить о его наличии удается значительно позже. Первая более или менее отчетливая реакция на яркие красные, желтые и зеленые цвета появляется у ребенка к первому полугодию его жизни.</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Нормальное формирование цветового зрения зависит от интенсивности света, поэтому ребенку необходимо с самого детства создавать условия хорошей освещенности, а также привлекать его внимание к ярким игрушкам.</w:t>
      </w:r>
    </w:p>
    <w:p w:rsidR="00B54E93" w:rsidRPr="00F14421" w:rsidRDefault="00B54E93" w:rsidP="00B54E93">
      <w:pPr>
        <w:spacing w:after="0" w:line="240" w:lineRule="auto"/>
        <w:ind w:firstLine="709"/>
        <w:jc w:val="both"/>
        <w:rPr>
          <w:rFonts w:ascii="Times New Roman" w:hAnsi="Times New Roman" w:cs="Times New Roman"/>
          <w:sz w:val="24"/>
          <w:szCs w:val="24"/>
        </w:rPr>
      </w:pPr>
      <w:proofErr w:type="gramStart"/>
      <w:r w:rsidRPr="00F14421">
        <w:rPr>
          <w:rFonts w:ascii="Times New Roman" w:hAnsi="Times New Roman" w:cs="Times New Roman"/>
          <w:sz w:val="24"/>
          <w:szCs w:val="24"/>
        </w:rPr>
        <w:lastRenderedPageBreak/>
        <w:t>Подбирая игрушки, следует помнить, что центральная ямка более всего чувствительна к темно-зеленой и оранжевой части спектра и мало чувствительна к синей.</w:t>
      </w:r>
      <w:proofErr w:type="gramEnd"/>
      <w:r w:rsidRPr="00F14421">
        <w:rPr>
          <w:rFonts w:ascii="Times New Roman" w:hAnsi="Times New Roman" w:cs="Times New Roman"/>
          <w:sz w:val="24"/>
          <w:szCs w:val="24"/>
        </w:rPr>
        <w:t xml:space="preserve"> С усилением освещенности все цвета, кроме синего, сине - зеленого, желтого и пурпурно-малинового, воспринимаются как желто-белые цвета. В связи с этим, детские гирлянды должны иметь в центре желтые, оранжевые, красные и зеленые шары, а шары с примесью </w:t>
      </w:r>
      <w:proofErr w:type="gramStart"/>
      <w:r w:rsidRPr="00F14421">
        <w:rPr>
          <w:rFonts w:ascii="Times New Roman" w:hAnsi="Times New Roman" w:cs="Times New Roman"/>
          <w:sz w:val="24"/>
          <w:szCs w:val="24"/>
        </w:rPr>
        <w:t>синего</w:t>
      </w:r>
      <w:proofErr w:type="gramEnd"/>
      <w:r w:rsidRPr="00F14421">
        <w:rPr>
          <w:rFonts w:ascii="Times New Roman" w:hAnsi="Times New Roman" w:cs="Times New Roman"/>
          <w:sz w:val="24"/>
          <w:szCs w:val="24"/>
        </w:rPr>
        <w:t>, синие, белые, темные необходимо размещать по краям.</w:t>
      </w:r>
      <w:r w:rsidRPr="00F14421">
        <w:rPr>
          <w:rFonts w:ascii="Times New Roman" w:hAnsi="Times New Roman" w:cs="Times New Roman"/>
          <w:sz w:val="24"/>
          <w:szCs w:val="24"/>
        </w:rPr>
        <w:br/>
        <w:t>Исследование цветового зрения у детей можно проводить с помощью мозаики, ниток мулине, попросив разобрать их по цветам.</w:t>
      </w:r>
    </w:p>
    <w:p w:rsidR="00B54E93" w:rsidRPr="00F14421" w:rsidRDefault="00B54E93" w:rsidP="00B54E93">
      <w:pPr>
        <w:spacing w:after="0" w:line="240" w:lineRule="auto"/>
        <w:ind w:firstLine="709"/>
        <w:jc w:val="both"/>
        <w:rPr>
          <w:rFonts w:ascii="Times New Roman" w:hAnsi="Times New Roman" w:cs="Times New Roman"/>
          <w:b/>
          <w:bCs/>
          <w:sz w:val="24"/>
          <w:szCs w:val="24"/>
        </w:rPr>
      </w:pPr>
      <w:r w:rsidRPr="00F14421">
        <w:rPr>
          <w:rFonts w:ascii="Times New Roman" w:hAnsi="Times New Roman" w:cs="Times New Roman"/>
          <w:b/>
          <w:bCs/>
          <w:sz w:val="24"/>
          <w:szCs w:val="24"/>
        </w:rPr>
        <w:t xml:space="preserve">Диагностика восприятия ребенка 1 </w:t>
      </w:r>
      <w:r w:rsidRPr="00F14421">
        <w:rPr>
          <w:rFonts w:ascii="Times New Roman" w:hAnsi="Times New Roman" w:cs="Times New Roman"/>
          <w:i/>
          <w:iCs/>
          <w:sz w:val="24"/>
          <w:szCs w:val="24"/>
        </w:rPr>
        <w:t xml:space="preserve">– </w:t>
      </w:r>
      <w:r w:rsidRPr="00F14421">
        <w:rPr>
          <w:rFonts w:ascii="Times New Roman" w:hAnsi="Times New Roman" w:cs="Times New Roman"/>
          <w:b/>
          <w:bCs/>
          <w:sz w:val="24"/>
          <w:szCs w:val="24"/>
        </w:rPr>
        <w:t>3 лет.</w:t>
      </w:r>
    </w:p>
    <w:p w:rsidR="00B54E93" w:rsidRPr="00F14421" w:rsidRDefault="00B54E93" w:rsidP="00B54E93">
      <w:pPr>
        <w:spacing w:after="0" w:line="240" w:lineRule="auto"/>
        <w:ind w:firstLine="709"/>
        <w:jc w:val="both"/>
        <w:rPr>
          <w:rFonts w:ascii="Times New Roman" w:hAnsi="Times New Roman" w:cs="Times New Roman"/>
          <w:sz w:val="24"/>
          <w:szCs w:val="24"/>
        </w:rPr>
      </w:pPr>
      <w:r w:rsidRPr="00F14421">
        <w:rPr>
          <w:rFonts w:ascii="Times New Roman" w:hAnsi="Times New Roman" w:cs="Times New Roman"/>
          <w:sz w:val="24"/>
          <w:szCs w:val="24"/>
        </w:rPr>
        <w:t>При исследовании фиксируется понимание инструкции, быстрота, точность выполнения, адекватность действия, заинтересованность, принятие помощи, установка на результат, обучаемость, реакция на успех.</w:t>
      </w:r>
    </w:p>
    <w:p w:rsidR="00B54E93" w:rsidRPr="00F14421" w:rsidRDefault="00B54E93" w:rsidP="00B54E93">
      <w:pPr>
        <w:spacing w:after="0" w:line="240" w:lineRule="auto"/>
        <w:ind w:firstLine="709"/>
        <w:jc w:val="both"/>
        <w:rPr>
          <w:rFonts w:ascii="Times New Roman" w:hAnsi="Times New Roman" w:cs="Times New Roman"/>
          <w:b/>
          <w:bCs/>
          <w:i/>
          <w:iCs/>
          <w:sz w:val="24"/>
          <w:szCs w:val="24"/>
        </w:rPr>
      </w:pPr>
      <w:r w:rsidRPr="00F14421">
        <w:rPr>
          <w:rFonts w:ascii="Times New Roman" w:hAnsi="Times New Roman" w:cs="Times New Roman"/>
          <w:b/>
          <w:bCs/>
          <w:i/>
          <w:iCs/>
          <w:sz w:val="24"/>
          <w:szCs w:val="24"/>
        </w:rPr>
        <w:t>Цветовое восприятие:</w:t>
      </w:r>
    </w:p>
    <w:p w:rsidR="00B54E93" w:rsidRPr="00F14421" w:rsidRDefault="00B54E93" w:rsidP="00B54E93">
      <w:pPr>
        <w:pStyle w:val="a5"/>
        <w:spacing w:before="0" w:beforeAutospacing="0" w:after="0" w:afterAutospacing="0"/>
        <w:jc w:val="both"/>
      </w:pPr>
      <w:r w:rsidRPr="00F14421">
        <w:t>(4 цвета: красный, синий, желтый, зеленый)</w:t>
      </w:r>
    </w:p>
    <w:p w:rsidR="00B54E93" w:rsidRPr="00F14421" w:rsidRDefault="00B54E93" w:rsidP="00B54E93">
      <w:pPr>
        <w:pStyle w:val="a5"/>
        <w:spacing w:before="0" w:beforeAutospacing="0" w:after="0" w:afterAutospacing="0"/>
        <w:jc w:val="both"/>
      </w:pPr>
      <w:r w:rsidRPr="00F14421">
        <w:t>Нормативы:</w:t>
      </w:r>
    </w:p>
    <w:p w:rsidR="00B54E93" w:rsidRPr="00F14421" w:rsidRDefault="00B54E93" w:rsidP="00B54E93">
      <w:pPr>
        <w:pStyle w:val="a3"/>
        <w:numPr>
          <w:ilvl w:val="0"/>
          <w:numId w:val="54"/>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сличение от 1,5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2 лет;</w:t>
      </w:r>
    </w:p>
    <w:p w:rsidR="00B54E93" w:rsidRPr="00F14421" w:rsidRDefault="00B54E93" w:rsidP="00B54E93">
      <w:pPr>
        <w:pStyle w:val="a3"/>
        <w:numPr>
          <w:ilvl w:val="0"/>
          <w:numId w:val="54"/>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выбор по названию — в 2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3 года;</w:t>
      </w:r>
    </w:p>
    <w:p w:rsidR="00B54E93" w:rsidRPr="00F14421" w:rsidRDefault="00B54E93" w:rsidP="00B54E93">
      <w:pPr>
        <w:pStyle w:val="a3"/>
        <w:numPr>
          <w:ilvl w:val="0"/>
          <w:numId w:val="54"/>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самостоятельность названия — в 2,5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3 года.</w:t>
      </w:r>
    </w:p>
    <w:p w:rsidR="00B54E93" w:rsidRPr="00F14421" w:rsidRDefault="00B54E93" w:rsidP="00B54E93">
      <w:pPr>
        <w:pStyle w:val="a5"/>
        <w:spacing w:before="0" w:beforeAutospacing="0" w:after="0" w:afterAutospacing="0"/>
        <w:jc w:val="both"/>
      </w:pPr>
      <w:r w:rsidRPr="00F14421">
        <w:rPr>
          <w:b/>
          <w:bCs/>
        </w:rPr>
        <w:t>Стимульный материал:</w:t>
      </w:r>
      <w:r w:rsidRPr="00F14421">
        <w:t xml:space="preserve"> цветные наборы дидактичес</w:t>
      </w:r>
      <w:r w:rsidRPr="00F14421">
        <w:softHyphen/>
        <w:t>ких игр «Бабочки и крылья», «Рыбки и хвостики», «Цве</w:t>
      </w:r>
      <w:r w:rsidRPr="00F14421">
        <w:softHyphen/>
        <w:t>точек и лепесточек», «Носки и варежки», «Листочки» и др.</w:t>
      </w:r>
    </w:p>
    <w:p w:rsidR="00B54E93" w:rsidRPr="00F14421" w:rsidRDefault="00B54E93" w:rsidP="00B54E93">
      <w:pPr>
        <w:pStyle w:val="a5"/>
        <w:spacing w:before="0" w:beforeAutospacing="0" w:after="0" w:afterAutospacing="0"/>
        <w:jc w:val="both"/>
        <w:rPr>
          <w:i/>
          <w:iCs/>
          <w:u w:val="single"/>
        </w:rPr>
      </w:pPr>
      <w:r w:rsidRPr="00F14421">
        <w:rPr>
          <w:i/>
          <w:iCs/>
          <w:u w:val="single"/>
        </w:rPr>
        <w:t>Пример инструкций:</w:t>
      </w:r>
    </w:p>
    <w:p w:rsidR="00B54E93" w:rsidRPr="00F14421" w:rsidRDefault="00B54E93" w:rsidP="00B54E93">
      <w:pPr>
        <w:numPr>
          <w:ilvl w:val="0"/>
          <w:numId w:val="48"/>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«Положи к каждому цветочку подходящий по цвету лепесточек»;</w:t>
      </w:r>
    </w:p>
    <w:p w:rsidR="00B54E93" w:rsidRPr="00F14421" w:rsidRDefault="00B54E93" w:rsidP="00B54E93">
      <w:pPr>
        <w:numPr>
          <w:ilvl w:val="0"/>
          <w:numId w:val="48"/>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«Покажи, где красный (синий, желтый, зеленый) ле</w:t>
      </w:r>
      <w:r w:rsidRPr="00F14421">
        <w:rPr>
          <w:rFonts w:ascii="Times New Roman" w:hAnsi="Times New Roman" w:cs="Times New Roman"/>
          <w:sz w:val="24"/>
          <w:szCs w:val="24"/>
        </w:rPr>
        <w:softHyphen/>
        <w:t>песточек»;</w:t>
      </w:r>
    </w:p>
    <w:p w:rsidR="00B54E93" w:rsidRPr="00F14421" w:rsidRDefault="00B54E93" w:rsidP="00B54E93">
      <w:pPr>
        <w:numPr>
          <w:ilvl w:val="0"/>
          <w:numId w:val="48"/>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«Назови, какого цвета этот цветочек». Аналогично предъявляются другие задания.</w:t>
      </w:r>
    </w:p>
    <w:p w:rsidR="00B54E93" w:rsidRPr="00F14421" w:rsidRDefault="00B54E93" w:rsidP="00B54E93">
      <w:pPr>
        <w:pStyle w:val="4"/>
        <w:spacing w:before="0" w:line="240" w:lineRule="auto"/>
        <w:ind w:firstLine="709"/>
        <w:rPr>
          <w:rFonts w:ascii="Times New Roman" w:hAnsi="Times New Roman"/>
          <w:color w:val="auto"/>
          <w:sz w:val="24"/>
          <w:szCs w:val="24"/>
        </w:rPr>
      </w:pPr>
      <w:r w:rsidRPr="00F14421">
        <w:rPr>
          <w:rFonts w:ascii="Times New Roman" w:hAnsi="Times New Roman"/>
          <w:color w:val="auto"/>
          <w:sz w:val="24"/>
          <w:szCs w:val="24"/>
        </w:rPr>
        <w:t>Форма:</w:t>
      </w:r>
    </w:p>
    <w:p w:rsidR="00B54E93" w:rsidRPr="00F14421" w:rsidRDefault="00B54E93" w:rsidP="00B54E93">
      <w:pPr>
        <w:pStyle w:val="a5"/>
        <w:spacing w:before="0" w:beforeAutospacing="0" w:after="0" w:afterAutospacing="0"/>
        <w:jc w:val="both"/>
      </w:pPr>
      <w:r w:rsidRPr="00F14421">
        <w:t>Нормативы:</w:t>
      </w:r>
    </w:p>
    <w:p w:rsidR="00B54E93" w:rsidRPr="00F14421" w:rsidRDefault="00B54E93" w:rsidP="00B54E93">
      <w:pPr>
        <w:pStyle w:val="a3"/>
        <w:numPr>
          <w:ilvl w:val="0"/>
          <w:numId w:val="55"/>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сличение - от 1,5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2 лет;</w:t>
      </w:r>
    </w:p>
    <w:p w:rsidR="00B54E93" w:rsidRPr="00F14421" w:rsidRDefault="00B54E93" w:rsidP="00B54E93">
      <w:pPr>
        <w:pStyle w:val="a3"/>
        <w:numPr>
          <w:ilvl w:val="0"/>
          <w:numId w:val="55"/>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выбор по названию - в 2 года;</w:t>
      </w:r>
    </w:p>
    <w:p w:rsidR="00B54E93" w:rsidRPr="00F14421" w:rsidRDefault="00B54E93" w:rsidP="00B54E93">
      <w:pPr>
        <w:pStyle w:val="a3"/>
        <w:numPr>
          <w:ilvl w:val="0"/>
          <w:numId w:val="55"/>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самостоятельность названия - в 3 года.</w:t>
      </w:r>
    </w:p>
    <w:p w:rsidR="00B54E93" w:rsidRPr="00F14421" w:rsidRDefault="00B54E93" w:rsidP="00B54E93">
      <w:pPr>
        <w:pStyle w:val="a5"/>
        <w:spacing w:before="0" w:beforeAutospacing="0" w:after="0" w:afterAutospacing="0"/>
        <w:jc w:val="both"/>
      </w:pPr>
      <w:proofErr w:type="gramStart"/>
      <w:r w:rsidRPr="00F14421">
        <w:rPr>
          <w:b/>
          <w:bCs/>
        </w:rPr>
        <w:t>Стимульный материал:</w:t>
      </w:r>
      <w:r w:rsidRPr="00F14421">
        <w:t xml:space="preserve"> круг (шарик), квадрат (кубик), прямоугольник (кирпичик), треугольник (крыша) по два набора четырех основных цветов.</w:t>
      </w:r>
      <w:proofErr w:type="gramEnd"/>
      <w:r w:rsidRPr="00F14421">
        <w:t xml:space="preserve"> </w:t>
      </w:r>
      <w:r w:rsidRPr="00F14421">
        <w:rPr>
          <w:i/>
          <w:iCs/>
          <w:u w:val="single"/>
        </w:rPr>
        <w:t>Пример инструкции:</w:t>
      </w:r>
    </w:p>
    <w:p w:rsidR="00B54E93" w:rsidRPr="00F14421" w:rsidRDefault="00B54E93" w:rsidP="00B54E93">
      <w:pPr>
        <w:numPr>
          <w:ilvl w:val="0"/>
          <w:numId w:val="49"/>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«Дай </w:t>
      </w:r>
      <w:proofErr w:type="gramStart"/>
      <w:r w:rsidRPr="00F14421">
        <w:rPr>
          <w:rFonts w:ascii="Times New Roman" w:hAnsi="Times New Roman" w:cs="Times New Roman"/>
          <w:sz w:val="24"/>
          <w:szCs w:val="24"/>
        </w:rPr>
        <w:t>такую</w:t>
      </w:r>
      <w:proofErr w:type="gramEnd"/>
      <w:r w:rsidRPr="00F14421">
        <w:rPr>
          <w:rFonts w:ascii="Times New Roman" w:hAnsi="Times New Roman" w:cs="Times New Roman"/>
          <w:sz w:val="24"/>
          <w:szCs w:val="24"/>
        </w:rPr>
        <w:t xml:space="preserve"> же» (форма и цвет совпадают);</w:t>
      </w:r>
    </w:p>
    <w:p w:rsidR="00B54E93" w:rsidRPr="00F14421" w:rsidRDefault="00B54E93" w:rsidP="00B54E93">
      <w:pPr>
        <w:numPr>
          <w:ilvl w:val="0"/>
          <w:numId w:val="49"/>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«Покажи, где кубик»;</w:t>
      </w:r>
    </w:p>
    <w:p w:rsidR="00B54E93" w:rsidRPr="00F14421" w:rsidRDefault="00B54E93" w:rsidP="00B54E93">
      <w:pPr>
        <w:numPr>
          <w:ilvl w:val="0"/>
          <w:numId w:val="49"/>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«Назови форму».</w:t>
      </w:r>
    </w:p>
    <w:p w:rsidR="00B54E93" w:rsidRPr="00F14421" w:rsidRDefault="00B54E93" w:rsidP="00B54E93">
      <w:pPr>
        <w:pStyle w:val="4"/>
        <w:spacing w:before="0" w:line="240" w:lineRule="auto"/>
        <w:ind w:firstLine="709"/>
        <w:rPr>
          <w:rFonts w:ascii="Times New Roman" w:hAnsi="Times New Roman"/>
          <w:color w:val="auto"/>
          <w:sz w:val="24"/>
          <w:szCs w:val="24"/>
        </w:rPr>
      </w:pPr>
      <w:r w:rsidRPr="00F14421">
        <w:rPr>
          <w:rFonts w:ascii="Times New Roman" w:hAnsi="Times New Roman"/>
          <w:color w:val="auto"/>
          <w:sz w:val="24"/>
          <w:szCs w:val="24"/>
        </w:rPr>
        <w:t>Восприятие окружающего мира:</w:t>
      </w:r>
    </w:p>
    <w:p w:rsidR="00B54E93" w:rsidRPr="00F14421" w:rsidRDefault="00B54E93" w:rsidP="00B54E93">
      <w:pPr>
        <w:pStyle w:val="a5"/>
        <w:spacing w:before="0" w:beforeAutospacing="0" w:after="0" w:afterAutospacing="0"/>
        <w:jc w:val="both"/>
      </w:pPr>
      <w:r w:rsidRPr="00F14421">
        <w:t>Нормативы:</w:t>
      </w:r>
    </w:p>
    <w:p w:rsidR="00B54E93" w:rsidRPr="00F14421" w:rsidRDefault="00B54E93" w:rsidP="00B54E93">
      <w:pPr>
        <w:pStyle w:val="a3"/>
        <w:numPr>
          <w:ilvl w:val="0"/>
          <w:numId w:val="5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В 1,5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2 года называют 4-5 картинок.</w:t>
      </w:r>
    </w:p>
    <w:p w:rsidR="00B54E93" w:rsidRPr="00F14421" w:rsidRDefault="00B54E93" w:rsidP="00B54E93">
      <w:pPr>
        <w:pStyle w:val="a3"/>
        <w:numPr>
          <w:ilvl w:val="0"/>
          <w:numId w:val="5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В 2,5 года называют многие предметы из групп; иг</w:t>
      </w:r>
      <w:r w:rsidRPr="00F14421">
        <w:rPr>
          <w:rFonts w:ascii="Times New Roman" w:hAnsi="Times New Roman" w:cs="Times New Roman"/>
          <w:sz w:val="24"/>
          <w:szCs w:val="24"/>
        </w:rPr>
        <w:softHyphen/>
        <w:t>рушки, посуда, одежда, мебель.</w:t>
      </w:r>
    </w:p>
    <w:p w:rsidR="00B54E93" w:rsidRPr="00F14421" w:rsidRDefault="00B54E93" w:rsidP="00B54E93">
      <w:pPr>
        <w:pStyle w:val="a3"/>
        <w:numPr>
          <w:ilvl w:val="0"/>
          <w:numId w:val="56"/>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В 3 года дети знают и называют все предметы, их свойства и качества, в пассивном словаре сформированы некоторые обобщающие понятия: игрушки, одежда, мебель, обувь.</w:t>
      </w:r>
    </w:p>
    <w:p w:rsidR="00B54E93" w:rsidRPr="00F14421" w:rsidRDefault="00B54E93" w:rsidP="00B54E93">
      <w:pPr>
        <w:pStyle w:val="a5"/>
        <w:spacing w:before="0" w:beforeAutospacing="0" w:after="0" w:afterAutospacing="0"/>
        <w:jc w:val="both"/>
      </w:pPr>
      <w:r w:rsidRPr="00F14421">
        <w:rPr>
          <w:b/>
          <w:bCs/>
        </w:rPr>
        <w:t>Стимульный материал:</w:t>
      </w:r>
      <w:r w:rsidRPr="00F14421">
        <w:t xml:space="preserve"> 10 </w:t>
      </w:r>
      <w:r w:rsidRPr="00F14421">
        <w:rPr>
          <w:i/>
          <w:iCs/>
        </w:rPr>
        <w:t xml:space="preserve">– </w:t>
      </w:r>
      <w:r w:rsidRPr="00F14421">
        <w:t>12 карточек с изображени</w:t>
      </w:r>
      <w:r w:rsidRPr="00F14421">
        <w:softHyphen/>
        <w:t>ем знакомых предмето</w:t>
      </w:r>
      <w:proofErr w:type="gramStart"/>
      <w:r w:rsidRPr="00F14421">
        <w:t>в(</w:t>
      </w:r>
      <w:proofErr w:type="gramEnd"/>
      <w:r w:rsidRPr="00F14421">
        <w:t>лото малышам).</w:t>
      </w:r>
    </w:p>
    <w:p w:rsidR="00B54E93" w:rsidRPr="00F14421" w:rsidRDefault="00B54E93" w:rsidP="00B54E93">
      <w:pPr>
        <w:pStyle w:val="a5"/>
        <w:spacing w:before="0" w:beforeAutospacing="0" w:after="0" w:afterAutospacing="0"/>
        <w:jc w:val="both"/>
        <w:rPr>
          <w:i/>
          <w:iCs/>
          <w:u w:val="single"/>
        </w:rPr>
      </w:pPr>
      <w:r w:rsidRPr="00F14421">
        <w:rPr>
          <w:i/>
          <w:iCs/>
          <w:u w:val="single"/>
        </w:rPr>
        <w:t>Инструкция:</w:t>
      </w:r>
    </w:p>
    <w:p w:rsidR="00B54E93" w:rsidRPr="00F14421" w:rsidRDefault="00B54E93" w:rsidP="00B54E93">
      <w:pPr>
        <w:numPr>
          <w:ilvl w:val="0"/>
          <w:numId w:val="50"/>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 xml:space="preserve">«Покажи, где </w:t>
      </w:r>
      <w:proofErr w:type="gramStart"/>
      <w:r w:rsidRPr="00F14421">
        <w:rPr>
          <w:rFonts w:ascii="Times New Roman" w:hAnsi="Times New Roman" w:cs="Times New Roman"/>
          <w:sz w:val="24"/>
          <w:szCs w:val="24"/>
        </w:rPr>
        <w:t>нарисован</w:t>
      </w:r>
      <w:proofErr w:type="gramEnd"/>
      <w:r w:rsidRPr="00F14421">
        <w:rPr>
          <w:rFonts w:ascii="Times New Roman" w:hAnsi="Times New Roman" w:cs="Times New Roman"/>
          <w:sz w:val="24"/>
          <w:szCs w:val="24"/>
        </w:rPr>
        <w:t xml:space="preserve"> ...»;</w:t>
      </w:r>
    </w:p>
    <w:p w:rsidR="00B54E93" w:rsidRPr="00F14421" w:rsidRDefault="00B54E93" w:rsidP="00B54E93">
      <w:pPr>
        <w:numPr>
          <w:ilvl w:val="0"/>
          <w:numId w:val="50"/>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«Что нарисовано?» или «Что это?».</w:t>
      </w:r>
    </w:p>
    <w:p w:rsidR="00B54E93" w:rsidRPr="00F14421" w:rsidRDefault="00B54E93" w:rsidP="00B54E93">
      <w:pPr>
        <w:pStyle w:val="a5"/>
        <w:spacing w:before="0" w:beforeAutospacing="0" w:after="0" w:afterAutospacing="0"/>
        <w:ind w:firstLine="709"/>
        <w:jc w:val="both"/>
        <w:rPr>
          <w:b/>
          <w:bCs/>
          <w:i/>
          <w:iCs/>
        </w:rPr>
      </w:pPr>
      <w:r w:rsidRPr="00F14421">
        <w:rPr>
          <w:b/>
          <w:bCs/>
          <w:i/>
          <w:iCs/>
        </w:rPr>
        <w:t>Методика «Выбор по образцу» (парные картинки)</w:t>
      </w:r>
    </w:p>
    <w:p w:rsidR="00B54E93" w:rsidRPr="00F14421" w:rsidRDefault="00B54E93" w:rsidP="00B54E93">
      <w:pPr>
        <w:pStyle w:val="a5"/>
        <w:spacing w:before="0" w:beforeAutospacing="0" w:after="0" w:afterAutospacing="0"/>
        <w:jc w:val="both"/>
      </w:pPr>
      <w:r w:rsidRPr="00F14421">
        <w:t>Нормативы:</w:t>
      </w:r>
    </w:p>
    <w:p w:rsidR="00B54E93" w:rsidRPr="00F14421" w:rsidRDefault="00B54E93" w:rsidP="00B54E93">
      <w:pPr>
        <w:pStyle w:val="a3"/>
        <w:numPr>
          <w:ilvl w:val="0"/>
          <w:numId w:val="57"/>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выбор из двух картинок — в 2 года;</w:t>
      </w:r>
    </w:p>
    <w:p w:rsidR="00B54E93" w:rsidRPr="00F14421" w:rsidRDefault="00B54E93" w:rsidP="00B54E93">
      <w:pPr>
        <w:pStyle w:val="a3"/>
        <w:numPr>
          <w:ilvl w:val="0"/>
          <w:numId w:val="57"/>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выбор из четырех картинок — в 3 года.</w:t>
      </w:r>
    </w:p>
    <w:p w:rsidR="00B54E93" w:rsidRPr="00F14421" w:rsidRDefault="00B54E93" w:rsidP="00B54E93">
      <w:pPr>
        <w:pStyle w:val="a5"/>
        <w:spacing w:before="0" w:beforeAutospacing="0" w:after="0" w:afterAutospacing="0"/>
        <w:jc w:val="both"/>
      </w:pPr>
      <w:r w:rsidRPr="00F14421">
        <w:rPr>
          <w:b/>
          <w:bCs/>
        </w:rPr>
        <w:t>Стимульный материал:</w:t>
      </w:r>
      <w:r w:rsidRPr="00F14421">
        <w:t xml:space="preserve"> шесть пар одинаковых пред</w:t>
      </w:r>
      <w:r w:rsidRPr="00F14421">
        <w:softHyphen/>
        <w:t>метных картинок.</w:t>
      </w:r>
    </w:p>
    <w:p w:rsidR="00B54E93" w:rsidRPr="00F14421" w:rsidRDefault="00B54E93" w:rsidP="00B54E93">
      <w:pPr>
        <w:pStyle w:val="4"/>
        <w:spacing w:before="0" w:line="240" w:lineRule="auto"/>
        <w:ind w:firstLine="709"/>
        <w:rPr>
          <w:rFonts w:ascii="Times New Roman" w:hAnsi="Times New Roman"/>
          <w:color w:val="auto"/>
          <w:sz w:val="24"/>
          <w:szCs w:val="24"/>
        </w:rPr>
      </w:pPr>
      <w:r w:rsidRPr="00F14421">
        <w:rPr>
          <w:rFonts w:ascii="Times New Roman" w:hAnsi="Times New Roman"/>
          <w:color w:val="auto"/>
          <w:sz w:val="24"/>
          <w:szCs w:val="24"/>
        </w:rPr>
        <w:lastRenderedPageBreak/>
        <w:t>Конструктивный праксис (методика «Разрезные картинки»)</w:t>
      </w:r>
    </w:p>
    <w:p w:rsidR="00B54E93" w:rsidRPr="00F14421" w:rsidRDefault="00B54E93" w:rsidP="00B54E93">
      <w:pPr>
        <w:pStyle w:val="a5"/>
        <w:spacing w:before="0" w:beforeAutospacing="0" w:after="0" w:afterAutospacing="0"/>
        <w:jc w:val="both"/>
      </w:pPr>
      <w:r w:rsidRPr="00F14421">
        <w:t>Нормативы:</w:t>
      </w:r>
    </w:p>
    <w:p w:rsidR="00B54E93" w:rsidRPr="00F14421" w:rsidRDefault="00B54E93" w:rsidP="00B54E93">
      <w:pPr>
        <w:pStyle w:val="a3"/>
        <w:numPr>
          <w:ilvl w:val="0"/>
          <w:numId w:val="58"/>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разрезная картинка из двух фрагментов — в 2,5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3 года;</w:t>
      </w:r>
    </w:p>
    <w:p w:rsidR="00B54E93" w:rsidRPr="00F14421" w:rsidRDefault="00B54E93" w:rsidP="00B54E93">
      <w:pPr>
        <w:pStyle w:val="a3"/>
        <w:numPr>
          <w:ilvl w:val="0"/>
          <w:numId w:val="58"/>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разрезная картинка из трех фрагментов — в 3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3,5 года.</w:t>
      </w:r>
    </w:p>
    <w:p w:rsidR="00B54E93" w:rsidRPr="00F14421" w:rsidRDefault="00B54E93" w:rsidP="00B54E93">
      <w:pPr>
        <w:spacing w:after="0" w:line="240" w:lineRule="auto"/>
        <w:jc w:val="both"/>
        <w:rPr>
          <w:rFonts w:ascii="Times New Roman" w:hAnsi="Times New Roman" w:cs="Times New Roman"/>
          <w:sz w:val="24"/>
          <w:szCs w:val="24"/>
        </w:rPr>
      </w:pPr>
      <w:r w:rsidRPr="00F14421">
        <w:rPr>
          <w:rFonts w:ascii="Times New Roman" w:hAnsi="Times New Roman" w:cs="Times New Roman"/>
          <w:b/>
          <w:bCs/>
          <w:sz w:val="24"/>
          <w:szCs w:val="24"/>
        </w:rPr>
        <w:t>Стимульный материал:</w:t>
      </w:r>
      <w:r w:rsidRPr="00F14421">
        <w:rPr>
          <w:rFonts w:ascii="Times New Roman" w:hAnsi="Times New Roman" w:cs="Times New Roman"/>
          <w:sz w:val="24"/>
          <w:szCs w:val="24"/>
        </w:rPr>
        <w:t xml:space="preserve"> картинки, разрезанные на две и три части с разной конфигурацией разреза.</w:t>
      </w:r>
    </w:p>
    <w:p w:rsidR="00B54E93" w:rsidRPr="00F14421" w:rsidRDefault="00B54E93" w:rsidP="00B54E93">
      <w:pPr>
        <w:pStyle w:val="a5"/>
        <w:spacing w:before="0" w:beforeAutospacing="0" w:after="0" w:afterAutospacing="0"/>
        <w:jc w:val="both"/>
      </w:pPr>
      <w:r w:rsidRPr="00F14421">
        <w:rPr>
          <w:i/>
          <w:iCs/>
        </w:rPr>
        <w:t>Анализ результатов</w:t>
      </w:r>
      <w:r w:rsidRPr="00F14421">
        <w:t>:</w:t>
      </w:r>
    </w:p>
    <w:p w:rsidR="00B54E93" w:rsidRPr="00F14421" w:rsidRDefault="00B54E93" w:rsidP="00B54E93">
      <w:pPr>
        <w:numPr>
          <w:ilvl w:val="0"/>
          <w:numId w:val="51"/>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совершает целенаправленные действия;</w:t>
      </w:r>
    </w:p>
    <w:p w:rsidR="00B54E93" w:rsidRPr="00F14421" w:rsidRDefault="00B54E93" w:rsidP="00B54E93">
      <w:pPr>
        <w:numPr>
          <w:ilvl w:val="0"/>
          <w:numId w:val="51"/>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соединяет части без анализа полученного целого;</w:t>
      </w:r>
    </w:p>
    <w:p w:rsidR="00B54E93" w:rsidRPr="00F14421" w:rsidRDefault="00B54E93" w:rsidP="00B54E93">
      <w:pPr>
        <w:numPr>
          <w:ilvl w:val="0"/>
          <w:numId w:val="51"/>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прикладывание с разворотами;</w:t>
      </w:r>
    </w:p>
    <w:p w:rsidR="00B54E93" w:rsidRPr="00F14421" w:rsidRDefault="00B54E93" w:rsidP="00B54E93">
      <w:pPr>
        <w:numPr>
          <w:ilvl w:val="0"/>
          <w:numId w:val="51"/>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зрительное соотношение частей без прикладывания.</w:t>
      </w:r>
    </w:p>
    <w:p w:rsidR="00B54E93" w:rsidRPr="00F14421" w:rsidRDefault="00B54E93" w:rsidP="00B54E93">
      <w:pPr>
        <w:pStyle w:val="4"/>
        <w:spacing w:before="0" w:line="240" w:lineRule="auto"/>
        <w:ind w:firstLine="709"/>
        <w:rPr>
          <w:rFonts w:ascii="Times New Roman" w:hAnsi="Times New Roman"/>
          <w:color w:val="auto"/>
          <w:sz w:val="24"/>
          <w:szCs w:val="24"/>
        </w:rPr>
      </w:pPr>
      <w:r w:rsidRPr="00F14421">
        <w:rPr>
          <w:rFonts w:ascii="Times New Roman" w:hAnsi="Times New Roman"/>
          <w:color w:val="auto"/>
          <w:sz w:val="24"/>
          <w:szCs w:val="24"/>
        </w:rPr>
        <w:t xml:space="preserve">Конструирование по подражанию (методика предлагается детям 2,5 </w:t>
      </w:r>
      <w:r w:rsidRPr="00F14421">
        <w:rPr>
          <w:rFonts w:ascii="Times New Roman" w:hAnsi="Times New Roman"/>
          <w:i w:val="0"/>
          <w:iCs w:val="0"/>
          <w:color w:val="auto"/>
          <w:sz w:val="24"/>
          <w:szCs w:val="24"/>
        </w:rPr>
        <w:t>–</w:t>
      </w:r>
      <w:r w:rsidRPr="00F14421">
        <w:rPr>
          <w:rFonts w:ascii="Times New Roman" w:hAnsi="Times New Roman"/>
          <w:i w:val="0"/>
          <w:iCs w:val="0"/>
          <w:sz w:val="24"/>
          <w:szCs w:val="24"/>
        </w:rPr>
        <w:t xml:space="preserve"> </w:t>
      </w:r>
      <w:r w:rsidRPr="00F14421">
        <w:rPr>
          <w:rFonts w:ascii="Times New Roman" w:hAnsi="Times New Roman"/>
          <w:color w:val="auto"/>
          <w:sz w:val="24"/>
          <w:szCs w:val="24"/>
        </w:rPr>
        <w:t>3 лет)</w:t>
      </w:r>
    </w:p>
    <w:p w:rsidR="00B54E93" w:rsidRPr="00F14421" w:rsidRDefault="00B54E93" w:rsidP="00B54E93">
      <w:pPr>
        <w:pStyle w:val="a5"/>
        <w:spacing w:before="0" w:beforeAutospacing="0" w:after="0" w:afterAutospacing="0"/>
        <w:jc w:val="both"/>
      </w:pPr>
      <w:r w:rsidRPr="00F14421">
        <w:rPr>
          <w:b/>
          <w:bCs/>
        </w:rPr>
        <w:t>Стимульный материал:</w:t>
      </w:r>
      <w:r w:rsidRPr="00F14421">
        <w:t xml:space="preserve"> кубики, прямоугольные брус</w:t>
      </w:r>
      <w:r w:rsidRPr="00F14421">
        <w:softHyphen/>
        <w:t>ки (кирпичики), треугольные призмы (крыша), полусфе</w:t>
      </w:r>
      <w:r w:rsidRPr="00F14421">
        <w:softHyphen/>
        <w:t>ры разных цветов.</w:t>
      </w:r>
    </w:p>
    <w:p w:rsidR="00B54E93" w:rsidRPr="00F14421" w:rsidRDefault="00B54E93" w:rsidP="00B54E93">
      <w:pPr>
        <w:pStyle w:val="a5"/>
        <w:spacing w:before="0" w:beforeAutospacing="0" w:after="0" w:afterAutospacing="0"/>
        <w:jc w:val="both"/>
        <w:rPr>
          <w:i/>
          <w:iCs/>
        </w:rPr>
      </w:pPr>
      <w:r w:rsidRPr="00F14421">
        <w:rPr>
          <w:i/>
          <w:iCs/>
        </w:rPr>
        <w:t>Анализ результатов:</w:t>
      </w:r>
    </w:p>
    <w:p w:rsidR="00B54E93" w:rsidRPr="00F14421" w:rsidRDefault="00B54E93" w:rsidP="00B54E93">
      <w:pPr>
        <w:numPr>
          <w:ilvl w:val="0"/>
          <w:numId w:val="52"/>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подражание внешним манипуляциям взрослого без учета формы, величины и пространственных отношений (что для детей 3 лет является неадекватным);</w:t>
      </w:r>
    </w:p>
    <w:p w:rsidR="00B54E93" w:rsidRPr="00F14421" w:rsidRDefault="00B54E93" w:rsidP="00B54E93">
      <w:pPr>
        <w:numPr>
          <w:ilvl w:val="0"/>
          <w:numId w:val="52"/>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подражание манипуляциям с учетом формы, вели</w:t>
      </w:r>
      <w:r w:rsidRPr="00F14421">
        <w:rPr>
          <w:rFonts w:ascii="Times New Roman" w:hAnsi="Times New Roman" w:cs="Times New Roman"/>
          <w:sz w:val="24"/>
          <w:szCs w:val="24"/>
        </w:rPr>
        <w:softHyphen/>
        <w:t>чины и пространственного расположения;</w:t>
      </w:r>
    </w:p>
    <w:p w:rsidR="00B54E93" w:rsidRPr="00F14421" w:rsidRDefault="00B54E93" w:rsidP="00B54E93">
      <w:pPr>
        <w:numPr>
          <w:ilvl w:val="0"/>
          <w:numId w:val="52"/>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сопоставление и исправление ошибок;</w:t>
      </w:r>
    </w:p>
    <w:p w:rsidR="00B54E93" w:rsidRPr="00F14421" w:rsidRDefault="00B54E93" w:rsidP="00B54E93">
      <w:pPr>
        <w:numPr>
          <w:ilvl w:val="0"/>
          <w:numId w:val="52"/>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точное воспроизведение расстановки фигур без оши</w:t>
      </w:r>
      <w:r w:rsidRPr="00F14421">
        <w:rPr>
          <w:rFonts w:ascii="Times New Roman" w:hAnsi="Times New Roman" w:cs="Times New Roman"/>
          <w:sz w:val="24"/>
          <w:szCs w:val="24"/>
        </w:rPr>
        <w:softHyphen/>
        <w:t>бок и исправлений;</w:t>
      </w:r>
    </w:p>
    <w:p w:rsidR="00B54E93" w:rsidRPr="00F14421" w:rsidRDefault="00B54E93" w:rsidP="00B54E93">
      <w:pPr>
        <w:numPr>
          <w:ilvl w:val="0"/>
          <w:numId w:val="52"/>
        </w:numPr>
        <w:spacing w:after="0" w:line="240" w:lineRule="auto"/>
        <w:jc w:val="both"/>
        <w:rPr>
          <w:rFonts w:ascii="Times New Roman" w:hAnsi="Times New Roman" w:cs="Times New Roman"/>
          <w:sz w:val="24"/>
          <w:szCs w:val="24"/>
        </w:rPr>
      </w:pPr>
      <w:r w:rsidRPr="00F14421">
        <w:rPr>
          <w:rFonts w:ascii="Times New Roman" w:hAnsi="Times New Roman" w:cs="Times New Roman"/>
          <w:sz w:val="24"/>
          <w:szCs w:val="24"/>
        </w:rPr>
        <w:t>самостоятельный анализ образца и воспроизведение.</w:t>
      </w:r>
    </w:p>
    <w:p w:rsidR="00B54E93" w:rsidRPr="00F14421" w:rsidRDefault="00B54E93" w:rsidP="00B54E93">
      <w:pPr>
        <w:pStyle w:val="4"/>
        <w:spacing w:before="0" w:line="240" w:lineRule="auto"/>
        <w:ind w:firstLine="709"/>
        <w:rPr>
          <w:rFonts w:ascii="Times New Roman" w:hAnsi="Times New Roman"/>
          <w:color w:val="auto"/>
          <w:sz w:val="24"/>
          <w:szCs w:val="24"/>
        </w:rPr>
      </w:pPr>
      <w:r w:rsidRPr="00F14421">
        <w:rPr>
          <w:rFonts w:ascii="Times New Roman" w:hAnsi="Times New Roman"/>
          <w:color w:val="auto"/>
          <w:sz w:val="24"/>
          <w:szCs w:val="24"/>
        </w:rPr>
        <w:t>Пространственный гнозис.</w:t>
      </w:r>
    </w:p>
    <w:p w:rsidR="00B54E93" w:rsidRPr="00F14421" w:rsidRDefault="00B54E93" w:rsidP="00B54E93">
      <w:pPr>
        <w:pStyle w:val="a5"/>
        <w:spacing w:before="0" w:beforeAutospacing="0" w:after="0" w:afterAutospacing="0"/>
        <w:jc w:val="both"/>
      </w:pPr>
      <w:r w:rsidRPr="00F14421">
        <w:rPr>
          <w:b/>
          <w:bCs/>
        </w:rPr>
        <w:t>Стимульный материал</w:t>
      </w:r>
      <w:r w:rsidRPr="00F14421">
        <w:t>: мелкие игрушки и картинки, уложенные в коробку.</w:t>
      </w:r>
    </w:p>
    <w:p w:rsidR="00B54E93" w:rsidRPr="00F14421" w:rsidRDefault="00B54E93" w:rsidP="00B54E93">
      <w:pPr>
        <w:pStyle w:val="a5"/>
        <w:spacing w:before="0" w:beforeAutospacing="0" w:after="0" w:afterAutospacing="0"/>
        <w:jc w:val="both"/>
      </w:pPr>
      <w:r w:rsidRPr="00F14421">
        <w:t>Нормативы:</w:t>
      </w:r>
    </w:p>
    <w:p w:rsidR="00B54E93" w:rsidRPr="00F14421" w:rsidRDefault="00B54E93" w:rsidP="00B54E93">
      <w:pPr>
        <w:pStyle w:val="a3"/>
        <w:numPr>
          <w:ilvl w:val="0"/>
          <w:numId w:val="59"/>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2,5 </w:t>
      </w:r>
      <w:r w:rsidRPr="00F14421">
        <w:rPr>
          <w:rFonts w:ascii="Times New Roman" w:hAnsi="Times New Roman" w:cs="Times New Roman"/>
          <w:i/>
          <w:iCs/>
          <w:sz w:val="24"/>
          <w:szCs w:val="24"/>
        </w:rPr>
        <w:t>–</w:t>
      </w:r>
      <w:r w:rsidRPr="00F14421">
        <w:rPr>
          <w:rFonts w:ascii="Times New Roman" w:hAnsi="Times New Roman" w:cs="Times New Roman"/>
          <w:sz w:val="24"/>
          <w:szCs w:val="24"/>
        </w:rPr>
        <w:t xml:space="preserve"> 3 года — дети понимают предложно-падежные конструкции;</w:t>
      </w:r>
    </w:p>
    <w:p w:rsidR="00B54E93" w:rsidRPr="00F14421" w:rsidRDefault="00B54E93" w:rsidP="00B54E93">
      <w:pPr>
        <w:pStyle w:val="a3"/>
        <w:numPr>
          <w:ilvl w:val="0"/>
          <w:numId w:val="59"/>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ошибаются в 1-2 заданиях, легко кор</w:t>
      </w:r>
      <w:r w:rsidRPr="00F14421">
        <w:rPr>
          <w:rFonts w:ascii="Times New Roman" w:hAnsi="Times New Roman" w:cs="Times New Roman"/>
          <w:sz w:val="24"/>
          <w:szCs w:val="24"/>
        </w:rPr>
        <w:softHyphen/>
        <w:t>ректируются;</w:t>
      </w:r>
    </w:p>
    <w:p w:rsidR="00B54E93" w:rsidRPr="00F14421" w:rsidRDefault="00B54E93" w:rsidP="00B54E93">
      <w:pPr>
        <w:pStyle w:val="a3"/>
        <w:numPr>
          <w:ilvl w:val="0"/>
          <w:numId w:val="59"/>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3,5</w:t>
      </w:r>
      <w:r w:rsidRPr="00F14421">
        <w:rPr>
          <w:rFonts w:ascii="Times New Roman" w:hAnsi="Times New Roman" w:cs="Times New Roman"/>
          <w:i/>
          <w:iCs/>
          <w:sz w:val="24"/>
          <w:szCs w:val="24"/>
        </w:rPr>
        <w:t>–</w:t>
      </w:r>
      <w:r w:rsidRPr="00F14421">
        <w:rPr>
          <w:rFonts w:ascii="Times New Roman" w:hAnsi="Times New Roman" w:cs="Times New Roman"/>
          <w:sz w:val="24"/>
          <w:szCs w:val="24"/>
        </w:rPr>
        <w:t>4 года — выполняют все задания.</w:t>
      </w:r>
    </w:p>
    <w:p w:rsidR="00B54E93" w:rsidRPr="00F14421" w:rsidRDefault="00B54E93" w:rsidP="00B54E93">
      <w:pPr>
        <w:pStyle w:val="a5"/>
        <w:spacing w:before="0" w:beforeAutospacing="0" w:after="0" w:afterAutospacing="0"/>
        <w:jc w:val="both"/>
      </w:pPr>
      <w:r w:rsidRPr="00F14421">
        <w:rPr>
          <w:i/>
          <w:iCs/>
        </w:rPr>
        <w:t>Пример инструкций:</w:t>
      </w:r>
      <w:r w:rsidRPr="00F14421">
        <w:t xml:space="preserve"> «Посади мишку около коробки», «Положи в коробку», «Посади на коробку»</w:t>
      </w:r>
      <w:proofErr w:type="gramStart"/>
      <w:r w:rsidRPr="00F14421">
        <w:t>,«</w:t>
      </w:r>
      <w:proofErr w:type="gramEnd"/>
      <w:r w:rsidRPr="00F14421">
        <w:t>Спрячь картинку под коробку», «Достань из-под коробки», «Покажи, где верх(низ)», «Иди вперед (назад)».</w:t>
      </w:r>
    </w:p>
    <w:p w:rsidR="00B54E93" w:rsidRPr="00F14421" w:rsidRDefault="00B54E93" w:rsidP="00B54E93">
      <w:pPr>
        <w:pStyle w:val="4"/>
        <w:spacing w:before="0" w:line="240" w:lineRule="auto"/>
        <w:ind w:firstLine="709"/>
        <w:rPr>
          <w:rFonts w:ascii="Times New Roman" w:hAnsi="Times New Roman"/>
          <w:color w:val="auto"/>
          <w:sz w:val="24"/>
          <w:szCs w:val="24"/>
        </w:rPr>
      </w:pPr>
      <w:r w:rsidRPr="00F14421">
        <w:rPr>
          <w:rFonts w:ascii="Times New Roman" w:hAnsi="Times New Roman"/>
          <w:color w:val="auto"/>
          <w:sz w:val="24"/>
          <w:szCs w:val="24"/>
        </w:rPr>
        <w:t>Диагностика способов деятельности</w:t>
      </w:r>
    </w:p>
    <w:p w:rsidR="00B54E93" w:rsidRPr="00F14421" w:rsidRDefault="00B54E93" w:rsidP="00B54E93">
      <w:pPr>
        <w:pStyle w:val="a5"/>
        <w:spacing w:before="0" w:beforeAutospacing="0" w:after="0" w:afterAutospacing="0"/>
        <w:jc w:val="both"/>
      </w:pPr>
      <w:r w:rsidRPr="00F14421">
        <w:t>Складывание пирамидки. Складывание матрешки</w:t>
      </w:r>
    </w:p>
    <w:p w:rsidR="00B54E93" w:rsidRPr="00F14421" w:rsidRDefault="00B54E93" w:rsidP="00B54E93">
      <w:pPr>
        <w:pStyle w:val="a5"/>
        <w:spacing w:before="0" w:beforeAutospacing="0" w:after="0" w:afterAutospacing="0"/>
        <w:jc w:val="both"/>
      </w:pPr>
      <w:r w:rsidRPr="00F14421">
        <w:t>Нормативы:</w:t>
      </w:r>
    </w:p>
    <w:p w:rsidR="00B54E93" w:rsidRPr="00F14421" w:rsidRDefault="00B54E93" w:rsidP="00B54E93">
      <w:pPr>
        <w:pStyle w:val="a3"/>
        <w:numPr>
          <w:ilvl w:val="0"/>
          <w:numId w:val="60"/>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снимают кольца с пирамидки — в 1 год;</w:t>
      </w:r>
    </w:p>
    <w:p w:rsidR="00B54E93" w:rsidRPr="00F14421" w:rsidRDefault="00B54E93" w:rsidP="00B54E93">
      <w:pPr>
        <w:pStyle w:val="a3"/>
        <w:numPr>
          <w:ilvl w:val="0"/>
          <w:numId w:val="60"/>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 xml:space="preserve">собирают пирамидку без учета диаметра колец — в 1,5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2,5 года;</w:t>
      </w:r>
    </w:p>
    <w:p w:rsidR="00B54E93" w:rsidRPr="00F14421" w:rsidRDefault="00B54E93" w:rsidP="00B54E93">
      <w:pPr>
        <w:pStyle w:val="a3"/>
        <w:numPr>
          <w:ilvl w:val="0"/>
          <w:numId w:val="60"/>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собирают пирамидку с учетом диаметра колец и ус</w:t>
      </w:r>
      <w:r w:rsidRPr="00F14421">
        <w:rPr>
          <w:rFonts w:ascii="Times New Roman" w:hAnsi="Times New Roman" w:cs="Times New Roman"/>
          <w:sz w:val="24"/>
          <w:szCs w:val="24"/>
        </w:rPr>
        <w:softHyphen/>
        <w:t xml:space="preserve">тановки на результат без проб и примерки — в 3 </w:t>
      </w:r>
      <w:r w:rsidRPr="00F14421">
        <w:rPr>
          <w:rFonts w:ascii="Times New Roman" w:hAnsi="Times New Roman" w:cs="Times New Roman"/>
          <w:i/>
          <w:iCs/>
          <w:sz w:val="24"/>
          <w:szCs w:val="24"/>
        </w:rPr>
        <w:t xml:space="preserve">– </w:t>
      </w:r>
      <w:r w:rsidRPr="00F14421">
        <w:rPr>
          <w:rFonts w:ascii="Times New Roman" w:hAnsi="Times New Roman" w:cs="Times New Roman"/>
          <w:sz w:val="24"/>
          <w:szCs w:val="24"/>
        </w:rPr>
        <w:t>3,5 года; работа зрительным соотношением.</w:t>
      </w:r>
    </w:p>
    <w:p w:rsidR="00B54E93" w:rsidRPr="00F14421" w:rsidRDefault="00B54E93" w:rsidP="00B54E93">
      <w:pPr>
        <w:pStyle w:val="a5"/>
        <w:spacing w:before="0" w:beforeAutospacing="0" w:after="0" w:afterAutospacing="0"/>
        <w:jc w:val="both"/>
      </w:pPr>
      <w:r w:rsidRPr="00F14421">
        <w:rPr>
          <w:b/>
          <w:bCs/>
        </w:rPr>
        <w:t>Стимульный материал:</w:t>
      </w:r>
      <w:r w:rsidRPr="00F14421">
        <w:t xml:space="preserve"> пирамидка из четырех и шес</w:t>
      </w:r>
      <w:r w:rsidRPr="00F14421">
        <w:softHyphen/>
        <w:t xml:space="preserve">ти колец с колпачком. </w:t>
      </w:r>
    </w:p>
    <w:p w:rsidR="00B54E93" w:rsidRPr="00F14421" w:rsidRDefault="00B54E93" w:rsidP="00B54E93">
      <w:pPr>
        <w:pStyle w:val="a5"/>
        <w:spacing w:before="0" w:beforeAutospacing="0" w:after="0" w:afterAutospacing="0"/>
        <w:jc w:val="both"/>
        <w:rPr>
          <w:i/>
          <w:iCs/>
        </w:rPr>
      </w:pPr>
      <w:r w:rsidRPr="00F14421">
        <w:rPr>
          <w:i/>
          <w:iCs/>
        </w:rPr>
        <w:t>Анализ результатов:</w:t>
      </w:r>
    </w:p>
    <w:p w:rsidR="00B54E93" w:rsidRPr="00F14421" w:rsidRDefault="00B54E93" w:rsidP="00B54E93">
      <w:pPr>
        <w:pStyle w:val="a3"/>
        <w:numPr>
          <w:ilvl w:val="0"/>
          <w:numId w:val="61"/>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Неспецифические манипулятивные действия (ребе</w:t>
      </w:r>
      <w:r w:rsidRPr="00F14421">
        <w:rPr>
          <w:rFonts w:ascii="Times New Roman" w:hAnsi="Times New Roman" w:cs="Times New Roman"/>
          <w:sz w:val="24"/>
          <w:szCs w:val="24"/>
        </w:rPr>
        <w:softHyphen/>
        <w:t>нок стучит об стол, подносит к уху, гремит, берет в рот и др.). Данные действия являются неадекватными;</w:t>
      </w:r>
    </w:p>
    <w:p w:rsidR="00B54E93" w:rsidRPr="00F14421" w:rsidRDefault="00B54E93" w:rsidP="00B54E93">
      <w:pPr>
        <w:pStyle w:val="a3"/>
        <w:numPr>
          <w:ilvl w:val="0"/>
          <w:numId w:val="61"/>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Простое манипулирование (специфическая манипу</w:t>
      </w:r>
      <w:r w:rsidRPr="00F14421">
        <w:rPr>
          <w:rFonts w:ascii="Times New Roman" w:hAnsi="Times New Roman" w:cs="Times New Roman"/>
          <w:sz w:val="24"/>
          <w:szCs w:val="24"/>
        </w:rPr>
        <w:softHyphen/>
        <w:t>ляция);</w:t>
      </w:r>
    </w:p>
    <w:p w:rsidR="00B54E93" w:rsidRPr="00F14421" w:rsidRDefault="00B54E93" w:rsidP="00B54E93">
      <w:pPr>
        <w:pStyle w:val="a3"/>
        <w:numPr>
          <w:ilvl w:val="0"/>
          <w:numId w:val="61"/>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Силовая проба (например, ребенок вкладывает ма</w:t>
      </w:r>
      <w:r w:rsidRPr="00F14421">
        <w:rPr>
          <w:rFonts w:ascii="Times New Roman" w:hAnsi="Times New Roman" w:cs="Times New Roman"/>
          <w:sz w:val="24"/>
          <w:szCs w:val="24"/>
        </w:rPr>
        <w:softHyphen/>
        <w:t>ленькую матрешку в нижнюю часть большой и, наоборот, при этом использует силу (вдавливает), не учитывая свой</w:t>
      </w:r>
      <w:proofErr w:type="gramStart"/>
      <w:r w:rsidRPr="00F14421">
        <w:rPr>
          <w:rFonts w:ascii="Times New Roman" w:hAnsi="Times New Roman" w:cs="Times New Roman"/>
          <w:sz w:val="24"/>
          <w:szCs w:val="24"/>
        </w:rPr>
        <w:t>ств пр</w:t>
      </w:r>
      <w:proofErr w:type="gramEnd"/>
      <w:r w:rsidRPr="00F14421">
        <w:rPr>
          <w:rFonts w:ascii="Times New Roman" w:hAnsi="Times New Roman" w:cs="Times New Roman"/>
          <w:sz w:val="24"/>
          <w:szCs w:val="24"/>
        </w:rPr>
        <w:t>едмета);</w:t>
      </w:r>
    </w:p>
    <w:p w:rsidR="00B54E93" w:rsidRPr="00F14421" w:rsidRDefault="00B54E93" w:rsidP="00B54E93">
      <w:pPr>
        <w:pStyle w:val="a3"/>
        <w:numPr>
          <w:ilvl w:val="0"/>
          <w:numId w:val="61"/>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Целенаправленная проба (ребенок замечает ошибки, исправляет их и находит правильный способ решения);</w:t>
      </w:r>
    </w:p>
    <w:p w:rsidR="00B54E93" w:rsidRPr="00F14421" w:rsidRDefault="00B54E93" w:rsidP="00B54E93">
      <w:pPr>
        <w:pStyle w:val="a3"/>
        <w:numPr>
          <w:ilvl w:val="0"/>
          <w:numId w:val="61"/>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Примеривание (ребенок еще не может соотнести пред</w:t>
      </w:r>
      <w:r w:rsidRPr="00F14421">
        <w:rPr>
          <w:rFonts w:ascii="Times New Roman" w:hAnsi="Times New Roman" w:cs="Times New Roman"/>
          <w:sz w:val="24"/>
          <w:szCs w:val="24"/>
        </w:rPr>
        <w:softHyphen/>
        <w:t>меты на расстоянии и подносит их друг к другу, заметив несоответствие, меняет их);</w:t>
      </w:r>
    </w:p>
    <w:p w:rsidR="00B54E93" w:rsidRPr="00F14421" w:rsidRDefault="00B54E93" w:rsidP="00B54E93">
      <w:pPr>
        <w:pStyle w:val="a3"/>
        <w:numPr>
          <w:ilvl w:val="0"/>
          <w:numId w:val="61"/>
        </w:numPr>
        <w:spacing w:after="0" w:line="240" w:lineRule="auto"/>
        <w:ind w:left="720"/>
        <w:jc w:val="both"/>
        <w:rPr>
          <w:rFonts w:ascii="Times New Roman" w:hAnsi="Times New Roman" w:cs="Times New Roman"/>
          <w:sz w:val="24"/>
          <w:szCs w:val="24"/>
        </w:rPr>
      </w:pPr>
      <w:r w:rsidRPr="00F14421">
        <w:rPr>
          <w:rFonts w:ascii="Times New Roman" w:hAnsi="Times New Roman" w:cs="Times New Roman"/>
          <w:sz w:val="24"/>
          <w:szCs w:val="24"/>
        </w:rPr>
        <w:t>Зрительное соотношение (ребенок сразу правильно решает задачу, зрительно соотнося элементы).</w:t>
      </w:r>
    </w:p>
    <w:p w:rsidR="00B54E93" w:rsidRPr="00F14421" w:rsidRDefault="00B54E93" w:rsidP="00B54E93">
      <w:pPr>
        <w:pStyle w:val="a5"/>
        <w:spacing w:before="0" w:beforeAutospacing="0" w:after="0" w:afterAutospacing="0"/>
        <w:jc w:val="both"/>
      </w:pPr>
      <w:r w:rsidRPr="00F14421">
        <w:lastRenderedPageBreak/>
        <w:t xml:space="preserve">      Дети 3 лет с сохранным интеллектом могут работать зрительным соотнесением, допустимо примеривание или целенаправленная проба. Отсутствие данных способов к 3-м годам свидетельствует о недостатках психического разви</w:t>
      </w:r>
      <w:r w:rsidRPr="00F14421">
        <w:softHyphen/>
        <w:t>тия. До 2,5 лет правомерно пользоваться силой.</w:t>
      </w:r>
    </w:p>
    <w:p w:rsidR="00B51D6A" w:rsidRPr="00F14421" w:rsidRDefault="00B51D6A" w:rsidP="00292A38">
      <w:pPr>
        <w:spacing w:after="0" w:line="360" w:lineRule="auto"/>
        <w:ind w:left="17"/>
        <w:jc w:val="both"/>
        <w:rPr>
          <w:rFonts w:ascii="Times New Roman" w:hAnsi="Times New Roman" w:cs="Times New Roman"/>
          <w:b/>
          <w:bCs/>
          <w:sz w:val="24"/>
          <w:szCs w:val="24"/>
        </w:rPr>
      </w:pPr>
    </w:p>
    <w:sectPr w:rsidR="00B51D6A" w:rsidRPr="00F14421" w:rsidSect="00A02CC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5A7" w:rsidRDefault="007625A7" w:rsidP="006102C4">
      <w:pPr>
        <w:spacing w:after="0" w:line="240" w:lineRule="auto"/>
      </w:pPr>
      <w:r>
        <w:separator/>
      </w:r>
    </w:p>
  </w:endnote>
  <w:endnote w:type="continuationSeparator" w:id="0">
    <w:p w:rsidR="007625A7" w:rsidRDefault="007625A7" w:rsidP="00610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C4" w:rsidRDefault="006102C4">
    <w:pPr>
      <w:pStyle w:val="af5"/>
      <w:jc w:val="center"/>
    </w:pPr>
    <w:fldSimple w:instr=" PAGE   \* MERGEFORMAT ">
      <w:r w:rsidR="00FF1837">
        <w:rPr>
          <w:noProof/>
        </w:rPr>
        <w:t>83</w:t>
      </w:r>
    </w:fldSimple>
  </w:p>
  <w:p w:rsidR="006102C4" w:rsidRDefault="006102C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5A7" w:rsidRDefault="007625A7" w:rsidP="006102C4">
      <w:pPr>
        <w:spacing w:after="0" w:line="240" w:lineRule="auto"/>
      </w:pPr>
      <w:r>
        <w:separator/>
      </w:r>
    </w:p>
  </w:footnote>
  <w:footnote w:type="continuationSeparator" w:id="0">
    <w:p w:rsidR="007625A7" w:rsidRDefault="007625A7" w:rsidP="006102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7BD"/>
    <w:multiLevelType w:val="hybridMultilevel"/>
    <w:tmpl w:val="13B2F790"/>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700372F"/>
    <w:multiLevelType w:val="hybridMultilevel"/>
    <w:tmpl w:val="987C7C8C"/>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0BCE0E07"/>
    <w:multiLevelType w:val="multilevel"/>
    <w:tmpl w:val="63460190"/>
    <w:lvl w:ilvl="0">
      <w:start w:val="1"/>
      <w:numFmt w:val="decimal"/>
      <w:lvlText w:val="%1."/>
      <w:lvlJc w:val="left"/>
      <w:pPr>
        <w:ind w:left="1429" w:hanging="360"/>
      </w:pPr>
      <w:rPr>
        <w:rFonts w:ascii="Times New Roman" w:eastAsia="Times New Roman" w:hAnsi="Times New Roman"/>
        <w:b/>
        <w:bCs/>
      </w:rPr>
    </w:lvl>
    <w:lvl w:ilvl="1">
      <w:start w:val="5"/>
      <w:numFmt w:val="decimal"/>
      <w:isLgl/>
      <w:lvlText w:val="%1.%2"/>
      <w:lvlJc w:val="left"/>
      <w:pPr>
        <w:ind w:left="1429" w:hanging="360"/>
      </w:pPr>
      <w:rPr>
        <w:rFonts w:hint="default"/>
        <w:i w:val="0"/>
        <w:iCs w:val="0"/>
      </w:rPr>
    </w:lvl>
    <w:lvl w:ilvl="2">
      <w:start w:val="1"/>
      <w:numFmt w:val="decimal"/>
      <w:isLgl/>
      <w:lvlText w:val="%1.%2.%3"/>
      <w:lvlJc w:val="left"/>
      <w:pPr>
        <w:ind w:left="1789" w:hanging="720"/>
      </w:pPr>
      <w:rPr>
        <w:rFonts w:hint="default"/>
        <w:i w:val="0"/>
        <w:iCs w:val="0"/>
      </w:rPr>
    </w:lvl>
    <w:lvl w:ilvl="3">
      <w:start w:val="1"/>
      <w:numFmt w:val="decimal"/>
      <w:isLgl/>
      <w:lvlText w:val="%1.%2.%3.%4"/>
      <w:lvlJc w:val="left"/>
      <w:pPr>
        <w:ind w:left="1789" w:hanging="720"/>
      </w:pPr>
      <w:rPr>
        <w:rFonts w:hint="default"/>
        <w:i w:val="0"/>
        <w:iCs w:val="0"/>
      </w:rPr>
    </w:lvl>
    <w:lvl w:ilvl="4">
      <w:start w:val="1"/>
      <w:numFmt w:val="decimal"/>
      <w:isLgl/>
      <w:lvlText w:val="%1.%2.%3.%4.%5"/>
      <w:lvlJc w:val="left"/>
      <w:pPr>
        <w:ind w:left="2149" w:hanging="1080"/>
      </w:pPr>
      <w:rPr>
        <w:rFonts w:hint="default"/>
        <w:i w:val="0"/>
        <w:iCs w:val="0"/>
      </w:rPr>
    </w:lvl>
    <w:lvl w:ilvl="5">
      <w:start w:val="1"/>
      <w:numFmt w:val="decimal"/>
      <w:isLgl/>
      <w:lvlText w:val="%1.%2.%3.%4.%5.%6"/>
      <w:lvlJc w:val="left"/>
      <w:pPr>
        <w:ind w:left="2149" w:hanging="1080"/>
      </w:pPr>
      <w:rPr>
        <w:rFonts w:hint="default"/>
        <w:i w:val="0"/>
        <w:iCs w:val="0"/>
      </w:rPr>
    </w:lvl>
    <w:lvl w:ilvl="6">
      <w:start w:val="1"/>
      <w:numFmt w:val="decimal"/>
      <w:isLgl/>
      <w:lvlText w:val="%1.%2.%3.%4.%5.%6.%7"/>
      <w:lvlJc w:val="left"/>
      <w:pPr>
        <w:ind w:left="2509" w:hanging="1440"/>
      </w:pPr>
      <w:rPr>
        <w:rFonts w:hint="default"/>
        <w:i w:val="0"/>
        <w:iCs w:val="0"/>
      </w:rPr>
    </w:lvl>
    <w:lvl w:ilvl="7">
      <w:start w:val="1"/>
      <w:numFmt w:val="decimal"/>
      <w:isLgl/>
      <w:lvlText w:val="%1.%2.%3.%4.%5.%6.%7.%8"/>
      <w:lvlJc w:val="left"/>
      <w:pPr>
        <w:ind w:left="2509" w:hanging="1440"/>
      </w:pPr>
      <w:rPr>
        <w:rFonts w:hint="default"/>
        <w:i w:val="0"/>
        <w:iCs w:val="0"/>
      </w:rPr>
    </w:lvl>
    <w:lvl w:ilvl="8">
      <w:start w:val="1"/>
      <w:numFmt w:val="decimal"/>
      <w:isLgl/>
      <w:lvlText w:val="%1.%2.%3.%4.%5.%6.%7.%8.%9"/>
      <w:lvlJc w:val="left"/>
      <w:pPr>
        <w:ind w:left="2869" w:hanging="1800"/>
      </w:pPr>
      <w:rPr>
        <w:rFonts w:hint="default"/>
        <w:i w:val="0"/>
        <w:iCs w:val="0"/>
      </w:rPr>
    </w:lvl>
  </w:abstractNum>
  <w:abstractNum w:abstractNumId="3">
    <w:nsid w:val="0C66668D"/>
    <w:multiLevelType w:val="multilevel"/>
    <w:tmpl w:val="D8167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4D6649"/>
    <w:multiLevelType w:val="hybridMultilevel"/>
    <w:tmpl w:val="83E8F652"/>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0E4235C2"/>
    <w:multiLevelType w:val="multilevel"/>
    <w:tmpl w:val="5FDC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A54755"/>
    <w:multiLevelType w:val="multilevel"/>
    <w:tmpl w:val="283278D0"/>
    <w:lvl w:ilvl="0">
      <w:start w:val="1"/>
      <w:numFmt w:val="decimal"/>
      <w:lvlText w:val="%1."/>
      <w:lvlJc w:val="center"/>
      <w:pPr>
        <w:ind w:left="720" w:hanging="360"/>
      </w:pPr>
      <w:rPr>
        <w:rFonts w:hint="default"/>
        <w:color w:val="auto"/>
      </w:rPr>
    </w:lvl>
    <w:lvl w:ilvl="1">
      <w:start w:val="5"/>
      <w:numFmt w:val="decimal"/>
      <w:isLgl/>
      <w:lvlText w:val="%1.%2"/>
      <w:lvlJc w:val="left"/>
      <w:pPr>
        <w:ind w:left="735" w:hanging="375"/>
      </w:pPr>
      <w:rPr>
        <w:rFonts w:hint="default"/>
        <w:i/>
        <w:iCs/>
        <w:color w:val="000000"/>
      </w:rPr>
    </w:lvl>
    <w:lvl w:ilvl="2">
      <w:start w:val="1"/>
      <w:numFmt w:val="decimal"/>
      <w:isLgl/>
      <w:lvlText w:val="%1.%2.%3"/>
      <w:lvlJc w:val="left"/>
      <w:pPr>
        <w:ind w:left="1080" w:hanging="720"/>
      </w:pPr>
      <w:rPr>
        <w:rFonts w:hint="default"/>
        <w:i/>
        <w:iCs/>
        <w:color w:val="000000"/>
      </w:rPr>
    </w:lvl>
    <w:lvl w:ilvl="3">
      <w:start w:val="1"/>
      <w:numFmt w:val="decimal"/>
      <w:isLgl/>
      <w:lvlText w:val="%1.%2.%3.%4"/>
      <w:lvlJc w:val="left"/>
      <w:pPr>
        <w:ind w:left="1440" w:hanging="1080"/>
      </w:pPr>
      <w:rPr>
        <w:rFonts w:hint="default"/>
        <w:i/>
        <w:iCs/>
        <w:color w:val="000000"/>
      </w:rPr>
    </w:lvl>
    <w:lvl w:ilvl="4">
      <w:start w:val="1"/>
      <w:numFmt w:val="decimal"/>
      <w:isLgl/>
      <w:lvlText w:val="%1.%2.%3.%4.%5"/>
      <w:lvlJc w:val="left"/>
      <w:pPr>
        <w:ind w:left="1440" w:hanging="1080"/>
      </w:pPr>
      <w:rPr>
        <w:rFonts w:hint="default"/>
        <w:i/>
        <w:iCs/>
        <w:color w:val="000000"/>
      </w:rPr>
    </w:lvl>
    <w:lvl w:ilvl="5">
      <w:start w:val="1"/>
      <w:numFmt w:val="decimal"/>
      <w:isLgl/>
      <w:lvlText w:val="%1.%2.%3.%4.%5.%6"/>
      <w:lvlJc w:val="left"/>
      <w:pPr>
        <w:ind w:left="1800" w:hanging="1440"/>
      </w:pPr>
      <w:rPr>
        <w:rFonts w:hint="default"/>
        <w:i/>
        <w:iCs/>
        <w:color w:val="000000"/>
      </w:rPr>
    </w:lvl>
    <w:lvl w:ilvl="6">
      <w:start w:val="1"/>
      <w:numFmt w:val="decimal"/>
      <w:isLgl/>
      <w:lvlText w:val="%1.%2.%3.%4.%5.%6.%7"/>
      <w:lvlJc w:val="left"/>
      <w:pPr>
        <w:ind w:left="1800" w:hanging="1440"/>
      </w:pPr>
      <w:rPr>
        <w:rFonts w:hint="default"/>
        <w:i/>
        <w:iCs/>
        <w:color w:val="000000"/>
      </w:rPr>
    </w:lvl>
    <w:lvl w:ilvl="7">
      <w:start w:val="1"/>
      <w:numFmt w:val="decimal"/>
      <w:isLgl/>
      <w:lvlText w:val="%1.%2.%3.%4.%5.%6.%7.%8"/>
      <w:lvlJc w:val="left"/>
      <w:pPr>
        <w:ind w:left="2160" w:hanging="1800"/>
      </w:pPr>
      <w:rPr>
        <w:rFonts w:hint="default"/>
        <w:i/>
        <w:iCs/>
        <w:color w:val="000000"/>
      </w:rPr>
    </w:lvl>
    <w:lvl w:ilvl="8">
      <w:start w:val="1"/>
      <w:numFmt w:val="decimal"/>
      <w:isLgl/>
      <w:lvlText w:val="%1.%2.%3.%4.%5.%6.%7.%8.%9"/>
      <w:lvlJc w:val="left"/>
      <w:pPr>
        <w:ind w:left="2520" w:hanging="2160"/>
      </w:pPr>
      <w:rPr>
        <w:rFonts w:hint="default"/>
        <w:i/>
        <w:iCs/>
        <w:color w:val="000000"/>
      </w:rPr>
    </w:lvl>
  </w:abstractNum>
  <w:abstractNum w:abstractNumId="7">
    <w:nsid w:val="10CC074E"/>
    <w:multiLevelType w:val="hybridMultilevel"/>
    <w:tmpl w:val="B80C53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253284F"/>
    <w:multiLevelType w:val="hybridMultilevel"/>
    <w:tmpl w:val="561610CC"/>
    <w:lvl w:ilvl="0" w:tplc="D37E3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166489"/>
    <w:multiLevelType w:val="hybridMultilevel"/>
    <w:tmpl w:val="3220686C"/>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13427978"/>
    <w:multiLevelType w:val="hybridMultilevel"/>
    <w:tmpl w:val="6E6EFE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4D31236"/>
    <w:multiLevelType w:val="hybridMultilevel"/>
    <w:tmpl w:val="220C9E42"/>
    <w:lvl w:ilvl="0" w:tplc="D200018C">
      <w:start w:val="1"/>
      <w:numFmt w:val="decimal"/>
      <w:lvlText w:val="%1."/>
      <w:lvlJc w:val="center"/>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6C96231"/>
    <w:multiLevelType w:val="multilevel"/>
    <w:tmpl w:val="42D4282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16FC0460"/>
    <w:multiLevelType w:val="hybridMultilevel"/>
    <w:tmpl w:val="E75428B8"/>
    <w:lvl w:ilvl="0" w:tplc="1790334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85D6654"/>
    <w:multiLevelType w:val="hybridMultilevel"/>
    <w:tmpl w:val="F83A8EA6"/>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1BB0755F"/>
    <w:multiLevelType w:val="hybridMultilevel"/>
    <w:tmpl w:val="2C80B1CC"/>
    <w:lvl w:ilvl="0" w:tplc="1790334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C08277C"/>
    <w:multiLevelType w:val="hybridMultilevel"/>
    <w:tmpl w:val="53AEBC34"/>
    <w:lvl w:ilvl="0" w:tplc="0090FA1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1C3E234F"/>
    <w:multiLevelType w:val="multilevel"/>
    <w:tmpl w:val="7D72E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ED639B2"/>
    <w:multiLevelType w:val="multilevel"/>
    <w:tmpl w:val="21647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1432E20"/>
    <w:multiLevelType w:val="hybridMultilevel"/>
    <w:tmpl w:val="748C8F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4B029FB"/>
    <w:multiLevelType w:val="hybridMultilevel"/>
    <w:tmpl w:val="83C47F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69B3D99"/>
    <w:multiLevelType w:val="hybridMultilevel"/>
    <w:tmpl w:val="A462E422"/>
    <w:lvl w:ilvl="0" w:tplc="1790334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6C46E83"/>
    <w:multiLevelType w:val="hybridMultilevel"/>
    <w:tmpl w:val="C5DCFBC8"/>
    <w:lvl w:ilvl="0" w:tplc="D37E3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E3740F"/>
    <w:multiLevelType w:val="hybridMultilevel"/>
    <w:tmpl w:val="3ABE125C"/>
    <w:lvl w:ilvl="0" w:tplc="BD8ADEFE">
      <w:start w:val="1"/>
      <w:numFmt w:val="decimal"/>
      <w:lvlText w:val="%1."/>
      <w:lvlJc w:val="left"/>
      <w:pPr>
        <w:ind w:left="720" w:hanging="360"/>
      </w:pPr>
      <w:rPr>
        <w:rFonts w:hint="default"/>
        <w:color w:val="2828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9310107"/>
    <w:multiLevelType w:val="hybridMultilevel"/>
    <w:tmpl w:val="44AE31B4"/>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5">
    <w:nsid w:val="2AA94E27"/>
    <w:multiLevelType w:val="multilevel"/>
    <w:tmpl w:val="A84CF036"/>
    <w:lvl w:ilvl="0">
      <w:start w:val="1"/>
      <w:numFmt w:val="decimal"/>
      <w:lvlText w:val="%1."/>
      <w:lvlJc w:val="left"/>
      <w:pPr>
        <w:ind w:left="1080" w:hanging="360"/>
      </w:pPr>
      <w:rPr>
        <w:rFonts w:hint="default"/>
        <w:b/>
        <w:bCs/>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2BAB0AB8"/>
    <w:multiLevelType w:val="multilevel"/>
    <w:tmpl w:val="C8C6F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CF32DD2"/>
    <w:multiLevelType w:val="multilevel"/>
    <w:tmpl w:val="1D0C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9568EB"/>
    <w:multiLevelType w:val="hybridMultilevel"/>
    <w:tmpl w:val="83A4AF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1937FF7"/>
    <w:multiLevelType w:val="hybridMultilevel"/>
    <w:tmpl w:val="F632724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1A54D22"/>
    <w:multiLevelType w:val="hybridMultilevel"/>
    <w:tmpl w:val="A89E45A6"/>
    <w:lvl w:ilvl="0" w:tplc="1790334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2483C6B"/>
    <w:multiLevelType w:val="hybridMultilevel"/>
    <w:tmpl w:val="45A4165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2">
    <w:nsid w:val="326C17E0"/>
    <w:multiLevelType w:val="hybridMultilevel"/>
    <w:tmpl w:val="418278E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32BF1050"/>
    <w:multiLevelType w:val="hybridMultilevel"/>
    <w:tmpl w:val="01F45C7E"/>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4">
    <w:nsid w:val="35D56CFE"/>
    <w:multiLevelType w:val="multilevel"/>
    <w:tmpl w:val="58308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A452B0C"/>
    <w:multiLevelType w:val="hybridMultilevel"/>
    <w:tmpl w:val="61660DEC"/>
    <w:lvl w:ilvl="0" w:tplc="1790334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AA2277F"/>
    <w:multiLevelType w:val="hybridMultilevel"/>
    <w:tmpl w:val="F71EECB0"/>
    <w:lvl w:ilvl="0" w:tplc="1790334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E131AA7"/>
    <w:multiLevelType w:val="hybridMultilevel"/>
    <w:tmpl w:val="55F85EAC"/>
    <w:lvl w:ilvl="0" w:tplc="04190005">
      <w:start w:val="1"/>
      <w:numFmt w:val="bullet"/>
      <w:lvlText w:val=""/>
      <w:lvlJc w:val="left"/>
      <w:pPr>
        <w:ind w:left="1211"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8">
    <w:nsid w:val="44C21AD0"/>
    <w:multiLevelType w:val="hybridMultilevel"/>
    <w:tmpl w:val="CDC6C91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46C25582"/>
    <w:multiLevelType w:val="hybridMultilevel"/>
    <w:tmpl w:val="5DA88582"/>
    <w:lvl w:ilvl="0" w:tplc="D37E3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1D79B9"/>
    <w:multiLevelType w:val="hybridMultilevel"/>
    <w:tmpl w:val="22D80D1A"/>
    <w:lvl w:ilvl="0" w:tplc="0090F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362C4C"/>
    <w:multiLevelType w:val="hybridMultilevel"/>
    <w:tmpl w:val="2300F9B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4A927526"/>
    <w:multiLevelType w:val="hybridMultilevel"/>
    <w:tmpl w:val="ECE008B4"/>
    <w:lvl w:ilvl="0" w:tplc="0090FA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B1069F2"/>
    <w:multiLevelType w:val="hybridMultilevel"/>
    <w:tmpl w:val="68725A06"/>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4">
    <w:nsid w:val="4B717DBD"/>
    <w:multiLevelType w:val="hybridMultilevel"/>
    <w:tmpl w:val="0DBC4DFA"/>
    <w:lvl w:ilvl="0" w:tplc="1790334E">
      <w:start w:val="1"/>
      <w:numFmt w:val="decimal"/>
      <w:lvlText w:val="%1."/>
      <w:lvlJc w:val="center"/>
      <w:pPr>
        <w:ind w:left="700" w:hanging="360"/>
      </w:pPr>
      <w:rPr>
        <w:rFonts w:hint="default"/>
      </w:r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45">
    <w:nsid w:val="4C121B08"/>
    <w:multiLevelType w:val="multilevel"/>
    <w:tmpl w:val="23F0171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F32778C"/>
    <w:multiLevelType w:val="multilevel"/>
    <w:tmpl w:val="566A7FC2"/>
    <w:lvl w:ilvl="0">
      <w:start w:val="1"/>
      <w:numFmt w:val="decimal"/>
      <w:lvlText w:val="%1."/>
      <w:lvlJc w:val="left"/>
      <w:pPr>
        <w:ind w:left="720" w:hanging="360"/>
      </w:pPr>
      <w:rPr>
        <w:rFonts w:hint="default"/>
        <w:color w:val="2828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503A1018"/>
    <w:multiLevelType w:val="hybridMultilevel"/>
    <w:tmpl w:val="533CAADC"/>
    <w:lvl w:ilvl="0" w:tplc="D37E3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C047CB"/>
    <w:multiLevelType w:val="hybridMultilevel"/>
    <w:tmpl w:val="0BF87668"/>
    <w:lvl w:ilvl="0" w:tplc="1790334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6F06FB2"/>
    <w:multiLevelType w:val="hybridMultilevel"/>
    <w:tmpl w:val="7E74AD3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0">
    <w:nsid w:val="59AE20B0"/>
    <w:multiLevelType w:val="hybridMultilevel"/>
    <w:tmpl w:val="E76CD3FA"/>
    <w:lvl w:ilvl="0" w:tplc="A78C3F3A">
      <w:start w:val="1"/>
      <w:numFmt w:val="bullet"/>
      <w:lvlText w:val=""/>
      <w:lvlJc w:val="left"/>
      <w:pPr>
        <w:tabs>
          <w:tab w:val="num" w:pos="360"/>
        </w:tabs>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BAA46F0"/>
    <w:multiLevelType w:val="multilevel"/>
    <w:tmpl w:val="460A4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CD359CC"/>
    <w:multiLevelType w:val="hybridMultilevel"/>
    <w:tmpl w:val="859064D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3">
    <w:nsid w:val="6A645149"/>
    <w:multiLevelType w:val="hybridMultilevel"/>
    <w:tmpl w:val="306E5B26"/>
    <w:lvl w:ilvl="0" w:tplc="D37E3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AA57B98"/>
    <w:multiLevelType w:val="hybridMultilevel"/>
    <w:tmpl w:val="7DACA7AE"/>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5">
    <w:nsid w:val="6B8C37A6"/>
    <w:multiLevelType w:val="hybridMultilevel"/>
    <w:tmpl w:val="519EAD90"/>
    <w:lvl w:ilvl="0" w:tplc="1790334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0844C7F"/>
    <w:multiLevelType w:val="hybridMultilevel"/>
    <w:tmpl w:val="F83CA5DC"/>
    <w:lvl w:ilvl="0" w:tplc="0090FA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10763E5"/>
    <w:multiLevelType w:val="hybridMultilevel"/>
    <w:tmpl w:val="0C6A8E7E"/>
    <w:lvl w:ilvl="0" w:tplc="D37E3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1213E90"/>
    <w:multiLevelType w:val="hybridMultilevel"/>
    <w:tmpl w:val="B4BE8782"/>
    <w:lvl w:ilvl="0" w:tplc="0090FA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72562B39"/>
    <w:multiLevelType w:val="hybridMultilevel"/>
    <w:tmpl w:val="BF48BC44"/>
    <w:lvl w:ilvl="0" w:tplc="0E042C3C">
      <w:start w:val="1"/>
      <w:numFmt w:val="decimal"/>
      <w:lvlText w:val="%1."/>
      <w:lvlJc w:val="left"/>
      <w:pPr>
        <w:ind w:left="360" w:hanging="360"/>
      </w:pPr>
      <w:rPr>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0">
    <w:nsid w:val="7AD51F57"/>
    <w:multiLevelType w:val="hybridMultilevel"/>
    <w:tmpl w:val="2474EBE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1">
    <w:nsid w:val="7C5943A6"/>
    <w:multiLevelType w:val="hybridMultilevel"/>
    <w:tmpl w:val="E9306260"/>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2">
    <w:nsid w:val="7F96701D"/>
    <w:multiLevelType w:val="hybridMultilevel"/>
    <w:tmpl w:val="A418B090"/>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58"/>
  </w:num>
  <w:num w:numId="2">
    <w:abstractNumId w:val="43"/>
  </w:num>
  <w:num w:numId="3">
    <w:abstractNumId w:val="1"/>
  </w:num>
  <w:num w:numId="4">
    <w:abstractNumId w:val="52"/>
  </w:num>
  <w:num w:numId="5">
    <w:abstractNumId w:val="38"/>
  </w:num>
  <w:num w:numId="6">
    <w:abstractNumId w:val="29"/>
  </w:num>
  <w:num w:numId="7">
    <w:abstractNumId w:val="13"/>
  </w:num>
  <w:num w:numId="8">
    <w:abstractNumId w:val="36"/>
  </w:num>
  <w:num w:numId="9">
    <w:abstractNumId w:val="55"/>
  </w:num>
  <w:num w:numId="10">
    <w:abstractNumId w:val="11"/>
  </w:num>
  <w:num w:numId="11">
    <w:abstractNumId w:val="48"/>
  </w:num>
  <w:num w:numId="12">
    <w:abstractNumId w:val="30"/>
  </w:num>
  <w:num w:numId="13">
    <w:abstractNumId w:val="21"/>
  </w:num>
  <w:num w:numId="14">
    <w:abstractNumId w:val="23"/>
  </w:num>
  <w:num w:numId="15">
    <w:abstractNumId w:val="19"/>
  </w:num>
  <w:num w:numId="16">
    <w:abstractNumId w:val="44"/>
  </w:num>
  <w:num w:numId="17">
    <w:abstractNumId w:val="6"/>
  </w:num>
  <w:num w:numId="18">
    <w:abstractNumId w:val="15"/>
  </w:num>
  <w:num w:numId="19">
    <w:abstractNumId w:val="46"/>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0"/>
  </w:num>
  <w:num w:numId="23">
    <w:abstractNumId w:val="28"/>
  </w:num>
  <w:num w:numId="24">
    <w:abstractNumId w:val="31"/>
  </w:num>
  <w:num w:numId="25">
    <w:abstractNumId w:val="42"/>
  </w:num>
  <w:num w:numId="26">
    <w:abstractNumId w:val="12"/>
  </w:num>
  <w:num w:numId="27">
    <w:abstractNumId w:val="56"/>
  </w:num>
  <w:num w:numId="28">
    <w:abstractNumId w:val="7"/>
  </w:num>
  <w:num w:numId="29">
    <w:abstractNumId w:val="16"/>
  </w:num>
  <w:num w:numId="30">
    <w:abstractNumId w:val="51"/>
  </w:num>
  <w:num w:numId="31">
    <w:abstractNumId w:val="39"/>
  </w:num>
  <w:num w:numId="32">
    <w:abstractNumId w:val="8"/>
  </w:num>
  <w:num w:numId="33">
    <w:abstractNumId w:val="57"/>
  </w:num>
  <w:num w:numId="34">
    <w:abstractNumId w:val="22"/>
  </w:num>
  <w:num w:numId="35">
    <w:abstractNumId w:val="47"/>
  </w:num>
  <w:num w:numId="36">
    <w:abstractNumId w:val="53"/>
  </w:num>
  <w:num w:numId="37">
    <w:abstractNumId w:val="40"/>
  </w:num>
  <w:num w:numId="38">
    <w:abstractNumId w:val="25"/>
  </w:num>
  <w:num w:numId="39">
    <w:abstractNumId w:val="60"/>
  </w:num>
  <w:num w:numId="40">
    <w:abstractNumId w:val="41"/>
  </w:num>
  <w:num w:numId="41">
    <w:abstractNumId w:val="20"/>
  </w:num>
  <w:num w:numId="42">
    <w:abstractNumId w:val="49"/>
  </w:num>
  <w:num w:numId="43">
    <w:abstractNumId w:val="37"/>
  </w:num>
  <w:num w:numId="44">
    <w:abstractNumId w:val="24"/>
  </w:num>
  <w:num w:numId="45">
    <w:abstractNumId w:val="0"/>
  </w:num>
  <w:num w:numId="46">
    <w:abstractNumId w:val="59"/>
  </w:num>
  <w:num w:numId="47">
    <w:abstractNumId w:val="2"/>
  </w:num>
  <w:num w:numId="48">
    <w:abstractNumId w:val="3"/>
  </w:num>
  <w:num w:numId="49">
    <w:abstractNumId w:val="34"/>
  </w:num>
  <w:num w:numId="50">
    <w:abstractNumId w:val="18"/>
  </w:num>
  <w:num w:numId="51">
    <w:abstractNumId w:val="26"/>
  </w:num>
  <w:num w:numId="52">
    <w:abstractNumId w:val="17"/>
  </w:num>
  <w:num w:numId="53">
    <w:abstractNumId w:val="32"/>
  </w:num>
  <w:num w:numId="54">
    <w:abstractNumId w:val="61"/>
  </w:num>
  <w:num w:numId="55">
    <w:abstractNumId w:val="62"/>
  </w:num>
  <w:num w:numId="56">
    <w:abstractNumId w:val="4"/>
  </w:num>
  <w:num w:numId="57">
    <w:abstractNumId w:val="33"/>
  </w:num>
  <w:num w:numId="58">
    <w:abstractNumId w:val="54"/>
  </w:num>
  <w:num w:numId="59">
    <w:abstractNumId w:val="14"/>
  </w:num>
  <w:num w:numId="60">
    <w:abstractNumId w:val="9"/>
  </w:num>
  <w:num w:numId="61">
    <w:abstractNumId w:val="10"/>
  </w:num>
  <w:num w:numId="62">
    <w:abstractNumId w:val="5"/>
  </w:num>
  <w:num w:numId="63">
    <w:abstractNumId w:val="2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grammar="clean"/>
  <w:doNotTrackMove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7F8"/>
    <w:rsid w:val="00006105"/>
    <w:rsid w:val="000132AD"/>
    <w:rsid w:val="00015975"/>
    <w:rsid w:val="00016A00"/>
    <w:rsid w:val="00020D92"/>
    <w:rsid w:val="00021C5D"/>
    <w:rsid w:val="00024EC3"/>
    <w:rsid w:val="0003418E"/>
    <w:rsid w:val="00034BC6"/>
    <w:rsid w:val="00035287"/>
    <w:rsid w:val="00041066"/>
    <w:rsid w:val="00041A7D"/>
    <w:rsid w:val="00043D08"/>
    <w:rsid w:val="000444A4"/>
    <w:rsid w:val="00045ABD"/>
    <w:rsid w:val="00045FE5"/>
    <w:rsid w:val="00046EC9"/>
    <w:rsid w:val="00050FC5"/>
    <w:rsid w:val="00051E26"/>
    <w:rsid w:val="00052807"/>
    <w:rsid w:val="00054ADD"/>
    <w:rsid w:val="00056A57"/>
    <w:rsid w:val="00061F0E"/>
    <w:rsid w:val="000803AF"/>
    <w:rsid w:val="00081A55"/>
    <w:rsid w:val="00084A83"/>
    <w:rsid w:val="00084ED7"/>
    <w:rsid w:val="00087272"/>
    <w:rsid w:val="000902E1"/>
    <w:rsid w:val="00094024"/>
    <w:rsid w:val="00095D55"/>
    <w:rsid w:val="000A3821"/>
    <w:rsid w:val="000A5D01"/>
    <w:rsid w:val="000B16D8"/>
    <w:rsid w:val="000B3C8F"/>
    <w:rsid w:val="000B50E3"/>
    <w:rsid w:val="000C6C3F"/>
    <w:rsid w:val="000C7A18"/>
    <w:rsid w:val="000C7BD7"/>
    <w:rsid w:val="000C7DA6"/>
    <w:rsid w:val="000D4E22"/>
    <w:rsid w:val="000E3C93"/>
    <w:rsid w:val="000E50A0"/>
    <w:rsid w:val="000E77DC"/>
    <w:rsid w:val="000F3C13"/>
    <w:rsid w:val="000F4E3C"/>
    <w:rsid w:val="000F6A84"/>
    <w:rsid w:val="000F7701"/>
    <w:rsid w:val="000F7E2D"/>
    <w:rsid w:val="00102DAB"/>
    <w:rsid w:val="001051CF"/>
    <w:rsid w:val="00105C3B"/>
    <w:rsid w:val="001063AA"/>
    <w:rsid w:val="00106A29"/>
    <w:rsid w:val="00111A9C"/>
    <w:rsid w:val="00115FAF"/>
    <w:rsid w:val="001171FA"/>
    <w:rsid w:val="00120435"/>
    <w:rsid w:val="001210D6"/>
    <w:rsid w:val="00121A6E"/>
    <w:rsid w:val="00124454"/>
    <w:rsid w:val="00125DEC"/>
    <w:rsid w:val="0012622F"/>
    <w:rsid w:val="00130E8C"/>
    <w:rsid w:val="00131004"/>
    <w:rsid w:val="001329EB"/>
    <w:rsid w:val="001358F7"/>
    <w:rsid w:val="00136AC6"/>
    <w:rsid w:val="00141352"/>
    <w:rsid w:val="00141D5E"/>
    <w:rsid w:val="00143D42"/>
    <w:rsid w:val="001463B3"/>
    <w:rsid w:val="00150A3F"/>
    <w:rsid w:val="00153EE7"/>
    <w:rsid w:val="00156329"/>
    <w:rsid w:val="0016007E"/>
    <w:rsid w:val="0016548C"/>
    <w:rsid w:val="001655A1"/>
    <w:rsid w:val="00166332"/>
    <w:rsid w:val="001667E8"/>
    <w:rsid w:val="00167E68"/>
    <w:rsid w:val="00172684"/>
    <w:rsid w:val="00173020"/>
    <w:rsid w:val="00174047"/>
    <w:rsid w:val="001762C0"/>
    <w:rsid w:val="00180111"/>
    <w:rsid w:val="001839F1"/>
    <w:rsid w:val="00185ED7"/>
    <w:rsid w:val="00186C17"/>
    <w:rsid w:val="00190D27"/>
    <w:rsid w:val="00191EB6"/>
    <w:rsid w:val="00194F2D"/>
    <w:rsid w:val="001A12EA"/>
    <w:rsid w:val="001A2718"/>
    <w:rsid w:val="001A5A1C"/>
    <w:rsid w:val="001B1688"/>
    <w:rsid w:val="001C0561"/>
    <w:rsid w:val="001C3D0C"/>
    <w:rsid w:val="001C4055"/>
    <w:rsid w:val="001D2E0F"/>
    <w:rsid w:val="001D42D7"/>
    <w:rsid w:val="001D46C7"/>
    <w:rsid w:val="001D570F"/>
    <w:rsid w:val="001E0EF3"/>
    <w:rsid w:val="001E161B"/>
    <w:rsid w:val="001E22C9"/>
    <w:rsid w:val="001E2BC2"/>
    <w:rsid w:val="001E4313"/>
    <w:rsid w:val="001E48DA"/>
    <w:rsid w:val="001E5458"/>
    <w:rsid w:val="001F0433"/>
    <w:rsid w:val="001F3141"/>
    <w:rsid w:val="001F4D71"/>
    <w:rsid w:val="001F589D"/>
    <w:rsid w:val="001F61A7"/>
    <w:rsid w:val="0020071E"/>
    <w:rsid w:val="00201283"/>
    <w:rsid w:val="00202427"/>
    <w:rsid w:val="00205BCC"/>
    <w:rsid w:val="00210F1B"/>
    <w:rsid w:val="00213406"/>
    <w:rsid w:val="00214782"/>
    <w:rsid w:val="00214EA4"/>
    <w:rsid w:val="00215CD7"/>
    <w:rsid w:val="00217D35"/>
    <w:rsid w:val="00217EE5"/>
    <w:rsid w:val="00220412"/>
    <w:rsid w:val="00222A9B"/>
    <w:rsid w:val="00224125"/>
    <w:rsid w:val="00225B49"/>
    <w:rsid w:val="0022791F"/>
    <w:rsid w:val="00231998"/>
    <w:rsid w:val="00231CB3"/>
    <w:rsid w:val="00232744"/>
    <w:rsid w:val="00232C16"/>
    <w:rsid w:val="00236213"/>
    <w:rsid w:val="002362AE"/>
    <w:rsid w:val="00237374"/>
    <w:rsid w:val="0024089A"/>
    <w:rsid w:val="00241024"/>
    <w:rsid w:val="00241DEA"/>
    <w:rsid w:val="00247C00"/>
    <w:rsid w:val="00252019"/>
    <w:rsid w:val="0025308B"/>
    <w:rsid w:val="002536E3"/>
    <w:rsid w:val="00255911"/>
    <w:rsid w:val="00260AE7"/>
    <w:rsid w:val="00262D4D"/>
    <w:rsid w:val="00264D3A"/>
    <w:rsid w:val="00270617"/>
    <w:rsid w:val="0027147B"/>
    <w:rsid w:val="00273787"/>
    <w:rsid w:val="00273C4B"/>
    <w:rsid w:val="00275084"/>
    <w:rsid w:val="0027585A"/>
    <w:rsid w:val="00281791"/>
    <w:rsid w:val="00284DCB"/>
    <w:rsid w:val="00292A38"/>
    <w:rsid w:val="00296003"/>
    <w:rsid w:val="002A0832"/>
    <w:rsid w:val="002A4439"/>
    <w:rsid w:val="002A462B"/>
    <w:rsid w:val="002B07EC"/>
    <w:rsid w:val="002B4055"/>
    <w:rsid w:val="002B7041"/>
    <w:rsid w:val="002B7296"/>
    <w:rsid w:val="002B77B8"/>
    <w:rsid w:val="002C05FA"/>
    <w:rsid w:val="002C0BB7"/>
    <w:rsid w:val="002C0D3D"/>
    <w:rsid w:val="002C17B0"/>
    <w:rsid w:val="002C3308"/>
    <w:rsid w:val="002C40C5"/>
    <w:rsid w:val="002C6D17"/>
    <w:rsid w:val="002D284E"/>
    <w:rsid w:val="002D439C"/>
    <w:rsid w:val="002D4CB9"/>
    <w:rsid w:val="002E22E8"/>
    <w:rsid w:val="002E7E18"/>
    <w:rsid w:val="002F59D2"/>
    <w:rsid w:val="00301EBC"/>
    <w:rsid w:val="00302B48"/>
    <w:rsid w:val="00305754"/>
    <w:rsid w:val="00310E58"/>
    <w:rsid w:val="00312673"/>
    <w:rsid w:val="00313F75"/>
    <w:rsid w:val="00322172"/>
    <w:rsid w:val="0032227D"/>
    <w:rsid w:val="00324DF2"/>
    <w:rsid w:val="00327DF4"/>
    <w:rsid w:val="00331233"/>
    <w:rsid w:val="0033269A"/>
    <w:rsid w:val="00342FF0"/>
    <w:rsid w:val="00343EB9"/>
    <w:rsid w:val="00345FA2"/>
    <w:rsid w:val="00346AAF"/>
    <w:rsid w:val="003473FA"/>
    <w:rsid w:val="0035446B"/>
    <w:rsid w:val="00354752"/>
    <w:rsid w:val="00354A9B"/>
    <w:rsid w:val="003557DC"/>
    <w:rsid w:val="00356082"/>
    <w:rsid w:val="0035630D"/>
    <w:rsid w:val="003624C3"/>
    <w:rsid w:val="00366EF1"/>
    <w:rsid w:val="00367D0C"/>
    <w:rsid w:val="0037182A"/>
    <w:rsid w:val="00373777"/>
    <w:rsid w:val="00373967"/>
    <w:rsid w:val="003746BA"/>
    <w:rsid w:val="00374DE3"/>
    <w:rsid w:val="003800E9"/>
    <w:rsid w:val="003838B0"/>
    <w:rsid w:val="00384BC8"/>
    <w:rsid w:val="00384F21"/>
    <w:rsid w:val="00394584"/>
    <w:rsid w:val="0039617C"/>
    <w:rsid w:val="00397C74"/>
    <w:rsid w:val="003A07A6"/>
    <w:rsid w:val="003B1C55"/>
    <w:rsid w:val="003B2D5E"/>
    <w:rsid w:val="003B7306"/>
    <w:rsid w:val="003B7B75"/>
    <w:rsid w:val="003C7788"/>
    <w:rsid w:val="003D321C"/>
    <w:rsid w:val="003D3E93"/>
    <w:rsid w:val="003D7347"/>
    <w:rsid w:val="003D7C81"/>
    <w:rsid w:val="003E08C3"/>
    <w:rsid w:val="003E4F27"/>
    <w:rsid w:val="004026F2"/>
    <w:rsid w:val="00402F45"/>
    <w:rsid w:val="00403763"/>
    <w:rsid w:val="00403D04"/>
    <w:rsid w:val="00423C85"/>
    <w:rsid w:val="004260C1"/>
    <w:rsid w:val="00430CF9"/>
    <w:rsid w:val="00435BCA"/>
    <w:rsid w:val="004377EE"/>
    <w:rsid w:val="004401F7"/>
    <w:rsid w:val="0044414E"/>
    <w:rsid w:val="004445B6"/>
    <w:rsid w:val="00444CDF"/>
    <w:rsid w:val="00445096"/>
    <w:rsid w:val="0044602B"/>
    <w:rsid w:val="00447B55"/>
    <w:rsid w:val="00450878"/>
    <w:rsid w:val="00451C53"/>
    <w:rsid w:val="0045246C"/>
    <w:rsid w:val="00462540"/>
    <w:rsid w:val="00465ACA"/>
    <w:rsid w:val="00466687"/>
    <w:rsid w:val="00470A3C"/>
    <w:rsid w:val="0047280A"/>
    <w:rsid w:val="00476DA4"/>
    <w:rsid w:val="00483C8C"/>
    <w:rsid w:val="00484650"/>
    <w:rsid w:val="004861A8"/>
    <w:rsid w:val="00486C22"/>
    <w:rsid w:val="00491127"/>
    <w:rsid w:val="00491F7B"/>
    <w:rsid w:val="00493025"/>
    <w:rsid w:val="004A02A3"/>
    <w:rsid w:val="004A0E3D"/>
    <w:rsid w:val="004A2470"/>
    <w:rsid w:val="004A25C1"/>
    <w:rsid w:val="004A2BE9"/>
    <w:rsid w:val="004A4E49"/>
    <w:rsid w:val="004A52DE"/>
    <w:rsid w:val="004B4D96"/>
    <w:rsid w:val="004B7493"/>
    <w:rsid w:val="004C0E9C"/>
    <w:rsid w:val="004C3EE6"/>
    <w:rsid w:val="004C5ED0"/>
    <w:rsid w:val="004C5F3A"/>
    <w:rsid w:val="004C6218"/>
    <w:rsid w:val="004C6300"/>
    <w:rsid w:val="004D04C3"/>
    <w:rsid w:val="004D1519"/>
    <w:rsid w:val="004D19E3"/>
    <w:rsid w:val="004D60B7"/>
    <w:rsid w:val="004E0C8F"/>
    <w:rsid w:val="004F06CA"/>
    <w:rsid w:val="004F0DC8"/>
    <w:rsid w:val="004F1D02"/>
    <w:rsid w:val="005010D8"/>
    <w:rsid w:val="005029CA"/>
    <w:rsid w:val="00511F1D"/>
    <w:rsid w:val="00513940"/>
    <w:rsid w:val="00521BA5"/>
    <w:rsid w:val="00522CDE"/>
    <w:rsid w:val="00526102"/>
    <w:rsid w:val="0053012D"/>
    <w:rsid w:val="00530AE6"/>
    <w:rsid w:val="00532BF5"/>
    <w:rsid w:val="00532E51"/>
    <w:rsid w:val="00534A1F"/>
    <w:rsid w:val="00535175"/>
    <w:rsid w:val="005429FC"/>
    <w:rsid w:val="00544E53"/>
    <w:rsid w:val="00545C2A"/>
    <w:rsid w:val="005500E4"/>
    <w:rsid w:val="005506AE"/>
    <w:rsid w:val="00552225"/>
    <w:rsid w:val="00554119"/>
    <w:rsid w:val="00557C25"/>
    <w:rsid w:val="00560A46"/>
    <w:rsid w:val="00560DAD"/>
    <w:rsid w:val="00566910"/>
    <w:rsid w:val="005729BA"/>
    <w:rsid w:val="00572F88"/>
    <w:rsid w:val="00575A7F"/>
    <w:rsid w:val="00582564"/>
    <w:rsid w:val="00582B4A"/>
    <w:rsid w:val="005901FA"/>
    <w:rsid w:val="005938CA"/>
    <w:rsid w:val="00594649"/>
    <w:rsid w:val="00595325"/>
    <w:rsid w:val="00597146"/>
    <w:rsid w:val="005A0870"/>
    <w:rsid w:val="005A38E2"/>
    <w:rsid w:val="005B00D2"/>
    <w:rsid w:val="005B504D"/>
    <w:rsid w:val="005B75B3"/>
    <w:rsid w:val="005C166B"/>
    <w:rsid w:val="005C3F69"/>
    <w:rsid w:val="005C4C6E"/>
    <w:rsid w:val="005C754B"/>
    <w:rsid w:val="005D13D9"/>
    <w:rsid w:val="005D2FE1"/>
    <w:rsid w:val="005D44F3"/>
    <w:rsid w:val="005D5956"/>
    <w:rsid w:val="005E2F5B"/>
    <w:rsid w:val="005E7159"/>
    <w:rsid w:val="005E793F"/>
    <w:rsid w:val="005F3E6C"/>
    <w:rsid w:val="005F721B"/>
    <w:rsid w:val="005F7FDF"/>
    <w:rsid w:val="00601A1A"/>
    <w:rsid w:val="00601A7C"/>
    <w:rsid w:val="00603975"/>
    <w:rsid w:val="00604148"/>
    <w:rsid w:val="00604FC1"/>
    <w:rsid w:val="0060665B"/>
    <w:rsid w:val="00606AB4"/>
    <w:rsid w:val="006102C4"/>
    <w:rsid w:val="0062083D"/>
    <w:rsid w:val="00621C4B"/>
    <w:rsid w:val="00621ED6"/>
    <w:rsid w:val="00627F6A"/>
    <w:rsid w:val="00635ACC"/>
    <w:rsid w:val="0063716A"/>
    <w:rsid w:val="00637B8C"/>
    <w:rsid w:val="006408A0"/>
    <w:rsid w:val="006443DB"/>
    <w:rsid w:val="0064758A"/>
    <w:rsid w:val="0065542F"/>
    <w:rsid w:val="00661B56"/>
    <w:rsid w:val="00662379"/>
    <w:rsid w:val="00663177"/>
    <w:rsid w:val="00667BFC"/>
    <w:rsid w:val="00667C88"/>
    <w:rsid w:val="00672278"/>
    <w:rsid w:val="00677D21"/>
    <w:rsid w:val="00684421"/>
    <w:rsid w:val="006845D4"/>
    <w:rsid w:val="00684CE3"/>
    <w:rsid w:val="0069130E"/>
    <w:rsid w:val="00696F05"/>
    <w:rsid w:val="006A2F06"/>
    <w:rsid w:val="006A44C8"/>
    <w:rsid w:val="006A45FE"/>
    <w:rsid w:val="006B33F8"/>
    <w:rsid w:val="006B6C0B"/>
    <w:rsid w:val="006C00E4"/>
    <w:rsid w:val="006C1FBF"/>
    <w:rsid w:val="006C3DB4"/>
    <w:rsid w:val="006C489A"/>
    <w:rsid w:val="006C6009"/>
    <w:rsid w:val="006C7671"/>
    <w:rsid w:val="006C7FEA"/>
    <w:rsid w:val="006E03B3"/>
    <w:rsid w:val="006F0056"/>
    <w:rsid w:val="006F3842"/>
    <w:rsid w:val="006F3C63"/>
    <w:rsid w:val="006F5009"/>
    <w:rsid w:val="006F5E11"/>
    <w:rsid w:val="007016FF"/>
    <w:rsid w:val="0070729A"/>
    <w:rsid w:val="00711AA1"/>
    <w:rsid w:val="00712710"/>
    <w:rsid w:val="00713E31"/>
    <w:rsid w:val="0072099E"/>
    <w:rsid w:val="00721205"/>
    <w:rsid w:val="00721460"/>
    <w:rsid w:val="00722EF6"/>
    <w:rsid w:val="007258E7"/>
    <w:rsid w:val="007265BC"/>
    <w:rsid w:val="00736EFE"/>
    <w:rsid w:val="00740F1A"/>
    <w:rsid w:val="00742BEA"/>
    <w:rsid w:val="0074395A"/>
    <w:rsid w:val="00751F7C"/>
    <w:rsid w:val="00753B34"/>
    <w:rsid w:val="0075406D"/>
    <w:rsid w:val="00755E88"/>
    <w:rsid w:val="007569F3"/>
    <w:rsid w:val="007625A7"/>
    <w:rsid w:val="0076396D"/>
    <w:rsid w:val="00767B1E"/>
    <w:rsid w:val="00772A5F"/>
    <w:rsid w:val="007851BC"/>
    <w:rsid w:val="007851CE"/>
    <w:rsid w:val="0078565C"/>
    <w:rsid w:val="007858DB"/>
    <w:rsid w:val="0078761A"/>
    <w:rsid w:val="007929B0"/>
    <w:rsid w:val="00793733"/>
    <w:rsid w:val="00796D88"/>
    <w:rsid w:val="007A5559"/>
    <w:rsid w:val="007A5B77"/>
    <w:rsid w:val="007A6B69"/>
    <w:rsid w:val="007B7EE0"/>
    <w:rsid w:val="007C12C9"/>
    <w:rsid w:val="007C1B11"/>
    <w:rsid w:val="007C1B3E"/>
    <w:rsid w:val="007C37FC"/>
    <w:rsid w:val="007D58E6"/>
    <w:rsid w:val="007D7715"/>
    <w:rsid w:val="007E0E46"/>
    <w:rsid w:val="007E1E99"/>
    <w:rsid w:val="007E2A3F"/>
    <w:rsid w:val="007E4DAF"/>
    <w:rsid w:val="007E4F07"/>
    <w:rsid w:val="007E53F0"/>
    <w:rsid w:val="007E5B52"/>
    <w:rsid w:val="007E6B20"/>
    <w:rsid w:val="007F0123"/>
    <w:rsid w:val="007F0ACD"/>
    <w:rsid w:val="007F1937"/>
    <w:rsid w:val="007F2CF5"/>
    <w:rsid w:val="007F4126"/>
    <w:rsid w:val="007F5984"/>
    <w:rsid w:val="007F72CB"/>
    <w:rsid w:val="00804C19"/>
    <w:rsid w:val="008053FF"/>
    <w:rsid w:val="0080594A"/>
    <w:rsid w:val="00806C0B"/>
    <w:rsid w:val="0081636F"/>
    <w:rsid w:val="00823054"/>
    <w:rsid w:val="008232CD"/>
    <w:rsid w:val="008243D2"/>
    <w:rsid w:val="0082455B"/>
    <w:rsid w:val="00825332"/>
    <w:rsid w:val="00826EFB"/>
    <w:rsid w:val="008336C5"/>
    <w:rsid w:val="008343BE"/>
    <w:rsid w:val="00835FFB"/>
    <w:rsid w:val="00841184"/>
    <w:rsid w:val="00855B24"/>
    <w:rsid w:val="00856F64"/>
    <w:rsid w:val="00857343"/>
    <w:rsid w:val="00860501"/>
    <w:rsid w:val="0086356F"/>
    <w:rsid w:val="008636C7"/>
    <w:rsid w:val="0086654B"/>
    <w:rsid w:val="008729E7"/>
    <w:rsid w:val="00874865"/>
    <w:rsid w:val="008754AF"/>
    <w:rsid w:val="008811AE"/>
    <w:rsid w:val="00881A13"/>
    <w:rsid w:val="00883111"/>
    <w:rsid w:val="00887B29"/>
    <w:rsid w:val="008929F9"/>
    <w:rsid w:val="00894EEA"/>
    <w:rsid w:val="008A105F"/>
    <w:rsid w:val="008A1CB2"/>
    <w:rsid w:val="008A2701"/>
    <w:rsid w:val="008A5CA5"/>
    <w:rsid w:val="008B4B2D"/>
    <w:rsid w:val="008B7BF3"/>
    <w:rsid w:val="008C0EF2"/>
    <w:rsid w:val="008C1261"/>
    <w:rsid w:val="008C2F6B"/>
    <w:rsid w:val="008C2F76"/>
    <w:rsid w:val="008C3BFB"/>
    <w:rsid w:val="008C59A4"/>
    <w:rsid w:val="008C7067"/>
    <w:rsid w:val="008C7C2E"/>
    <w:rsid w:val="008C7CBC"/>
    <w:rsid w:val="008C7E4E"/>
    <w:rsid w:val="008D279F"/>
    <w:rsid w:val="008D2CDD"/>
    <w:rsid w:val="008D75FC"/>
    <w:rsid w:val="008D7B8C"/>
    <w:rsid w:val="008E19A6"/>
    <w:rsid w:val="008E2C98"/>
    <w:rsid w:val="008E4273"/>
    <w:rsid w:val="008E64EF"/>
    <w:rsid w:val="008F0E56"/>
    <w:rsid w:val="008F3012"/>
    <w:rsid w:val="008F4AAD"/>
    <w:rsid w:val="008F6EFF"/>
    <w:rsid w:val="00900B14"/>
    <w:rsid w:val="00900DCD"/>
    <w:rsid w:val="009034E8"/>
    <w:rsid w:val="0090412C"/>
    <w:rsid w:val="0090762C"/>
    <w:rsid w:val="00907E98"/>
    <w:rsid w:val="009128DF"/>
    <w:rsid w:val="009154DD"/>
    <w:rsid w:val="00915AFF"/>
    <w:rsid w:val="00916A4A"/>
    <w:rsid w:val="00920DF1"/>
    <w:rsid w:val="009210CD"/>
    <w:rsid w:val="00921A6D"/>
    <w:rsid w:val="009231AD"/>
    <w:rsid w:val="0092395D"/>
    <w:rsid w:val="00923FBA"/>
    <w:rsid w:val="0092479A"/>
    <w:rsid w:val="0093046E"/>
    <w:rsid w:val="00931A95"/>
    <w:rsid w:val="00932936"/>
    <w:rsid w:val="0093312B"/>
    <w:rsid w:val="00934430"/>
    <w:rsid w:val="00934F44"/>
    <w:rsid w:val="0094180E"/>
    <w:rsid w:val="0094430B"/>
    <w:rsid w:val="009478DF"/>
    <w:rsid w:val="009531BB"/>
    <w:rsid w:val="00956661"/>
    <w:rsid w:val="00962A4D"/>
    <w:rsid w:val="009664A6"/>
    <w:rsid w:val="0096767A"/>
    <w:rsid w:val="00970C18"/>
    <w:rsid w:val="00971E52"/>
    <w:rsid w:val="00974102"/>
    <w:rsid w:val="009750A0"/>
    <w:rsid w:val="00975F2E"/>
    <w:rsid w:val="009765BC"/>
    <w:rsid w:val="0098053D"/>
    <w:rsid w:val="00980793"/>
    <w:rsid w:val="009832C2"/>
    <w:rsid w:val="00984378"/>
    <w:rsid w:val="00992821"/>
    <w:rsid w:val="00994D11"/>
    <w:rsid w:val="0099531C"/>
    <w:rsid w:val="009A26C1"/>
    <w:rsid w:val="009A62CA"/>
    <w:rsid w:val="009A66F5"/>
    <w:rsid w:val="009B299C"/>
    <w:rsid w:val="009B46D9"/>
    <w:rsid w:val="009C1B18"/>
    <w:rsid w:val="009C331C"/>
    <w:rsid w:val="009C3939"/>
    <w:rsid w:val="009C4443"/>
    <w:rsid w:val="009D1F3F"/>
    <w:rsid w:val="009D2946"/>
    <w:rsid w:val="009D3FFD"/>
    <w:rsid w:val="009E2EE0"/>
    <w:rsid w:val="009E4173"/>
    <w:rsid w:val="009E643C"/>
    <w:rsid w:val="009E69B6"/>
    <w:rsid w:val="009E7DD5"/>
    <w:rsid w:val="009F025E"/>
    <w:rsid w:val="009F178A"/>
    <w:rsid w:val="009F1D73"/>
    <w:rsid w:val="009F3C99"/>
    <w:rsid w:val="009F6827"/>
    <w:rsid w:val="00A01E6A"/>
    <w:rsid w:val="00A02CC0"/>
    <w:rsid w:val="00A103A4"/>
    <w:rsid w:val="00A17379"/>
    <w:rsid w:val="00A2233A"/>
    <w:rsid w:val="00A30982"/>
    <w:rsid w:val="00A32FE5"/>
    <w:rsid w:val="00A33808"/>
    <w:rsid w:val="00A370AD"/>
    <w:rsid w:val="00A44F2B"/>
    <w:rsid w:val="00A518EA"/>
    <w:rsid w:val="00A52C73"/>
    <w:rsid w:val="00A53520"/>
    <w:rsid w:val="00A5552F"/>
    <w:rsid w:val="00A55DA3"/>
    <w:rsid w:val="00A602A9"/>
    <w:rsid w:val="00A61809"/>
    <w:rsid w:val="00A61EF0"/>
    <w:rsid w:val="00A64834"/>
    <w:rsid w:val="00A6515B"/>
    <w:rsid w:val="00A73BA5"/>
    <w:rsid w:val="00A74569"/>
    <w:rsid w:val="00A75FD7"/>
    <w:rsid w:val="00A8125D"/>
    <w:rsid w:val="00A81FC2"/>
    <w:rsid w:val="00A857FA"/>
    <w:rsid w:val="00A85923"/>
    <w:rsid w:val="00AA1D45"/>
    <w:rsid w:val="00AA25F6"/>
    <w:rsid w:val="00AA2F8E"/>
    <w:rsid w:val="00AA6D11"/>
    <w:rsid w:val="00AB714A"/>
    <w:rsid w:val="00AC2A54"/>
    <w:rsid w:val="00AC337B"/>
    <w:rsid w:val="00AC4561"/>
    <w:rsid w:val="00AC4DE0"/>
    <w:rsid w:val="00AC6E27"/>
    <w:rsid w:val="00AC79E9"/>
    <w:rsid w:val="00AD1E10"/>
    <w:rsid w:val="00AD5200"/>
    <w:rsid w:val="00AE0C88"/>
    <w:rsid w:val="00AF4D99"/>
    <w:rsid w:val="00AF6BE5"/>
    <w:rsid w:val="00B00898"/>
    <w:rsid w:val="00B028C3"/>
    <w:rsid w:val="00B03B28"/>
    <w:rsid w:val="00B05C30"/>
    <w:rsid w:val="00B06AA5"/>
    <w:rsid w:val="00B10737"/>
    <w:rsid w:val="00B10B3E"/>
    <w:rsid w:val="00B10D5D"/>
    <w:rsid w:val="00B12659"/>
    <w:rsid w:val="00B20748"/>
    <w:rsid w:val="00B229E3"/>
    <w:rsid w:val="00B35F06"/>
    <w:rsid w:val="00B3683B"/>
    <w:rsid w:val="00B41499"/>
    <w:rsid w:val="00B44C4C"/>
    <w:rsid w:val="00B45E6A"/>
    <w:rsid w:val="00B506B6"/>
    <w:rsid w:val="00B51AAA"/>
    <w:rsid w:val="00B51BAA"/>
    <w:rsid w:val="00B51D6A"/>
    <w:rsid w:val="00B542F7"/>
    <w:rsid w:val="00B54E93"/>
    <w:rsid w:val="00B55049"/>
    <w:rsid w:val="00B66619"/>
    <w:rsid w:val="00B73E5F"/>
    <w:rsid w:val="00B817A8"/>
    <w:rsid w:val="00B8215B"/>
    <w:rsid w:val="00B824F8"/>
    <w:rsid w:val="00B83227"/>
    <w:rsid w:val="00B83947"/>
    <w:rsid w:val="00B86721"/>
    <w:rsid w:val="00B90591"/>
    <w:rsid w:val="00B943C0"/>
    <w:rsid w:val="00B94BDD"/>
    <w:rsid w:val="00BA15A7"/>
    <w:rsid w:val="00BA2490"/>
    <w:rsid w:val="00BB0553"/>
    <w:rsid w:val="00BB1A08"/>
    <w:rsid w:val="00BB6EF9"/>
    <w:rsid w:val="00BC0810"/>
    <w:rsid w:val="00BC08E0"/>
    <w:rsid w:val="00BC0FAC"/>
    <w:rsid w:val="00BC14D4"/>
    <w:rsid w:val="00BC3227"/>
    <w:rsid w:val="00BC35D1"/>
    <w:rsid w:val="00BC3D7D"/>
    <w:rsid w:val="00BC48D6"/>
    <w:rsid w:val="00BC4C8E"/>
    <w:rsid w:val="00BC56CD"/>
    <w:rsid w:val="00BC5C45"/>
    <w:rsid w:val="00BC728D"/>
    <w:rsid w:val="00BC7D2C"/>
    <w:rsid w:val="00BD21AC"/>
    <w:rsid w:val="00BD2239"/>
    <w:rsid w:val="00BD7C12"/>
    <w:rsid w:val="00BE02C1"/>
    <w:rsid w:val="00BE04E0"/>
    <w:rsid w:val="00BE14B4"/>
    <w:rsid w:val="00BE3BA4"/>
    <w:rsid w:val="00BF07F8"/>
    <w:rsid w:val="00BF1097"/>
    <w:rsid w:val="00BF1D74"/>
    <w:rsid w:val="00BF219E"/>
    <w:rsid w:val="00BF35D6"/>
    <w:rsid w:val="00BF3C8A"/>
    <w:rsid w:val="00BF53A7"/>
    <w:rsid w:val="00BF55E7"/>
    <w:rsid w:val="00BF60AF"/>
    <w:rsid w:val="00C00105"/>
    <w:rsid w:val="00C02646"/>
    <w:rsid w:val="00C02E8B"/>
    <w:rsid w:val="00C0790D"/>
    <w:rsid w:val="00C07916"/>
    <w:rsid w:val="00C10A5A"/>
    <w:rsid w:val="00C15AE1"/>
    <w:rsid w:val="00C17183"/>
    <w:rsid w:val="00C200B4"/>
    <w:rsid w:val="00C20418"/>
    <w:rsid w:val="00C20B65"/>
    <w:rsid w:val="00C21F27"/>
    <w:rsid w:val="00C23B25"/>
    <w:rsid w:val="00C2475D"/>
    <w:rsid w:val="00C26850"/>
    <w:rsid w:val="00C26BFE"/>
    <w:rsid w:val="00C30B8B"/>
    <w:rsid w:val="00C34F1B"/>
    <w:rsid w:val="00C35929"/>
    <w:rsid w:val="00C373AA"/>
    <w:rsid w:val="00C40CA3"/>
    <w:rsid w:val="00C41232"/>
    <w:rsid w:val="00C41979"/>
    <w:rsid w:val="00C42380"/>
    <w:rsid w:val="00C42F41"/>
    <w:rsid w:val="00C42F82"/>
    <w:rsid w:val="00C45FC6"/>
    <w:rsid w:val="00C50100"/>
    <w:rsid w:val="00C53E2E"/>
    <w:rsid w:val="00C56D05"/>
    <w:rsid w:val="00C5793D"/>
    <w:rsid w:val="00C61927"/>
    <w:rsid w:val="00C61DB4"/>
    <w:rsid w:val="00C6390A"/>
    <w:rsid w:val="00C660E5"/>
    <w:rsid w:val="00C677F1"/>
    <w:rsid w:val="00C716F8"/>
    <w:rsid w:val="00C72D33"/>
    <w:rsid w:val="00C75CFB"/>
    <w:rsid w:val="00C77674"/>
    <w:rsid w:val="00C80735"/>
    <w:rsid w:val="00C81B21"/>
    <w:rsid w:val="00C9082A"/>
    <w:rsid w:val="00C914D9"/>
    <w:rsid w:val="00C92AE8"/>
    <w:rsid w:val="00C93540"/>
    <w:rsid w:val="00C93722"/>
    <w:rsid w:val="00C93DAE"/>
    <w:rsid w:val="00C95B5A"/>
    <w:rsid w:val="00CA01C5"/>
    <w:rsid w:val="00CA38B0"/>
    <w:rsid w:val="00CA3B2D"/>
    <w:rsid w:val="00CA6094"/>
    <w:rsid w:val="00CA7FA5"/>
    <w:rsid w:val="00CB09E3"/>
    <w:rsid w:val="00CB2766"/>
    <w:rsid w:val="00CB5E68"/>
    <w:rsid w:val="00CC00E4"/>
    <w:rsid w:val="00CC2010"/>
    <w:rsid w:val="00CC2E92"/>
    <w:rsid w:val="00CC3449"/>
    <w:rsid w:val="00CC3F76"/>
    <w:rsid w:val="00CC6930"/>
    <w:rsid w:val="00CD0195"/>
    <w:rsid w:val="00CD0A11"/>
    <w:rsid w:val="00CD258A"/>
    <w:rsid w:val="00CD47C7"/>
    <w:rsid w:val="00CD5B30"/>
    <w:rsid w:val="00CE168E"/>
    <w:rsid w:val="00CE3203"/>
    <w:rsid w:val="00CE5188"/>
    <w:rsid w:val="00CF310B"/>
    <w:rsid w:val="00CF5A1E"/>
    <w:rsid w:val="00CF5C09"/>
    <w:rsid w:val="00CF5D3D"/>
    <w:rsid w:val="00D002AE"/>
    <w:rsid w:val="00D0113B"/>
    <w:rsid w:val="00D025DE"/>
    <w:rsid w:val="00D02686"/>
    <w:rsid w:val="00D02DB8"/>
    <w:rsid w:val="00D05D3F"/>
    <w:rsid w:val="00D065CA"/>
    <w:rsid w:val="00D06696"/>
    <w:rsid w:val="00D10639"/>
    <w:rsid w:val="00D119B4"/>
    <w:rsid w:val="00D1544F"/>
    <w:rsid w:val="00D22321"/>
    <w:rsid w:val="00D26231"/>
    <w:rsid w:val="00D26AA3"/>
    <w:rsid w:val="00D27A7A"/>
    <w:rsid w:val="00D31F3A"/>
    <w:rsid w:val="00D3244C"/>
    <w:rsid w:val="00D327EF"/>
    <w:rsid w:val="00D3692C"/>
    <w:rsid w:val="00D41610"/>
    <w:rsid w:val="00D422B1"/>
    <w:rsid w:val="00D464A1"/>
    <w:rsid w:val="00D5205E"/>
    <w:rsid w:val="00D56435"/>
    <w:rsid w:val="00D65354"/>
    <w:rsid w:val="00D66AE2"/>
    <w:rsid w:val="00D67E40"/>
    <w:rsid w:val="00D72E85"/>
    <w:rsid w:val="00D7411E"/>
    <w:rsid w:val="00D80636"/>
    <w:rsid w:val="00D80CC3"/>
    <w:rsid w:val="00D81A4D"/>
    <w:rsid w:val="00D843D0"/>
    <w:rsid w:val="00D84F40"/>
    <w:rsid w:val="00D85E2C"/>
    <w:rsid w:val="00D8626B"/>
    <w:rsid w:val="00D86E22"/>
    <w:rsid w:val="00D90D47"/>
    <w:rsid w:val="00D940CD"/>
    <w:rsid w:val="00D96BCC"/>
    <w:rsid w:val="00D96D88"/>
    <w:rsid w:val="00DA56D3"/>
    <w:rsid w:val="00DA7C2C"/>
    <w:rsid w:val="00DB3F7D"/>
    <w:rsid w:val="00DC234A"/>
    <w:rsid w:val="00DC39AA"/>
    <w:rsid w:val="00DC6778"/>
    <w:rsid w:val="00DC7673"/>
    <w:rsid w:val="00DD277C"/>
    <w:rsid w:val="00DD3253"/>
    <w:rsid w:val="00DD427E"/>
    <w:rsid w:val="00DE0418"/>
    <w:rsid w:val="00DF2ED0"/>
    <w:rsid w:val="00DF4624"/>
    <w:rsid w:val="00DF606C"/>
    <w:rsid w:val="00DF6554"/>
    <w:rsid w:val="00DF7376"/>
    <w:rsid w:val="00E01F1F"/>
    <w:rsid w:val="00E027C2"/>
    <w:rsid w:val="00E038D4"/>
    <w:rsid w:val="00E12E42"/>
    <w:rsid w:val="00E245ED"/>
    <w:rsid w:val="00E257AE"/>
    <w:rsid w:val="00E26BCB"/>
    <w:rsid w:val="00E27A8D"/>
    <w:rsid w:val="00E319F9"/>
    <w:rsid w:val="00E31BD3"/>
    <w:rsid w:val="00E34E09"/>
    <w:rsid w:val="00E36983"/>
    <w:rsid w:val="00E36A75"/>
    <w:rsid w:val="00E37123"/>
    <w:rsid w:val="00E40979"/>
    <w:rsid w:val="00E40B81"/>
    <w:rsid w:val="00E43045"/>
    <w:rsid w:val="00E445E4"/>
    <w:rsid w:val="00E44A32"/>
    <w:rsid w:val="00E46BD8"/>
    <w:rsid w:val="00E52E91"/>
    <w:rsid w:val="00E55808"/>
    <w:rsid w:val="00E57DF3"/>
    <w:rsid w:val="00E57F38"/>
    <w:rsid w:val="00E60C7F"/>
    <w:rsid w:val="00E620F4"/>
    <w:rsid w:val="00E639B9"/>
    <w:rsid w:val="00E64114"/>
    <w:rsid w:val="00E65AD5"/>
    <w:rsid w:val="00E67367"/>
    <w:rsid w:val="00E73DD5"/>
    <w:rsid w:val="00E7632B"/>
    <w:rsid w:val="00E7694F"/>
    <w:rsid w:val="00E76F08"/>
    <w:rsid w:val="00E8177C"/>
    <w:rsid w:val="00E840D6"/>
    <w:rsid w:val="00E87852"/>
    <w:rsid w:val="00E93A36"/>
    <w:rsid w:val="00E95827"/>
    <w:rsid w:val="00E96B15"/>
    <w:rsid w:val="00EB02F7"/>
    <w:rsid w:val="00EB09F4"/>
    <w:rsid w:val="00EB28F3"/>
    <w:rsid w:val="00EB7108"/>
    <w:rsid w:val="00EB73CA"/>
    <w:rsid w:val="00EC320D"/>
    <w:rsid w:val="00EC6CDA"/>
    <w:rsid w:val="00ED4DDE"/>
    <w:rsid w:val="00ED6226"/>
    <w:rsid w:val="00ED6BAF"/>
    <w:rsid w:val="00ED72C2"/>
    <w:rsid w:val="00EE1A33"/>
    <w:rsid w:val="00EE288C"/>
    <w:rsid w:val="00EE4E2B"/>
    <w:rsid w:val="00EE63C5"/>
    <w:rsid w:val="00EF1063"/>
    <w:rsid w:val="00EF12DC"/>
    <w:rsid w:val="00EF226C"/>
    <w:rsid w:val="00EF5DAB"/>
    <w:rsid w:val="00F034A3"/>
    <w:rsid w:val="00F14421"/>
    <w:rsid w:val="00F21A94"/>
    <w:rsid w:val="00F23761"/>
    <w:rsid w:val="00F256C4"/>
    <w:rsid w:val="00F258C5"/>
    <w:rsid w:val="00F358DE"/>
    <w:rsid w:val="00F35D01"/>
    <w:rsid w:val="00F36C9F"/>
    <w:rsid w:val="00F42315"/>
    <w:rsid w:val="00F47C5B"/>
    <w:rsid w:val="00F50B38"/>
    <w:rsid w:val="00F525FC"/>
    <w:rsid w:val="00F5370E"/>
    <w:rsid w:val="00F55287"/>
    <w:rsid w:val="00F56AF4"/>
    <w:rsid w:val="00F56C18"/>
    <w:rsid w:val="00F57223"/>
    <w:rsid w:val="00F57708"/>
    <w:rsid w:val="00F63031"/>
    <w:rsid w:val="00F65646"/>
    <w:rsid w:val="00F66272"/>
    <w:rsid w:val="00F7002D"/>
    <w:rsid w:val="00F70766"/>
    <w:rsid w:val="00F70ADC"/>
    <w:rsid w:val="00F711F9"/>
    <w:rsid w:val="00F71B51"/>
    <w:rsid w:val="00F843A6"/>
    <w:rsid w:val="00F850FE"/>
    <w:rsid w:val="00F900F6"/>
    <w:rsid w:val="00F905D3"/>
    <w:rsid w:val="00F92871"/>
    <w:rsid w:val="00F928F5"/>
    <w:rsid w:val="00F95205"/>
    <w:rsid w:val="00F97F30"/>
    <w:rsid w:val="00FA4ADD"/>
    <w:rsid w:val="00FA7AE9"/>
    <w:rsid w:val="00FB0F3C"/>
    <w:rsid w:val="00FB17F7"/>
    <w:rsid w:val="00FB3D76"/>
    <w:rsid w:val="00FB56B5"/>
    <w:rsid w:val="00FC0867"/>
    <w:rsid w:val="00FC2208"/>
    <w:rsid w:val="00FC3A93"/>
    <w:rsid w:val="00FC3F4D"/>
    <w:rsid w:val="00FC5A52"/>
    <w:rsid w:val="00FC76D0"/>
    <w:rsid w:val="00FD1F4C"/>
    <w:rsid w:val="00FD2028"/>
    <w:rsid w:val="00FD64B0"/>
    <w:rsid w:val="00FD7B33"/>
    <w:rsid w:val="00FE3498"/>
    <w:rsid w:val="00FE6831"/>
    <w:rsid w:val="00FE71D0"/>
    <w:rsid w:val="00FF1837"/>
    <w:rsid w:val="00FF1D00"/>
    <w:rsid w:val="00FF65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78"/>
        <o:r id="V:Rule2" type="connector" idref="#_x0000_s1061"/>
        <o:r id="V:Rule3" type="connector" idref="#_x0000_s1056"/>
        <o:r id="V:Rule4" type="connector" idref="#_x0000_s1082"/>
        <o:r id="V:Rule5" type="connector" idref="#_x0000_s1060"/>
        <o:r id="V:Rule6" type="connector" idref="#_x0000_s1075"/>
        <o:r id="V:Rule7" type="connector" idref="#_x0000_s1074"/>
        <o:r id="V:Rule8" type="connector" idref="#_x0000_s1053"/>
        <o:r id="V:Rule9" type="connector" idref="#_x0000_s1077"/>
        <o:r id="V:Rule10" type="connector" idref="#_x0000_s1051"/>
        <o:r id="V:Rule11" type="connector" idref="#_x0000_s1073"/>
        <o:r id="V:Rule12" type="connector" idref="#_x0000_s1055"/>
        <o:r id="V:Rule13" type="connector" idref="#_x0000_s1076"/>
        <o:r id="V:Rule14" type="connector" idref="#_x0000_s1118"/>
        <o:r id="V:Rule15" type="connector" idref="#_x0000_s1121"/>
        <o:r id="V:Rule16" type="connector" idref="#_x0000_s1130"/>
        <o:r id="V:Rule17" type="connector" idref="#_x0000_s1122"/>
        <o:r id="V:Rule18" type="connector" idref="#_x0000_s1126"/>
        <o:r id="V:Rule19" type="connector" idref="#_x0000_s1117"/>
        <o:r id="V:Rule20" type="connector" idref="#_x0000_s1127"/>
        <o:r id="V:Rule21" type="connector" idref="#_x0000_s1109"/>
        <o:r id="V:Rule22" type="connector" idref="#_x0000_s1114"/>
        <o:r id="V:Rule23" type="connector" idref="#_x0000_s1116"/>
        <o:r id="V:Rule24" type="connector" idref="#_x0000_s1119"/>
        <o:r id="V:Rule25" type="connector" idref="#_x0000_s1120"/>
        <o:r id="V:Rule26" type="connector" idref="#_x0000_s1115"/>
        <o:r id="V:Rule27" type="connector" idref="#_x0000_s1123"/>
        <o:r id="V:Rule28" type="connector" idref="#_x0000_s1128"/>
        <o:r id="V:Rule29" type="connector" idref="#_x0000_s1136"/>
        <o:r id="V:Rule30" type="connector" idref="#_x0000_s1129"/>
        <o:r id="V:Rule31" type="connector" idref="#_x0000_s1124"/>
        <o:r id="V:Rule32" type="connector" idref="#_x0000_s1125"/>
        <o:r id="V:Rule33" type="connector" idref="#_x0000_s1157"/>
        <o:r id="V:Rule34" type="connector" idref="#_x0000_s1159"/>
        <o:r id="V:Rule35" type="connector" idref="#_x0000_s1171"/>
        <o:r id="V:Rule36" type="connector" idref="#_x0000_s1154"/>
        <o:r id="V:Rule37" type="connector" idref="#_x0000_s1170"/>
        <o:r id="V:Rule38" type="connector" idref="#_x0000_s1158"/>
        <o:r id="V:Rule39" type="connector" idref="#_x0000_s1173"/>
        <o:r id="V:Rule40" type="connector" idref="#_x0000_s1172"/>
        <o:r id="V:Rule41" type="connector" idref="#_x0000_s1155"/>
        <o:r id="V:Rule42" type="connector" idref="#_x0000_s1160"/>
        <o:r id="V:Rule43" type="connector" idref="#_x0000_s1169"/>
        <o:r id="V:Rule44" type="connector" idref="#_x0000_s1156"/>
        <o:r id="V:Rule45" type="connector" idref="#_x0000_s1212"/>
        <o:r id="V:Rule46" type="connector" idref="#_x0000_s1213"/>
        <o:r id="V:Rule47" type="connector" idref="#_x0000_s1204"/>
        <o:r id="V:Rule48" type="connector" idref="#_x0000_s1207"/>
        <o:r id="V:Rule49" type="connector" idref="#_x0000_s1203"/>
        <o:r id="V:Rule50" type="connector" idref="#_x0000_s1216"/>
        <o:r id="V:Rule51" type="connector" idref="#_x0000_s1206"/>
        <o:r id="V:Rule52" type="connector" idref="#_x0000_s1205"/>
        <o:r id="V:Rule53" type="connector" idref="#_x0000_s1202"/>
        <o:r id="V:Rule54" type="connector" idref="#_x0000_s1214"/>
        <o:r id="V:Rule55" type="connector" idref="#_x0000_s1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4C8"/>
    <w:pPr>
      <w:spacing w:after="200" w:line="276" w:lineRule="auto"/>
    </w:pPr>
    <w:rPr>
      <w:rFonts w:cs="Calibri"/>
      <w:sz w:val="22"/>
      <w:szCs w:val="22"/>
      <w:lang w:eastAsia="en-US"/>
    </w:rPr>
  </w:style>
  <w:style w:type="paragraph" w:styleId="1">
    <w:name w:val="heading 1"/>
    <w:basedOn w:val="a"/>
    <w:next w:val="a"/>
    <w:link w:val="10"/>
    <w:uiPriority w:val="99"/>
    <w:qFormat/>
    <w:rsid w:val="008C0EF2"/>
    <w:pPr>
      <w:keepNext/>
      <w:keepLines/>
      <w:spacing w:before="480" w:after="0"/>
      <w:outlineLvl w:val="0"/>
    </w:pPr>
    <w:rPr>
      <w:rFonts w:ascii="Cambria" w:hAnsi="Cambria" w:cs="Times New Roman"/>
      <w:b/>
      <w:bCs/>
      <w:color w:val="365F91"/>
      <w:sz w:val="28"/>
      <w:szCs w:val="28"/>
      <w:lang/>
    </w:rPr>
  </w:style>
  <w:style w:type="paragraph" w:styleId="2">
    <w:name w:val="heading 2"/>
    <w:basedOn w:val="a"/>
    <w:next w:val="a"/>
    <w:link w:val="20"/>
    <w:uiPriority w:val="9"/>
    <w:qFormat/>
    <w:rsid w:val="004377EE"/>
    <w:pPr>
      <w:keepNext/>
      <w:widowControl w:val="0"/>
      <w:overflowPunct w:val="0"/>
      <w:autoSpaceDE w:val="0"/>
      <w:autoSpaceDN w:val="0"/>
      <w:adjustRightInd w:val="0"/>
      <w:spacing w:before="240" w:after="60" w:line="240" w:lineRule="auto"/>
      <w:ind w:left="708" w:hanging="708"/>
      <w:jc w:val="both"/>
      <w:textAlignment w:val="baseline"/>
      <w:outlineLvl w:val="1"/>
    </w:pPr>
    <w:rPr>
      <w:rFonts w:ascii="Arial" w:hAnsi="Arial" w:cs="Times New Roman"/>
      <w:b/>
      <w:bCs/>
      <w:i/>
      <w:iCs/>
      <w:sz w:val="20"/>
      <w:szCs w:val="20"/>
      <w:lang w:eastAsia="ru-RU"/>
    </w:rPr>
  </w:style>
  <w:style w:type="paragraph" w:styleId="3">
    <w:name w:val="heading 3"/>
    <w:basedOn w:val="a"/>
    <w:next w:val="a"/>
    <w:link w:val="30"/>
    <w:uiPriority w:val="99"/>
    <w:qFormat/>
    <w:rsid w:val="00C42F82"/>
    <w:pPr>
      <w:keepNext/>
      <w:keepLines/>
      <w:spacing w:before="200" w:after="0"/>
      <w:outlineLvl w:val="2"/>
    </w:pPr>
    <w:rPr>
      <w:rFonts w:ascii="Cambria" w:hAnsi="Cambria" w:cs="Times New Roman"/>
      <w:b/>
      <w:bCs/>
      <w:color w:val="4F81BD"/>
      <w:sz w:val="20"/>
      <w:szCs w:val="20"/>
      <w:lang/>
    </w:rPr>
  </w:style>
  <w:style w:type="paragraph" w:styleId="4">
    <w:name w:val="heading 4"/>
    <w:basedOn w:val="a"/>
    <w:next w:val="a"/>
    <w:link w:val="40"/>
    <w:uiPriority w:val="99"/>
    <w:qFormat/>
    <w:rsid w:val="008C0EF2"/>
    <w:pPr>
      <w:keepNext/>
      <w:keepLines/>
      <w:spacing w:before="200" w:after="0"/>
      <w:outlineLvl w:val="3"/>
    </w:pPr>
    <w:rPr>
      <w:rFonts w:ascii="Cambria" w:hAnsi="Cambria" w:cs="Times New Roman"/>
      <w:b/>
      <w:bCs/>
      <w:i/>
      <w:iCs/>
      <w:color w:val="4F81BD"/>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0EF2"/>
    <w:rPr>
      <w:rFonts w:ascii="Cambria" w:hAnsi="Cambria" w:cs="Cambria"/>
      <w:b/>
      <w:bCs/>
      <w:color w:val="365F91"/>
      <w:sz w:val="28"/>
      <w:szCs w:val="28"/>
    </w:rPr>
  </w:style>
  <w:style w:type="character" w:customStyle="1" w:styleId="20">
    <w:name w:val="Заголовок 2 Знак"/>
    <w:link w:val="2"/>
    <w:uiPriority w:val="9"/>
    <w:locked/>
    <w:rsid w:val="004377EE"/>
    <w:rPr>
      <w:rFonts w:ascii="Arial" w:hAnsi="Arial" w:cs="Arial"/>
      <w:b/>
      <w:bCs/>
      <w:i/>
      <w:iCs/>
      <w:sz w:val="20"/>
      <w:szCs w:val="20"/>
      <w:lang w:eastAsia="ru-RU"/>
    </w:rPr>
  </w:style>
  <w:style w:type="character" w:customStyle="1" w:styleId="30">
    <w:name w:val="Заголовок 3 Знак"/>
    <w:link w:val="3"/>
    <w:uiPriority w:val="99"/>
    <w:locked/>
    <w:rsid w:val="00C42F82"/>
    <w:rPr>
      <w:rFonts w:ascii="Cambria" w:hAnsi="Cambria" w:cs="Cambria"/>
      <w:b/>
      <w:bCs/>
      <w:color w:val="4F81BD"/>
    </w:rPr>
  </w:style>
  <w:style w:type="character" w:customStyle="1" w:styleId="40">
    <w:name w:val="Заголовок 4 Знак"/>
    <w:link w:val="4"/>
    <w:uiPriority w:val="99"/>
    <w:locked/>
    <w:rsid w:val="008C0EF2"/>
    <w:rPr>
      <w:rFonts w:ascii="Cambria" w:hAnsi="Cambria" w:cs="Cambria"/>
      <w:b/>
      <w:bCs/>
      <w:i/>
      <w:iCs/>
      <w:color w:val="4F81BD"/>
    </w:rPr>
  </w:style>
  <w:style w:type="paragraph" w:styleId="a3">
    <w:name w:val="List Paragraph"/>
    <w:basedOn w:val="a"/>
    <w:qFormat/>
    <w:rsid w:val="006A44C8"/>
    <w:pPr>
      <w:ind w:left="720"/>
    </w:pPr>
  </w:style>
  <w:style w:type="character" w:styleId="a4">
    <w:name w:val="Emphasis"/>
    <w:uiPriority w:val="20"/>
    <w:qFormat/>
    <w:rsid w:val="006A44C8"/>
    <w:rPr>
      <w:b/>
      <w:bCs/>
    </w:rPr>
  </w:style>
  <w:style w:type="character" w:customStyle="1" w:styleId="hps">
    <w:name w:val="hps"/>
    <w:uiPriority w:val="99"/>
    <w:rsid w:val="006A44C8"/>
    <w:rPr>
      <w:rFonts w:ascii="Times New Roman" w:hAnsi="Times New Roman" w:cs="Times New Roman"/>
    </w:rPr>
  </w:style>
  <w:style w:type="character" w:customStyle="1" w:styleId="st">
    <w:name w:val="st"/>
    <w:basedOn w:val="a0"/>
    <w:uiPriority w:val="99"/>
    <w:rsid w:val="006A44C8"/>
  </w:style>
  <w:style w:type="character" w:customStyle="1" w:styleId="hl1">
    <w:name w:val="hl1"/>
    <w:uiPriority w:val="99"/>
    <w:rsid w:val="006A44C8"/>
    <w:rPr>
      <w:color w:val="auto"/>
    </w:rPr>
  </w:style>
  <w:style w:type="paragraph" w:customStyle="1" w:styleId="3-">
    <w:name w:val="Заг3-"/>
    <w:uiPriority w:val="99"/>
    <w:rsid w:val="006A44C8"/>
    <w:pPr>
      <w:autoSpaceDE w:val="0"/>
      <w:autoSpaceDN w:val="0"/>
      <w:adjustRightInd w:val="0"/>
      <w:spacing w:before="454" w:after="170"/>
      <w:jc w:val="center"/>
    </w:pPr>
    <w:rPr>
      <w:rFonts w:ascii="Arial" w:eastAsia="Times New Roman" w:hAnsi="Arial" w:cs="Arial"/>
      <w:b/>
      <w:bCs/>
      <w:sz w:val="24"/>
      <w:szCs w:val="24"/>
    </w:rPr>
  </w:style>
  <w:style w:type="paragraph" w:customStyle="1" w:styleId="bodytext">
    <w:name w:val="bodytext"/>
    <w:basedOn w:val="a"/>
    <w:uiPriority w:val="99"/>
    <w:rsid w:val="006A44C8"/>
    <w:pPr>
      <w:spacing w:before="100" w:beforeAutospacing="1" w:after="100" w:afterAutospacing="1" w:line="138" w:lineRule="atLeast"/>
      <w:jc w:val="both"/>
    </w:pPr>
    <w:rPr>
      <w:rFonts w:ascii="Arial" w:eastAsia="Times New Roman" w:hAnsi="Arial" w:cs="Arial"/>
      <w:color w:val="333333"/>
      <w:sz w:val="9"/>
      <w:szCs w:val="9"/>
      <w:lang w:eastAsia="ru-RU"/>
    </w:rPr>
  </w:style>
  <w:style w:type="paragraph" w:customStyle="1" w:styleId="100">
    <w:name w:val="Текст_10"/>
    <w:uiPriority w:val="99"/>
    <w:rsid w:val="006A44C8"/>
    <w:pPr>
      <w:autoSpaceDE w:val="0"/>
      <w:autoSpaceDN w:val="0"/>
      <w:adjustRightInd w:val="0"/>
      <w:spacing w:line="228" w:lineRule="atLeast"/>
      <w:ind w:firstLine="283"/>
      <w:jc w:val="both"/>
    </w:pPr>
    <w:rPr>
      <w:rFonts w:ascii="TimesET" w:eastAsia="Times New Roman" w:hAnsi="TimesET" w:cs="TimesET"/>
    </w:rPr>
  </w:style>
  <w:style w:type="paragraph" w:customStyle="1" w:styleId="4-">
    <w:name w:val="Заг4-"/>
    <w:uiPriority w:val="99"/>
    <w:rsid w:val="006A44C8"/>
    <w:pPr>
      <w:autoSpaceDE w:val="0"/>
      <w:autoSpaceDN w:val="0"/>
      <w:adjustRightInd w:val="0"/>
      <w:spacing w:before="283" w:after="136"/>
      <w:jc w:val="center"/>
    </w:pPr>
    <w:rPr>
      <w:rFonts w:ascii="Arial" w:eastAsia="Times New Roman" w:hAnsi="Arial" w:cs="Arial"/>
      <w:b/>
      <w:bCs/>
      <w:sz w:val="22"/>
      <w:szCs w:val="22"/>
    </w:rPr>
  </w:style>
  <w:style w:type="character" w:customStyle="1" w:styleId="butback">
    <w:name w:val="butback"/>
    <w:basedOn w:val="a0"/>
    <w:uiPriority w:val="99"/>
    <w:rsid w:val="006A44C8"/>
  </w:style>
  <w:style w:type="character" w:customStyle="1" w:styleId="submenu-table">
    <w:name w:val="submenu-table"/>
    <w:basedOn w:val="a0"/>
    <w:rsid w:val="006A44C8"/>
  </w:style>
  <w:style w:type="paragraph" w:styleId="a5">
    <w:name w:val="Normal (Web)"/>
    <w:basedOn w:val="a"/>
    <w:uiPriority w:val="99"/>
    <w:rsid w:val="002134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99"/>
    <w:rsid w:val="0021340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E2F5B"/>
    <w:pPr>
      <w:widowControl w:val="0"/>
      <w:tabs>
        <w:tab w:val="center" w:pos="4677"/>
        <w:tab w:val="right" w:pos="9355"/>
      </w:tabs>
      <w:spacing w:after="0" w:line="240" w:lineRule="auto"/>
      <w:ind w:firstLine="709"/>
      <w:jc w:val="both"/>
    </w:pPr>
    <w:rPr>
      <w:rFonts w:ascii="Times New Roman" w:hAnsi="Times New Roman" w:cs="Times New Roman"/>
      <w:sz w:val="24"/>
      <w:szCs w:val="24"/>
      <w:lang w:eastAsia="ru-RU"/>
    </w:rPr>
  </w:style>
  <w:style w:type="character" w:customStyle="1" w:styleId="a8">
    <w:name w:val="Верхний колонтитул Знак"/>
    <w:link w:val="a7"/>
    <w:uiPriority w:val="99"/>
    <w:locked/>
    <w:rsid w:val="005E2F5B"/>
    <w:rPr>
      <w:rFonts w:ascii="Times New Roman" w:hAnsi="Times New Roman" w:cs="Times New Roman"/>
      <w:sz w:val="24"/>
      <w:szCs w:val="24"/>
      <w:lang w:eastAsia="ru-RU"/>
    </w:rPr>
  </w:style>
  <w:style w:type="paragraph" w:styleId="a9">
    <w:name w:val="Body Text Indent"/>
    <w:basedOn w:val="a"/>
    <w:link w:val="aa"/>
    <w:uiPriority w:val="99"/>
    <w:rsid w:val="005E2F5B"/>
    <w:pPr>
      <w:widowControl w:val="0"/>
      <w:overflowPunct w:val="0"/>
      <w:autoSpaceDE w:val="0"/>
      <w:autoSpaceDN w:val="0"/>
      <w:adjustRightInd w:val="0"/>
      <w:spacing w:after="0" w:line="240" w:lineRule="auto"/>
      <w:ind w:firstLine="709"/>
      <w:jc w:val="both"/>
      <w:textAlignment w:val="baseline"/>
    </w:pPr>
    <w:rPr>
      <w:rFonts w:ascii="Times New Roman" w:hAnsi="Times New Roman" w:cs="Times New Roman"/>
      <w:sz w:val="20"/>
      <w:szCs w:val="20"/>
      <w:lang w:eastAsia="ru-RU"/>
    </w:rPr>
  </w:style>
  <w:style w:type="character" w:customStyle="1" w:styleId="aa">
    <w:name w:val="Основной текст с отступом Знак"/>
    <w:link w:val="a9"/>
    <w:uiPriority w:val="99"/>
    <w:locked/>
    <w:rsid w:val="005E2F5B"/>
    <w:rPr>
      <w:rFonts w:ascii="Times New Roman" w:hAnsi="Times New Roman" w:cs="Times New Roman"/>
      <w:sz w:val="20"/>
      <w:szCs w:val="20"/>
      <w:lang w:eastAsia="ru-RU"/>
    </w:rPr>
  </w:style>
  <w:style w:type="paragraph" w:styleId="31">
    <w:name w:val="Body Text Indent 3"/>
    <w:basedOn w:val="a"/>
    <w:link w:val="32"/>
    <w:uiPriority w:val="99"/>
    <w:rsid w:val="005E2F5B"/>
    <w:pPr>
      <w:widowControl w:val="0"/>
      <w:spacing w:after="0" w:line="240" w:lineRule="auto"/>
      <w:ind w:firstLine="709"/>
      <w:jc w:val="both"/>
    </w:pPr>
    <w:rPr>
      <w:rFonts w:ascii="Times New Roman" w:hAnsi="Times New Roman" w:cs="Times New Roman"/>
      <w:sz w:val="24"/>
      <w:szCs w:val="24"/>
      <w:lang w:eastAsia="ru-RU"/>
    </w:rPr>
  </w:style>
  <w:style w:type="character" w:customStyle="1" w:styleId="32">
    <w:name w:val="Основной текст с отступом 3 Знак"/>
    <w:link w:val="31"/>
    <w:uiPriority w:val="99"/>
    <w:locked/>
    <w:rsid w:val="005E2F5B"/>
    <w:rPr>
      <w:rFonts w:ascii="Times New Roman" w:hAnsi="Times New Roman" w:cs="Times New Roman"/>
      <w:sz w:val="24"/>
      <w:szCs w:val="24"/>
      <w:lang w:eastAsia="ru-RU"/>
    </w:rPr>
  </w:style>
  <w:style w:type="character" w:styleId="ab">
    <w:name w:val="Strong"/>
    <w:uiPriority w:val="22"/>
    <w:qFormat/>
    <w:rsid w:val="004377EE"/>
    <w:rPr>
      <w:b/>
      <w:bCs/>
    </w:rPr>
  </w:style>
  <w:style w:type="character" w:styleId="ac">
    <w:name w:val="Hyperlink"/>
    <w:uiPriority w:val="99"/>
    <w:rsid w:val="004377EE"/>
    <w:rPr>
      <w:color w:val="0000FF"/>
      <w:u w:val="single"/>
    </w:rPr>
  </w:style>
  <w:style w:type="character" w:customStyle="1" w:styleId="mw-headline">
    <w:name w:val="mw-headline"/>
    <w:basedOn w:val="a0"/>
    <w:uiPriority w:val="99"/>
    <w:rsid w:val="00C42F82"/>
  </w:style>
  <w:style w:type="paragraph" w:styleId="ad">
    <w:name w:val="Balloon Text"/>
    <w:basedOn w:val="a"/>
    <w:link w:val="ae"/>
    <w:uiPriority w:val="99"/>
    <w:semiHidden/>
    <w:rsid w:val="001A12EA"/>
    <w:pPr>
      <w:spacing w:after="0" w:line="240" w:lineRule="auto"/>
    </w:pPr>
    <w:rPr>
      <w:rFonts w:ascii="Tahoma" w:hAnsi="Tahoma" w:cs="Times New Roman"/>
      <w:sz w:val="16"/>
      <w:szCs w:val="16"/>
      <w:lang/>
    </w:rPr>
  </w:style>
  <w:style w:type="character" w:customStyle="1" w:styleId="ae">
    <w:name w:val="Текст выноски Знак"/>
    <w:link w:val="ad"/>
    <w:uiPriority w:val="99"/>
    <w:semiHidden/>
    <w:locked/>
    <w:rsid w:val="001A12EA"/>
    <w:rPr>
      <w:rFonts w:ascii="Tahoma" w:hAnsi="Tahoma" w:cs="Tahoma"/>
      <w:sz w:val="16"/>
      <w:szCs w:val="16"/>
    </w:rPr>
  </w:style>
  <w:style w:type="paragraph" w:styleId="af">
    <w:name w:val="Body Text"/>
    <w:basedOn w:val="a"/>
    <w:link w:val="af0"/>
    <w:uiPriority w:val="99"/>
    <w:rsid w:val="00384F21"/>
    <w:pPr>
      <w:spacing w:after="120"/>
    </w:pPr>
  </w:style>
  <w:style w:type="character" w:customStyle="1" w:styleId="af0">
    <w:name w:val="Основной текст Знак"/>
    <w:basedOn w:val="a0"/>
    <w:link w:val="af"/>
    <w:uiPriority w:val="99"/>
    <w:locked/>
    <w:rsid w:val="00384F21"/>
  </w:style>
  <w:style w:type="character" w:customStyle="1" w:styleId="af1">
    <w:name w:val="Колонтитул_"/>
    <w:link w:val="11"/>
    <w:uiPriority w:val="99"/>
    <w:locked/>
    <w:rsid w:val="00384F21"/>
    <w:rPr>
      <w:rFonts w:ascii="Times New Roman" w:hAnsi="Times New Roman" w:cs="Times New Roman"/>
      <w:sz w:val="20"/>
      <w:szCs w:val="20"/>
      <w:shd w:val="clear" w:color="auto" w:fill="FFFFFF"/>
    </w:rPr>
  </w:style>
  <w:style w:type="character" w:customStyle="1" w:styleId="af2">
    <w:name w:val="Основной текст + Полужирный"/>
    <w:uiPriority w:val="99"/>
    <w:rsid w:val="00384F21"/>
    <w:rPr>
      <w:rFonts w:ascii="Times New Roman" w:hAnsi="Times New Roman" w:cs="Times New Roman"/>
      <w:b/>
      <w:bCs/>
      <w:sz w:val="21"/>
      <w:szCs w:val="21"/>
      <w:shd w:val="clear" w:color="auto" w:fill="FFFFFF"/>
    </w:rPr>
  </w:style>
  <w:style w:type="paragraph" w:customStyle="1" w:styleId="11">
    <w:name w:val="Колонтитул1"/>
    <w:basedOn w:val="a"/>
    <w:link w:val="af1"/>
    <w:uiPriority w:val="99"/>
    <w:rsid w:val="00384F21"/>
    <w:pPr>
      <w:widowControl w:val="0"/>
      <w:shd w:val="clear" w:color="auto" w:fill="FFFFFF"/>
      <w:spacing w:after="0" w:line="240" w:lineRule="atLeast"/>
    </w:pPr>
    <w:rPr>
      <w:rFonts w:ascii="Times New Roman" w:hAnsi="Times New Roman" w:cs="Times New Roman"/>
      <w:sz w:val="20"/>
      <w:szCs w:val="20"/>
      <w:lang/>
    </w:rPr>
  </w:style>
  <w:style w:type="character" w:customStyle="1" w:styleId="0pt">
    <w:name w:val="Основной текст + Интервал 0 pt"/>
    <w:uiPriority w:val="99"/>
    <w:rsid w:val="00384F21"/>
    <w:rPr>
      <w:rFonts w:ascii="Times New Roman" w:hAnsi="Times New Roman" w:cs="Times New Roman"/>
      <w:spacing w:val="-10"/>
      <w:sz w:val="21"/>
      <w:szCs w:val="21"/>
      <w:shd w:val="clear" w:color="auto" w:fill="FFFFFF"/>
    </w:rPr>
  </w:style>
  <w:style w:type="character" w:customStyle="1" w:styleId="MicrosoftSansSerif">
    <w:name w:val="Основной текст + Microsoft Sans Serif"/>
    <w:aliases w:val="8 pt"/>
    <w:uiPriority w:val="99"/>
    <w:rsid w:val="00ED4DDE"/>
    <w:rPr>
      <w:rFonts w:ascii="Microsoft Sans Serif" w:hAnsi="Microsoft Sans Serif" w:cs="Microsoft Sans Serif"/>
      <w:sz w:val="16"/>
      <w:szCs w:val="16"/>
      <w:shd w:val="clear" w:color="auto" w:fill="FFFFFF"/>
    </w:rPr>
  </w:style>
  <w:style w:type="character" w:customStyle="1" w:styleId="5">
    <w:name w:val="Основной текст (5)_"/>
    <w:link w:val="51"/>
    <w:uiPriority w:val="99"/>
    <w:locked/>
    <w:rsid w:val="008D75FC"/>
    <w:rPr>
      <w:rFonts w:ascii="Times New Roman" w:hAnsi="Times New Roman" w:cs="Times New Roman"/>
      <w:i/>
      <w:iCs/>
      <w:sz w:val="20"/>
      <w:szCs w:val="20"/>
      <w:shd w:val="clear" w:color="auto" w:fill="FFFFFF"/>
    </w:rPr>
  </w:style>
  <w:style w:type="character" w:customStyle="1" w:styleId="50">
    <w:name w:val="Основной текст (5)"/>
    <w:uiPriority w:val="99"/>
    <w:rsid w:val="008D75FC"/>
    <w:rPr>
      <w:rFonts w:ascii="Times New Roman" w:hAnsi="Times New Roman" w:cs="Times New Roman"/>
      <w:i/>
      <w:iCs/>
      <w:sz w:val="20"/>
      <w:szCs w:val="20"/>
      <w:shd w:val="clear" w:color="auto" w:fill="FFFFFF"/>
    </w:rPr>
  </w:style>
  <w:style w:type="character" w:customStyle="1" w:styleId="5Constantia">
    <w:name w:val="Основной текст (5) + Constantia"/>
    <w:aliases w:val="13 pt,Не курсив,Основной текст (4) + Times New Roman,4 pt"/>
    <w:uiPriority w:val="99"/>
    <w:rsid w:val="008D75FC"/>
    <w:rPr>
      <w:rFonts w:ascii="Constantia" w:hAnsi="Constantia" w:cs="Constantia"/>
      <w:i/>
      <w:iCs/>
      <w:sz w:val="26"/>
      <w:szCs w:val="26"/>
      <w:shd w:val="clear" w:color="auto" w:fill="FFFFFF"/>
    </w:rPr>
  </w:style>
  <w:style w:type="paragraph" w:customStyle="1" w:styleId="51">
    <w:name w:val="Основной текст (5)1"/>
    <w:basedOn w:val="a"/>
    <w:link w:val="5"/>
    <w:uiPriority w:val="99"/>
    <w:rsid w:val="008D75FC"/>
    <w:pPr>
      <w:widowControl w:val="0"/>
      <w:shd w:val="clear" w:color="auto" w:fill="FFFFFF"/>
      <w:spacing w:after="0" w:line="245" w:lineRule="exact"/>
      <w:ind w:firstLine="280"/>
      <w:jc w:val="both"/>
    </w:pPr>
    <w:rPr>
      <w:rFonts w:ascii="Times New Roman" w:hAnsi="Times New Roman" w:cs="Times New Roman"/>
      <w:i/>
      <w:iCs/>
      <w:sz w:val="20"/>
      <w:szCs w:val="20"/>
      <w:lang/>
    </w:rPr>
  </w:style>
  <w:style w:type="character" w:customStyle="1" w:styleId="12">
    <w:name w:val="Заголовок №1_"/>
    <w:link w:val="13"/>
    <w:uiPriority w:val="99"/>
    <w:locked/>
    <w:rsid w:val="006F3C63"/>
    <w:rPr>
      <w:rFonts w:ascii="Times New Roman" w:hAnsi="Times New Roman" w:cs="Times New Roman"/>
      <w:sz w:val="21"/>
      <w:szCs w:val="21"/>
      <w:shd w:val="clear" w:color="auto" w:fill="FFFFFF"/>
    </w:rPr>
  </w:style>
  <w:style w:type="character" w:customStyle="1" w:styleId="14">
    <w:name w:val="Заголовок №1 + Полужирный"/>
    <w:uiPriority w:val="99"/>
    <w:rsid w:val="006F3C63"/>
    <w:rPr>
      <w:rFonts w:ascii="Times New Roman" w:hAnsi="Times New Roman" w:cs="Times New Roman"/>
      <w:b/>
      <w:bCs/>
      <w:sz w:val="21"/>
      <w:szCs w:val="21"/>
      <w:shd w:val="clear" w:color="auto" w:fill="FFFFFF"/>
    </w:rPr>
  </w:style>
  <w:style w:type="character" w:customStyle="1" w:styleId="53">
    <w:name w:val="Основной текст (5)3"/>
    <w:uiPriority w:val="99"/>
    <w:rsid w:val="006F3C63"/>
    <w:rPr>
      <w:rFonts w:ascii="Times New Roman" w:hAnsi="Times New Roman" w:cs="Times New Roman"/>
      <w:i/>
      <w:iCs/>
      <w:sz w:val="20"/>
      <w:szCs w:val="20"/>
      <w:shd w:val="clear" w:color="auto" w:fill="FFFFFF"/>
    </w:rPr>
  </w:style>
  <w:style w:type="character" w:customStyle="1" w:styleId="Candara">
    <w:name w:val="Основной текст + Candara"/>
    <w:aliases w:val="8,5 pt,Курсив,Основной текст (2) + Impact,14,Не полужирный"/>
    <w:uiPriority w:val="99"/>
    <w:rsid w:val="006F3C63"/>
    <w:rPr>
      <w:rFonts w:ascii="Candara" w:hAnsi="Candara" w:cs="Candara"/>
      <w:i/>
      <w:iCs/>
      <w:sz w:val="17"/>
      <w:szCs w:val="17"/>
      <w:shd w:val="clear" w:color="auto" w:fill="FFFFFF"/>
    </w:rPr>
  </w:style>
  <w:style w:type="paragraph" w:customStyle="1" w:styleId="13">
    <w:name w:val="Заголовок №1"/>
    <w:basedOn w:val="a"/>
    <w:link w:val="12"/>
    <w:uiPriority w:val="99"/>
    <w:rsid w:val="006F3C63"/>
    <w:pPr>
      <w:widowControl w:val="0"/>
      <w:shd w:val="clear" w:color="auto" w:fill="FFFFFF"/>
      <w:spacing w:before="180" w:after="0" w:line="240" w:lineRule="exact"/>
      <w:ind w:firstLine="280"/>
      <w:outlineLvl w:val="0"/>
    </w:pPr>
    <w:rPr>
      <w:rFonts w:ascii="Times New Roman" w:hAnsi="Times New Roman" w:cs="Times New Roman"/>
      <w:sz w:val="21"/>
      <w:szCs w:val="21"/>
      <w:lang/>
    </w:rPr>
  </w:style>
  <w:style w:type="character" w:customStyle="1" w:styleId="33">
    <w:name w:val="Заголовок №3_"/>
    <w:link w:val="310"/>
    <w:uiPriority w:val="99"/>
    <w:locked/>
    <w:rsid w:val="00FE71D0"/>
    <w:rPr>
      <w:rFonts w:ascii="Times New Roman" w:hAnsi="Times New Roman" w:cs="Times New Roman"/>
      <w:b/>
      <w:bCs/>
      <w:sz w:val="21"/>
      <w:szCs w:val="21"/>
      <w:shd w:val="clear" w:color="auto" w:fill="FFFFFF"/>
    </w:rPr>
  </w:style>
  <w:style w:type="paragraph" w:customStyle="1" w:styleId="310">
    <w:name w:val="Заголовок №31"/>
    <w:basedOn w:val="a"/>
    <w:link w:val="33"/>
    <w:uiPriority w:val="99"/>
    <w:rsid w:val="00FE71D0"/>
    <w:pPr>
      <w:widowControl w:val="0"/>
      <w:shd w:val="clear" w:color="auto" w:fill="FFFFFF"/>
      <w:spacing w:before="180" w:after="0" w:line="245" w:lineRule="exact"/>
      <w:ind w:firstLine="280"/>
      <w:jc w:val="both"/>
      <w:outlineLvl w:val="2"/>
    </w:pPr>
    <w:rPr>
      <w:rFonts w:ascii="Times New Roman" w:hAnsi="Times New Roman" w:cs="Times New Roman"/>
      <w:b/>
      <w:bCs/>
      <w:sz w:val="21"/>
      <w:szCs w:val="21"/>
      <w:lang/>
    </w:rPr>
  </w:style>
  <w:style w:type="character" w:customStyle="1" w:styleId="52">
    <w:name w:val="Основной текст (5)2"/>
    <w:uiPriority w:val="99"/>
    <w:rsid w:val="003A07A6"/>
    <w:rPr>
      <w:rFonts w:ascii="Times New Roman" w:hAnsi="Times New Roman" w:cs="Times New Roman"/>
      <w:i/>
      <w:iCs/>
      <w:sz w:val="20"/>
      <w:szCs w:val="20"/>
      <w:shd w:val="clear" w:color="auto" w:fill="FFFFFF"/>
    </w:rPr>
  </w:style>
  <w:style w:type="paragraph" w:styleId="21">
    <w:name w:val="Body Text Indent 2"/>
    <w:basedOn w:val="a"/>
    <w:link w:val="22"/>
    <w:uiPriority w:val="99"/>
    <w:semiHidden/>
    <w:rsid w:val="002E7E18"/>
    <w:pPr>
      <w:spacing w:after="120" w:line="480" w:lineRule="auto"/>
      <w:ind w:left="283"/>
    </w:pPr>
  </w:style>
  <w:style w:type="character" w:customStyle="1" w:styleId="22">
    <w:name w:val="Основной текст с отступом 2 Знак"/>
    <w:basedOn w:val="a0"/>
    <w:link w:val="21"/>
    <w:uiPriority w:val="99"/>
    <w:locked/>
    <w:rsid w:val="002E7E18"/>
  </w:style>
  <w:style w:type="character" w:customStyle="1" w:styleId="8">
    <w:name w:val="Основной текст (8)_"/>
    <w:link w:val="81"/>
    <w:uiPriority w:val="99"/>
    <w:locked/>
    <w:rsid w:val="00900B14"/>
    <w:rPr>
      <w:rFonts w:ascii="Candara" w:hAnsi="Candara" w:cs="Candara"/>
      <w:i/>
      <w:iCs/>
      <w:sz w:val="17"/>
      <w:szCs w:val="17"/>
      <w:shd w:val="clear" w:color="auto" w:fill="FFFFFF"/>
    </w:rPr>
  </w:style>
  <w:style w:type="paragraph" w:customStyle="1" w:styleId="81">
    <w:name w:val="Основной текст (8)1"/>
    <w:basedOn w:val="a"/>
    <w:link w:val="8"/>
    <w:uiPriority w:val="99"/>
    <w:rsid w:val="00900B14"/>
    <w:pPr>
      <w:widowControl w:val="0"/>
      <w:shd w:val="clear" w:color="auto" w:fill="FFFFFF"/>
      <w:spacing w:after="0" w:line="235" w:lineRule="exact"/>
      <w:ind w:firstLine="300"/>
      <w:jc w:val="both"/>
    </w:pPr>
    <w:rPr>
      <w:rFonts w:ascii="Candara" w:hAnsi="Candara" w:cs="Times New Roman"/>
      <w:i/>
      <w:iCs/>
      <w:sz w:val="17"/>
      <w:szCs w:val="17"/>
      <w:lang/>
    </w:rPr>
  </w:style>
  <w:style w:type="character" w:customStyle="1" w:styleId="80">
    <w:name w:val="Основной текст (8)"/>
    <w:uiPriority w:val="99"/>
    <w:rsid w:val="00974102"/>
    <w:rPr>
      <w:rFonts w:ascii="Candara" w:hAnsi="Candara" w:cs="Candara"/>
      <w:i/>
      <w:iCs/>
      <w:sz w:val="17"/>
      <w:szCs w:val="17"/>
      <w:shd w:val="clear" w:color="auto" w:fill="FFFFFF"/>
    </w:rPr>
  </w:style>
  <w:style w:type="character" w:customStyle="1" w:styleId="83">
    <w:name w:val="Основной текст (8)3"/>
    <w:uiPriority w:val="99"/>
    <w:rsid w:val="003B7306"/>
    <w:rPr>
      <w:rFonts w:ascii="Candara" w:hAnsi="Candara" w:cs="Candara"/>
      <w:i/>
      <w:iCs/>
      <w:sz w:val="17"/>
      <w:szCs w:val="17"/>
      <w:shd w:val="clear" w:color="auto" w:fill="FFFFFF"/>
    </w:rPr>
  </w:style>
  <w:style w:type="paragraph" w:customStyle="1" w:styleId="Default">
    <w:name w:val="Default"/>
    <w:uiPriority w:val="99"/>
    <w:rsid w:val="005429FC"/>
    <w:pPr>
      <w:autoSpaceDE w:val="0"/>
      <w:autoSpaceDN w:val="0"/>
      <w:adjustRightInd w:val="0"/>
    </w:pPr>
    <w:rPr>
      <w:rFonts w:cs="Calibri"/>
      <w:color w:val="000000"/>
      <w:sz w:val="24"/>
      <w:szCs w:val="24"/>
      <w:lang w:eastAsia="en-US"/>
    </w:rPr>
  </w:style>
  <w:style w:type="character" w:customStyle="1" w:styleId="apple-converted-space">
    <w:name w:val="apple-converted-space"/>
    <w:basedOn w:val="a0"/>
    <w:rsid w:val="008F6EFF"/>
  </w:style>
  <w:style w:type="paragraph" w:styleId="34">
    <w:name w:val="Body Text 3"/>
    <w:basedOn w:val="a"/>
    <w:link w:val="35"/>
    <w:uiPriority w:val="99"/>
    <w:semiHidden/>
    <w:rsid w:val="00FA7AE9"/>
    <w:pPr>
      <w:spacing w:after="120"/>
    </w:pPr>
    <w:rPr>
      <w:rFonts w:cs="Times New Roman"/>
      <w:sz w:val="16"/>
      <w:szCs w:val="16"/>
      <w:lang/>
    </w:rPr>
  </w:style>
  <w:style w:type="character" w:customStyle="1" w:styleId="35">
    <w:name w:val="Основной текст 3 Знак"/>
    <w:link w:val="34"/>
    <w:uiPriority w:val="99"/>
    <w:semiHidden/>
    <w:locked/>
    <w:rsid w:val="00FA7AE9"/>
    <w:rPr>
      <w:sz w:val="16"/>
      <w:szCs w:val="16"/>
    </w:rPr>
  </w:style>
  <w:style w:type="paragraph" w:customStyle="1" w:styleId="ConsPlusNormal">
    <w:name w:val="ConsPlusNormal"/>
    <w:rsid w:val="00D26231"/>
    <w:pPr>
      <w:widowControl w:val="0"/>
      <w:autoSpaceDE w:val="0"/>
      <w:autoSpaceDN w:val="0"/>
      <w:adjustRightInd w:val="0"/>
      <w:ind w:firstLine="720"/>
    </w:pPr>
    <w:rPr>
      <w:rFonts w:ascii="Arial" w:eastAsia="Times New Roman" w:hAnsi="Arial" w:cs="Arial"/>
    </w:rPr>
  </w:style>
  <w:style w:type="paragraph" w:styleId="af3">
    <w:name w:val="No Spacing"/>
    <w:uiPriority w:val="1"/>
    <w:qFormat/>
    <w:rsid w:val="00D26231"/>
    <w:rPr>
      <w:sz w:val="22"/>
      <w:szCs w:val="22"/>
      <w:lang w:eastAsia="en-US"/>
    </w:rPr>
  </w:style>
  <w:style w:type="character" w:customStyle="1" w:styleId="co02c782b7">
    <w:name w:val="co02c782b7"/>
    <w:basedOn w:val="a0"/>
    <w:rsid w:val="0080594A"/>
  </w:style>
  <w:style w:type="character" w:customStyle="1" w:styleId="af4">
    <w:name w:val="Нижний колонтитул Знак"/>
    <w:link w:val="af5"/>
    <w:uiPriority w:val="99"/>
    <w:rsid w:val="00C716F8"/>
    <w:rPr>
      <w:rFonts w:ascii="Calibri" w:eastAsia="Calibri" w:hAnsi="Calibri" w:cs="Times New Roman"/>
      <w:sz w:val="22"/>
      <w:szCs w:val="22"/>
      <w:lang w:eastAsia="en-US"/>
    </w:rPr>
  </w:style>
  <w:style w:type="paragraph" w:styleId="af5">
    <w:name w:val="footer"/>
    <w:basedOn w:val="a"/>
    <w:link w:val="af4"/>
    <w:uiPriority w:val="99"/>
    <w:unhideWhenUsed/>
    <w:rsid w:val="00C716F8"/>
    <w:pPr>
      <w:tabs>
        <w:tab w:val="center" w:pos="4677"/>
        <w:tab w:val="right" w:pos="9355"/>
      </w:tabs>
      <w:spacing w:after="0" w:line="240" w:lineRule="auto"/>
    </w:pPr>
    <w:rPr>
      <w:rFonts w:cs="Times New Roman"/>
      <w:lang/>
    </w:rPr>
  </w:style>
  <w:style w:type="character" w:customStyle="1" w:styleId="15">
    <w:name w:val="Нижний колонтитул Знак1"/>
    <w:uiPriority w:val="99"/>
    <w:semiHidden/>
    <w:rsid w:val="00C716F8"/>
    <w:rPr>
      <w:rFonts w:cs="Calibri"/>
      <w:sz w:val="22"/>
      <w:szCs w:val="22"/>
      <w:lang w:eastAsia="en-US"/>
    </w:rPr>
  </w:style>
  <w:style w:type="paragraph" w:customStyle="1" w:styleId="spc2">
    <w:name w:val="spc 2"/>
    <w:basedOn w:val="a"/>
    <w:uiPriority w:val="99"/>
    <w:rsid w:val="00C716F8"/>
    <w:pPr>
      <w:tabs>
        <w:tab w:val="decimal" w:pos="567"/>
      </w:tabs>
      <w:spacing w:before="240" w:after="0" w:line="320" w:lineRule="atLeast"/>
    </w:pPr>
    <w:rPr>
      <w:rFonts w:ascii="Times New Roman" w:eastAsia="Times New Roman" w:hAnsi="Times New Roman" w:cs="Times New Roman"/>
      <w:sz w:val="24"/>
      <w:szCs w:val="20"/>
      <w:lang w:val="en-GB" w:eastAsia="ru-RU"/>
    </w:rPr>
  </w:style>
  <w:style w:type="paragraph" w:customStyle="1" w:styleId="BodyTextIndent2ICF">
    <w:name w:val="Body Text Indent 2 ICF"/>
    <w:basedOn w:val="a"/>
    <w:uiPriority w:val="99"/>
    <w:rsid w:val="00C716F8"/>
    <w:pPr>
      <w:spacing w:before="120" w:after="0" w:line="240" w:lineRule="auto"/>
      <w:ind w:left="720"/>
    </w:pPr>
    <w:rPr>
      <w:rFonts w:ascii="Times New Roman" w:eastAsia="Times New Roman" w:hAnsi="Times New Roman" w:cs="Times New Roman"/>
      <w:sz w:val="20"/>
      <w:szCs w:val="20"/>
      <w:lang w:val="en-GB" w:eastAsia="ru-RU"/>
    </w:rPr>
  </w:style>
  <w:style w:type="paragraph" w:styleId="af6">
    <w:name w:val="TOC Heading"/>
    <w:basedOn w:val="1"/>
    <w:next w:val="a"/>
    <w:uiPriority w:val="39"/>
    <w:semiHidden/>
    <w:unhideWhenUsed/>
    <w:qFormat/>
    <w:rsid w:val="001667E8"/>
    <w:pPr>
      <w:outlineLvl w:val="9"/>
    </w:pPr>
    <w:rPr>
      <w:rFonts w:eastAsia="Times New Roman"/>
    </w:rPr>
  </w:style>
  <w:style w:type="paragraph" w:styleId="16">
    <w:name w:val="toc 1"/>
    <w:basedOn w:val="a"/>
    <w:next w:val="a"/>
    <w:autoRedefine/>
    <w:uiPriority w:val="39"/>
    <w:locked/>
    <w:rsid w:val="001667E8"/>
  </w:style>
  <w:style w:type="paragraph" w:styleId="23">
    <w:name w:val="toc 2"/>
    <w:basedOn w:val="a"/>
    <w:next w:val="a"/>
    <w:autoRedefine/>
    <w:uiPriority w:val="39"/>
    <w:locked/>
    <w:rsid w:val="001667E8"/>
    <w:pPr>
      <w:ind w:left="220"/>
    </w:pPr>
  </w:style>
  <w:style w:type="paragraph" w:styleId="36">
    <w:name w:val="toc 3"/>
    <w:basedOn w:val="a"/>
    <w:next w:val="a"/>
    <w:autoRedefine/>
    <w:uiPriority w:val="39"/>
    <w:locked/>
    <w:rsid w:val="00B54E93"/>
    <w:pPr>
      <w:ind w:left="440"/>
    </w:pPr>
  </w:style>
  <w:style w:type="paragraph" w:customStyle="1" w:styleId="ent01">
    <w:name w:val="ent01"/>
    <w:basedOn w:val="a"/>
    <w:rsid w:val="001C4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657819">
      <w:bodyDiv w:val="1"/>
      <w:marLeft w:val="0"/>
      <w:marRight w:val="0"/>
      <w:marTop w:val="0"/>
      <w:marBottom w:val="0"/>
      <w:divBdr>
        <w:top w:val="none" w:sz="0" w:space="0" w:color="auto"/>
        <w:left w:val="none" w:sz="0" w:space="0" w:color="auto"/>
        <w:bottom w:val="none" w:sz="0" w:space="0" w:color="auto"/>
        <w:right w:val="none" w:sz="0" w:space="0" w:color="auto"/>
      </w:divBdr>
    </w:div>
    <w:div w:id="95103455">
      <w:bodyDiv w:val="1"/>
      <w:marLeft w:val="0"/>
      <w:marRight w:val="0"/>
      <w:marTop w:val="0"/>
      <w:marBottom w:val="0"/>
      <w:divBdr>
        <w:top w:val="none" w:sz="0" w:space="0" w:color="auto"/>
        <w:left w:val="none" w:sz="0" w:space="0" w:color="auto"/>
        <w:bottom w:val="none" w:sz="0" w:space="0" w:color="auto"/>
        <w:right w:val="none" w:sz="0" w:space="0" w:color="auto"/>
      </w:divBdr>
    </w:div>
    <w:div w:id="480775768">
      <w:bodyDiv w:val="1"/>
      <w:marLeft w:val="0"/>
      <w:marRight w:val="0"/>
      <w:marTop w:val="0"/>
      <w:marBottom w:val="0"/>
      <w:divBdr>
        <w:top w:val="none" w:sz="0" w:space="0" w:color="auto"/>
        <w:left w:val="none" w:sz="0" w:space="0" w:color="auto"/>
        <w:bottom w:val="none" w:sz="0" w:space="0" w:color="auto"/>
        <w:right w:val="none" w:sz="0" w:space="0" w:color="auto"/>
      </w:divBdr>
      <w:divsChild>
        <w:div w:id="1056199867">
          <w:marLeft w:val="0"/>
          <w:marRight w:val="0"/>
          <w:marTop w:val="0"/>
          <w:marBottom w:val="0"/>
          <w:divBdr>
            <w:top w:val="none" w:sz="0" w:space="0" w:color="auto"/>
            <w:left w:val="none" w:sz="0" w:space="0" w:color="auto"/>
            <w:bottom w:val="none" w:sz="0" w:space="0" w:color="auto"/>
            <w:right w:val="none" w:sz="0" w:space="0" w:color="auto"/>
          </w:divBdr>
          <w:divsChild>
            <w:div w:id="2123302217">
              <w:marLeft w:val="0"/>
              <w:marRight w:val="0"/>
              <w:marTop w:val="0"/>
              <w:marBottom w:val="0"/>
              <w:divBdr>
                <w:top w:val="none" w:sz="0" w:space="0" w:color="auto"/>
                <w:left w:val="none" w:sz="0" w:space="0" w:color="auto"/>
                <w:bottom w:val="none" w:sz="0" w:space="0" w:color="auto"/>
                <w:right w:val="none" w:sz="0" w:space="0" w:color="auto"/>
              </w:divBdr>
              <w:divsChild>
                <w:div w:id="2052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9854">
      <w:bodyDiv w:val="1"/>
      <w:marLeft w:val="0"/>
      <w:marRight w:val="0"/>
      <w:marTop w:val="0"/>
      <w:marBottom w:val="0"/>
      <w:divBdr>
        <w:top w:val="none" w:sz="0" w:space="0" w:color="auto"/>
        <w:left w:val="none" w:sz="0" w:space="0" w:color="auto"/>
        <w:bottom w:val="none" w:sz="0" w:space="0" w:color="auto"/>
        <w:right w:val="none" w:sz="0" w:space="0" w:color="auto"/>
      </w:divBdr>
    </w:div>
    <w:div w:id="1580016864">
      <w:bodyDiv w:val="1"/>
      <w:marLeft w:val="0"/>
      <w:marRight w:val="0"/>
      <w:marTop w:val="0"/>
      <w:marBottom w:val="0"/>
      <w:divBdr>
        <w:top w:val="none" w:sz="0" w:space="0" w:color="auto"/>
        <w:left w:val="none" w:sz="0" w:space="0" w:color="auto"/>
        <w:bottom w:val="none" w:sz="0" w:space="0" w:color="auto"/>
        <w:right w:val="none" w:sz="0" w:space="0" w:color="auto"/>
      </w:divBdr>
      <w:divsChild>
        <w:div w:id="1345475432">
          <w:marLeft w:val="0"/>
          <w:marRight w:val="0"/>
          <w:marTop w:val="0"/>
          <w:marBottom w:val="0"/>
          <w:divBdr>
            <w:top w:val="none" w:sz="0" w:space="0" w:color="auto"/>
            <w:left w:val="none" w:sz="0" w:space="0" w:color="auto"/>
            <w:bottom w:val="none" w:sz="0" w:space="0" w:color="auto"/>
            <w:right w:val="none" w:sz="0" w:space="0" w:color="auto"/>
          </w:divBdr>
          <w:divsChild>
            <w:div w:id="2041975534">
              <w:marLeft w:val="0"/>
              <w:marRight w:val="0"/>
              <w:marTop w:val="0"/>
              <w:marBottom w:val="0"/>
              <w:divBdr>
                <w:top w:val="none" w:sz="0" w:space="0" w:color="auto"/>
                <w:left w:val="none" w:sz="0" w:space="0" w:color="auto"/>
                <w:bottom w:val="none" w:sz="0" w:space="0" w:color="auto"/>
                <w:right w:val="none" w:sz="0" w:space="0" w:color="auto"/>
              </w:divBdr>
              <w:divsChild>
                <w:div w:id="1816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8892">
      <w:marLeft w:val="0"/>
      <w:marRight w:val="0"/>
      <w:marTop w:val="0"/>
      <w:marBottom w:val="0"/>
      <w:divBdr>
        <w:top w:val="none" w:sz="0" w:space="0" w:color="auto"/>
        <w:left w:val="none" w:sz="0" w:space="0" w:color="auto"/>
        <w:bottom w:val="none" w:sz="0" w:space="0" w:color="auto"/>
        <w:right w:val="none" w:sz="0" w:space="0" w:color="auto"/>
      </w:divBdr>
    </w:div>
    <w:div w:id="1691568893">
      <w:marLeft w:val="0"/>
      <w:marRight w:val="0"/>
      <w:marTop w:val="0"/>
      <w:marBottom w:val="0"/>
      <w:divBdr>
        <w:top w:val="none" w:sz="0" w:space="0" w:color="auto"/>
        <w:left w:val="none" w:sz="0" w:space="0" w:color="auto"/>
        <w:bottom w:val="none" w:sz="0" w:space="0" w:color="auto"/>
        <w:right w:val="none" w:sz="0" w:space="0" w:color="auto"/>
      </w:divBdr>
    </w:div>
    <w:div w:id="17728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dpuls.net/guide/ophthalmology/anatomiya-glaza-i-zritelnogo-analizator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1.begun.ru/click.jsp?url=i4-biZOfnp-vSax0brIAIDl761eOM81CCYFanHFnrcoULKtMMuDuO4KvNZ08XsLiHobYL-3qrAm5g0DRW2WotaSJK2RwTvrvR-OxB1I60qsc60pWc-uB00ZkRbfXfrRvCbrrLjpgztnaNT7s9jv76XTt1x78rxj0hmzkKgVNG29uxotyyPwLWtbVe0U9LPePImXKabGXJWN1u2E*AZN*a1r*1oDYY-OOFVbW2GN9MkQNniTE3aMeMFKjE6Q9XG4CkjtdQEWeodpcJse74vPwynFa9QplUc7MstEa19sFIwJ3OqwiW6EGLIVSiNfRqhwGpsEcnHMwvYqLkdr-riZpfc9eR0kmmFXZIpSER1gL6piy3VLDIN2tIVMX2qDuWakcboPWYmmJcNOj4DS50LGN4Kq8TtydzjVAcJ3yI-CQalzkBzcDP*75hcjGeGoKl4LnSjD0ClyrvF16AXwsgjk8x-IU79rr31NJMh-vn2pKkR-CUlJoxJ5oxjlSfxfov5MZnCnADY27lCFdV8IfyFGefqYur2pjCpHBn*-MbE1lw6h3o9L-1QxWRjlyCsDazyyY25cK2g&amp;eurl%5B%5D=i4-biRITEhM6hEvwR8oos8chb1JUhVPfEsKzb8vmLspyZHd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lick01.begun.ru/click.jsp?url=i4-biZOfnp-vSax0brIAIDl761eOM81CCYFanHFnrcoULKtMMuDuO4KvNZ08XsLiHobYL-3qrAm5g0DRW2WotaSJK2RwTvrvR-OxB1I60qsc60pWc-uB00ZkRbfXfrRvCbrrLjpgztnaNT7s9jv76XTt1x78rxj0hmzkKgVNG29uxotyyPwLWtbVe0U9LPePImXKabGXJWN1u2E*AZN*a1r*1oDYY-OOFVbW2GN9MkQNniTE3aMeMFKjE6Q9XG4CkjtdQEWeodpcJse74vPwynFa9QplUc7MstEa19sFIwJ3OqwiW6EGLIVSiNfRqhwGpsEcnHMwvYqLkdr-riZpfc9eR0kmmFXZIpSER1gL6piy3VLDIN2tIVMX2qDuWakcboPWYmmJcNOj4DS50LGN4Kq8TtydzjVAcJ3yI-CQalzkBzcDP*75hcjGeGoKl4LnSjD0ClyrvF16AXwsgjk8x-IU79rr31NJMh-vn2pKkR-CUlJoxJ5oxjlSfxfov5MZnCnADY27lCFdV8IfyFGefqYur2pjCpHBn*-MbE1lw6h3o9L-1QxWRjlyCsDazyyY25cK2g&amp;eurl%5B%5D=i4-biRITEhM6hEvwR8oos8chb1JUhVPfEsKzb8vmLspyZHdW" TargetMode="External"/><Relationship Id="rId4" Type="http://schemas.openxmlformats.org/officeDocument/2006/relationships/webSettings" Target="webSettings.xml"/><Relationship Id="rId9" Type="http://schemas.openxmlformats.org/officeDocument/2006/relationships/hyperlink" Target="http://click01.begun.ru/click.jsp?url=i4-bia6joqMNeihUTpIgABlby3euE*1iKaF6vKQwluJX0QHp9lwA-odmZKrSpamvaOYCEb6ggcWPxXPnqDNyrbYX1zJQK2HCZmxrCFpHfSS90yNnpgSE*4dpYdKgKBg-u89PzGXtgNoqrD5PgjNcUvCFgsadeIeVI1yrU3ArZMm4l5uJviuH7ifL6U7Hb2RYegVDkNOZ2ggECEfaFpcdJ*o5oYeooAfrluqXtaIrq4l7xHqhCBATCrk0M2bVMtN7ZF3oEaVftElSIh3aeQbhPwjAq5m0VFTtalDulPhcaxJE1KR4E-7L2LHWimrEoECnTLTVxrfNNeLhWnt457WibmxYTzfL-42GTOjtczXqFKJaPh8IO6F*BFkDxc5wCKbwgT-uJJEdLBYARi1thCmSH3hi9a6H5UDQT0a-cabpxkv5u5tCiDyd5T-wS5LBYcDRKRf20-ZkAJq7QjZLbagIiQ**cUhfBGA-ZO4LdUjH6lkT61xIgtWeJBGKP*5KqbOqSOrjjpWbMRElXWWIVaO-bexKtxs&amp;eurl%5B%5D=i4-biRYXFhcN*sazBIlr8IRiLBGaroXvJN*L8HmtCyc-4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86</Pages>
  <Words>27539</Words>
  <Characters>156976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184147</CharactersWithSpaces>
  <SharedDoc>false</SharedDoc>
  <HLinks>
    <vt:vector size="114" baseType="variant">
      <vt:variant>
        <vt:i4>6946878</vt:i4>
      </vt:variant>
      <vt:variant>
        <vt:i4>129</vt:i4>
      </vt:variant>
      <vt:variant>
        <vt:i4>0</vt:i4>
      </vt:variant>
      <vt:variant>
        <vt:i4>5</vt:i4>
      </vt:variant>
      <vt:variant>
        <vt:lpwstr>http://medpuls.net/guide/ophthalmology/anatomiya-glaza-i-zritelnogo-analizatora</vt:lpwstr>
      </vt:variant>
      <vt:variant>
        <vt:lpwstr/>
      </vt:variant>
      <vt:variant>
        <vt:i4>7798904</vt:i4>
      </vt:variant>
      <vt:variant>
        <vt:i4>126</vt:i4>
      </vt:variant>
      <vt:variant>
        <vt:i4>0</vt:i4>
      </vt:variant>
      <vt:variant>
        <vt:i4>5</vt:i4>
      </vt:variant>
      <vt:variant>
        <vt:lpwstr>http://click01.begun.ru/click.jsp?url=i4-biZOfnp-vSax0brIAIDl761eOM81CCYFanHFnrcoULKtMMuDuO4KvNZ08XsLiHobYL-3qrAm5g0DRW2WotaSJK2RwTvrvR-OxB1I60qsc60pWc-uB00ZkRbfXfrRvCbrrLjpgztnaNT7s9jv76XTt1x78rxj0hmzkKgVNG29uxotyyPwLWtbVe0U9LPePImXKabGXJWN1u2E*AZN*a1r*1oDYY-OOFVbW2GN9MkQNniTE3aMeMFKjE6Q9XG4CkjtdQEWeodpcJse74vPwynFa9QplUc7MstEa19sFIwJ3OqwiW6EGLIVSiNfRqhwGpsEcnHMwvYqLkdr-riZpfc9eR0kmmFXZIpSER1gL6piy3VLDIN2tIVMX2qDuWakcboPWYmmJcNOj4DS50LGN4Kq8TtydzjVAcJ3yI-CQalzkBzcDP*75hcjGeGoKl4LnSjD0ClyrvF16AXwsgjk8x-IU79rr31NJMh-vn2pKkR-CUlJoxJ5oxjlSfxfov5MZnCnADY27lCFdV8IfyFGefqYur2pjCpHBn*-MbE1lw6h3o9L-1QxWRjlyCsDazyyY25cK2g&amp;eurl%5B%5D=i4-biRITEhM6hEvwR8oos8chb1JUhVPfEsKzb8vmLspyZHdW</vt:lpwstr>
      </vt:variant>
      <vt:variant>
        <vt:lpwstr/>
      </vt:variant>
      <vt:variant>
        <vt:i4>7798904</vt:i4>
      </vt:variant>
      <vt:variant>
        <vt:i4>123</vt:i4>
      </vt:variant>
      <vt:variant>
        <vt:i4>0</vt:i4>
      </vt:variant>
      <vt:variant>
        <vt:i4>5</vt:i4>
      </vt:variant>
      <vt:variant>
        <vt:lpwstr>http://click01.begun.ru/click.jsp?url=i4-biZOfnp-vSax0brIAIDl761eOM81CCYFanHFnrcoULKtMMuDuO4KvNZ08XsLiHobYL-3qrAm5g0DRW2WotaSJK2RwTvrvR-OxB1I60qsc60pWc-uB00ZkRbfXfrRvCbrrLjpgztnaNT7s9jv76XTt1x78rxj0hmzkKgVNG29uxotyyPwLWtbVe0U9LPePImXKabGXJWN1u2E*AZN*a1r*1oDYY-OOFVbW2GN9MkQNniTE3aMeMFKjE6Q9XG4CkjtdQEWeodpcJse74vPwynFa9QplUc7MstEa19sFIwJ3OqwiW6EGLIVSiNfRqhwGpsEcnHMwvYqLkdr-riZpfc9eR0kmmFXZIpSER1gL6piy3VLDIN2tIVMX2qDuWakcboPWYmmJcNOj4DS50LGN4Kq8TtydzjVAcJ3yI-CQalzkBzcDP*75hcjGeGoKl4LnSjD0ClyrvF16AXwsgjk8x-IU79rr31NJMh-vn2pKkR-CUlJoxJ5oxjlSfxfov5MZnCnADY27lCFdV8IfyFGefqYur2pjCpHBn*-MbE1lw6h3o9L-1QxWRjlyCsDazyyY25cK2g&amp;eurl%5B%5D=i4-biRITEhM6hEvwR8oos8chb1JUhVPfEsKzb8vmLspyZHdW</vt:lpwstr>
      </vt:variant>
      <vt:variant>
        <vt:lpwstr/>
      </vt:variant>
      <vt:variant>
        <vt:i4>8257595</vt:i4>
      </vt:variant>
      <vt:variant>
        <vt:i4>120</vt:i4>
      </vt:variant>
      <vt:variant>
        <vt:i4>0</vt:i4>
      </vt:variant>
      <vt:variant>
        <vt:i4>5</vt:i4>
      </vt:variant>
      <vt:variant>
        <vt:lpwstr>http://click01.begun.ru/click.jsp?url=i4-bia6joqMNeihUTpIgABlby3euE*1iKaF6vKQwluJX0QHp9lwA-odmZKrSpamvaOYCEb6ggcWPxXPnqDNyrbYX1zJQK2HCZmxrCFpHfSS90yNnpgSE*4dpYdKgKBg-u89PzGXtgNoqrD5PgjNcUvCFgsadeIeVI1yrU3ArZMm4l5uJviuH7ifL6U7Hb2RYegVDkNOZ2ggECEfaFpcdJ*o5oYeooAfrluqXtaIrq4l7xHqhCBATCrk0M2bVMtN7ZF3oEaVftElSIh3aeQbhPwjAq5m0VFTtalDulPhcaxJE1KR4E-7L2LHWimrEoECnTLTVxrfNNeLhWnt457WibmxYTzfL-42GTOjtczXqFKJaPh8IO6F*BFkDxc5wCKbwgT-uJJEdLBYARi1thCmSH3hi9a6H5UDQT0a-cabpxkv5u5tCiDyd5T-wS5LBYcDRKRf20-ZkAJq7QjZLbagIiQ**cUhfBGA-ZO4LdUjH6lkT61xIgtWeJBGKP*5KqbOqSOrjjpWbMRElXWWIVaO-bexKtxs&amp;eurl%5B%5D=i4-biRYXFhcN*sazBIlr8IRiLBGaroXvJN*L8HmtCyc-4abN</vt:lpwstr>
      </vt:variant>
      <vt:variant>
        <vt:lpwstr/>
      </vt:variant>
      <vt:variant>
        <vt:i4>1310768</vt:i4>
      </vt:variant>
      <vt:variant>
        <vt:i4>86</vt:i4>
      </vt:variant>
      <vt:variant>
        <vt:i4>0</vt:i4>
      </vt:variant>
      <vt:variant>
        <vt:i4>5</vt:i4>
      </vt:variant>
      <vt:variant>
        <vt:lpwstr/>
      </vt:variant>
      <vt:variant>
        <vt:lpwstr>_Toc391714396</vt:lpwstr>
      </vt:variant>
      <vt:variant>
        <vt:i4>1310768</vt:i4>
      </vt:variant>
      <vt:variant>
        <vt:i4>80</vt:i4>
      </vt:variant>
      <vt:variant>
        <vt:i4>0</vt:i4>
      </vt:variant>
      <vt:variant>
        <vt:i4>5</vt:i4>
      </vt:variant>
      <vt:variant>
        <vt:lpwstr/>
      </vt:variant>
      <vt:variant>
        <vt:lpwstr>_Toc391714395</vt:lpwstr>
      </vt:variant>
      <vt:variant>
        <vt:i4>1310768</vt:i4>
      </vt:variant>
      <vt:variant>
        <vt:i4>74</vt:i4>
      </vt:variant>
      <vt:variant>
        <vt:i4>0</vt:i4>
      </vt:variant>
      <vt:variant>
        <vt:i4>5</vt:i4>
      </vt:variant>
      <vt:variant>
        <vt:lpwstr/>
      </vt:variant>
      <vt:variant>
        <vt:lpwstr>_Toc391714394</vt:lpwstr>
      </vt:variant>
      <vt:variant>
        <vt:i4>1310768</vt:i4>
      </vt:variant>
      <vt:variant>
        <vt:i4>68</vt:i4>
      </vt:variant>
      <vt:variant>
        <vt:i4>0</vt:i4>
      </vt:variant>
      <vt:variant>
        <vt:i4>5</vt:i4>
      </vt:variant>
      <vt:variant>
        <vt:lpwstr/>
      </vt:variant>
      <vt:variant>
        <vt:lpwstr>_Toc391714393</vt:lpwstr>
      </vt:variant>
      <vt:variant>
        <vt:i4>1310768</vt:i4>
      </vt:variant>
      <vt:variant>
        <vt:i4>62</vt:i4>
      </vt:variant>
      <vt:variant>
        <vt:i4>0</vt:i4>
      </vt:variant>
      <vt:variant>
        <vt:i4>5</vt:i4>
      </vt:variant>
      <vt:variant>
        <vt:lpwstr/>
      </vt:variant>
      <vt:variant>
        <vt:lpwstr>_Toc391714392</vt:lpwstr>
      </vt:variant>
      <vt:variant>
        <vt:i4>1310768</vt:i4>
      </vt:variant>
      <vt:variant>
        <vt:i4>56</vt:i4>
      </vt:variant>
      <vt:variant>
        <vt:i4>0</vt:i4>
      </vt:variant>
      <vt:variant>
        <vt:i4>5</vt:i4>
      </vt:variant>
      <vt:variant>
        <vt:lpwstr/>
      </vt:variant>
      <vt:variant>
        <vt:lpwstr>_Toc391714391</vt:lpwstr>
      </vt:variant>
      <vt:variant>
        <vt:i4>1310768</vt:i4>
      </vt:variant>
      <vt:variant>
        <vt:i4>50</vt:i4>
      </vt:variant>
      <vt:variant>
        <vt:i4>0</vt:i4>
      </vt:variant>
      <vt:variant>
        <vt:i4>5</vt:i4>
      </vt:variant>
      <vt:variant>
        <vt:lpwstr/>
      </vt:variant>
      <vt:variant>
        <vt:lpwstr>_Toc391714390</vt:lpwstr>
      </vt:variant>
      <vt:variant>
        <vt:i4>1376304</vt:i4>
      </vt:variant>
      <vt:variant>
        <vt:i4>44</vt:i4>
      </vt:variant>
      <vt:variant>
        <vt:i4>0</vt:i4>
      </vt:variant>
      <vt:variant>
        <vt:i4>5</vt:i4>
      </vt:variant>
      <vt:variant>
        <vt:lpwstr/>
      </vt:variant>
      <vt:variant>
        <vt:lpwstr>_Toc391714389</vt:lpwstr>
      </vt:variant>
      <vt:variant>
        <vt:i4>1376304</vt:i4>
      </vt:variant>
      <vt:variant>
        <vt:i4>38</vt:i4>
      </vt:variant>
      <vt:variant>
        <vt:i4>0</vt:i4>
      </vt:variant>
      <vt:variant>
        <vt:i4>5</vt:i4>
      </vt:variant>
      <vt:variant>
        <vt:lpwstr/>
      </vt:variant>
      <vt:variant>
        <vt:lpwstr>_Toc391714388</vt:lpwstr>
      </vt:variant>
      <vt:variant>
        <vt:i4>1376304</vt:i4>
      </vt:variant>
      <vt:variant>
        <vt:i4>32</vt:i4>
      </vt:variant>
      <vt:variant>
        <vt:i4>0</vt:i4>
      </vt:variant>
      <vt:variant>
        <vt:i4>5</vt:i4>
      </vt:variant>
      <vt:variant>
        <vt:lpwstr/>
      </vt:variant>
      <vt:variant>
        <vt:lpwstr>_Toc391714387</vt:lpwstr>
      </vt:variant>
      <vt:variant>
        <vt:i4>1376304</vt:i4>
      </vt:variant>
      <vt:variant>
        <vt:i4>26</vt:i4>
      </vt:variant>
      <vt:variant>
        <vt:i4>0</vt:i4>
      </vt:variant>
      <vt:variant>
        <vt:i4>5</vt:i4>
      </vt:variant>
      <vt:variant>
        <vt:lpwstr/>
      </vt:variant>
      <vt:variant>
        <vt:lpwstr>_Toc391714386</vt:lpwstr>
      </vt:variant>
      <vt:variant>
        <vt:i4>1376304</vt:i4>
      </vt:variant>
      <vt:variant>
        <vt:i4>20</vt:i4>
      </vt:variant>
      <vt:variant>
        <vt:i4>0</vt:i4>
      </vt:variant>
      <vt:variant>
        <vt:i4>5</vt:i4>
      </vt:variant>
      <vt:variant>
        <vt:lpwstr/>
      </vt:variant>
      <vt:variant>
        <vt:lpwstr>_Toc391714385</vt:lpwstr>
      </vt:variant>
      <vt:variant>
        <vt:i4>1376304</vt:i4>
      </vt:variant>
      <vt:variant>
        <vt:i4>14</vt:i4>
      </vt:variant>
      <vt:variant>
        <vt:i4>0</vt:i4>
      </vt:variant>
      <vt:variant>
        <vt:i4>5</vt:i4>
      </vt:variant>
      <vt:variant>
        <vt:lpwstr/>
      </vt:variant>
      <vt:variant>
        <vt:lpwstr>_Toc391714384</vt:lpwstr>
      </vt:variant>
      <vt:variant>
        <vt:i4>1376304</vt:i4>
      </vt:variant>
      <vt:variant>
        <vt:i4>8</vt:i4>
      </vt:variant>
      <vt:variant>
        <vt:i4>0</vt:i4>
      </vt:variant>
      <vt:variant>
        <vt:i4>5</vt:i4>
      </vt:variant>
      <vt:variant>
        <vt:lpwstr/>
      </vt:variant>
      <vt:variant>
        <vt:lpwstr>_Toc391714383</vt:lpwstr>
      </vt:variant>
      <vt:variant>
        <vt:i4>1376304</vt:i4>
      </vt:variant>
      <vt:variant>
        <vt:i4>2</vt:i4>
      </vt:variant>
      <vt:variant>
        <vt:i4>0</vt:i4>
      </vt:variant>
      <vt:variant>
        <vt:i4>5</vt:i4>
      </vt:variant>
      <vt:variant>
        <vt:lpwstr/>
      </vt:variant>
      <vt:variant>
        <vt:lpwstr>_Toc391714382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Юзер</cp:lastModifiedBy>
  <cp:revision>2</cp:revision>
  <dcterms:created xsi:type="dcterms:W3CDTF">2017-11-17T08:40:00Z</dcterms:created>
  <dcterms:modified xsi:type="dcterms:W3CDTF">2017-11-17T08:40:00Z</dcterms:modified>
</cp:coreProperties>
</file>