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873" w:rsidRDefault="00311873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311873" w:rsidRDefault="00311873">
      <w:pPr>
        <w:pStyle w:val="ConsPlusNormal"/>
        <w:outlineLvl w:val="0"/>
      </w:pPr>
    </w:p>
    <w:p w:rsidR="00311873" w:rsidRDefault="00311873">
      <w:pPr>
        <w:pStyle w:val="ConsPlusTitle"/>
        <w:jc w:val="center"/>
        <w:outlineLvl w:val="0"/>
      </w:pPr>
      <w:r>
        <w:t>ПРАВИТЕЛЬСТВО ИВАНОВСКОЙ ОБЛАСТИ</w:t>
      </w:r>
    </w:p>
    <w:p w:rsidR="00311873" w:rsidRDefault="00311873">
      <w:pPr>
        <w:pStyle w:val="ConsPlusTitle"/>
        <w:jc w:val="center"/>
      </w:pPr>
    </w:p>
    <w:p w:rsidR="00311873" w:rsidRDefault="00311873">
      <w:pPr>
        <w:pStyle w:val="ConsPlusTitle"/>
        <w:jc w:val="center"/>
      </w:pPr>
      <w:r>
        <w:t>ПОСТАНОВЛЕНИЕ</w:t>
      </w:r>
    </w:p>
    <w:p w:rsidR="00311873" w:rsidRDefault="00311873">
      <w:pPr>
        <w:pStyle w:val="ConsPlusTitle"/>
        <w:jc w:val="center"/>
      </w:pPr>
      <w:r>
        <w:t>от 13 декабря 2013 г. N 514-п</w:t>
      </w:r>
    </w:p>
    <w:p w:rsidR="00311873" w:rsidRDefault="00311873">
      <w:pPr>
        <w:pStyle w:val="ConsPlusTitle"/>
        <w:jc w:val="center"/>
      </w:pPr>
    </w:p>
    <w:p w:rsidR="00311873" w:rsidRDefault="00311873">
      <w:pPr>
        <w:pStyle w:val="ConsPlusTitle"/>
        <w:jc w:val="center"/>
      </w:pPr>
      <w:r>
        <w:t>ОБ УСТАНОВЛЕНИИ СРЕДНЕГО РАЗМЕРА РОДИТЕЛЬСКОЙ ПЛАТЫ</w:t>
      </w:r>
    </w:p>
    <w:p w:rsidR="00311873" w:rsidRDefault="00311873">
      <w:pPr>
        <w:pStyle w:val="ConsPlusTitle"/>
        <w:jc w:val="center"/>
      </w:pPr>
      <w:r>
        <w:t xml:space="preserve">ЗА ПРИСМОТР И УХОД ЗА ДЕТЬМИ В </w:t>
      </w:r>
      <w:proofErr w:type="gramStart"/>
      <w:r>
        <w:t>ГОСУДАРСТВЕННЫХ</w:t>
      </w:r>
      <w:proofErr w:type="gramEnd"/>
    </w:p>
    <w:p w:rsidR="00311873" w:rsidRDefault="00311873">
      <w:pPr>
        <w:pStyle w:val="ConsPlusTitle"/>
        <w:jc w:val="center"/>
      </w:pPr>
      <w:r>
        <w:t xml:space="preserve">И МУНИЦИПАЛЬНЫХ ОБРАЗОВАТЕЛЬНЫХ </w:t>
      </w:r>
      <w:proofErr w:type="gramStart"/>
      <w:r>
        <w:t>ОРГАНИЗАЦИЯХ</w:t>
      </w:r>
      <w:proofErr w:type="gramEnd"/>
    </w:p>
    <w:p w:rsidR="00311873" w:rsidRDefault="00311873">
      <w:pPr>
        <w:pStyle w:val="ConsPlusTitle"/>
        <w:jc w:val="center"/>
      </w:pPr>
      <w:r>
        <w:t xml:space="preserve">ИВАНОВСКОЙ ОБЛАСТИ, </w:t>
      </w:r>
      <w:proofErr w:type="gramStart"/>
      <w:r>
        <w:t>РЕАЛИЗУЮЩИХ</w:t>
      </w:r>
      <w:proofErr w:type="gramEnd"/>
      <w:r>
        <w:t xml:space="preserve"> ОБРАЗОВАТЕЛЬНУЮ ПРОГРАММУ</w:t>
      </w:r>
    </w:p>
    <w:p w:rsidR="00311873" w:rsidRDefault="00311873">
      <w:pPr>
        <w:pStyle w:val="ConsPlusTitle"/>
        <w:jc w:val="center"/>
      </w:pPr>
      <w:r>
        <w:t>ДОШКОЛЬНОГО ОБРАЗОВАНИЯ</w:t>
      </w:r>
    </w:p>
    <w:p w:rsidR="00311873" w:rsidRDefault="0031187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31187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11873" w:rsidRDefault="0031187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11873" w:rsidRDefault="0031187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11873" w:rsidRDefault="0031187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11873" w:rsidRDefault="00311873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Правительства Ивановской области</w:t>
            </w:r>
            <w:proofErr w:type="gramEnd"/>
          </w:p>
          <w:p w:rsidR="00311873" w:rsidRDefault="0031187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15.04.2014 </w:t>
            </w:r>
            <w:hyperlink r:id="rId6">
              <w:r>
                <w:rPr>
                  <w:color w:val="0000FF"/>
                </w:rPr>
                <w:t>N 137-п</w:t>
              </w:r>
            </w:hyperlink>
            <w:r>
              <w:rPr>
                <w:color w:val="392C69"/>
              </w:rPr>
              <w:t xml:space="preserve">, от 14.10.2021 </w:t>
            </w:r>
            <w:hyperlink r:id="rId7">
              <w:r>
                <w:rPr>
                  <w:color w:val="0000FF"/>
                </w:rPr>
                <w:t>N 484-п</w:t>
              </w:r>
            </w:hyperlink>
            <w:r>
              <w:rPr>
                <w:color w:val="392C69"/>
              </w:rPr>
              <w:t xml:space="preserve">, от 19.10.2022 </w:t>
            </w:r>
            <w:hyperlink r:id="rId8">
              <w:r>
                <w:rPr>
                  <w:color w:val="0000FF"/>
                </w:rPr>
                <w:t>N 594-п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11873" w:rsidRDefault="00311873">
            <w:pPr>
              <w:pStyle w:val="ConsPlusNormal"/>
            </w:pPr>
          </w:p>
        </w:tc>
      </w:tr>
    </w:tbl>
    <w:p w:rsidR="00311873" w:rsidRDefault="00311873">
      <w:pPr>
        <w:pStyle w:val="ConsPlusNormal"/>
        <w:jc w:val="center"/>
      </w:pPr>
    </w:p>
    <w:p w:rsidR="00311873" w:rsidRDefault="00311873">
      <w:pPr>
        <w:pStyle w:val="ConsPlusNormal"/>
        <w:ind w:firstLine="540"/>
        <w:jc w:val="both"/>
      </w:pPr>
      <w:proofErr w:type="gramStart"/>
      <w:r>
        <w:t xml:space="preserve">В соответствии со </w:t>
      </w:r>
      <w:hyperlink r:id="rId9">
        <w:r>
          <w:rPr>
            <w:color w:val="0000FF"/>
          </w:rPr>
          <w:t>статьей 1</w:t>
        </w:r>
      </w:hyperlink>
      <w:r>
        <w:t xml:space="preserve"> Закона Ивановской области от 02.07.2013 N 65-ОЗ "О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образования", </w:t>
      </w:r>
      <w:hyperlink r:id="rId10">
        <w:r>
          <w:rPr>
            <w:color w:val="0000FF"/>
          </w:rPr>
          <w:t>постановлением</w:t>
        </w:r>
      </w:hyperlink>
      <w:r>
        <w:t xml:space="preserve"> Правительства Ивановской области от 09.12.2013 N 491-п "Об утверждении Перечня расходов, учитываемых при расчете среднего размера родительской платы за присмотр и уход за детьми в государственных и муниципальных</w:t>
      </w:r>
      <w:proofErr w:type="gramEnd"/>
      <w:r>
        <w:t xml:space="preserve"> </w:t>
      </w:r>
      <w:proofErr w:type="gramStart"/>
      <w:r>
        <w:t>образовательных организациях Ивановской области, реализующих образовательную программу дошкольного образования, и Порядка расчета среднего размера родительской платы за присмотр и уход за детьми в государственных и муниципальных образовательных организациях Ивановской области, реализующих образовательную программу дошкольного образования" Правительство Ивановской области постановляет:</w:t>
      </w:r>
      <w:proofErr w:type="gramEnd"/>
    </w:p>
    <w:p w:rsidR="00311873" w:rsidRDefault="00311873">
      <w:pPr>
        <w:pStyle w:val="ConsPlusNormal"/>
        <w:ind w:firstLine="540"/>
        <w:jc w:val="both"/>
      </w:pPr>
    </w:p>
    <w:p w:rsidR="00311873" w:rsidRDefault="00311873">
      <w:pPr>
        <w:pStyle w:val="ConsPlusNormal"/>
        <w:ind w:firstLine="540"/>
        <w:jc w:val="both"/>
      </w:pPr>
      <w:r>
        <w:t xml:space="preserve">1. Установить средний </w:t>
      </w:r>
      <w:hyperlink w:anchor="P44">
        <w:r>
          <w:rPr>
            <w:color w:val="0000FF"/>
          </w:rPr>
          <w:t>размер</w:t>
        </w:r>
      </w:hyperlink>
      <w:r>
        <w:t xml:space="preserve"> родительской платы за присмотр и уход за детьми в государственных и муниципальных образовательных организациях Ивановской области, реализующих образовательную программу </w:t>
      </w:r>
      <w:proofErr w:type="gramStart"/>
      <w:r>
        <w:t>дошкольного</w:t>
      </w:r>
      <w:proofErr w:type="gramEnd"/>
      <w:r>
        <w:t xml:space="preserve"> образования (прилагается).</w:t>
      </w:r>
    </w:p>
    <w:p w:rsidR="00311873" w:rsidRDefault="00311873">
      <w:pPr>
        <w:pStyle w:val="ConsPlusNormal"/>
        <w:ind w:firstLine="540"/>
        <w:jc w:val="both"/>
      </w:pPr>
    </w:p>
    <w:p w:rsidR="00311873" w:rsidRDefault="00311873">
      <w:pPr>
        <w:pStyle w:val="ConsPlusNormal"/>
        <w:ind w:firstLine="540"/>
        <w:jc w:val="both"/>
      </w:pPr>
      <w:r>
        <w:t>2. Признать утратившими силу постановления Правительства Ивановской области:</w:t>
      </w:r>
    </w:p>
    <w:p w:rsidR="00311873" w:rsidRDefault="00311873">
      <w:pPr>
        <w:pStyle w:val="ConsPlusNormal"/>
        <w:ind w:firstLine="540"/>
        <w:jc w:val="both"/>
      </w:pPr>
    </w:p>
    <w:p w:rsidR="00311873" w:rsidRDefault="00311873">
      <w:pPr>
        <w:pStyle w:val="ConsPlusNormal"/>
        <w:ind w:firstLine="540"/>
        <w:jc w:val="both"/>
      </w:pPr>
      <w:r>
        <w:t xml:space="preserve">от 30.12.2009 </w:t>
      </w:r>
      <w:hyperlink r:id="rId11">
        <w:r>
          <w:rPr>
            <w:color w:val="0000FF"/>
          </w:rPr>
          <w:t>N 370-п</w:t>
        </w:r>
      </w:hyperlink>
      <w:r>
        <w:t xml:space="preserve"> "Об установлении среднего размера родительской платы за содержание ребенка в государственных и муниципальных образовательных учреждениях, реализующих основную общеобразовательную программу дошкольного образования, для расчета компенсации части родительской платы за содержание ребенка, посещающего иные образовательные организации",</w:t>
      </w:r>
    </w:p>
    <w:p w:rsidR="00311873" w:rsidRDefault="00311873">
      <w:pPr>
        <w:pStyle w:val="ConsPlusNormal"/>
        <w:spacing w:before="220"/>
        <w:ind w:firstLine="540"/>
        <w:jc w:val="both"/>
      </w:pPr>
      <w:r>
        <w:t xml:space="preserve">от 16.04.2010 </w:t>
      </w:r>
      <w:hyperlink r:id="rId12">
        <w:r>
          <w:rPr>
            <w:color w:val="0000FF"/>
          </w:rPr>
          <w:t>N 109-п</w:t>
        </w:r>
      </w:hyperlink>
      <w:r>
        <w:t xml:space="preserve"> "О внесении изменений в постановление Правительства Ивановской области от 30.12.2009 N 370-п "Об установлении среднего размера родительской платы за содержание ребенка в государственных и муниципальных образовательных учреждениях, реализующих основную общеобразовательную программу дошкольного образования, для расчета компенсации части родительской платы за содержание ребенка, посещающего иные образовательные организации",</w:t>
      </w:r>
    </w:p>
    <w:p w:rsidR="00311873" w:rsidRDefault="00311873">
      <w:pPr>
        <w:pStyle w:val="ConsPlusNormal"/>
        <w:spacing w:before="220"/>
        <w:ind w:firstLine="540"/>
        <w:jc w:val="both"/>
      </w:pPr>
      <w:r>
        <w:t xml:space="preserve">от 24.02.2011 </w:t>
      </w:r>
      <w:hyperlink r:id="rId13">
        <w:r>
          <w:rPr>
            <w:color w:val="0000FF"/>
          </w:rPr>
          <w:t>N 39-п</w:t>
        </w:r>
      </w:hyperlink>
      <w:r>
        <w:t xml:space="preserve"> "О внесении изменений в постановление Правительства Ивановской области от 30.12.2009 N 370-п "Об установлении среднего размера родительской платы за содержание ребенка в государственных и муниципальных образовательных учреждениях, реализующих основную общеобразовательную программу дошкольного образования, для </w:t>
      </w:r>
      <w:r>
        <w:lastRenderedPageBreak/>
        <w:t>расчета компенсации части родительской платы за содержание ребенка, посещающего иные образовательные организации",</w:t>
      </w:r>
    </w:p>
    <w:p w:rsidR="00311873" w:rsidRDefault="00311873">
      <w:pPr>
        <w:pStyle w:val="ConsPlusNormal"/>
        <w:spacing w:before="220"/>
        <w:ind w:firstLine="540"/>
        <w:jc w:val="both"/>
      </w:pPr>
      <w:r>
        <w:t xml:space="preserve">от 22.02.2012 </w:t>
      </w:r>
      <w:hyperlink r:id="rId14">
        <w:r>
          <w:rPr>
            <w:color w:val="0000FF"/>
          </w:rPr>
          <w:t>N 52-п</w:t>
        </w:r>
      </w:hyperlink>
      <w:r>
        <w:t xml:space="preserve"> "О внесении изменений в постановление Правительства Ивановской области от 30.12.2009 N 370-п "Об установлении среднего размера родительской платы за содержание ребенка в государственных и муниципальных образовательных учреждениях, реализующих основную общеобразовательную программу дошкольного образования, для расчета компенсации части родительской платы за содержание ребенка, посещающего иные образовательные организации",</w:t>
      </w:r>
    </w:p>
    <w:p w:rsidR="00311873" w:rsidRDefault="00311873">
      <w:pPr>
        <w:pStyle w:val="ConsPlusNormal"/>
        <w:spacing w:before="220"/>
        <w:ind w:firstLine="540"/>
        <w:jc w:val="both"/>
      </w:pPr>
      <w:r>
        <w:t xml:space="preserve">от 25.04.2013 </w:t>
      </w:r>
      <w:hyperlink r:id="rId15">
        <w:r>
          <w:rPr>
            <w:color w:val="0000FF"/>
          </w:rPr>
          <w:t>N 148-п</w:t>
        </w:r>
      </w:hyperlink>
      <w:r>
        <w:t xml:space="preserve"> "О внесении изменений в постановление Правительства Ивановской области от 30.12.2009 N 370-п "Об установлении среднего размера родительской платы за содержание ребенка в государственных и муниципальных образовательных учреждениях, реализующих основную общеобразовательную программу дошкольного образования, для расчета компенсации части родительской платы за содержание ребенка, посещающего иные образовательные организации".</w:t>
      </w:r>
    </w:p>
    <w:p w:rsidR="00311873" w:rsidRDefault="00311873">
      <w:pPr>
        <w:pStyle w:val="ConsPlusNormal"/>
        <w:ind w:firstLine="540"/>
        <w:jc w:val="both"/>
      </w:pPr>
    </w:p>
    <w:p w:rsidR="00311873" w:rsidRDefault="00311873">
      <w:pPr>
        <w:pStyle w:val="ConsPlusNormal"/>
        <w:ind w:firstLine="540"/>
        <w:jc w:val="both"/>
      </w:pPr>
      <w:r>
        <w:t>3. Настоящее постановление вступает в силу после его официального опубликования и распространяется на правоотношения, возникшие с 01.09.2013.</w:t>
      </w:r>
    </w:p>
    <w:p w:rsidR="00311873" w:rsidRDefault="00311873">
      <w:pPr>
        <w:pStyle w:val="ConsPlusNormal"/>
        <w:jc w:val="both"/>
      </w:pPr>
    </w:p>
    <w:p w:rsidR="00311873" w:rsidRDefault="00311873">
      <w:pPr>
        <w:pStyle w:val="ConsPlusNormal"/>
        <w:jc w:val="right"/>
      </w:pPr>
      <w:proofErr w:type="gramStart"/>
      <w:r>
        <w:t>Исполняющий</w:t>
      </w:r>
      <w:proofErr w:type="gramEnd"/>
      <w:r>
        <w:t xml:space="preserve"> обязанности</w:t>
      </w:r>
    </w:p>
    <w:p w:rsidR="00311873" w:rsidRDefault="00311873">
      <w:pPr>
        <w:pStyle w:val="ConsPlusNormal"/>
        <w:jc w:val="right"/>
      </w:pPr>
      <w:r>
        <w:t>Председателя Правительства</w:t>
      </w:r>
    </w:p>
    <w:p w:rsidR="00311873" w:rsidRDefault="00311873">
      <w:pPr>
        <w:pStyle w:val="ConsPlusNormal"/>
        <w:jc w:val="right"/>
      </w:pPr>
      <w:r>
        <w:t>Ивановской области</w:t>
      </w:r>
    </w:p>
    <w:p w:rsidR="00311873" w:rsidRDefault="00311873">
      <w:pPr>
        <w:pStyle w:val="ConsPlusNormal"/>
        <w:jc w:val="right"/>
      </w:pPr>
      <w:r>
        <w:t>О.А.ХАСБУЛАТОВА</w:t>
      </w:r>
    </w:p>
    <w:p w:rsidR="00311873" w:rsidRDefault="00311873">
      <w:pPr>
        <w:pStyle w:val="ConsPlusNormal"/>
        <w:jc w:val="right"/>
      </w:pPr>
    </w:p>
    <w:p w:rsidR="00311873" w:rsidRDefault="00311873">
      <w:pPr>
        <w:pStyle w:val="ConsPlusNormal"/>
        <w:jc w:val="right"/>
      </w:pPr>
    </w:p>
    <w:p w:rsidR="00311873" w:rsidRDefault="00311873">
      <w:pPr>
        <w:pStyle w:val="ConsPlusNormal"/>
        <w:jc w:val="right"/>
      </w:pPr>
    </w:p>
    <w:p w:rsidR="00311873" w:rsidRDefault="00311873">
      <w:pPr>
        <w:pStyle w:val="ConsPlusNormal"/>
        <w:jc w:val="right"/>
      </w:pPr>
    </w:p>
    <w:p w:rsidR="00311873" w:rsidRDefault="00311873">
      <w:pPr>
        <w:pStyle w:val="ConsPlusNormal"/>
        <w:jc w:val="right"/>
      </w:pPr>
    </w:p>
    <w:p w:rsidR="00311873" w:rsidRDefault="00311873">
      <w:pPr>
        <w:pStyle w:val="ConsPlusNormal"/>
        <w:jc w:val="right"/>
        <w:outlineLvl w:val="0"/>
      </w:pPr>
      <w:r>
        <w:t>Приложение</w:t>
      </w:r>
    </w:p>
    <w:p w:rsidR="00311873" w:rsidRDefault="00311873">
      <w:pPr>
        <w:pStyle w:val="ConsPlusNormal"/>
        <w:jc w:val="right"/>
      </w:pPr>
      <w:bookmarkStart w:id="0" w:name="_GoBack"/>
      <w:bookmarkEnd w:id="0"/>
      <w:r>
        <w:t>к постановлению</w:t>
      </w:r>
    </w:p>
    <w:p w:rsidR="00311873" w:rsidRDefault="00311873">
      <w:pPr>
        <w:pStyle w:val="ConsPlusNormal"/>
        <w:jc w:val="right"/>
      </w:pPr>
      <w:r>
        <w:t>Правительства</w:t>
      </w:r>
    </w:p>
    <w:p w:rsidR="00311873" w:rsidRDefault="00311873">
      <w:pPr>
        <w:pStyle w:val="ConsPlusNormal"/>
        <w:jc w:val="right"/>
      </w:pPr>
      <w:r>
        <w:t>Ивановской области</w:t>
      </w:r>
    </w:p>
    <w:p w:rsidR="00311873" w:rsidRDefault="00311873">
      <w:pPr>
        <w:pStyle w:val="ConsPlusNormal"/>
        <w:jc w:val="right"/>
      </w:pPr>
      <w:r>
        <w:t>от 13.12.2013 N 514-п</w:t>
      </w:r>
    </w:p>
    <w:p w:rsidR="00311873" w:rsidRDefault="00311873">
      <w:pPr>
        <w:pStyle w:val="ConsPlusNormal"/>
        <w:jc w:val="right"/>
      </w:pPr>
    </w:p>
    <w:p w:rsidR="00311873" w:rsidRDefault="00311873">
      <w:pPr>
        <w:pStyle w:val="ConsPlusTitle"/>
        <w:jc w:val="center"/>
      </w:pPr>
      <w:bookmarkStart w:id="1" w:name="P44"/>
      <w:bookmarkEnd w:id="1"/>
      <w:r>
        <w:t>СРЕДНИЙ РАЗМЕР</w:t>
      </w:r>
    </w:p>
    <w:p w:rsidR="00311873" w:rsidRDefault="00311873">
      <w:pPr>
        <w:pStyle w:val="ConsPlusTitle"/>
        <w:jc w:val="center"/>
      </w:pPr>
      <w:r>
        <w:t>РОДИТЕЛЬСКОЙ ПЛАТЫ ЗА ПРИСМОТР И УХОД ЗА ДЕТЬМИ</w:t>
      </w:r>
    </w:p>
    <w:p w:rsidR="00311873" w:rsidRDefault="00311873">
      <w:pPr>
        <w:pStyle w:val="ConsPlusTitle"/>
        <w:jc w:val="center"/>
      </w:pPr>
      <w:r>
        <w:t>В ГОСУДАРСТВЕННЫХ И МУНИЦИПАЛЬНЫХ ОБРАЗОВАТЕЛЬНЫХ</w:t>
      </w:r>
    </w:p>
    <w:p w:rsidR="00311873" w:rsidRDefault="00311873">
      <w:pPr>
        <w:pStyle w:val="ConsPlusTitle"/>
        <w:jc w:val="center"/>
      </w:pPr>
      <w:proofErr w:type="gramStart"/>
      <w:r>
        <w:t>ОРГАНИЗАЦИЯХ</w:t>
      </w:r>
      <w:proofErr w:type="gramEnd"/>
      <w:r>
        <w:t xml:space="preserve"> ИВАНОВСКОЙ ОБЛАСТИ, РЕАЛИЗУЮЩИХ</w:t>
      </w:r>
    </w:p>
    <w:p w:rsidR="00311873" w:rsidRDefault="00311873">
      <w:pPr>
        <w:pStyle w:val="ConsPlusTitle"/>
        <w:jc w:val="center"/>
      </w:pPr>
      <w:r>
        <w:t>ОБРАЗОВАТЕЛЬНУЮ ПРОГРАММУ ДОШКОЛЬНОГО ОБРАЗОВАНИЯ</w:t>
      </w:r>
    </w:p>
    <w:p w:rsidR="00311873" w:rsidRDefault="0031187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31187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11873" w:rsidRDefault="0031187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11873" w:rsidRDefault="0031187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11873" w:rsidRDefault="0031187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11873" w:rsidRDefault="00311873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16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Ивановской области</w:t>
            </w:r>
            <w:proofErr w:type="gramEnd"/>
          </w:p>
          <w:p w:rsidR="00311873" w:rsidRDefault="00311873">
            <w:pPr>
              <w:pStyle w:val="ConsPlusNormal"/>
              <w:jc w:val="center"/>
            </w:pPr>
            <w:r>
              <w:rPr>
                <w:color w:val="392C69"/>
              </w:rPr>
              <w:t>от 19.10.2022 N 594-п)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11873" w:rsidRDefault="00311873">
            <w:pPr>
              <w:pStyle w:val="ConsPlusNormal"/>
            </w:pPr>
          </w:p>
        </w:tc>
      </w:tr>
    </w:tbl>
    <w:p w:rsidR="00311873" w:rsidRDefault="00311873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519"/>
        <w:gridCol w:w="2551"/>
      </w:tblGrid>
      <w:tr w:rsidR="00311873">
        <w:tc>
          <w:tcPr>
            <w:tcW w:w="6519" w:type="dxa"/>
          </w:tcPr>
          <w:p w:rsidR="00311873" w:rsidRDefault="00311873">
            <w:pPr>
              <w:pStyle w:val="ConsPlusNormal"/>
              <w:jc w:val="center"/>
            </w:pPr>
            <w:r>
              <w:t>Наименование муниципального района, городского округа</w:t>
            </w:r>
          </w:p>
        </w:tc>
        <w:tc>
          <w:tcPr>
            <w:tcW w:w="2551" w:type="dxa"/>
          </w:tcPr>
          <w:p w:rsidR="00311873" w:rsidRDefault="00311873">
            <w:pPr>
              <w:pStyle w:val="ConsPlusNormal"/>
              <w:jc w:val="center"/>
            </w:pPr>
            <w:r>
              <w:t>Рублей в месяц</w:t>
            </w:r>
          </w:p>
        </w:tc>
      </w:tr>
      <w:tr w:rsidR="00311873">
        <w:tc>
          <w:tcPr>
            <w:tcW w:w="6519" w:type="dxa"/>
          </w:tcPr>
          <w:p w:rsidR="00311873" w:rsidRDefault="00311873">
            <w:pPr>
              <w:pStyle w:val="ConsPlusNormal"/>
              <w:jc w:val="both"/>
            </w:pPr>
            <w:r>
              <w:t>Городской округ Вичуга</w:t>
            </w:r>
          </w:p>
        </w:tc>
        <w:tc>
          <w:tcPr>
            <w:tcW w:w="2551" w:type="dxa"/>
          </w:tcPr>
          <w:p w:rsidR="00311873" w:rsidRDefault="00311873">
            <w:pPr>
              <w:pStyle w:val="ConsPlusNormal"/>
              <w:jc w:val="center"/>
            </w:pPr>
            <w:r>
              <w:t>1661</w:t>
            </w:r>
          </w:p>
        </w:tc>
      </w:tr>
      <w:tr w:rsidR="00311873">
        <w:tc>
          <w:tcPr>
            <w:tcW w:w="6519" w:type="dxa"/>
          </w:tcPr>
          <w:p w:rsidR="00311873" w:rsidRDefault="00311873">
            <w:pPr>
              <w:pStyle w:val="ConsPlusNormal"/>
              <w:jc w:val="both"/>
            </w:pPr>
            <w:r>
              <w:t>Городской округ Иваново</w:t>
            </w:r>
          </w:p>
        </w:tc>
        <w:tc>
          <w:tcPr>
            <w:tcW w:w="2551" w:type="dxa"/>
          </w:tcPr>
          <w:p w:rsidR="00311873" w:rsidRDefault="00311873">
            <w:pPr>
              <w:pStyle w:val="ConsPlusNormal"/>
              <w:jc w:val="center"/>
            </w:pPr>
            <w:r>
              <w:t>2529</w:t>
            </w:r>
          </w:p>
        </w:tc>
      </w:tr>
      <w:tr w:rsidR="00311873">
        <w:tc>
          <w:tcPr>
            <w:tcW w:w="6519" w:type="dxa"/>
          </w:tcPr>
          <w:p w:rsidR="00311873" w:rsidRDefault="00311873">
            <w:pPr>
              <w:pStyle w:val="ConsPlusNormal"/>
              <w:jc w:val="both"/>
            </w:pPr>
            <w:r>
              <w:t>Городской округ Кинешма</w:t>
            </w:r>
          </w:p>
        </w:tc>
        <w:tc>
          <w:tcPr>
            <w:tcW w:w="2551" w:type="dxa"/>
          </w:tcPr>
          <w:p w:rsidR="00311873" w:rsidRDefault="00311873">
            <w:pPr>
              <w:pStyle w:val="ConsPlusNormal"/>
              <w:jc w:val="center"/>
            </w:pPr>
            <w:r>
              <w:t>2161</w:t>
            </w:r>
          </w:p>
        </w:tc>
      </w:tr>
      <w:tr w:rsidR="00311873">
        <w:tc>
          <w:tcPr>
            <w:tcW w:w="6519" w:type="dxa"/>
          </w:tcPr>
          <w:p w:rsidR="00311873" w:rsidRDefault="00311873">
            <w:pPr>
              <w:pStyle w:val="ConsPlusNormal"/>
              <w:jc w:val="both"/>
            </w:pPr>
            <w:r>
              <w:lastRenderedPageBreak/>
              <w:t>Городской округ Кохма</w:t>
            </w:r>
          </w:p>
        </w:tc>
        <w:tc>
          <w:tcPr>
            <w:tcW w:w="2551" w:type="dxa"/>
          </w:tcPr>
          <w:p w:rsidR="00311873" w:rsidRDefault="00311873">
            <w:pPr>
              <w:pStyle w:val="ConsPlusNormal"/>
              <w:jc w:val="center"/>
            </w:pPr>
            <w:r>
              <w:t>1900</w:t>
            </w:r>
          </w:p>
        </w:tc>
      </w:tr>
      <w:tr w:rsidR="00311873">
        <w:tc>
          <w:tcPr>
            <w:tcW w:w="6519" w:type="dxa"/>
          </w:tcPr>
          <w:p w:rsidR="00311873" w:rsidRDefault="00311873">
            <w:pPr>
              <w:pStyle w:val="ConsPlusNormal"/>
              <w:jc w:val="both"/>
            </w:pPr>
            <w:r>
              <w:t>Городской округ Тейково</w:t>
            </w:r>
          </w:p>
        </w:tc>
        <w:tc>
          <w:tcPr>
            <w:tcW w:w="2551" w:type="dxa"/>
          </w:tcPr>
          <w:p w:rsidR="00311873" w:rsidRDefault="00311873">
            <w:pPr>
              <w:pStyle w:val="ConsPlusNormal"/>
              <w:jc w:val="center"/>
            </w:pPr>
            <w:r>
              <w:t>2150</w:t>
            </w:r>
          </w:p>
        </w:tc>
      </w:tr>
      <w:tr w:rsidR="00311873">
        <w:tc>
          <w:tcPr>
            <w:tcW w:w="6519" w:type="dxa"/>
          </w:tcPr>
          <w:p w:rsidR="00311873" w:rsidRDefault="00311873">
            <w:pPr>
              <w:pStyle w:val="ConsPlusNormal"/>
              <w:jc w:val="both"/>
            </w:pPr>
            <w:r>
              <w:t>Городской округ Шуя</w:t>
            </w:r>
          </w:p>
        </w:tc>
        <w:tc>
          <w:tcPr>
            <w:tcW w:w="2551" w:type="dxa"/>
          </w:tcPr>
          <w:p w:rsidR="00311873" w:rsidRDefault="00311873">
            <w:pPr>
              <w:pStyle w:val="ConsPlusNormal"/>
              <w:jc w:val="center"/>
            </w:pPr>
            <w:r>
              <w:t>2305</w:t>
            </w:r>
          </w:p>
        </w:tc>
      </w:tr>
      <w:tr w:rsidR="00311873">
        <w:tc>
          <w:tcPr>
            <w:tcW w:w="6519" w:type="dxa"/>
          </w:tcPr>
          <w:p w:rsidR="00311873" w:rsidRDefault="00311873">
            <w:pPr>
              <w:pStyle w:val="ConsPlusNormal"/>
              <w:jc w:val="both"/>
            </w:pPr>
            <w:r>
              <w:t>Верхнеландеховский муниципальный район</w:t>
            </w:r>
          </w:p>
        </w:tc>
        <w:tc>
          <w:tcPr>
            <w:tcW w:w="2551" w:type="dxa"/>
          </w:tcPr>
          <w:p w:rsidR="00311873" w:rsidRDefault="00311873">
            <w:pPr>
              <w:pStyle w:val="ConsPlusNormal"/>
              <w:jc w:val="center"/>
            </w:pPr>
            <w:r>
              <w:t>1450</w:t>
            </w:r>
          </w:p>
        </w:tc>
      </w:tr>
      <w:tr w:rsidR="00311873">
        <w:tc>
          <w:tcPr>
            <w:tcW w:w="6519" w:type="dxa"/>
          </w:tcPr>
          <w:p w:rsidR="00311873" w:rsidRDefault="00311873">
            <w:pPr>
              <w:pStyle w:val="ConsPlusNormal"/>
              <w:jc w:val="both"/>
            </w:pPr>
            <w:r>
              <w:t>Вичугский муниципальный район</w:t>
            </w:r>
          </w:p>
        </w:tc>
        <w:tc>
          <w:tcPr>
            <w:tcW w:w="2551" w:type="dxa"/>
          </w:tcPr>
          <w:p w:rsidR="00311873" w:rsidRDefault="00311873">
            <w:pPr>
              <w:pStyle w:val="ConsPlusNormal"/>
              <w:jc w:val="center"/>
            </w:pPr>
            <w:r>
              <w:t>1477</w:t>
            </w:r>
          </w:p>
        </w:tc>
      </w:tr>
      <w:tr w:rsidR="00311873">
        <w:tc>
          <w:tcPr>
            <w:tcW w:w="6519" w:type="dxa"/>
          </w:tcPr>
          <w:p w:rsidR="00311873" w:rsidRDefault="00311873">
            <w:pPr>
              <w:pStyle w:val="ConsPlusNormal"/>
              <w:jc w:val="both"/>
            </w:pPr>
            <w:r>
              <w:t>Гаврилово-Посадский муниципальный район</w:t>
            </w:r>
          </w:p>
        </w:tc>
        <w:tc>
          <w:tcPr>
            <w:tcW w:w="2551" w:type="dxa"/>
          </w:tcPr>
          <w:p w:rsidR="00311873" w:rsidRDefault="00311873">
            <w:pPr>
              <w:pStyle w:val="ConsPlusNormal"/>
              <w:jc w:val="center"/>
            </w:pPr>
            <w:r>
              <w:t>1734</w:t>
            </w:r>
          </w:p>
        </w:tc>
      </w:tr>
      <w:tr w:rsidR="00311873">
        <w:tc>
          <w:tcPr>
            <w:tcW w:w="6519" w:type="dxa"/>
          </w:tcPr>
          <w:p w:rsidR="00311873" w:rsidRDefault="00311873">
            <w:pPr>
              <w:pStyle w:val="ConsPlusNormal"/>
              <w:jc w:val="both"/>
            </w:pPr>
            <w:r>
              <w:t>Заволжский муниципальный район</w:t>
            </w:r>
          </w:p>
        </w:tc>
        <w:tc>
          <w:tcPr>
            <w:tcW w:w="2551" w:type="dxa"/>
          </w:tcPr>
          <w:p w:rsidR="00311873" w:rsidRDefault="00311873">
            <w:pPr>
              <w:pStyle w:val="ConsPlusNormal"/>
              <w:jc w:val="center"/>
            </w:pPr>
            <w:r>
              <w:t>1528</w:t>
            </w:r>
          </w:p>
        </w:tc>
      </w:tr>
      <w:tr w:rsidR="00311873">
        <w:tc>
          <w:tcPr>
            <w:tcW w:w="6519" w:type="dxa"/>
          </w:tcPr>
          <w:p w:rsidR="00311873" w:rsidRDefault="00311873">
            <w:pPr>
              <w:pStyle w:val="ConsPlusNormal"/>
              <w:jc w:val="both"/>
            </w:pPr>
            <w:r>
              <w:t>Ивановский муниципальный район</w:t>
            </w:r>
          </w:p>
        </w:tc>
        <w:tc>
          <w:tcPr>
            <w:tcW w:w="2551" w:type="dxa"/>
          </w:tcPr>
          <w:p w:rsidR="00311873" w:rsidRDefault="00311873">
            <w:pPr>
              <w:pStyle w:val="ConsPlusNormal"/>
              <w:jc w:val="center"/>
            </w:pPr>
            <w:r>
              <w:t>2125</w:t>
            </w:r>
          </w:p>
        </w:tc>
      </w:tr>
      <w:tr w:rsidR="00311873">
        <w:tc>
          <w:tcPr>
            <w:tcW w:w="6519" w:type="dxa"/>
          </w:tcPr>
          <w:p w:rsidR="00311873" w:rsidRDefault="00311873">
            <w:pPr>
              <w:pStyle w:val="ConsPlusNormal"/>
              <w:jc w:val="both"/>
            </w:pPr>
            <w:r>
              <w:t>Ильинский муниципальный район</w:t>
            </w:r>
          </w:p>
        </w:tc>
        <w:tc>
          <w:tcPr>
            <w:tcW w:w="2551" w:type="dxa"/>
          </w:tcPr>
          <w:p w:rsidR="00311873" w:rsidRDefault="00311873">
            <w:pPr>
              <w:pStyle w:val="ConsPlusNormal"/>
              <w:jc w:val="center"/>
            </w:pPr>
            <w:r>
              <w:t>1961</w:t>
            </w:r>
          </w:p>
        </w:tc>
      </w:tr>
      <w:tr w:rsidR="00311873">
        <w:tc>
          <w:tcPr>
            <w:tcW w:w="6519" w:type="dxa"/>
          </w:tcPr>
          <w:p w:rsidR="00311873" w:rsidRDefault="00311873">
            <w:pPr>
              <w:pStyle w:val="ConsPlusNormal"/>
              <w:jc w:val="both"/>
            </w:pPr>
            <w:r>
              <w:t>Кинешемский муниципальный район</w:t>
            </w:r>
          </w:p>
        </w:tc>
        <w:tc>
          <w:tcPr>
            <w:tcW w:w="2551" w:type="dxa"/>
          </w:tcPr>
          <w:p w:rsidR="00311873" w:rsidRDefault="00311873">
            <w:pPr>
              <w:pStyle w:val="ConsPlusNormal"/>
              <w:jc w:val="center"/>
            </w:pPr>
            <w:r>
              <w:t>1708</w:t>
            </w:r>
          </w:p>
        </w:tc>
      </w:tr>
      <w:tr w:rsidR="00311873">
        <w:tc>
          <w:tcPr>
            <w:tcW w:w="6519" w:type="dxa"/>
          </w:tcPr>
          <w:p w:rsidR="00311873" w:rsidRDefault="00311873">
            <w:pPr>
              <w:pStyle w:val="ConsPlusNormal"/>
              <w:jc w:val="both"/>
            </w:pPr>
            <w:r>
              <w:t>Комсомольский муниципальный район</w:t>
            </w:r>
          </w:p>
        </w:tc>
        <w:tc>
          <w:tcPr>
            <w:tcW w:w="2551" w:type="dxa"/>
          </w:tcPr>
          <w:p w:rsidR="00311873" w:rsidRDefault="00311873">
            <w:pPr>
              <w:pStyle w:val="ConsPlusNormal"/>
              <w:jc w:val="center"/>
            </w:pPr>
            <w:r>
              <w:t>1822</w:t>
            </w:r>
          </w:p>
        </w:tc>
      </w:tr>
      <w:tr w:rsidR="00311873">
        <w:tc>
          <w:tcPr>
            <w:tcW w:w="6519" w:type="dxa"/>
          </w:tcPr>
          <w:p w:rsidR="00311873" w:rsidRDefault="00311873">
            <w:pPr>
              <w:pStyle w:val="ConsPlusNormal"/>
              <w:jc w:val="both"/>
            </w:pPr>
            <w:r>
              <w:t>Лежневский муниципальный район</w:t>
            </w:r>
          </w:p>
        </w:tc>
        <w:tc>
          <w:tcPr>
            <w:tcW w:w="2551" w:type="dxa"/>
          </w:tcPr>
          <w:p w:rsidR="00311873" w:rsidRDefault="00311873">
            <w:pPr>
              <w:pStyle w:val="ConsPlusNormal"/>
              <w:jc w:val="center"/>
            </w:pPr>
            <w:r>
              <w:t>1721</w:t>
            </w:r>
          </w:p>
        </w:tc>
      </w:tr>
      <w:tr w:rsidR="00311873">
        <w:tc>
          <w:tcPr>
            <w:tcW w:w="6519" w:type="dxa"/>
          </w:tcPr>
          <w:p w:rsidR="00311873" w:rsidRDefault="00311873">
            <w:pPr>
              <w:pStyle w:val="ConsPlusNormal"/>
              <w:jc w:val="both"/>
            </w:pPr>
            <w:r>
              <w:t>Лухский муниципальный район</w:t>
            </w:r>
          </w:p>
        </w:tc>
        <w:tc>
          <w:tcPr>
            <w:tcW w:w="2551" w:type="dxa"/>
          </w:tcPr>
          <w:p w:rsidR="00311873" w:rsidRDefault="00311873">
            <w:pPr>
              <w:pStyle w:val="ConsPlusNormal"/>
              <w:jc w:val="center"/>
            </w:pPr>
            <w:r>
              <w:t>1490</w:t>
            </w:r>
          </w:p>
        </w:tc>
      </w:tr>
      <w:tr w:rsidR="00311873">
        <w:tc>
          <w:tcPr>
            <w:tcW w:w="6519" w:type="dxa"/>
          </w:tcPr>
          <w:p w:rsidR="00311873" w:rsidRDefault="00311873">
            <w:pPr>
              <w:pStyle w:val="ConsPlusNormal"/>
              <w:jc w:val="both"/>
            </w:pPr>
            <w:r>
              <w:t>Палехский муниципальный район</w:t>
            </w:r>
          </w:p>
        </w:tc>
        <w:tc>
          <w:tcPr>
            <w:tcW w:w="2551" w:type="dxa"/>
          </w:tcPr>
          <w:p w:rsidR="00311873" w:rsidRDefault="00311873">
            <w:pPr>
              <w:pStyle w:val="ConsPlusNormal"/>
              <w:jc w:val="center"/>
            </w:pPr>
            <w:r>
              <w:t>1900</w:t>
            </w:r>
          </w:p>
        </w:tc>
      </w:tr>
      <w:tr w:rsidR="00311873">
        <w:tc>
          <w:tcPr>
            <w:tcW w:w="6519" w:type="dxa"/>
          </w:tcPr>
          <w:p w:rsidR="00311873" w:rsidRDefault="00311873">
            <w:pPr>
              <w:pStyle w:val="ConsPlusNormal"/>
              <w:jc w:val="both"/>
            </w:pPr>
            <w:r>
              <w:t>Пестяковский муниципальный район</w:t>
            </w:r>
          </w:p>
        </w:tc>
        <w:tc>
          <w:tcPr>
            <w:tcW w:w="2551" w:type="dxa"/>
          </w:tcPr>
          <w:p w:rsidR="00311873" w:rsidRDefault="00311873">
            <w:pPr>
              <w:pStyle w:val="ConsPlusNormal"/>
              <w:jc w:val="center"/>
            </w:pPr>
            <w:r>
              <w:t>1521</w:t>
            </w:r>
          </w:p>
        </w:tc>
      </w:tr>
      <w:tr w:rsidR="00311873">
        <w:tc>
          <w:tcPr>
            <w:tcW w:w="6519" w:type="dxa"/>
          </w:tcPr>
          <w:p w:rsidR="00311873" w:rsidRDefault="00311873">
            <w:pPr>
              <w:pStyle w:val="ConsPlusNormal"/>
              <w:jc w:val="both"/>
            </w:pPr>
            <w:r>
              <w:t>Приволжский муниципальный район</w:t>
            </w:r>
          </w:p>
        </w:tc>
        <w:tc>
          <w:tcPr>
            <w:tcW w:w="2551" w:type="dxa"/>
          </w:tcPr>
          <w:p w:rsidR="00311873" w:rsidRDefault="00311873">
            <w:pPr>
              <w:pStyle w:val="ConsPlusNormal"/>
              <w:jc w:val="center"/>
            </w:pPr>
            <w:r>
              <w:t>1665</w:t>
            </w:r>
          </w:p>
        </w:tc>
      </w:tr>
      <w:tr w:rsidR="00311873">
        <w:tc>
          <w:tcPr>
            <w:tcW w:w="6519" w:type="dxa"/>
          </w:tcPr>
          <w:p w:rsidR="00311873" w:rsidRDefault="00311873">
            <w:pPr>
              <w:pStyle w:val="ConsPlusNormal"/>
              <w:jc w:val="both"/>
            </w:pPr>
            <w:r>
              <w:t>Пучежский муниципальный район</w:t>
            </w:r>
          </w:p>
        </w:tc>
        <w:tc>
          <w:tcPr>
            <w:tcW w:w="2551" w:type="dxa"/>
          </w:tcPr>
          <w:p w:rsidR="00311873" w:rsidRDefault="00311873">
            <w:pPr>
              <w:pStyle w:val="ConsPlusNormal"/>
              <w:jc w:val="center"/>
            </w:pPr>
            <w:r>
              <w:t>1677</w:t>
            </w:r>
          </w:p>
        </w:tc>
      </w:tr>
      <w:tr w:rsidR="00311873">
        <w:tc>
          <w:tcPr>
            <w:tcW w:w="6519" w:type="dxa"/>
          </w:tcPr>
          <w:p w:rsidR="00311873" w:rsidRDefault="00311873">
            <w:pPr>
              <w:pStyle w:val="ConsPlusNormal"/>
              <w:jc w:val="both"/>
            </w:pPr>
            <w:r>
              <w:t>Родниковский муниципальный район</w:t>
            </w:r>
          </w:p>
        </w:tc>
        <w:tc>
          <w:tcPr>
            <w:tcW w:w="2551" w:type="dxa"/>
          </w:tcPr>
          <w:p w:rsidR="00311873" w:rsidRDefault="00311873">
            <w:pPr>
              <w:pStyle w:val="ConsPlusNormal"/>
              <w:jc w:val="center"/>
            </w:pPr>
            <w:r>
              <w:t>2080</w:t>
            </w:r>
          </w:p>
        </w:tc>
      </w:tr>
      <w:tr w:rsidR="00311873">
        <w:tc>
          <w:tcPr>
            <w:tcW w:w="6519" w:type="dxa"/>
          </w:tcPr>
          <w:p w:rsidR="00311873" w:rsidRDefault="00311873">
            <w:pPr>
              <w:pStyle w:val="ConsPlusNormal"/>
              <w:jc w:val="both"/>
            </w:pPr>
            <w:r>
              <w:t>Савинский муниципальный район</w:t>
            </w:r>
          </w:p>
        </w:tc>
        <w:tc>
          <w:tcPr>
            <w:tcW w:w="2551" w:type="dxa"/>
          </w:tcPr>
          <w:p w:rsidR="00311873" w:rsidRDefault="00311873">
            <w:pPr>
              <w:pStyle w:val="ConsPlusNormal"/>
              <w:jc w:val="center"/>
            </w:pPr>
            <w:r>
              <w:t>1622</w:t>
            </w:r>
          </w:p>
        </w:tc>
      </w:tr>
      <w:tr w:rsidR="00311873">
        <w:tc>
          <w:tcPr>
            <w:tcW w:w="6519" w:type="dxa"/>
          </w:tcPr>
          <w:p w:rsidR="00311873" w:rsidRDefault="00311873">
            <w:pPr>
              <w:pStyle w:val="ConsPlusNormal"/>
              <w:jc w:val="both"/>
            </w:pPr>
            <w:r>
              <w:t>Тейковский муниципальный район</w:t>
            </w:r>
          </w:p>
        </w:tc>
        <w:tc>
          <w:tcPr>
            <w:tcW w:w="2551" w:type="dxa"/>
          </w:tcPr>
          <w:p w:rsidR="00311873" w:rsidRDefault="00311873">
            <w:pPr>
              <w:pStyle w:val="ConsPlusNormal"/>
              <w:jc w:val="center"/>
            </w:pPr>
            <w:r>
              <w:t>1613</w:t>
            </w:r>
          </w:p>
        </w:tc>
      </w:tr>
      <w:tr w:rsidR="00311873">
        <w:tc>
          <w:tcPr>
            <w:tcW w:w="6519" w:type="dxa"/>
          </w:tcPr>
          <w:p w:rsidR="00311873" w:rsidRDefault="00311873">
            <w:pPr>
              <w:pStyle w:val="ConsPlusNormal"/>
              <w:jc w:val="both"/>
            </w:pPr>
            <w:r>
              <w:t>Фурмановский муниципальный район</w:t>
            </w:r>
          </w:p>
        </w:tc>
        <w:tc>
          <w:tcPr>
            <w:tcW w:w="2551" w:type="dxa"/>
          </w:tcPr>
          <w:p w:rsidR="00311873" w:rsidRDefault="00311873">
            <w:pPr>
              <w:pStyle w:val="ConsPlusNormal"/>
              <w:jc w:val="center"/>
            </w:pPr>
            <w:r>
              <w:t>2058</w:t>
            </w:r>
          </w:p>
        </w:tc>
      </w:tr>
      <w:tr w:rsidR="00311873">
        <w:tc>
          <w:tcPr>
            <w:tcW w:w="6519" w:type="dxa"/>
          </w:tcPr>
          <w:p w:rsidR="00311873" w:rsidRDefault="00311873">
            <w:pPr>
              <w:pStyle w:val="ConsPlusNormal"/>
              <w:jc w:val="both"/>
            </w:pPr>
            <w:r>
              <w:t>Шуйский муниципальный район</w:t>
            </w:r>
          </w:p>
        </w:tc>
        <w:tc>
          <w:tcPr>
            <w:tcW w:w="2551" w:type="dxa"/>
          </w:tcPr>
          <w:p w:rsidR="00311873" w:rsidRDefault="00311873">
            <w:pPr>
              <w:pStyle w:val="ConsPlusNormal"/>
              <w:jc w:val="center"/>
            </w:pPr>
            <w:r>
              <w:t>1353</w:t>
            </w:r>
          </w:p>
        </w:tc>
      </w:tr>
      <w:tr w:rsidR="00311873">
        <w:tc>
          <w:tcPr>
            <w:tcW w:w="6519" w:type="dxa"/>
          </w:tcPr>
          <w:p w:rsidR="00311873" w:rsidRDefault="00311873">
            <w:pPr>
              <w:pStyle w:val="ConsPlusNormal"/>
              <w:jc w:val="both"/>
            </w:pPr>
            <w:r>
              <w:t>Южский муниципальный район</w:t>
            </w:r>
          </w:p>
        </w:tc>
        <w:tc>
          <w:tcPr>
            <w:tcW w:w="2551" w:type="dxa"/>
          </w:tcPr>
          <w:p w:rsidR="00311873" w:rsidRDefault="00311873">
            <w:pPr>
              <w:pStyle w:val="ConsPlusNormal"/>
              <w:jc w:val="center"/>
            </w:pPr>
            <w:r>
              <w:t>1441</w:t>
            </w:r>
          </w:p>
        </w:tc>
      </w:tr>
      <w:tr w:rsidR="00311873">
        <w:tc>
          <w:tcPr>
            <w:tcW w:w="6519" w:type="dxa"/>
          </w:tcPr>
          <w:p w:rsidR="00311873" w:rsidRDefault="00311873">
            <w:pPr>
              <w:pStyle w:val="ConsPlusNormal"/>
              <w:jc w:val="both"/>
            </w:pPr>
            <w:r>
              <w:t>Юрьевецкий муниципальный район</w:t>
            </w:r>
          </w:p>
        </w:tc>
        <w:tc>
          <w:tcPr>
            <w:tcW w:w="2551" w:type="dxa"/>
          </w:tcPr>
          <w:p w:rsidR="00311873" w:rsidRDefault="00311873">
            <w:pPr>
              <w:pStyle w:val="ConsPlusNormal"/>
              <w:jc w:val="center"/>
            </w:pPr>
            <w:r>
              <w:t>1705</w:t>
            </w:r>
          </w:p>
        </w:tc>
      </w:tr>
    </w:tbl>
    <w:p w:rsidR="00311873" w:rsidRDefault="00311873">
      <w:pPr>
        <w:pStyle w:val="ConsPlusNormal"/>
      </w:pPr>
    </w:p>
    <w:p w:rsidR="00311873" w:rsidRDefault="00311873">
      <w:pPr>
        <w:pStyle w:val="ConsPlusNormal"/>
      </w:pPr>
    </w:p>
    <w:p w:rsidR="00311873" w:rsidRDefault="00311873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22BEA" w:rsidRDefault="00422BEA"/>
    <w:sectPr w:rsidR="00422BEA" w:rsidSect="00C117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873"/>
    <w:rsid w:val="00311873"/>
    <w:rsid w:val="00422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1187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31187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31187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1187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31187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31187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E18C4301BDB6C769541C029C55E1F33449651767AF078BFE569EEC097DEB29C4BC7AE38F53C045FEC627DB11BAFCBBB06ECC58E7D96C0B450062CC0Q0PFJ" TargetMode="External"/><Relationship Id="rId13" Type="http://schemas.openxmlformats.org/officeDocument/2006/relationships/hyperlink" Target="consultantplus://offline/ref=EE18C4301BDB6C769541C029C55E1F33449651767EF579B8E862B3CA9F87BE9E4CC8F13DF22D045FEF7C7DB000A69FE8Q4P1J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E18C4301BDB6C769541C029C55E1F33449651767AF178BBE16EEEC097DEB29C4BC7AE38F53C045FEC627DB11BAFCBBB06ECC58E7D96C0B450062CC0Q0PFJ" TargetMode="External"/><Relationship Id="rId12" Type="http://schemas.openxmlformats.org/officeDocument/2006/relationships/hyperlink" Target="consultantplus://offline/ref=EE18C4301BDB6C769541C029C55E1F33449651767FF279B9E462B3CA9F87BE9E4CC8F13DF22D045FEF7C7DB000A69FE8Q4P1J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EE18C4301BDB6C769541C029C55E1F33449651767AF078BFE569EEC097DEB29C4BC7AE38F53C045FEC627DB11BAFCBBB06ECC58E7D96C0B450062CC0Q0PF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EE18C4301BDB6C769541C029C55E1F334496517673F57ABBE562B3CA9F87BE9E4CC8F12FF275085EEC627DB415F0CEAE17B4C98C6088C1AB4C042EQCP1J" TargetMode="External"/><Relationship Id="rId11" Type="http://schemas.openxmlformats.org/officeDocument/2006/relationships/hyperlink" Target="consultantplus://offline/ref=EE18C4301BDB6C769541C029C55E1F33449651767CF67CB8E262B3CA9F87BE9E4CC8F13DF22D045FEF7C7DB000A69FE8Q4P1J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EE18C4301BDB6C769541C029C55E1F33449651767CF67DBBE062B3CA9F87BE9E4CC8F13DF22D045FEF7C7DB000A69FE8Q4P1J" TargetMode="External"/><Relationship Id="rId10" Type="http://schemas.openxmlformats.org/officeDocument/2006/relationships/hyperlink" Target="consultantplus://offline/ref=EE18C4301BDB6C769541C029C55E1F33449651767AF078BFE86AEEC097DEB29C4BC7AE38E73C5C53ED6163B11FBA9DEA40QBPA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E18C4301BDB6C769541C029C55E1F33449651767AF370B9E66AEEC097DEB29C4BC7AE38F53C045FEC627DB117AFCBBB06ECC58E7D96C0B450062CC0Q0PFJ" TargetMode="External"/><Relationship Id="rId14" Type="http://schemas.openxmlformats.org/officeDocument/2006/relationships/hyperlink" Target="consultantplus://offline/ref=EE18C4301BDB6C769541C029C55E1F33449651767DF77DBFE962B3CA9F87BE9E4CC8F13DF22D045FEF7C7DB000A69FE8Q4P1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1095</Words>
  <Characters>6244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образования Ивановской области</Company>
  <LinksUpToDate>false</LinksUpToDate>
  <CharactersWithSpaces>7325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Евгеньевна Новожилова</dc:creator>
  <cp:lastModifiedBy>Елена Евгеньевна Новожилова</cp:lastModifiedBy>
  <cp:revision>1</cp:revision>
  <dcterms:created xsi:type="dcterms:W3CDTF">2023-01-13T09:15:00Z</dcterms:created>
  <dcterms:modified xsi:type="dcterms:W3CDTF">2023-01-13T09:16:00Z</dcterms:modified>
</cp:coreProperties>
</file>