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77626F" w:rsidRPr="00433DDD" w:rsidTr="00F5368E">
        <w:tc>
          <w:tcPr>
            <w:tcW w:w="4643" w:type="dxa"/>
          </w:tcPr>
          <w:p w:rsidR="0077626F" w:rsidRPr="00583F56" w:rsidRDefault="0077626F" w:rsidP="00F5368E">
            <w:pPr>
              <w:ind w:firstLine="709"/>
              <w:rPr>
                <w:lang w:val="en-US"/>
              </w:rPr>
            </w:pPr>
          </w:p>
        </w:tc>
        <w:tc>
          <w:tcPr>
            <w:tcW w:w="4644" w:type="dxa"/>
          </w:tcPr>
          <w:p w:rsidR="0077626F" w:rsidRPr="00FE53FA" w:rsidRDefault="0077626F" w:rsidP="00FE53FA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 xml:space="preserve">Приложение </w:t>
            </w:r>
            <w:r w:rsidR="00C7142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к приказу Департамента</w:t>
            </w:r>
            <w:r w:rsidR="00FE53FA">
              <w:rPr>
                <w:sz w:val="28"/>
                <w:szCs w:val="28"/>
              </w:rPr>
              <w:t xml:space="preserve"> </w:t>
            </w:r>
            <w:r w:rsidRPr="00FE53FA">
              <w:rPr>
                <w:sz w:val="28"/>
                <w:szCs w:val="28"/>
              </w:rPr>
              <w:t>образования и науки</w:t>
            </w:r>
          </w:p>
          <w:p w:rsidR="0077626F" w:rsidRPr="00433DDD" w:rsidRDefault="0077626F" w:rsidP="00F5368E">
            <w:pPr>
              <w:pStyle w:val="a5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>Ивановской области</w:t>
            </w:r>
          </w:p>
          <w:p w:rsidR="0077626F" w:rsidRPr="00433DDD" w:rsidRDefault="0077626F" w:rsidP="0077626F">
            <w:pPr>
              <w:pStyle w:val="a5"/>
              <w:keepNext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>от __________№ _________-о</w:t>
            </w:r>
          </w:p>
        </w:tc>
      </w:tr>
    </w:tbl>
    <w:p w:rsidR="0077626F" w:rsidRPr="00433DDD" w:rsidRDefault="0077626F" w:rsidP="0077626F">
      <w:pPr>
        <w:contextualSpacing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287"/>
      </w:tblGrid>
      <w:tr w:rsidR="00E11C1F" w:rsidRPr="00433DDD" w:rsidTr="0029637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E11C1F" w:rsidRPr="003A25E2" w:rsidRDefault="00E11C1F" w:rsidP="00296375">
            <w:pPr>
              <w:contextualSpacing/>
              <w:jc w:val="center"/>
              <w:rPr>
                <w:b/>
                <w:spacing w:val="30"/>
                <w:sz w:val="28"/>
                <w:szCs w:val="28"/>
              </w:rPr>
            </w:pPr>
            <w:r w:rsidRPr="003A25E2">
              <w:rPr>
                <w:b/>
                <w:spacing w:val="30"/>
                <w:sz w:val="28"/>
                <w:szCs w:val="28"/>
              </w:rPr>
              <w:t>ИНСТРУКЦИЯ</w:t>
            </w:r>
          </w:p>
          <w:p w:rsidR="00E11C1F" w:rsidRPr="00433DDD" w:rsidRDefault="00E11C1F" w:rsidP="00296375">
            <w:pPr>
              <w:contextualSpacing/>
              <w:jc w:val="center"/>
              <w:rPr>
                <w:b/>
                <w:spacing w:val="120"/>
                <w:sz w:val="28"/>
                <w:szCs w:val="28"/>
              </w:rPr>
            </w:pPr>
            <w:r w:rsidRPr="00433DDD">
              <w:rPr>
                <w:b/>
                <w:sz w:val="28"/>
                <w:szCs w:val="28"/>
              </w:rPr>
              <w:t>для организатора в аудитории</w:t>
            </w:r>
          </w:p>
        </w:tc>
      </w:tr>
    </w:tbl>
    <w:p w:rsidR="00E11C1F" w:rsidRPr="00433DDD" w:rsidRDefault="00E11C1F" w:rsidP="00E11C1F">
      <w:pPr>
        <w:contextualSpacing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1"/>
      </w:tblGrid>
      <w:tr w:rsidR="00E11C1F" w:rsidRPr="00433DDD" w:rsidTr="00296375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3362A0" w:rsidRPr="003362A0" w:rsidRDefault="003362A0" w:rsidP="003362A0">
            <w:pPr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 w:rsidRPr="003362A0">
              <w:rPr>
                <w:b/>
                <w:sz w:val="28"/>
                <w:szCs w:val="28"/>
                <w:lang w:eastAsia="ru-RU"/>
              </w:rPr>
              <w:t>Требования к организаторам, предъявляемые Порядком:</w:t>
            </w:r>
          </w:p>
          <w:p w:rsidR="003362A0" w:rsidRPr="003362A0" w:rsidRDefault="003362A0" w:rsidP="003362A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362A0">
              <w:rPr>
                <w:sz w:val="28"/>
                <w:szCs w:val="28"/>
                <w:lang w:eastAsia="ru-RU"/>
              </w:rPr>
              <w:t>а) прошли соответствующую подготовку, организуемую Департаментом образования и науки Ивановской области;</w:t>
            </w:r>
          </w:p>
          <w:p w:rsidR="003362A0" w:rsidRPr="003362A0" w:rsidRDefault="003362A0" w:rsidP="003362A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362A0">
              <w:rPr>
                <w:sz w:val="28"/>
                <w:szCs w:val="28"/>
                <w:lang w:eastAsia="ru-RU"/>
              </w:rPr>
              <w:t>б) не являются специалистами по учебному предмету при проведении экзамена в ППЭ по данному учебному предмету;</w:t>
            </w:r>
          </w:p>
          <w:p w:rsidR="003362A0" w:rsidRPr="003362A0" w:rsidRDefault="003362A0" w:rsidP="003362A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362A0">
              <w:rPr>
                <w:sz w:val="28"/>
                <w:szCs w:val="28"/>
                <w:lang w:eastAsia="ru-RU"/>
              </w:rPr>
              <w:t>в) не являются близкими родственниками (Статья 14 Семейного кодекса Российской Федерации), а также супругами, усыновителями, усыновленными участников экзаменов, сдающих экзамен в данном ППЭ;</w:t>
            </w:r>
          </w:p>
          <w:p w:rsidR="003362A0" w:rsidRDefault="003362A0" w:rsidP="003362A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362A0">
              <w:rPr>
                <w:sz w:val="28"/>
                <w:szCs w:val="28"/>
                <w:lang w:eastAsia="ru-RU"/>
              </w:rPr>
              <w:t xml:space="preserve">г) не являются педагогическими работниками, являющимися учителями участников ГИА, сдающих экзамен в данном ППЭ </w:t>
            </w:r>
            <w:r w:rsidR="00FE53FA">
              <w:rPr>
                <w:sz w:val="28"/>
                <w:szCs w:val="28"/>
                <w:lang w:eastAsia="ru-RU"/>
              </w:rPr>
              <w:t xml:space="preserve">                               </w:t>
            </w:r>
            <w:proofErr w:type="gramStart"/>
            <w:r w:rsidR="00FE53FA">
              <w:rPr>
                <w:sz w:val="28"/>
                <w:szCs w:val="28"/>
                <w:lang w:eastAsia="ru-RU"/>
              </w:rPr>
              <w:t xml:space="preserve">   </w:t>
            </w:r>
            <w:r w:rsidRPr="003362A0">
              <w:rPr>
                <w:sz w:val="28"/>
                <w:szCs w:val="28"/>
                <w:lang w:eastAsia="ru-RU"/>
              </w:rPr>
              <w:t>(</w:t>
            </w:r>
            <w:proofErr w:type="gramEnd"/>
            <w:r w:rsidRPr="003362A0">
              <w:rPr>
                <w:sz w:val="28"/>
                <w:szCs w:val="28"/>
                <w:lang w:eastAsia="ru-RU"/>
              </w:rPr>
              <w:t>за исключением ППЭ, организованных в труднодоступных и отдаленных местностях, в учреждениях уголовно-исполнительной системы).</w:t>
            </w:r>
          </w:p>
          <w:p w:rsidR="00394BE0" w:rsidRDefault="00394BE0" w:rsidP="00394BE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41F00">
              <w:rPr>
                <w:sz w:val="28"/>
                <w:szCs w:val="28"/>
                <w:lang w:eastAsia="ru-RU"/>
              </w:rPr>
              <w:t>Организатор информируется под подпись о сроках, местах и порядке проведения экзаменов,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работников ППЭ, нарушивших Порядок.</w:t>
            </w:r>
            <w:r w:rsidRPr="00394BE0">
              <w:rPr>
                <w:sz w:val="28"/>
                <w:szCs w:val="28"/>
                <w:lang w:eastAsia="ru-RU"/>
              </w:rPr>
              <w:cr/>
            </w:r>
          </w:p>
          <w:p w:rsidR="008067DB" w:rsidRPr="008067DB" w:rsidRDefault="008067DB" w:rsidP="003362A0">
            <w:pPr>
              <w:spacing w:before="120" w:after="120"/>
              <w:jc w:val="center"/>
              <w:rPr>
                <w:b/>
                <w:sz w:val="28"/>
                <w:szCs w:val="28"/>
                <w:lang w:eastAsia="ru-RU"/>
              </w:rPr>
            </w:pPr>
            <w:r w:rsidRPr="008067DB">
              <w:rPr>
                <w:b/>
                <w:sz w:val="28"/>
                <w:szCs w:val="28"/>
                <w:lang w:eastAsia="ru-RU"/>
              </w:rPr>
              <w:t>Подготовка к проведению ЕГЭ</w:t>
            </w:r>
          </w:p>
          <w:p w:rsidR="003362A0" w:rsidRPr="003362A0" w:rsidRDefault="003362A0" w:rsidP="003362A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362A0">
              <w:rPr>
                <w:sz w:val="28"/>
                <w:szCs w:val="28"/>
                <w:lang w:eastAsia="ru-RU"/>
              </w:rPr>
              <w:t xml:space="preserve">Организатор в аудитории заблаговременно проходит инструктаж </w:t>
            </w:r>
            <w:r w:rsidR="00FE53FA">
              <w:rPr>
                <w:sz w:val="28"/>
                <w:szCs w:val="28"/>
                <w:lang w:eastAsia="ru-RU"/>
              </w:rPr>
              <w:t xml:space="preserve">                    </w:t>
            </w:r>
            <w:r w:rsidRPr="003362A0">
              <w:rPr>
                <w:sz w:val="28"/>
                <w:szCs w:val="28"/>
                <w:lang w:eastAsia="ru-RU"/>
              </w:rPr>
              <w:t>по порядку 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362A0">
              <w:rPr>
                <w:sz w:val="28"/>
                <w:szCs w:val="28"/>
                <w:lang w:eastAsia="ru-RU"/>
              </w:rPr>
              <w:t>процедуре проведения экзаменов и ознакомляется с:</w:t>
            </w:r>
          </w:p>
          <w:p w:rsidR="003362A0" w:rsidRPr="003362A0" w:rsidRDefault="003362A0" w:rsidP="003362A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362A0">
              <w:rPr>
                <w:sz w:val="28"/>
                <w:szCs w:val="28"/>
                <w:lang w:eastAsia="ru-RU"/>
              </w:rPr>
              <w:t>а) нормативными правовыми актами, регламентирующими проведение экзаменов;</w:t>
            </w:r>
          </w:p>
          <w:p w:rsidR="003362A0" w:rsidRPr="003362A0" w:rsidRDefault="003362A0" w:rsidP="003362A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362A0">
              <w:rPr>
                <w:sz w:val="28"/>
                <w:szCs w:val="28"/>
                <w:lang w:eastAsia="ru-RU"/>
              </w:rPr>
              <w:t xml:space="preserve">б) инструкцией, определяющей порядок работы организаторов </w:t>
            </w:r>
            <w:r w:rsidR="00FE53FA">
              <w:rPr>
                <w:sz w:val="28"/>
                <w:szCs w:val="28"/>
                <w:lang w:eastAsia="ru-RU"/>
              </w:rPr>
              <w:t xml:space="preserve">                    </w:t>
            </w:r>
            <w:r w:rsidRPr="003362A0">
              <w:rPr>
                <w:sz w:val="28"/>
                <w:szCs w:val="28"/>
                <w:lang w:eastAsia="ru-RU"/>
              </w:rPr>
              <w:t>в аудитории;</w:t>
            </w:r>
          </w:p>
          <w:p w:rsidR="003362A0" w:rsidRPr="003362A0" w:rsidRDefault="003362A0" w:rsidP="003362A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362A0">
              <w:rPr>
                <w:sz w:val="28"/>
                <w:szCs w:val="28"/>
                <w:lang w:eastAsia="ru-RU"/>
              </w:rPr>
              <w:t>в) правилами заполнения бланков, дополнительных бланков;</w:t>
            </w:r>
          </w:p>
          <w:p w:rsidR="003362A0" w:rsidRPr="003362A0" w:rsidRDefault="003362A0" w:rsidP="003362A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362A0">
              <w:rPr>
                <w:sz w:val="28"/>
                <w:szCs w:val="28"/>
                <w:lang w:eastAsia="ru-RU"/>
              </w:rPr>
              <w:t>г) правилами оформления ведомостей, протоколов и актов, заполняемых при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3362A0">
              <w:rPr>
                <w:sz w:val="28"/>
                <w:szCs w:val="28"/>
                <w:lang w:eastAsia="ru-RU"/>
              </w:rPr>
              <w:t>проведении экзаменов в аудиториях;</w:t>
            </w:r>
          </w:p>
          <w:p w:rsidR="008067DB" w:rsidRPr="00A22DC6" w:rsidRDefault="003362A0" w:rsidP="003362A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362A0">
              <w:rPr>
                <w:sz w:val="28"/>
                <w:szCs w:val="28"/>
                <w:lang w:eastAsia="ru-RU"/>
              </w:rPr>
              <w:t>д) порядком работы с ПО «Станция организатора».</w:t>
            </w:r>
          </w:p>
          <w:p w:rsidR="00891704" w:rsidRDefault="00EF6038" w:rsidP="003362A0">
            <w:pPr>
              <w:spacing w:before="120" w:after="120"/>
              <w:jc w:val="center"/>
              <w:rPr>
                <w:b/>
                <w:sz w:val="28"/>
                <w:szCs w:val="28"/>
                <w:lang w:eastAsia="ru-RU"/>
              </w:rPr>
            </w:pPr>
            <w:r w:rsidRPr="00EF6038">
              <w:rPr>
                <w:b/>
                <w:sz w:val="28"/>
                <w:szCs w:val="28"/>
                <w:lang w:eastAsia="ru-RU"/>
              </w:rPr>
              <w:t>Проведение ЕГЭ в ППЭ</w:t>
            </w:r>
          </w:p>
          <w:tbl>
            <w:tblPr>
              <w:tblStyle w:val="a7"/>
              <w:tblW w:w="0" w:type="auto"/>
              <w:tblBorders>
                <w:top w:val="dashed" w:sz="12" w:space="0" w:color="000000"/>
                <w:left w:val="dashed" w:sz="12" w:space="0" w:color="000000"/>
                <w:bottom w:val="dashed" w:sz="12" w:space="0" w:color="000000"/>
                <w:right w:val="dashed" w:sz="12" w:space="0" w:color="000000"/>
                <w:insideH w:val="dashed" w:sz="12" w:space="0" w:color="000000"/>
                <w:insideV w:val="dashed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9061"/>
            </w:tblGrid>
            <w:tr w:rsidR="00A91455" w:rsidTr="00655AD1">
              <w:tc>
                <w:tcPr>
                  <w:tcW w:w="9061" w:type="dxa"/>
                  <w:vAlign w:val="center"/>
                </w:tcPr>
                <w:p w:rsidR="00A91455" w:rsidRPr="00A91455" w:rsidRDefault="00A91455" w:rsidP="00655AD1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91455">
                    <w:rPr>
                      <w:sz w:val="28"/>
                      <w:szCs w:val="28"/>
                      <w:lang w:eastAsia="ru-RU"/>
                    </w:rPr>
                    <w:t>Организатору в аудитории необходимо помнить, что экзамен проводится в спокойной и доброжелательной обстановке.</w:t>
                  </w:r>
                </w:p>
                <w:p w:rsidR="00A91455" w:rsidRPr="00A91455" w:rsidRDefault="00A91455" w:rsidP="00655AD1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91455">
                    <w:rPr>
                      <w:sz w:val="28"/>
                      <w:szCs w:val="28"/>
                      <w:lang w:eastAsia="ru-RU"/>
                    </w:rPr>
                    <w:t>В день проведения экзамена в ППЭ организатору в аудитории запрещается:</w:t>
                  </w:r>
                </w:p>
                <w:p w:rsidR="00A91455" w:rsidRPr="00A91455" w:rsidRDefault="00A91455" w:rsidP="00655AD1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91455">
                    <w:rPr>
                      <w:sz w:val="28"/>
                      <w:szCs w:val="28"/>
                      <w:lang w:eastAsia="ru-RU"/>
                    </w:rPr>
                    <w:t xml:space="preserve">а) иметь при себе средства связи, электронно-вычислительную 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lastRenderedPageBreak/>
                    <w:t>технику, фото-, видеоаппаратуру, справочные материалы, письменные заметки и иные средства хранения и передачи информации, в том числе иметь при себе художественную литературу и т.д.;</w:t>
                  </w:r>
                </w:p>
                <w:p w:rsidR="00A91455" w:rsidRPr="00A91455" w:rsidRDefault="00A91455" w:rsidP="00655AD1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91455">
                    <w:rPr>
                      <w:sz w:val="28"/>
                      <w:szCs w:val="28"/>
                      <w:lang w:eastAsia="ru-RU"/>
                    </w:rPr>
                    <w:t xml:space="preserve">б) оказывать содействие участникам экзаменов, в том числе передавать им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информации </w:t>
                  </w:r>
                  <w:r w:rsidR="00FE53FA">
                    <w:rPr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  <w:proofErr w:type="gramStart"/>
                  <w:r w:rsidR="00FE53FA">
                    <w:rPr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(</w:t>
                  </w:r>
                  <w:proofErr w:type="gramEnd"/>
                  <w:r w:rsidRPr="00A91455">
                    <w:rPr>
                      <w:sz w:val="28"/>
                      <w:szCs w:val="28"/>
                      <w:lang w:eastAsia="ru-RU"/>
                    </w:rPr>
                    <w:t xml:space="preserve">за исключением средств обучения и воспитания, разрешенных </w:t>
                  </w:r>
                  <w:r w:rsidR="00FE53FA">
                    <w:rPr>
                      <w:sz w:val="28"/>
                      <w:szCs w:val="28"/>
                      <w:lang w:eastAsia="ru-RU"/>
                    </w:rPr>
                    <w:t xml:space="preserve">                            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к использованию для выполнения заданий КИМ по соответствующим учебным предметам);</w:t>
                  </w:r>
                </w:p>
                <w:p w:rsidR="00A91455" w:rsidRDefault="00A91455" w:rsidP="00655AD1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A91455">
                    <w:rPr>
                      <w:sz w:val="28"/>
                      <w:szCs w:val="28"/>
                      <w:lang w:eastAsia="ru-RU"/>
                    </w:rPr>
                    <w:t>в) выносить из аудитории и ППЭ черновики, ЭМ на бумажном и (или) электронном носителях</w:t>
                  </w:r>
                  <w:r>
                    <w:rPr>
                      <w:sz w:val="28"/>
                      <w:szCs w:val="28"/>
                      <w:lang w:eastAsia="ru-RU"/>
                    </w:rPr>
                    <w:t xml:space="preserve"> (</w:t>
                  </w:r>
                  <w:r w:rsidR="003A1157">
                    <w:rPr>
                      <w:sz w:val="28"/>
                      <w:szCs w:val="28"/>
                      <w:lang w:eastAsia="ru-RU"/>
                    </w:rPr>
                    <w:t>з</w:t>
                  </w:r>
                  <w:r w:rsidRPr="00655AD1">
                    <w:rPr>
                      <w:sz w:val="28"/>
                      <w:szCs w:val="28"/>
                      <w:lang w:eastAsia="ru-RU"/>
                    </w:rPr>
                    <w:t xml:space="preserve">а исключением передачи запечатанных пакетов с черновиками и ЭМ руководителю ППЭ в Штабе ППЭ </w:t>
                  </w:r>
                  <w:r w:rsidR="00FE53FA">
                    <w:rPr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  <w:r w:rsidRPr="00655AD1">
                    <w:rPr>
                      <w:sz w:val="28"/>
                      <w:szCs w:val="28"/>
                      <w:lang w:eastAsia="ru-RU"/>
                    </w:rPr>
                    <w:t>по окончанию экзамена в аудитори</w:t>
                  </w:r>
                  <w:r w:rsidR="003A1157">
                    <w:rPr>
                      <w:sz w:val="28"/>
                      <w:szCs w:val="28"/>
                      <w:lang w:eastAsia="ru-RU"/>
                    </w:rPr>
                    <w:t>и</w:t>
                  </w:r>
                  <w:r w:rsidRPr="00655AD1">
                    <w:rPr>
                      <w:sz w:val="28"/>
                      <w:szCs w:val="28"/>
                      <w:lang w:eastAsia="ru-RU"/>
                    </w:rPr>
                    <w:t>)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, фотографировать ЭМ, черновики</w:t>
                  </w:r>
                  <w:r w:rsidR="003A1157">
                    <w:rPr>
                      <w:sz w:val="28"/>
                      <w:szCs w:val="28"/>
                      <w:lang w:eastAsia="ru-RU"/>
                    </w:rPr>
                    <w:t>;</w:t>
                  </w:r>
                </w:p>
                <w:p w:rsidR="00A91455" w:rsidRPr="003A1157" w:rsidRDefault="00A91455" w:rsidP="003A1157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655AD1">
                    <w:rPr>
                      <w:sz w:val="28"/>
                      <w:szCs w:val="28"/>
                      <w:lang w:eastAsia="ru-RU"/>
                    </w:rPr>
                    <w:t>г</w:t>
                  </w:r>
                  <w:r w:rsidR="003A1157">
                    <w:rPr>
                      <w:sz w:val="28"/>
                      <w:szCs w:val="28"/>
                      <w:lang w:eastAsia="ru-RU"/>
                    </w:rPr>
                    <w:t xml:space="preserve">) покидать 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ППЭ</w:t>
                  </w:r>
                  <w:r w:rsidR="003A1157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в</w:t>
                  </w:r>
                  <w:r w:rsidR="003A1157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день</w:t>
                  </w:r>
                  <w:r w:rsidR="003A1157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проведения</w:t>
                  </w:r>
                  <w:r w:rsidR="003A1157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экзамена</w:t>
                  </w:r>
                  <w:r w:rsidR="003A1157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до</w:t>
                  </w:r>
                  <w:r w:rsidR="003A1157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окончания</w:t>
                  </w:r>
                  <w:r w:rsidR="003A1157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про</w:t>
                  </w:r>
                  <w:r w:rsidR="002F351F">
                    <w:rPr>
                      <w:sz w:val="28"/>
                      <w:szCs w:val="28"/>
                      <w:lang w:eastAsia="ru-RU"/>
                    </w:rPr>
                    <w:t>цедур, предусмотренных Порядком</w:t>
                  </w:r>
                  <w:r w:rsidRPr="00A91455">
                    <w:rPr>
                      <w:sz w:val="28"/>
                      <w:szCs w:val="28"/>
                      <w:lang w:eastAsia="ru-RU"/>
                    </w:rPr>
                    <w:t>.</w:t>
                  </w:r>
                  <w:r w:rsidR="00137F7C">
                    <w:rPr>
                      <w:sz w:val="28"/>
                      <w:szCs w:val="28"/>
                      <w:lang w:eastAsia="ru-RU"/>
                    </w:rPr>
                    <w:t xml:space="preserve"> </w:t>
                  </w:r>
                  <w:r w:rsidR="00137F7C" w:rsidRPr="00137F7C">
                    <w:rPr>
                      <w:sz w:val="28"/>
                      <w:szCs w:val="28"/>
                      <w:lang w:eastAsia="ru-RU"/>
                    </w:rPr>
                    <w:t xml:space="preserve">Организаторы в аудитории, покинувшие ППЭ в день проведения экзамена, повторно в ППЭ </w:t>
                  </w:r>
                  <w:r w:rsidR="00FE53FA">
                    <w:rPr>
                      <w:sz w:val="28"/>
                      <w:szCs w:val="28"/>
                      <w:lang w:eastAsia="ru-RU"/>
                    </w:rPr>
                    <w:t xml:space="preserve">                           </w:t>
                  </w:r>
                  <w:r w:rsidR="00137F7C" w:rsidRPr="00137F7C">
                    <w:rPr>
                      <w:sz w:val="28"/>
                      <w:szCs w:val="28"/>
                      <w:lang w:eastAsia="ru-RU"/>
                    </w:rPr>
                    <w:t>в указанный день не допускаются</w:t>
                  </w:r>
                </w:p>
              </w:tc>
            </w:tr>
          </w:tbl>
          <w:p w:rsidR="003A1157" w:rsidRPr="003A1157" w:rsidRDefault="003362A0" w:rsidP="003A1157">
            <w:pPr>
              <w:spacing w:before="120"/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 w:rsidRPr="004F7C1B">
              <w:rPr>
                <w:b/>
                <w:sz w:val="28"/>
                <w:szCs w:val="28"/>
                <w:lang w:eastAsia="ru-RU"/>
              </w:rPr>
              <w:lastRenderedPageBreak/>
              <w:t>В</w:t>
            </w:r>
            <w:r w:rsidRPr="003362A0">
              <w:rPr>
                <w:b/>
                <w:sz w:val="28"/>
                <w:szCs w:val="28"/>
                <w:lang w:eastAsia="ru-RU"/>
              </w:rPr>
              <w:t xml:space="preserve"> день проведения ЕГЭ организатор в аудитории</w:t>
            </w:r>
            <w:r w:rsidR="003A1157" w:rsidRPr="003A1157">
              <w:rPr>
                <w:b/>
                <w:sz w:val="28"/>
                <w:szCs w:val="28"/>
                <w:lang w:eastAsia="ru-RU"/>
              </w:rPr>
              <w:t>: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1)</w:t>
            </w:r>
            <w:r w:rsidRPr="003A1157">
              <w:rPr>
                <w:sz w:val="28"/>
                <w:szCs w:val="28"/>
                <w:lang w:eastAsia="ru-RU"/>
              </w:rPr>
              <w:tab/>
              <w:t>прибы</w:t>
            </w:r>
            <w:r w:rsidR="004F7C1B">
              <w:rPr>
                <w:sz w:val="28"/>
                <w:szCs w:val="28"/>
                <w:lang w:eastAsia="ru-RU"/>
              </w:rPr>
              <w:t>вае</w:t>
            </w:r>
            <w:r w:rsidRPr="003A1157">
              <w:rPr>
                <w:sz w:val="28"/>
                <w:szCs w:val="28"/>
                <w:lang w:eastAsia="ru-RU"/>
              </w:rPr>
              <w:t xml:space="preserve">т в ППЭ </w:t>
            </w:r>
            <w:r w:rsidR="002F351F">
              <w:rPr>
                <w:b/>
                <w:sz w:val="28"/>
                <w:szCs w:val="28"/>
                <w:lang w:eastAsia="ru-RU"/>
              </w:rPr>
              <w:t xml:space="preserve">не позднее </w:t>
            </w:r>
            <w:r w:rsidRPr="00C92F1D">
              <w:rPr>
                <w:b/>
                <w:sz w:val="28"/>
                <w:szCs w:val="28"/>
                <w:lang w:eastAsia="ru-RU"/>
              </w:rPr>
              <w:t>8.00</w:t>
            </w:r>
            <w:r w:rsidRPr="003A1157">
              <w:rPr>
                <w:sz w:val="28"/>
                <w:szCs w:val="28"/>
                <w:lang w:eastAsia="ru-RU"/>
              </w:rPr>
              <w:t>;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2)</w:t>
            </w:r>
            <w:r w:rsidRPr="003A1157">
              <w:rPr>
                <w:sz w:val="28"/>
                <w:szCs w:val="28"/>
                <w:lang w:eastAsia="ru-RU"/>
              </w:rPr>
              <w:tab/>
              <w:t>остав</w:t>
            </w:r>
            <w:r w:rsidR="004F7C1B">
              <w:rPr>
                <w:sz w:val="28"/>
                <w:szCs w:val="28"/>
                <w:lang w:eastAsia="ru-RU"/>
              </w:rPr>
              <w:t>ляе</w:t>
            </w:r>
            <w:r w:rsidRPr="003A1157">
              <w:rPr>
                <w:sz w:val="28"/>
                <w:szCs w:val="28"/>
                <w:lang w:eastAsia="ru-RU"/>
              </w:rPr>
              <w:t>т личные вещи в месте хранения личных вещей, расположенном до входа в ППЭ;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3)</w:t>
            </w:r>
            <w:r w:rsidRPr="003A1157">
              <w:rPr>
                <w:sz w:val="28"/>
                <w:szCs w:val="28"/>
                <w:lang w:eastAsia="ru-RU"/>
              </w:rPr>
              <w:tab/>
              <w:t>регистрир</w:t>
            </w:r>
            <w:r w:rsidR="004F7C1B">
              <w:rPr>
                <w:sz w:val="28"/>
                <w:szCs w:val="28"/>
                <w:lang w:eastAsia="ru-RU"/>
              </w:rPr>
              <w:t>ует</w:t>
            </w:r>
            <w:r w:rsidRPr="003A1157">
              <w:rPr>
                <w:sz w:val="28"/>
                <w:szCs w:val="28"/>
                <w:lang w:eastAsia="ru-RU"/>
              </w:rPr>
              <w:t xml:space="preserve">ся у организатора, назначенного руководителем ППЭ, ответственным за регистрацию, лиц, привлекаемых к организации </w:t>
            </w:r>
            <w:r w:rsidR="00FE53FA">
              <w:rPr>
                <w:sz w:val="28"/>
                <w:szCs w:val="28"/>
                <w:lang w:eastAsia="ru-RU"/>
              </w:rPr>
              <w:t xml:space="preserve">                   </w:t>
            </w:r>
            <w:r w:rsidRPr="003A1157">
              <w:rPr>
                <w:sz w:val="28"/>
                <w:szCs w:val="28"/>
                <w:lang w:eastAsia="ru-RU"/>
              </w:rPr>
              <w:t>и проведению экзаменов;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4)</w:t>
            </w:r>
            <w:r w:rsidRPr="003A1157">
              <w:rPr>
                <w:sz w:val="28"/>
                <w:szCs w:val="28"/>
                <w:lang w:eastAsia="ru-RU"/>
              </w:rPr>
              <w:tab/>
              <w:t>про</w:t>
            </w:r>
            <w:r w:rsidR="004F7C1B">
              <w:rPr>
                <w:sz w:val="28"/>
                <w:szCs w:val="28"/>
                <w:lang w:eastAsia="ru-RU"/>
              </w:rPr>
              <w:t>ходит</w:t>
            </w:r>
            <w:r w:rsidRPr="003A1157">
              <w:rPr>
                <w:sz w:val="28"/>
                <w:szCs w:val="28"/>
                <w:lang w:eastAsia="ru-RU"/>
              </w:rPr>
              <w:t xml:space="preserve"> инструктаж у руководителя ППЭ по процедуре проведения экзаменов, который начинается не ранее 8.15;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5)</w:t>
            </w:r>
            <w:r w:rsidRPr="003A1157">
              <w:rPr>
                <w:sz w:val="28"/>
                <w:szCs w:val="28"/>
                <w:lang w:eastAsia="ru-RU"/>
              </w:rPr>
              <w:tab/>
              <w:t>получ</w:t>
            </w:r>
            <w:r w:rsidR="004F7C1B">
              <w:rPr>
                <w:sz w:val="28"/>
                <w:szCs w:val="28"/>
                <w:lang w:eastAsia="ru-RU"/>
              </w:rPr>
              <w:t>ае</w:t>
            </w:r>
            <w:r w:rsidRPr="003A1157">
              <w:rPr>
                <w:sz w:val="28"/>
                <w:szCs w:val="28"/>
                <w:lang w:eastAsia="ru-RU"/>
              </w:rPr>
              <w:t>т у руководителя ППЭ информацию о назначении ответственных организаторов в аудитории в соответствии со списком распределения организаторов по аудиториям (форма ППЭ-07</w:t>
            </w:r>
            <w:r w:rsidR="002F351F">
              <w:rPr>
                <w:sz w:val="28"/>
                <w:szCs w:val="28"/>
                <w:lang w:eastAsia="ru-RU"/>
              </w:rPr>
              <w:t xml:space="preserve"> «</w:t>
            </w:r>
            <w:r w:rsidR="002F351F" w:rsidRPr="002F351F">
              <w:rPr>
                <w:sz w:val="28"/>
                <w:szCs w:val="28"/>
                <w:lang w:eastAsia="ru-RU"/>
              </w:rPr>
              <w:t>Список работников ППЭ и общественных наблюдателей</w:t>
            </w:r>
            <w:r w:rsidR="002F351F">
              <w:rPr>
                <w:sz w:val="28"/>
                <w:szCs w:val="28"/>
                <w:lang w:eastAsia="ru-RU"/>
              </w:rPr>
              <w:t>»</w:t>
            </w:r>
            <w:r w:rsidRPr="003A1157">
              <w:rPr>
                <w:sz w:val="28"/>
                <w:szCs w:val="28"/>
                <w:lang w:eastAsia="ru-RU"/>
              </w:rPr>
              <w:t>);</w:t>
            </w:r>
          </w:p>
          <w:p w:rsidR="003A1157" w:rsidRPr="002F351F" w:rsidRDefault="003A1157" w:rsidP="003362A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 xml:space="preserve">Ответственный организатор распределяет роли организаторов </w:t>
            </w:r>
            <w:r w:rsidR="00FE53FA">
              <w:rPr>
                <w:sz w:val="28"/>
                <w:szCs w:val="28"/>
                <w:lang w:eastAsia="ru-RU"/>
              </w:rPr>
              <w:t xml:space="preserve">                      </w:t>
            </w:r>
            <w:r w:rsidRPr="003A1157">
              <w:rPr>
                <w:sz w:val="28"/>
                <w:szCs w:val="28"/>
                <w:lang w:eastAsia="ru-RU"/>
              </w:rPr>
              <w:t>на процедуру</w:t>
            </w:r>
            <w:r w:rsidR="002F351F">
              <w:rPr>
                <w:sz w:val="28"/>
                <w:szCs w:val="28"/>
                <w:lang w:eastAsia="ru-RU"/>
              </w:rPr>
              <w:t xml:space="preserve"> печати ЭМ:</w:t>
            </w:r>
            <w:r w:rsidR="003362A0">
              <w:rPr>
                <w:sz w:val="28"/>
                <w:szCs w:val="28"/>
                <w:lang w:eastAsia="ru-RU"/>
              </w:rPr>
              <w:t xml:space="preserve"> </w:t>
            </w:r>
            <w:r w:rsidRPr="002F351F">
              <w:rPr>
                <w:sz w:val="28"/>
                <w:szCs w:val="28"/>
                <w:lang w:eastAsia="ru-RU"/>
              </w:rPr>
              <w:t>организат</w:t>
            </w:r>
            <w:r w:rsidR="002F351F" w:rsidRPr="002F351F">
              <w:rPr>
                <w:sz w:val="28"/>
                <w:szCs w:val="28"/>
                <w:lang w:eastAsia="ru-RU"/>
              </w:rPr>
              <w:t xml:space="preserve">ор, ответственный за печать </w:t>
            </w:r>
            <w:proofErr w:type="gramStart"/>
            <w:r w:rsidR="002F351F" w:rsidRPr="002F351F">
              <w:rPr>
                <w:sz w:val="28"/>
                <w:szCs w:val="28"/>
                <w:lang w:eastAsia="ru-RU"/>
              </w:rPr>
              <w:t>ЭМ</w:t>
            </w:r>
            <w:r w:rsidR="003362A0">
              <w:rPr>
                <w:sz w:val="28"/>
                <w:szCs w:val="28"/>
                <w:lang w:eastAsia="ru-RU"/>
              </w:rPr>
              <w:t xml:space="preserve">, </w:t>
            </w:r>
            <w:r w:rsidR="00FE53FA">
              <w:rPr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FE53FA">
              <w:rPr>
                <w:sz w:val="28"/>
                <w:szCs w:val="28"/>
                <w:lang w:eastAsia="ru-RU"/>
              </w:rPr>
              <w:t xml:space="preserve">                      </w:t>
            </w:r>
            <w:r w:rsidR="003362A0">
              <w:rPr>
                <w:sz w:val="28"/>
                <w:szCs w:val="28"/>
                <w:lang w:eastAsia="ru-RU"/>
              </w:rPr>
              <w:t xml:space="preserve">и </w:t>
            </w:r>
            <w:r w:rsidRPr="002F351F">
              <w:rPr>
                <w:sz w:val="28"/>
                <w:szCs w:val="28"/>
                <w:lang w:eastAsia="ru-RU"/>
              </w:rPr>
              <w:t>организатор, ответственный за проверку комплектности и качества</w:t>
            </w:r>
            <w:r w:rsidR="00A22409" w:rsidRPr="002F351F">
              <w:rPr>
                <w:sz w:val="28"/>
                <w:szCs w:val="28"/>
                <w:lang w:eastAsia="ru-RU"/>
              </w:rPr>
              <w:t>,</w:t>
            </w:r>
            <w:r w:rsidR="002F351F" w:rsidRPr="002F351F">
              <w:rPr>
                <w:sz w:val="28"/>
                <w:szCs w:val="28"/>
                <w:lang w:eastAsia="ru-RU"/>
              </w:rPr>
              <w:t xml:space="preserve"> распечатанных ЭМ;</w:t>
            </w:r>
            <w:r w:rsidR="003362A0">
              <w:rPr>
                <w:sz w:val="28"/>
                <w:szCs w:val="28"/>
                <w:lang w:eastAsia="ru-RU"/>
              </w:rPr>
              <w:t xml:space="preserve"> </w:t>
            </w:r>
            <w:r w:rsidRPr="002F351F">
              <w:rPr>
                <w:sz w:val="28"/>
                <w:szCs w:val="28"/>
                <w:lang w:eastAsia="ru-RU"/>
              </w:rPr>
              <w:t xml:space="preserve">также определяется организатор, ответственный </w:t>
            </w:r>
            <w:r w:rsidR="00FE53FA">
              <w:rPr>
                <w:sz w:val="28"/>
                <w:szCs w:val="28"/>
                <w:lang w:eastAsia="ru-RU"/>
              </w:rPr>
              <w:t xml:space="preserve">                      </w:t>
            </w:r>
            <w:r w:rsidRPr="002F351F">
              <w:rPr>
                <w:sz w:val="28"/>
                <w:szCs w:val="28"/>
                <w:lang w:eastAsia="ru-RU"/>
              </w:rPr>
              <w:t>за сканирование в аудитории.</w:t>
            </w:r>
          </w:p>
          <w:p w:rsidR="003A1157" w:rsidRPr="00C92F1D" w:rsidRDefault="003A1157" w:rsidP="003A1157">
            <w:pPr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 w:rsidRPr="00C92F1D">
              <w:rPr>
                <w:b/>
                <w:sz w:val="28"/>
                <w:szCs w:val="28"/>
                <w:lang w:eastAsia="ru-RU"/>
              </w:rPr>
              <w:t>6)</w:t>
            </w:r>
            <w:r w:rsidRPr="00C92F1D">
              <w:rPr>
                <w:b/>
                <w:sz w:val="28"/>
                <w:szCs w:val="28"/>
                <w:lang w:eastAsia="ru-RU"/>
              </w:rPr>
              <w:tab/>
              <w:t>Получ</w:t>
            </w:r>
            <w:r w:rsidR="004F7C1B">
              <w:rPr>
                <w:b/>
                <w:sz w:val="28"/>
                <w:szCs w:val="28"/>
                <w:lang w:eastAsia="ru-RU"/>
              </w:rPr>
              <w:t>ае</w:t>
            </w:r>
            <w:r w:rsidRPr="00C92F1D">
              <w:rPr>
                <w:b/>
                <w:sz w:val="28"/>
                <w:szCs w:val="28"/>
                <w:lang w:eastAsia="ru-RU"/>
              </w:rPr>
              <w:t>т у руководителя ППЭ:</w:t>
            </w:r>
          </w:p>
          <w:p w:rsidR="00BB2CF2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а) формы ППЭ-05-01</w:t>
            </w:r>
            <w:r w:rsidR="00BB2CF2">
              <w:rPr>
                <w:sz w:val="28"/>
                <w:szCs w:val="28"/>
                <w:lang w:eastAsia="ru-RU"/>
              </w:rPr>
              <w:t xml:space="preserve"> «</w:t>
            </w:r>
            <w:r w:rsidR="00BB2CF2" w:rsidRPr="00BB2CF2">
              <w:rPr>
                <w:sz w:val="28"/>
                <w:szCs w:val="28"/>
                <w:lang w:eastAsia="ru-RU"/>
              </w:rPr>
              <w:t>Список участников экзамена в аудитории ППЭ</w:t>
            </w:r>
            <w:r w:rsidR="00BB2CF2">
              <w:rPr>
                <w:sz w:val="28"/>
                <w:szCs w:val="28"/>
                <w:lang w:eastAsia="ru-RU"/>
              </w:rPr>
              <w:t>» (2 экземпляра);</w:t>
            </w:r>
          </w:p>
          <w:p w:rsidR="00BB2CF2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ППЭ-05-02</w:t>
            </w:r>
            <w:r w:rsidR="00BB2CF2">
              <w:rPr>
                <w:sz w:val="28"/>
                <w:szCs w:val="28"/>
                <w:lang w:eastAsia="ru-RU"/>
              </w:rPr>
              <w:t xml:space="preserve"> «</w:t>
            </w:r>
            <w:r w:rsidR="00BB2CF2" w:rsidRPr="00BB2CF2">
              <w:rPr>
                <w:sz w:val="28"/>
                <w:szCs w:val="28"/>
                <w:lang w:eastAsia="ru-RU"/>
              </w:rPr>
              <w:t>Протокол проведения экзамена в аудитории</w:t>
            </w:r>
            <w:r w:rsidR="00BB2CF2">
              <w:rPr>
                <w:sz w:val="28"/>
                <w:szCs w:val="28"/>
                <w:lang w:eastAsia="ru-RU"/>
              </w:rPr>
              <w:t>»;</w:t>
            </w:r>
          </w:p>
          <w:p w:rsidR="00BB2CF2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ППЭ-12-02</w:t>
            </w:r>
            <w:r w:rsidR="00BB2CF2">
              <w:rPr>
                <w:sz w:val="28"/>
                <w:szCs w:val="28"/>
                <w:lang w:eastAsia="ru-RU"/>
              </w:rPr>
              <w:t xml:space="preserve"> «</w:t>
            </w:r>
            <w:r w:rsidR="00BB2CF2" w:rsidRPr="00BB2CF2">
              <w:rPr>
                <w:sz w:val="28"/>
                <w:szCs w:val="28"/>
                <w:lang w:eastAsia="ru-RU"/>
              </w:rPr>
              <w:t>Ведомость коррекции персональных данных участников экзамена в аудитории</w:t>
            </w:r>
            <w:r w:rsidR="00BB2CF2">
              <w:rPr>
                <w:sz w:val="28"/>
                <w:szCs w:val="28"/>
                <w:lang w:eastAsia="ru-RU"/>
              </w:rPr>
              <w:t>»;</w:t>
            </w:r>
          </w:p>
          <w:p w:rsidR="00BB2CF2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ППЭ-12-03</w:t>
            </w:r>
            <w:r w:rsidR="00BB2CF2">
              <w:rPr>
                <w:sz w:val="28"/>
                <w:szCs w:val="28"/>
                <w:lang w:eastAsia="ru-RU"/>
              </w:rPr>
              <w:t xml:space="preserve"> «Ведомость использования дополнительных бланков ответов №2»;</w:t>
            </w:r>
          </w:p>
          <w:p w:rsidR="00BB2CF2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lastRenderedPageBreak/>
              <w:t>ППЭ-12- 04-МАШ</w:t>
            </w:r>
            <w:r w:rsidR="00BB2CF2">
              <w:rPr>
                <w:sz w:val="28"/>
                <w:szCs w:val="28"/>
                <w:lang w:eastAsia="ru-RU"/>
              </w:rPr>
              <w:t xml:space="preserve"> «Ведомость учета времени отсутствия участников экзамена в аудитории»;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ППЭ-16</w:t>
            </w:r>
            <w:r w:rsidR="00BB2CF2">
              <w:rPr>
                <w:sz w:val="28"/>
                <w:szCs w:val="28"/>
                <w:lang w:eastAsia="ru-RU"/>
              </w:rPr>
              <w:t xml:space="preserve"> «</w:t>
            </w:r>
            <w:r w:rsidR="00BB2CF2" w:rsidRPr="00BB2CF2">
              <w:rPr>
                <w:sz w:val="28"/>
                <w:szCs w:val="28"/>
                <w:lang w:eastAsia="ru-RU"/>
              </w:rPr>
              <w:t>Расшифровка кодов образовательных организаций</w:t>
            </w:r>
            <w:r w:rsidR="00BB2CF2">
              <w:rPr>
                <w:sz w:val="28"/>
                <w:szCs w:val="28"/>
                <w:lang w:eastAsia="ru-RU"/>
              </w:rPr>
              <w:t>»</w:t>
            </w:r>
            <w:r w:rsidRPr="003A1157">
              <w:rPr>
                <w:sz w:val="28"/>
                <w:szCs w:val="28"/>
                <w:lang w:eastAsia="ru-RU"/>
              </w:rPr>
              <w:t>;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б) инструкцию для участника экзамена, зачитываемую организатором в аудитории перед началом экзамена;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в) табличку с номером аудитории;</w:t>
            </w:r>
          </w:p>
          <w:p w:rsidR="00C92F1D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г) калибровочный лист станции организа</w:t>
            </w:r>
            <w:r w:rsidR="00C92F1D">
              <w:rPr>
                <w:sz w:val="28"/>
                <w:szCs w:val="28"/>
                <w:lang w:eastAsia="ru-RU"/>
              </w:rPr>
              <w:t>тора соответствующей аудитории;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д) черновики;</w:t>
            </w:r>
          </w:p>
          <w:p w:rsidR="00C92F1D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 xml:space="preserve">е) </w:t>
            </w:r>
            <w:r w:rsidR="00BC615E">
              <w:rPr>
                <w:sz w:val="28"/>
                <w:szCs w:val="28"/>
                <w:lang w:eastAsia="ru-RU"/>
              </w:rPr>
              <w:t xml:space="preserve">белый конверт </w:t>
            </w:r>
            <w:r w:rsidR="00BC615E">
              <w:rPr>
                <w:sz w:val="28"/>
                <w:szCs w:val="28"/>
              </w:rPr>
              <w:t xml:space="preserve">с наклеенной формой ППЭ-11-01 </w:t>
            </w:r>
            <w:r w:rsidR="00BC615E" w:rsidRPr="00013B37">
              <w:rPr>
                <w:sz w:val="28"/>
                <w:szCs w:val="28"/>
              </w:rPr>
              <w:t>«Сопроводительный бланк к материалам ЕГЭ № 2»</w:t>
            </w:r>
            <w:r w:rsidRPr="003A1157">
              <w:rPr>
                <w:sz w:val="28"/>
                <w:szCs w:val="28"/>
                <w:lang w:eastAsia="ru-RU"/>
              </w:rPr>
              <w:t xml:space="preserve"> для упаковки использованных черновик</w:t>
            </w:r>
            <w:r w:rsidR="00C92F1D">
              <w:rPr>
                <w:sz w:val="28"/>
                <w:szCs w:val="28"/>
                <w:lang w:eastAsia="ru-RU"/>
              </w:rPr>
              <w:t>ов (один конверт на аудиторию);</w:t>
            </w:r>
          </w:p>
          <w:p w:rsidR="003A1157" w:rsidRDefault="00BB2CF2" w:rsidP="00E50CDA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ж) </w:t>
            </w:r>
            <w:r w:rsidR="00A8675F">
              <w:rPr>
                <w:sz w:val="28"/>
                <w:szCs w:val="28"/>
                <w:lang w:eastAsia="ru-RU"/>
              </w:rPr>
              <w:t>ВДП</w:t>
            </w:r>
            <w:r w:rsidR="003A1157" w:rsidRPr="003A1157">
              <w:rPr>
                <w:sz w:val="28"/>
                <w:szCs w:val="28"/>
                <w:lang w:eastAsia="ru-RU"/>
              </w:rPr>
              <w:t xml:space="preserve"> для упаковки ЭМ после проведения</w:t>
            </w:r>
            <w:r w:rsidR="00E50CDA">
              <w:rPr>
                <w:sz w:val="28"/>
                <w:szCs w:val="28"/>
                <w:lang w:eastAsia="ru-RU"/>
              </w:rPr>
              <w:t xml:space="preserve"> экзамена (для бланков ЕГЭ, для </w:t>
            </w:r>
            <w:r w:rsidR="003A1157" w:rsidRPr="003A1157">
              <w:rPr>
                <w:sz w:val="28"/>
                <w:szCs w:val="28"/>
                <w:lang w:eastAsia="ru-RU"/>
              </w:rPr>
              <w:t xml:space="preserve">испорченных или бракованных комплектов </w:t>
            </w:r>
            <w:proofErr w:type="gramStart"/>
            <w:r w:rsidR="003A1157" w:rsidRPr="003A1157">
              <w:rPr>
                <w:sz w:val="28"/>
                <w:szCs w:val="28"/>
                <w:lang w:eastAsia="ru-RU"/>
              </w:rPr>
              <w:t xml:space="preserve">ЭМ, </w:t>
            </w:r>
            <w:r w:rsidR="00FE53FA">
              <w:rPr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FE53FA">
              <w:rPr>
                <w:sz w:val="28"/>
                <w:szCs w:val="28"/>
                <w:lang w:eastAsia="ru-RU"/>
              </w:rPr>
              <w:t xml:space="preserve">                                  </w:t>
            </w:r>
            <w:r w:rsidR="003A1157" w:rsidRPr="003A1157">
              <w:rPr>
                <w:sz w:val="28"/>
                <w:szCs w:val="28"/>
                <w:lang w:eastAsia="ru-RU"/>
              </w:rPr>
              <w:t>для использованных КИМ).</w:t>
            </w:r>
          </w:p>
          <w:p w:rsidR="004F7C1B" w:rsidRPr="003A1157" w:rsidRDefault="004F7C1B" w:rsidP="004F7C1B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41F00">
              <w:rPr>
                <w:sz w:val="28"/>
                <w:szCs w:val="28"/>
                <w:lang w:eastAsia="ru-RU"/>
              </w:rPr>
              <w:t xml:space="preserve">з) инструкцию для участников экзамена, предъявляемую </w:t>
            </w:r>
            <w:r w:rsidR="00FE53FA">
              <w:rPr>
                <w:sz w:val="28"/>
                <w:szCs w:val="28"/>
                <w:lang w:eastAsia="ru-RU"/>
              </w:rPr>
              <w:t xml:space="preserve">                               </w:t>
            </w:r>
            <w:r w:rsidRPr="00B41F00">
              <w:rPr>
                <w:sz w:val="28"/>
                <w:szCs w:val="28"/>
                <w:lang w:eastAsia="ru-RU"/>
              </w:rPr>
              <w:t xml:space="preserve">в письменном виде </w:t>
            </w:r>
            <w:r w:rsidR="00B41F00" w:rsidRPr="00B41F00">
              <w:rPr>
                <w:sz w:val="28"/>
                <w:szCs w:val="28"/>
                <w:lang w:eastAsia="ru-RU"/>
              </w:rPr>
              <w:t>опоздавшим участникам экзамена</w:t>
            </w:r>
            <w:r w:rsidRPr="00B41F00">
              <w:rPr>
                <w:sz w:val="28"/>
                <w:szCs w:val="28"/>
                <w:lang w:eastAsia="ru-RU"/>
              </w:rPr>
              <w:t>.</w:t>
            </w:r>
          </w:p>
          <w:p w:rsidR="003A1157" w:rsidRPr="003A1157" w:rsidRDefault="00A8675F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Не позднее </w:t>
            </w:r>
            <w:r w:rsidR="003A1157" w:rsidRPr="00C92F1D">
              <w:rPr>
                <w:b/>
                <w:sz w:val="28"/>
                <w:szCs w:val="28"/>
                <w:lang w:eastAsia="ru-RU"/>
              </w:rPr>
              <w:t>8:45</w:t>
            </w:r>
            <w:r w:rsidR="003A1157" w:rsidRPr="003A1157">
              <w:rPr>
                <w:sz w:val="28"/>
                <w:szCs w:val="28"/>
                <w:lang w:eastAsia="ru-RU"/>
              </w:rPr>
              <w:t xml:space="preserve"> про</w:t>
            </w:r>
            <w:r w:rsidR="005C3657">
              <w:rPr>
                <w:sz w:val="28"/>
                <w:szCs w:val="28"/>
                <w:lang w:eastAsia="ru-RU"/>
              </w:rPr>
              <w:t>ходит</w:t>
            </w:r>
            <w:r w:rsidR="003A1157" w:rsidRPr="003A1157">
              <w:rPr>
                <w:sz w:val="28"/>
                <w:szCs w:val="28"/>
                <w:lang w:eastAsia="ru-RU"/>
              </w:rPr>
              <w:t xml:space="preserve"> в свою аудиторию, провер</w:t>
            </w:r>
            <w:r w:rsidR="005C3657">
              <w:rPr>
                <w:sz w:val="28"/>
                <w:szCs w:val="28"/>
                <w:lang w:eastAsia="ru-RU"/>
              </w:rPr>
              <w:t>яе</w:t>
            </w:r>
            <w:r w:rsidR="003A1157" w:rsidRPr="003A1157">
              <w:rPr>
                <w:sz w:val="28"/>
                <w:szCs w:val="28"/>
                <w:lang w:eastAsia="ru-RU"/>
              </w:rPr>
              <w:t xml:space="preserve">т </w:t>
            </w:r>
            <w:r w:rsidR="00FE53FA">
              <w:rPr>
                <w:sz w:val="28"/>
                <w:szCs w:val="28"/>
                <w:lang w:eastAsia="ru-RU"/>
              </w:rPr>
              <w:t xml:space="preserve">                                     </w:t>
            </w:r>
            <w:r w:rsidR="003A1157" w:rsidRPr="003A1157">
              <w:rPr>
                <w:sz w:val="28"/>
                <w:szCs w:val="28"/>
                <w:lang w:eastAsia="ru-RU"/>
              </w:rPr>
              <w:t>ее готовность к экзамену (в том числе готовность средств видеонаблюдения), проветри</w:t>
            </w:r>
            <w:r w:rsidR="005C3657">
              <w:rPr>
                <w:sz w:val="28"/>
                <w:szCs w:val="28"/>
                <w:lang w:eastAsia="ru-RU"/>
              </w:rPr>
              <w:t>вае</w:t>
            </w:r>
            <w:r w:rsidR="003A1157" w:rsidRPr="003A1157">
              <w:rPr>
                <w:sz w:val="28"/>
                <w:szCs w:val="28"/>
                <w:lang w:eastAsia="ru-RU"/>
              </w:rPr>
              <w:t>т аудиторию (при необходимости) и приступ</w:t>
            </w:r>
            <w:r w:rsidR="005C3657">
              <w:rPr>
                <w:sz w:val="28"/>
                <w:szCs w:val="28"/>
                <w:lang w:eastAsia="ru-RU"/>
              </w:rPr>
              <w:t>ае</w:t>
            </w:r>
            <w:r w:rsidR="003A1157" w:rsidRPr="003A1157">
              <w:rPr>
                <w:sz w:val="28"/>
                <w:szCs w:val="28"/>
                <w:lang w:eastAsia="ru-RU"/>
              </w:rPr>
              <w:t>т к выполнению своих обязанностей.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Выве</w:t>
            </w:r>
            <w:r w:rsidR="005C3657">
              <w:rPr>
                <w:sz w:val="28"/>
                <w:szCs w:val="28"/>
                <w:lang w:eastAsia="ru-RU"/>
              </w:rPr>
              <w:t>шивает</w:t>
            </w:r>
            <w:r w:rsidRPr="003A1157">
              <w:rPr>
                <w:sz w:val="28"/>
                <w:szCs w:val="28"/>
                <w:lang w:eastAsia="ru-RU"/>
              </w:rPr>
              <w:t xml:space="preserve"> у входа в аудиторию один экземпляр формы ППЭ-05-01</w:t>
            </w:r>
            <w:r w:rsidR="006B45D2">
              <w:rPr>
                <w:sz w:val="28"/>
                <w:szCs w:val="28"/>
                <w:lang w:eastAsia="ru-RU"/>
              </w:rPr>
              <w:t xml:space="preserve"> «</w:t>
            </w:r>
            <w:r w:rsidR="006B45D2" w:rsidRPr="00BB2CF2">
              <w:rPr>
                <w:sz w:val="28"/>
                <w:szCs w:val="28"/>
                <w:lang w:eastAsia="ru-RU"/>
              </w:rPr>
              <w:t>Список участников экзамена в аудитории ППЭ</w:t>
            </w:r>
            <w:r w:rsidR="006B45D2">
              <w:rPr>
                <w:sz w:val="28"/>
                <w:szCs w:val="28"/>
                <w:lang w:eastAsia="ru-RU"/>
              </w:rPr>
              <w:t>»</w:t>
            </w:r>
            <w:r w:rsidRPr="003A1157">
              <w:rPr>
                <w:sz w:val="28"/>
                <w:szCs w:val="28"/>
                <w:lang w:eastAsia="ru-RU"/>
              </w:rPr>
              <w:t>.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Разда</w:t>
            </w:r>
            <w:r w:rsidR="005C3657">
              <w:rPr>
                <w:sz w:val="28"/>
                <w:szCs w:val="28"/>
                <w:lang w:eastAsia="ru-RU"/>
              </w:rPr>
              <w:t>е</w:t>
            </w:r>
            <w:r w:rsidRPr="003A1157">
              <w:rPr>
                <w:sz w:val="28"/>
                <w:szCs w:val="28"/>
                <w:lang w:eastAsia="ru-RU"/>
              </w:rPr>
              <w:t>т на рабочие места участников экзамена черновики на каждого участника экзамена (минимальное количество – два листа на одного участника экзамена).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Подгот</w:t>
            </w:r>
            <w:r w:rsidR="005C3657">
              <w:rPr>
                <w:sz w:val="28"/>
                <w:szCs w:val="28"/>
                <w:lang w:eastAsia="ru-RU"/>
              </w:rPr>
              <w:t>а</w:t>
            </w:r>
            <w:r w:rsidRPr="003A1157">
              <w:rPr>
                <w:sz w:val="28"/>
                <w:szCs w:val="28"/>
                <w:lang w:eastAsia="ru-RU"/>
              </w:rPr>
              <w:t>в</w:t>
            </w:r>
            <w:r w:rsidR="005C3657">
              <w:rPr>
                <w:sz w:val="28"/>
                <w:szCs w:val="28"/>
                <w:lang w:eastAsia="ru-RU"/>
              </w:rPr>
              <w:t>л</w:t>
            </w:r>
            <w:r w:rsidRPr="003A1157">
              <w:rPr>
                <w:sz w:val="28"/>
                <w:szCs w:val="28"/>
                <w:lang w:eastAsia="ru-RU"/>
              </w:rPr>
              <w:t>и</w:t>
            </w:r>
            <w:r w:rsidR="005C3657">
              <w:rPr>
                <w:sz w:val="28"/>
                <w:szCs w:val="28"/>
                <w:lang w:eastAsia="ru-RU"/>
              </w:rPr>
              <w:t>вае</w:t>
            </w:r>
            <w:r w:rsidRPr="003A1157">
              <w:rPr>
                <w:sz w:val="28"/>
                <w:szCs w:val="28"/>
                <w:lang w:eastAsia="ru-RU"/>
              </w:rPr>
              <w:t>т на доске необходимую информацию для заполнения регистрационных полей бланков</w:t>
            </w:r>
            <w:r w:rsidR="00E50CDA">
              <w:rPr>
                <w:sz w:val="28"/>
                <w:szCs w:val="28"/>
                <w:lang w:eastAsia="ru-RU"/>
              </w:rPr>
              <w:t xml:space="preserve"> </w:t>
            </w:r>
            <w:r w:rsidR="00E50CDA" w:rsidRPr="00E50CDA">
              <w:rPr>
                <w:i/>
                <w:sz w:val="28"/>
                <w:szCs w:val="28"/>
                <w:lang w:eastAsia="ru-RU"/>
              </w:rPr>
              <w:t>(оформление на доске регистрационных полей бланка регистрации участника экзамена может быть осуществлено за день до проведения экзамена)</w:t>
            </w:r>
            <w:r w:rsidRPr="003A1157">
              <w:rPr>
                <w:sz w:val="28"/>
                <w:szCs w:val="28"/>
                <w:lang w:eastAsia="ru-RU"/>
              </w:rPr>
              <w:t xml:space="preserve"> с использованием полученной у руководителя ППЭ формы ППЭ-16</w:t>
            </w:r>
            <w:r w:rsidR="006B45D2">
              <w:rPr>
                <w:sz w:val="28"/>
                <w:szCs w:val="28"/>
                <w:lang w:eastAsia="ru-RU"/>
              </w:rPr>
              <w:t xml:space="preserve"> «</w:t>
            </w:r>
            <w:r w:rsidR="006B45D2" w:rsidRPr="00BB2CF2">
              <w:rPr>
                <w:sz w:val="28"/>
                <w:szCs w:val="28"/>
                <w:lang w:eastAsia="ru-RU"/>
              </w:rPr>
              <w:t>Расшифровка кодов образовательных организаций</w:t>
            </w:r>
            <w:r w:rsidR="006B45D2">
              <w:rPr>
                <w:sz w:val="28"/>
                <w:szCs w:val="28"/>
                <w:lang w:eastAsia="ru-RU"/>
              </w:rPr>
              <w:t>»</w:t>
            </w:r>
            <w:r w:rsidRPr="003A1157">
              <w:rPr>
                <w:sz w:val="28"/>
                <w:szCs w:val="28"/>
                <w:lang w:eastAsia="ru-RU"/>
              </w:rPr>
              <w:t>.</w:t>
            </w:r>
          </w:p>
          <w:p w:rsidR="003A1157" w:rsidRPr="003A1157" w:rsidRDefault="003A1157" w:rsidP="003A115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3A1157">
              <w:rPr>
                <w:sz w:val="28"/>
                <w:szCs w:val="28"/>
                <w:lang w:eastAsia="ru-RU"/>
              </w:rPr>
              <w:t>Провер</w:t>
            </w:r>
            <w:r w:rsidR="005C3657">
              <w:rPr>
                <w:sz w:val="28"/>
                <w:szCs w:val="28"/>
                <w:lang w:eastAsia="ru-RU"/>
              </w:rPr>
              <w:t>яе</w:t>
            </w:r>
            <w:r w:rsidRPr="003A1157">
              <w:rPr>
                <w:sz w:val="28"/>
                <w:szCs w:val="28"/>
                <w:lang w:eastAsia="ru-RU"/>
              </w:rPr>
              <w:t>т наличие в аудитории настроенных на точное время часов, находящихся в поле зрения участников экзаменов.</w:t>
            </w:r>
          </w:p>
          <w:p w:rsidR="00EF6038" w:rsidRPr="00E50CDA" w:rsidRDefault="003A1157" w:rsidP="006D4B14">
            <w:pPr>
              <w:spacing w:before="120" w:after="120"/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 w:rsidRPr="00E50CDA">
              <w:rPr>
                <w:b/>
                <w:sz w:val="28"/>
                <w:szCs w:val="28"/>
                <w:lang w:eastAsia="ru-RU"/>
              </w:rPr>
              <w:t>Вход участников экзамена в аудиторию: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9041"/>
            </w:tblGrid>
            <w:tr w:rsidR="00E50CDA" w:rsidTr="006D4B14">
              <w:tc>
                <w:tcPr>
                  <w:tcW w:w="9041" w:type="dxa"/>
                  <w:tcBorders>
                    <w:top w:val="dashed" w:sz="12" w:space="0" w:color="000000"/>
                    <w:left w:val="dashed" w:sz="12" w:space="0" w:color="000000"/>
                    <w:bottom w:val="dashed" w:sz="12" w:space="0" w:color="000000"/>
                    <w:right w:val="dashed" w:sz="12" w:space="0" w:color="000000"/>
                  </w:tcBorders>
                </w:tcPr>
                <w:p w:rsidR="00E50CDA" w:rsidRDefault="006D4B14" w:rsidP="006D4B14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6D4B14">
                    <w:rPr>
                      <w:sz w:val="28"/>
                      <w:szCs w:val="28"/>
                      <w:lang w:eastAsia="ru-RU"/>
                    </w:rPr>
                    <w:t>Участники экзаменов могут взять в аудиторию:</w:t>
                  </w:r>
                </w:p>
                <w:p w:rsidR="00081F70" w:rsidRDefault="006D4B14" w:rsidP="006D4B14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6D4B14">
                    <w:rPr>
                      <w:sz w:val="28"/>
                      <w:szCs w:val="28"/>
                      <w:lang w:eastAsia="ru-RU"/>
                    </w:rPr>
                    <w:t xml:space="preserve">а) </w:t>
                  </w:r>
                  <w:proofErr w:type="spellStart"/>
                  <w:r w:rsidRPr="006D4B14">
                    <w:rPr>
                      <w:sz w:val="28"/>
                      <w:szCs w:val="28"/>
                      <w:lang w:eastAsia="ru-RU"/>
                    </w:rPr>
                    <w:t>гелевые</w:t>
                  </w:r>
                  <w:proofErr w:type="spellEnd"/>
                  <w:r w:rsidRPr="006D4B14">
                    <w:rPr>
                      <w:sz w:val="28"/>
                      <w:szCs w:val="28"/>
                      <w:lang w:eastAsia="ru-RU"/>
                    </w:rPr>
                    <w:t xml:space="preserve"> или капиллярные р</w:t>
                  </w:r>
                  <w:r w:rsidR="00081F70">
                    <w:rPr>
                      <w:sz w:val="28"/>
                      <w:szCs w:val="28"/>
                      <w:lang w:eastAsia="ru-RU"/>
                    </w:rPr>
                    <w:t>учки с чернилами черного цвета;</w:t>
                  </w:r>
                </w:p>
                <w:p w:rsidR="006D4B14" w:rsidRPr="006D4B14" w:rsidRDefault="006D4B14" w:rsidP="006D4B14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6D4B14">
                    <w:rPr>
                      <w:sz w:val="28"/>
                      <w:szCs w:val="28"/>
                      <w:lang w:eastAsia="ru-RU"/>
                    </w:rPr>
                    <w:t>б) документ, удостоверяющий личность;</w:t>
                  </w:r>
                </w:p>
                <w:p w:rsidR="006D4B14" w:rsidRPr="006D4B14" w:rsidRDefault="006D4B14" w:rsidP="006D4B14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6D4B14">
                    <w:rPr>
                      <w:sz w:val="28"/>
                      <w:szCs w:val="28"/>
                      <w:lang w:eastAsia="ru-RU"/>
                    </w:rPr>
                    <w:t xml:space="preserve">в) средства обучения и воспитания, которыми разрешено пользоваться для выполнения </w:t>
                  </w:r>
                  <w:r w:rsidR="00557772">
                    <w:rPr>
                      <w:sz w:val="28"/>
                      <w:szCs w:val="28"/>
                      <w:lang w:eastAsia="ru-RU"/>
                    </w:rPr>
                    <w:t>ЭР</w:t>
                  </w:r>
                  <w:r w:rsidRPr="006D4B14">
                    <w:rPr>
                      <w:sz w:val="28"/>
                      <w:szCs w:val="28"/>
                      <w:lang w:eastAsia="ru-RU"/>
                    </w:rPr>
                    <w:t>;</w:t>
                  </w:r>
                </w:p>
                <w:p w:rsidR="006D4B14" w:rsidRPr="006D4B14" w:rsidRDefault="006D4B14" w:rsidP="006D4B14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6D4B14">
                    <w:rPr>
                      <w:sz w:val="28"/>
                      <w:szCs w:val="28"/>
                      <w:lang w:eastAsia="ru-RU"/>
                    </w:rPr>
                    <w:t>г) лекарства (при необходимости);</w:t>
                  </w:r>
                </w:p>
                <w:p w:rsidR="006D4B14" w:rsidRPr="006D4B14" w:rsidRDefault="006D4B14" w:rsidP="006D4B14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6D4B14">
                    <w:rPr>
                      <w:sz w:val="28"/>
                      <w:szCs w:val="28"/>
                      <w:lang w:eastAsia="ru-RU"/>
                    </w:rPr>
                    <w:t xml:space="preserve">д) продукты питания для дополнительного приема пищи (перекус), бутилированную питьевую воду при условии, что упаковка указанных продуктов питания и воды, а также их потребление не будут отвлекать </w:t>
                  </w:r>
                  <w:r w:rsidRPr="006D4B14">
                    <w:rPr>
                      <w:sz w:val="28"/>
                      <w:szCs w:val="28"/>
                      <w:lang w:eastAsia="ru-RU"/>
                    </w:rPr>
                    <w:lastRenderedPageBreak/>
                    <w:t xml:space="preserve">других участников экзаменов от выполнения ими </w:t>
                  </w:r>
                  <w:r w:rsidR="00557772">
                    <w:rPr>
                      <w:sz w:val="28"/>
                      <w:szCs w:val="28"/>
                      <w:lang w:eastAsia="ru-RU"/>
                    </w:rPr>
                    <w:t>ЭР</w:t>
                  </w:r>
                  <w:r w:rsidRPr="006D4B14">
                    <w:rPr>
                      <w:sz w:val="28"/>
                      <w:szCs w:val="28"/>
                      <w:lang w:eastAsia="ru-RU"/>
                    </w:rPr>
                    <w:t xml:space="preserve"> (при необходимости);</w:t>
                  </w:r>
                </w:p>
                <w:p w:rsidR="00D71692" w:rsidRDefault="006D4B14" w:rsidP="00A8675F">
                  <w:pPr>
                    <w:ind w:firstLine="709"/>
                    <w:jc w:val="both"/>
                    <w:rPr>
                      <w:sz w:val="28"/>
                      <w:szCs w:val="28"/>
                      <w:lang w:eastAsia="ru-RU"/>
                    </w:rPr>
                  </w:pPr>
                  <w:r w:rsidRPr="006D4B14">
                    <w:rPr>
                      <w:sz w:val="28"/>
                      <w:szCs w:val="28"/>
                      <w:lang w:eastAsia="ru-RU"/>
                    </w:rPr>
                    <w:t xml:space="preserve">е) специальные технические средства для участников экзаменов </w:t>
                  </w:r>
                  <w:r w:rsidR="00FE53FA">
                    <w:rPr>
                      <w:sz w:val="28"/>
                      <w:szCs w:val="28"/>
                      <w:lang w:eastAsia="ru-RU"/>
                    </w:rPr>
                    <w:t xml:space="preserve">                      </w:t>
                  </w:r>
                  <w:r w:rsidRPr="006D4B14">
                    <w:rPr>
                      <w:sz w:val="28"/>
                      <w:szCs w:val="28"/>
                      <w:lang w:eastAsia="ru-RU"/>
                    </w:rPr>
                    <w:t>с ОВЗ, участников экзаменов</w:t>
                  </w:r>
                  <w:r w:rsidR="00A8675F">
                    <w:rPr>
                      <w:sz w:val="28"/>
                      <w:szCs w:val="28"/>
                      <w:lang w:eastAsia="ru-RU"/>
                    </w:rPr>
                    <w:t xml:space="preserve"> – </w:t>
                  </w:r>
                  <w:r w:rsidRPr="006D4B14">
                    <w:rPr>
                      <w:sz w:val="28"/>
                      <w:szCs w:val="28"/>
                      <w:lang w:eastAsia="ru-RU"/>
                    </w:rPr>
                    <w:t>детей-инвалидов и инвалидов</w:t>
                  </w:r>
                  <w:r w:rsidR="00081F70">
                    <w:rPr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</w:tbl>
          <w:p w:rsidR="008C7401" w:rsidRPr="008C7401" w:rsidRDefault="008C7401" w:rsidP="00A8675F">
            <w:pPr>
              <w:keepNext/>
              <w:spacing w:before="240" w:after="120"/>
              <w:jc w:val="center"/>
              <w:rPr>
                <w:b/>
                <w:sz w:val="28"/>
                <w:szCs w:val="28"/>
                <w:lang w:eastAsia="ru-RU"/>
              </w:rPr>
            </w:pPr>
            <w:r w:rsidRPr="00583F56">
              <w:rPr>
                <w:b/>
                <w:sz w:val="28"/>
                <w:szCs w:val="28"/>
                <w:lang w:eastAsia="ru-RU"/>
              </w:rPr>
              <w:lastRenderedPageBreak/>
              <w:t>Ср</w:t>
            </w:r>
            <w:r w:rsidRPr="008C7401">
              <w:rPr>
                <w:b/>
                <w:sz w:val="28"/>
                <w:szCs w:val="28"/>
                <w:lang w:eastAsia="ru-RU"/>
              </w:rPr>
              <w:t>едства обучения и воспитания, которыми разреше</w:t>
            </w:r>
            <w:r>
              <w:rPr>
                <w:b/>
                <w:sz w:val="28"/>
                <w:szCs w:val="28"/>
                <w:lang w:eastAsia="ru-RU"/>
              </w:rPr>
              <w:t xml:space="preserve">но пользоваться для выполнения </w:t>
            </w:r>
            <w:r w:rsidR="00557772">
              <w:rPr>
                <w:b/>
                <w:sz w:val="28"/>
                <w:szCs w:val="28"/>
                <w:lang w:eastAsia="ru-RU"/>
              </w:rPr>
              <w:t>ЭР</w:t>
            </w:r>
            <w:r w:rsidRPr="008C7401">
              <w:rPr>
                <w:b/>
                <w:sz w:val="28"/>
                <w:szCs w:val="28"/>
                <w:lang w:eastAsia="ru-RU"/>
              </w:rPr>
              <w:t xml:space="preserve"> ЕГЭ</w:t>
            </w:r>
          </w:p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49"/>
              <w:gridCol w:w="7266"/>
            </w:tblGrid>
            <w:tr w:rsidR="008C7401" w:rsidTr="00DB190A">
              <w:trPr>
                <w:trHeight w:val="897"/>
                <w:tblHeader/>
              </w:trPr>
              <w:tc>
                <w:tcPr>
                  <w:tcW w:w="1000" w:type="pct"/>
                </w:tcPr>
                <w:p w:rsidR="008C7401" w:rsidRPr="000618F6" w:rsidRDefault="008C7401" w:rsidP="000618F6">
                  <w:pPr>
                    <w:pStyle w:val="TableParagraph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0618F6">
                    <w:rPr>
                      <w:b/>
                      <w:sz w:val="24"/>
                      <w:lang w:val="ru-RU"/>
                    </w:rPr>
                    <w:t>Учебный</w:t>
                  </w:r>
                </w:p>
                <w:p w:rsidR="008C7401" w:rsidRPr="000618F6" w:rsidRDefault="000618F6" w:rsidP="000618F6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>
                    <w:rPr>
                      <w:b/>
                      <w:sz w:val="24"/>
                      <w:lang w:val="ru-RU"/>
                    </w:rPr>
                    <w:t>предмет</w:t>
                  </w:r>
                </w:p>
              </w:tc>
              <w:tc>
                <w:tcPr>
                  <w:tcW w:w="4000" w:type="pct"/>
                </w:tcPr>
                <w:p w:rsidR="008C7401" w:rsidRDefault="008C7401" w:rsidP="008C7401">
                  <w:pPr>
                    <w:pStyle w:val="TableParagraph"/>
                    <w:jc w:val="center"/>
                    <w:rPr>
                      <w:b/>
                      <w:spacing w:val="-2"/>
                      <w:sz w:val="24"/>
                      <w:lang w:val="ru-RU"/>
                    </w:rPr>
                  </w:pPr>
                  <w:r w:rsidRPr="008C7401">
                    <w:rPr>
                      <w:b/>
                      <w:sz w:val="24"/>
                      <w:lang w:val="ru-RU"/>
                    </w:rPr>
                    <w:t>Средства</w:t>
                  </w:r>
                  <w:r w:rsidRPr="008C7401">
                    <w:rPr>
                      <w:b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обучения</w:t>
                  </w:r>
                  <w:r w:rsidRPr="008C7401">
                    <w:rPr>
                      <w:b/>
                      <w:spacing w:val="-5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и</w:t>
                  </w:r>
                  <w:r w:rsidRPr="008C7401">
                    <w:rPr>
                      <w:b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воспитания,</w:t>
                  </w:r>
                  <w:r w:rsidRPr="008C7401">
                    <w:rPr>
                      <w:b/>
                      <w:spacing w:val="-6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разрешенные</w:t>
                  </w:r>
                  <w:r w:rsidRPr="008C7401">
                    <w:rPr>
                      <w:b/>
                      <w:spacing w:val="-3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к</w:t>
                  </w:r>
                  <w:r w:rsidRPr="008C7401">
                    <w:rPr>
                      <w:b/>
                      <w:spacing w:val="-6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использованию</w:t>
                  </w:r>
                  <w:r w:rsidRPr="008C7401">
                    <w:rPr>
                      <w:b/>
                      <w:spacing w:val="-62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для</w:t>
                  </w:r>
                  <w:r w:rsidRPr="008C7401">
                    <w:rPr>
                      <w:b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выполнения</w:t>
                  </w:r>
                  <w:r w:rsidRPr="008C7401">
                    <w:rPr>
                      <w:b/>
                      <w:spacing w:val="-4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заданий</w:t>
                  </w:r>
                  <w:r w:rsidRPr="008C7401">
                    <w:rPr>
                      <w:b/>
                      <w:spacing w:val="-1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КИМ</w:t>
                  </w:r>
                  <w:r w:rsidRPr="008C7401">
                    <w:rPr>
                      <w:b/>
                      <w:spacing w:val="-3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по</w:t>
                  </w:r>
                  <w:r w:rsidRPr="008C7401">
                    <w:rPr>
                      <w:b/>
                      <w:spacing w:val="-3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b/>
                      <w:sz w:val="24"/>
                      <w:lang w:val="ru-RU"/>
                    </w:rPr>
                    <w:t>соответствующим</w:t>
                  </w:r>
                </w:p>
                <w:p w:rsidR="008C7401" w:rsidRPr="008C7401" w:rsidRDefault="008C7401" w:rsidP="008C7401">
                  <w:pPr>
                    <w:pStyle w:val="TableParagraph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8C7401">
                    <w:rPr>
                      <w:b/>
                      <w:sz w:val="24"/>
                      <w:lang w:val="ru-RU"/>
                    </w:rPr>
                    <w:t>учебным предметам</w:t>
                  </w:r>
                </w:p>
              </w:tc>
            </w:tr>
            <w:tr w:rsidR="008C7401" w:rsidTr="00DB190A">
              <w:trPr>
                <w:trHeight w:val="299"/>
              </w:trPr>
              <w:tc>
                <w:tcPr>
                  <w:tcW w:w="1000" w:type="pct"/>
                </w:tcPr>
                <w:p w:rsidR="008C7401" w:rsidRPr="000618F6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618F6">
                    <w:rPr>
                      <w:sz w:val="24"/>
                      <w:lang w:val="ru-RU"/>
                    </w:rPr>
                    <w:t>Биология</w:t>
                  </w:r>
                </w:p>
              </w:tc>
              <w:tc>
                <w:tcPr>
                  <w:tcW w:w="4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 w:rsidRPr="008C7401">
                    <w:rPr>
                      <w:sz w:val="24"/>
                    </w:rPr>
                    <w:t>Непрограммируемый</w:t>
                  </w:r>
                  <w:proofErr w:type="spellEnd"/>
                  <w:r w:rsidRPr="008C7401">
                    <w:rPr>
                      <w:spacing w:val="-7"/>
                      <w:sz w:val="24"/>
                    </w:rPr>
                    <w:t xml:space="preserve"> </w:t>
                  </w:r>
                  <w:proofErr w:type="spellStart"/>
                  <w:r w:rsidRPr="008C7401">
                    <w:rPr>
                      <w:sz w:val="24"/>
                    </w:rPr>
                    <w:t>калькулятор</w:t>
                  </w:r>
                  <w:proofErr w:type="spellEnd"/>
                </w:p>
              </w:tc>
            </w:tr>
            <w:tr w:rsidR="008C7401" w:rsidTr="00DB190A">
              <w:trPr>
                <w:trHeight w:val="299"/>
              </w:trPr>
              <w:tc>
                <w:tcPr>
                  <w:tcW w:w="1000" w:type="pct"/>
                </w:tcPr>
                <w:p w:rsidR="008C7401" w:rsidRPr="000618F6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618F6">
                    <w:rPr>
                      <w:sz w:val="24"/>
                      <w:lang w:val="ru-RU"/>
                    </w:rPr>
                    <w:t>География</w:t>
                  </w:r>
                </w:p>
              </w:tc>
              <w:tc>
                <w:tcPr>
                  <w:tcW w:w="4000" w:type="pct"/>
                </w:tcPr>
                <w:p w:rsidR="008C7401" w:rsidRPr="00DB190A" w:rsidRDefault="008C7401" w:rsidP="00DB190A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DB190A">
                    <w:rPr>
                      <w:sz w:val="24"/>
                      <w:lang w:val="ru-RU"/>
                    </w:rPr>
                    <w:t>Непрограммируемый</w:t>
                  </w:r>
                  <w:r w:rsidRPr="00DB190A">
                    <w:rPr>
                      <w:spacing w:val="-7"/>
                      <w:sz w:val="24"/>
                      <w:lang w:val="ru-RU"/>
                    </w:rPr>
                    <w:t xml:space="preserve"> </w:t>
                  </w:r>
                  <w:r w:rsidRPr="00DB190A">
                    <w:rPr>
                      <w:sz w:val="24"/>
                      <w:lang w:val="ru-RU"/>
                    </w:rPr>
                    <w:t>калькулятор</w:t>
                  </w:r>
                  <w:r w:rsidR="00DB190A">
                    <w:rPr>
                      <w:sz w:val="24"/>
                      <w:lang w:val="ru-RU"/>
                    </w:rPr>
                    <w:t xml:space="preserve">, </w:t>
                  </w:r>
                  <w:r w:rsidR="00DB190A" w:rsidRPr="00DB190A">
                    <w:rPr>
                      <w:sz w:val="24"/>
                      <w:lang w:val="ru-RU"/>
                    </w:rPr>
                    <w:t>географические карты (административная карта России, политическая</w:t>
                  </w:r>
                  <w:r w:rsidR="00DB190A">
                    <w:rPr>
                      <w:sz w:val="24"/>
                      <w:lang w:val="ru-RU"/>
                    </w:rPr>
                    <w:t xml:space="preserve"> карта мира) </w:t>
                  </w:r>
                  <w:r w:rsidR="00FE53FA">
                    <w:rPr>
                      <w:sz w:val="24"/>
                      <w:lang w:val="ru-RU"/>
                    </w:rPr>
                    <w:t xml:space="preserve">                        </w:t>
                  </w:r>
                  <w:r w:rsidR="00DB190A">
                    <w:rPr>
                      <w:sz w:val="24"/>
                      <w:lang w:val="ru-RU"/>
                    </w:rPr>
                    <w:t>(н</w:t>
                  </w:r>
                  <w:r w:rsidR="00DB190A" w:rsidRPr="00DB190A">
                    <w:rPr>
                      <w:sz w:val="24"/>
                      <w:lang w:val="ru-RU"/>
                    </w:rPr>
                    <w:t>е входят в состав КИМ</w:t>
                  </w:r>
                  <w:r w:rsidR="00DB190A">
                    <w:rPr>
                      <w:sz w:val="24"/>
                      <w:lang w:val="ru-RU"/>
                    </w:rPr>
                    <w:t>,</w:t>
                  </w:r>
                  <w:r w:rsidR="00DB190A" w:rsidRPr="00DB190A">
                    <w:rPr>
                      <w:sz w:val="24"/>
                      <w:lang w:val="ru-RU"/>
                    </w:rPr>
                    <w:t xml:space="preserve"> распечатываются заранее и выдаются участникам экзаменов в аудитории вместе с КИМ)</w:t>
                  </w:r>
                  <w:r w:rsidR="00DB190A">
                    <w:rPr>
                      <w:sz w:val="24"/>
                      <w:lang w:val="ru-RU"/>
                    </w:rPr>
                    <w:t xml:space="preserve"> и статистические приложения </w:t>
                  </w:r>
                </w:p>
              </w:tc>
            </w:tr>
            <w:tr w:rsidR="008C7401" w:rsidTr="00DB190A">
              <w:trPr>
                <w:trHeight w:val="2073"/>
              </w:trPr>
              <w:tc>
                <w:tcPr>
                  <w:tcW w:w="1000" w:type="pct"/>
                </w:tcPr>
                <w:p w:rsidR="008C7401" w:rsidRPr="000618F6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618F6">
                    <w:rPr>
                      <w:sz w:val="24"/>
                      <w:lang w:val="ru-RU"/>
                    </w:rPr>
                    <w:t>Иностранные языки</w:t>
                  </w:r>
                </w:p>
              </w:tc>
              <w:tc>
                <w:tcPr>
                  <w:tcW w:w="4000" w:type="pct"/>
                </w:tcPr>
                <w:p w:rsidR="00253466" w:rsidRPr="00253466" w:rsidRDefault="00253466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253466">
                    <w:rPr>
                      <w:sz w:val="24"/>
                      <w:lang w:val="ru-RU"/>
                    </w:rPr>
                    <w:t>Технические средства, обеспечивающие воспроизведение аудиозаписей, содержащихся на электронных носителях, для выполнения заданий раздела «</w:t>
                  </w:r>
                  <w:proofErr w:type="spellStart"/>
                  <w:r w:rsidRPr="00253466">
                    <w:rPr>
                      <w:sz w:val="24"/>
                      <w:lang w:val="ru-RU"/>
                    </w:rPr>
                    <w:t>Аудирован</w:t>
                  </w:r>
                  <w:r w:rsidR="009C27A0">
                    <w:rPr>
                      <w:sz w:val="24"/>
                      <w:lang w:val="ru-RU"/>
                    </w:rPr>
                    <w:t>ие</w:t>
                  </w:r>
                  <w:proofErr w:type="spellEnd"/>
                  <w:r w:rsidR="009C27A0">
                    <w:rPr>
                      <w:sz w:val="24"/>
                      <w:lang w:val="ru-RU"/>
                    </w:rPr>
                    <w:t>» КИМ;</w:t>
                  </w:r>
                </w:p>
                <w:p w:rsidR="00253466" w:rsidRDefault="009C27A0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к</w:t>
                  </w:r>
                  <w:r w:rsidR="00253466" w:rsidRPr="00253466">
                    <w:rPr>
                      <w:sz w:val="24"/>
                      <w:lang w:val="ru-RU"/>
                    </w:rPr>
                    <w:t>омпьютерная техника, не имеющая доступа к информационно-телекоммуникационно</w:t>
                  </w:r>
                  <w:r w:rsidR="00253466">
                    <w:rPr>
                      <w:sz w:val="24"/>
                      <w:lang w:val="ru-RU"/>
                    </w:rPr>
                    <w:t>й сети «Инте</w:t>
                  </w:r>
                  <w:r>
                    <w:rPr>
                      <w:sz w:val="24"/>
                      <w:lang w:val="ru-RU"/>
                    </w:rPr>
                    <w:t>рнет»;</w:t>
                  </w:r>
                </w:p>
                <w:p w:rsidR="00253466" w:rsidRPr="00253466" w:rsidRDefault="009C27A0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proofErr w:type="spellStart"/>
                  <w:r>
                    <w:rPr>
                      <w:sz w:val="24"/>
                      <w:lang w:val="ru-RU"/>
                    </w:rPr>
                    <w:t>а</w:t>
                  </w:r>
                  <w:r w:rsidR="00253466" w:rsidRPr="00253466">
                    <w:rPr>
                      <w:sz w:val="24"/>
                      <w:lang w:val="ru-RU"/>
                    </w:rPr>
                    <w:t>удиогарнитура</w:t>
                  </w:r>
                  <w:proofErr w:type="spellEnd"/>
                  <w:r w:rsidR="00253466" w:rsidRPr="00253466">
                    <w:rPr>
                      <w:sz w:val="24"/>
                      <w:lang w:val="ru-RU"/>
                    </w:rPr>
                    <w:t xml:space="preserve"> для выполнения заданий КИМ, предусматривающих устные ответы</w:t>
                  </w:r>
                  <w:r w:rsidR="00253466">
                    <w:rPr>
                      <w:sz w:val="24"/>
                      <w:lang w:val="ru-RU"/>
                    </w:rPr>
                    <w:t>.</w:t>
                  </w:r>
                </w:p>
                <w:p w:rsidR="008C7401" w:rsidRPr="00253466" w:rsidRDefault="00253466" w:rsidP="003362A0">
                  <w:pPr>
                    <w:pStyle w:val="TableParagraph"/>
                    <w:ind w:left="57" w:right="57"/>
                    <w:jc w:val="both"/>
                    <w:rPr>
                      <w:i/>
                      <w:sz w:val="24"/>
                      <w:lang w:val="ru-RU"/>
                    </w:rPr>
                  </w:pPr>
                  <w:r w:rsidRPr="00253466">
                    <w:rPr>
                      <w:i/>
                      <w:sz w:val="24"/>
                      <w:lang w:val="ru-RU"/>
                    </w:rPr>
                    <w:t>Пере</w:t>
                  </w:r>
                  <w:r>
                    <w:rPr>
                      <w:i/>
                      <w:sz w:val="24"/>
                      <w:lang w:val="ru-RU"/>
                    </w:rPr>
                    <w:t xml:space="preserve">численные технические средства и техника </w:t>
                  </w:r>
                  <w:r w:rsidRPr="00253466">
                    <w:rPr>
                      <w:i/>
                      <w:sz w:val="24"/>
                      <w:lang w:val="ru-RU"/>
                    </w:rPr>
                    <w:t xml:space="preserve">предоставляются </w:t>
                  </w:r>
                  <w:r w:rsidR="00FE53FA">
                    <w:rPr>
                      <w:i/>
                      <w:sz w:val="24"/>
                      <w:lang w:val="ru-RU"/>
                    </w:rPr>
                    <w:t xml:space="preserve">           </w:t>
                  </w:r>
                  <w:r w:rsidRPr="00253466">
                    <w:rPr>
                      <w:i/>
                      <w:sz w:val="24"/>
                      <w:lang w:val="ru-RU"/>
                    </w:rPr>
                    <w:t>в ППЭ</w:t>
                  </w:r>
                  <w:r>
                    <w:rPr>
                      <w:i/>
                      <w:sz w:val="24"/>
                      <w:lang w:val="ru-RU"/>
                    </w:rPr>
                    <w:t>.</w:t>
                  </w:r>
                </w:p>
              </w:tc>
            </w:tr>
            <w:tr w:rsidR="008C7401" w:rsidTr="00DB190A">
              <w:trPr>
                <w:trHeight w:val="1494"/>
              </w:trPr>
              <w:tc>
                <w:tcPr>
                  <w:tcW w:w="1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 w:rsidRPr="008C7401">
                    <w:rPr>
                      <w:sz w:val="24"/>
                    </w:rPr>
                    <w:t>Информатика</w:t>
                  </w:r>
                  <w:proofErr w:type="spellEnd"/>
                </w:p>
              </w:tc>
              <w:tc>
                <w:tcPr>
                  <w:tcW w:w="4000" w:type="pct"/>
                </w:tcPr>
                <w:p w:rsidR="00253466" w:rsidRDefault="00A36287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A36287">
                    <w:rPr>
                      <w:sz w:val="24"/>
                      <w:lang w:val="ru-RU"/>
                    </w:rPr>
                    <w:t>Компьютер</w:t>
                  </w:r>
                  <w:r>
                    <w:rPr>
                      <w:sz w:val="24"/>
                      <w:lang w:val="ru-RU"/>
                    </w:rPr>
                    <w:t xml:space="preserve">ная техника, не имеющая доступа </w:t>
                  </w:r>
                  <w:r w:rsidRPr="00A36287">
                    <w:rPr>
                      <w:sz w:val="24"/>
                      <w:lang w:val="ru-RU"/>
                    </w:rPr>
                    <w:t>к информационно-телеко</w:t>
                  </w:r>
                  <w:r>
                    <w:rPr>
                      <w:sz w:val="24"/>
                      <w:lang w:val="ru-RU"/>
                    </w:rPr>
                    <w:t xml:space="preserve">ммуникационной сети «Интернет», </w:t>
                  </w:r>
                  <w:r w:rsidRPr="00A36287">
                    <w:rPr>
                      <w:sz w:val="24"/>
                      <w:lang w:val="ru-RU"/>
                    </w:rPr>
                    <w:t>с установленным программным обеспечением, предоставляющим возможность работы с редакторами</w:t>
                  </w:r>
                  <w:r w:rsidR="00622E2C">
                    <w:rPr>
                      <w:sz w:val="24"/>
                      <w:lang w:val="ru-RU"/>
                    </w:rPr>
                    <w:t xml:space="preserve"> электронных таблиц, текстовыми </w:t>
                  </w:r>
                  <w:r w:rsidRPr="00A36287">
                    <w:rPr>
                      <w:sz w:val="24"/>
                      <w:lang w:val="ru-RU"/>
                    </w:rPr>
                    <w:t>редакторами, средами программирования</w:t>
                  </w:r>
                  <w:r w:rsidR="00622E2C">
                    <w:rPr>
                      <w:sz w:val="24"/>
                      <w:lang w:val="ru-RU"/>
                    </w:rPr>
                    <w:t>.</w:t>
                  </w:r>
                </w:p>
                <w:p w:rsidR="00622E2C" w:rsidRPr="00253466" w:rsidRDefault="00622E2C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>
                    <w:rPr>
                      <w:i/>
                      <w:sz w:val="24"/>
                      <w:lang w:val="ru-RU"/>
                    </w:rPr>
                    <w:t xml:space="preserve">Техника </w:t>
                  </w:r>
                  <w:r w:rsidRPr="00253466">
                    <w:rPr>
                      <w:i/>
                      <w:sz w:val="24"/>
                      <w:lang w:val="ru-RU"/>
                    </w:rPr>
                    <w:t>предоставля</w:t>
                  </w:r>
                  <w:r>
                    <w:rPr>
                      <w:i/>
                      <w:sz w:val="24"/>
                      <w:lang w:val="ru-RU"/>
                    </w:rPr>
                    <w:t>е</w:t>
                  </w:r>
                  <w:r w:rsidRPr="00253466">
                    <w:rPr>
                      <w:i/>
                      <w:sz w:val="24"/>
                      <w:lang w:val="ru-RU"/>
                    </w:rPr>
                    <w:t>тся в ППЭ</w:t>
                  </w:r>
                  <w:r>
                    <w:rPr>
                      <w:i/>
                      <w:sz w:val="24"/>
                      <w:lang w:val="ru-RU"/>
                    </w:rPr>
                    <w:t>.</w:t>
                  </w:r>
                </w:p>
              </w:tc>
            </w:tr>
            <w:tr w:rsidR="008C7401" w:rsidTr="00DB190A">
              <w:trPr>
                <w:trHeight w:val="297"/>
              </w:trPr>
              <w:tc>
                <w:tcPr>
                  <w:tcW w:w="1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 w:rsidRPr="008C7401">
                    <w:rPr>
                      <w:sz w:val="24"/>
                    </w:rPr>
                    <w:t>История</w:t>
                  </w:r>
                  <w:proofErr w:type="spellEnd"/>
                </w:p>
              </w:tc>
              <w:tc>
                <w:tcPr>
                  <w:tcW w:w="4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 w:rsidRPr="008C7401">
                    <w:rPr>
                      <w:sz w:val="24"/>
                    </w:rPr>
                    <w:t>Не</w:t>
                  </w:r>
                  <w:proofErr w:type="spellEnd"/>
                  <w:r w:rsidRPr="008C7401"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 w:rsidRPr="008C7401">
                    <w:rPr>
                      <w:sz w:val="24"/>
                    </w:rPr>
                    <w:t>используются</w:t>
                  </w:r>
                  <w:proofErr w:type="spellEnd"/>
                </w:p>
              </w:tc>
            </w:tr>
            <w:tr w:rsidR="008C7401" w:rsidTr="00DB190A">
              <w:trPr>
                <w:trHeight w:val="299"/>
              </w:trPr>
              <w:tc>
                <w:tcPr>
                  <w:tcW w:w="1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 w:rsidRPr="008C7401">
                    <w:rPr>
                      <w:sz w:val="24"/>
                    </w:rPr>
                    <w:t>Литература</w:t>
                  </w:r>
                  <w:proofErr w:type="spellEnd"/>
                </w:p>
              </w:tc>
              <w:tc>
                <w:tcPr>
                  <w:tcW w:w="4000" w:type="pct"/>
                </w:tcPr>
                <w:p w:rsidR="008C7401" w:rsidRPr="00486190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vertAlign w:val="superscript"/>
                      <w:lang w:val="ru-RU"/>
                    </w:rPr>
                  </w:pPr>
                  <w:r w:rsidRPr="00486190">
                    <w:rPr>
                      <w:sz w:val="24"/>
                      <w:lang w:val="ru-RU"/>
                    </w:rPr>
                    <w:t>Орфографический</w:t>
                  </w:r>
                  <w:r w:rsidRPr="00486190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486190">
                    <w:rPr>
                      <w:sz w:val="24"/>
                      <w:lang w:val="ru-RU"/>
                    </w:rPr>
                    <w:t>словарь</w:t>
                  </w:r>
                  <w:r w:rsidR="00486190" w:rsidRPr="00486190">
                    <w:rPr>
                      <w:sz w:val="24"/>
                      <w:vertAlign w:val="superscript"/>
                      <w:lang w:val="ru-RU"/>
                    </w:rPr>
                    <w:t>.</w:t>
                  </w:r>
                </w:p>
                <w:p w:rsidR="00486190" w:rsidRPr="00486190" w:rsidRDefault="00486190" w:rsidP="00B41F0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486190">
                    <w:rPr>
                      <w:i/>
                      <w:sz w:val="24"/>
                      <w:lang w:val="ru-RU"/>
                    </w:rPr>
                    <w:t xml:space="preserve">Словари предоставляются образовательной организацией, на базе которой организован ППЭ, либо образовательными организациями, обучающиеся которых сдают экзамен в ППЭ. Пользоваться личными словарями участникам ЕГЭ </w:t>
                  </w:r>
                  <w:r w:rsidR="00DB190A" w:rsidRPr="00B41F00">
                    <w:rPr>
                      <w:i/>
                      <w:sz w:val="24"/>
                      <w:lang w:val="ru-RU"/>
                    </w:rPr>
                    <w:t>не рекомендуется в целях недопущения нарушения Порядка в части использования справочных материалов, письменных заметок и др</w:t>
                  </w:r>
                  <w:r w:rsidRPr="00B41F00">
                    <w:rPr>
                      <w:i/>
                      <w:sz w:val="24"/>
                      <w:lang w:val="ru-RU"/>
                    </w:rPr>
                    <w:t>.</w:t>
                  </w:r>
                </w:p>
              </w:tc>
            </w:tr>
            <w:tr w:rsidR="008C7401" w:rsidTr="00DB190A">
              <w:trPr>
                <w:trHeight w:val="299"/>
              </w:trPr>
              <w:tc>
                <w:tcPr>
                  <w:tcW w:w="1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 w:rsidRPr="008C7401">
                    <w:rPr>
                      <w:sz w:val="24"/>
                    </w:rPr>
                    <w:t>Математика</w:t>
                  </w:r>
                  <w:proofErr w:type="spellEnd"/>
                </w:p>
              </w:tc>
              <w:tc>
                <w:tcPr>
                  <w:tcW w:w="4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8C7401">
                    <w:rPr>
                      <w:sz w:val="24"/>
                      <w:lang w:val="ru-RU"/>
                    </w:rPr>
                    <w:t>Линейка,</w:t>
                  </w:r>
                  <w:r w:rsidRPr="008C740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sz w:val="24"/>
                      <w:lang w:val="ru-RU"/>
                    </w:rPr>
                    <w:t>не</w:t>
                  </w:r>
                  <w:r w:rsidRPr="008C7401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sz w:val="24"/>
                      <w:lang w:val="ru-RU"/>
                    </w:rPr>
                    <w:t>содержащая</w:t>
                  </w:r>
                  <w:r w:rsidRPr="008C740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sz w:val="24"/>
                      <w:lang w:val="ru-RU"/>
                    </w:rPr>
                    <w:t>справочной</w:t>
                  </w:r>
                  <w:r w:rsidRPr="008C7401">
                    <w:rPr>
                      <w:spacing w:val="-4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sz w:val="24"/>
                      <w:lang w:val="ru-RU"/>
                    </w:rPr>
                    <w:t>информации</w:t>
                  </w:r>
                </w:p>
              </w:tc>
            </w:tr>
            <w:tr w:rsidR="008C7401" w:rsidTr="00DB190A">
              <w:trPr>
                <w:trHeight w:val="299"/>
              </w:trPr>
              <w:tc>
                <w:tcPr>
                  <w:tcW w:w="1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 w:rsidRPr="008C7401">
                    <w:rPr>
                      <w:sz w:val="24"/>
                    </w:rPr>
                    <w:t>Обществознание</w:t>
                  </w:r>
                  <w:proofErr w:type="spellEnd"/>
                </w:p>
              </w:tc>
              <w:tc>
                <w:tcPr>
                  <w:tcW w:w="4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 w:rsidRPr="008C7401">
                    <w:rPr>
                      <w:sz w:val="24"/>
                    </w:rPr>
                    <w:t>Не</w:t>
                  </w:r>
                  <w:proofErr w:type="spellEnd"/>
                  <w:r w:rsidRPr="008C7401"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 w:rsidRPr="008C7401">
                    <w:rPr>
                      <w:sz w:val="24"/>
                    </w:rPr>
                    <w:t>используются</w:t>
                  </w:r>
                  <w:proofErr w:type="spellEnd"/>
                </w:p>
              </w:tc>
            </w:tr>
            <w:tr w:rsidR="008C7401" w:rsidTr="00DB190A">
              <w:trPr>
                <w:trHeight w:val="297"/>
              </w:trPr>
              <w:tc>
                <w:tcPr>
                  <w:tcW w:w="1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 w:rsidRPr="008C7401">
                    <w:rPr>
                      <w:sz w:val="24"/>
                    </w:rPr>
                    <w:t>Русский</w:t>
                  </w:r>
                  <w:proofErr w:type="spellEnd"/>
                  <w:r w:rsidRPr="008C7401">
                    <w:rPr>
                      <w:spacing w:val="-3"/>
                      <w:sz w:val="24"/>
                    </w:rPr>
                    <w:t xml:space="preserve"> </w:t>
                  </w:r>
                  <w:proofErr w:type="spellStart"/>
                  <w:r w:rsidRPr="008C7401">
                    <w:rPr>
                      <w:sz w:val="24"/>
                    </w:rPr>
                    <w:t>язык</w:t>
                  </w:r>
                  <w:proofErr w:type="spellEnd"/>
                </w:p>
              </w:tc>
              <w:tc>
                <w:tcPr>
                  <w:tcW w:w="4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 w:rsidRPr="008C7401">
                    <w:rPr>
                      <w:sz w:val="24"/>
                    </w:rPr>
                    <w:t>Не</w:t>
                  </w:r>
                  <w:proofErr w:type="spellEnd"/>
                  <w:r w:rsidRPr="008C7401">
                    <w:rPr>
                      <w:spacing w:val="-8"/>
                      <w:sz w:val="24"/>
                    </w:rPr>
                    <w:t xml:space="preserve"> </w:t>
                  </w:r>
                  <w:proofErr w:type="spellStart"/>
                  <w:r w:rsidRPr="008C7401">
                    <w:rPr>
                      <w:sz w:val="24"/>
                    </w:rPr>
                    <w:t>используются</w:t>
                  </w:r>
                  <w:proofErr w:type="spellEnd"/>
                </w:p>
              </w:tc>
            </w:tr>
            <w:tr w:rsidR="008C7401" w:rsidTr="00DB190A">
              <w:trPr>
                <w:trHeight w:val="599"/>
              </w:trPr>
              <w:tc>
                <w:tcPr>
                  <w:tcW w:w="1000" w:type="pct"/>
                </w:tcPr>
                <w:p w:rsidR="008C7401" w:rsidRPr="008C7401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</w:rPr>
                  </w:pPr>
                  <w:proofErr w:type="spellStart"/>
                  <w:r w:rsidRPr="008C7401">
                    <w:rPr>
                      <w:sz w:val="24"/>
                    </w:rPr>
                    <w:t>Физика</w:t>
                  </w:r>
                  <w:proofErr w:type="spellEnd"/>
                </w:p>
              </w:tc>
              <w:tc>
                <w:tcPr>
                  <w:tcW w:w="4000" w:type="pct"/>
                </w:tcPr>
                <w:p w:rsidR="008C7401" w:rsidRPr="000618F6" w:rsidRDefault="008C7401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8C7401">
                    <w:rPr>
                      <w:sz w:val="24"/>
                      <w:lang w:val="ru-RU"/>
                    </w:rPr>
                    <w:t>Линейка,</w:t>
                  </w:r>
                  <w:r w:rsidRPr="008C7401">
                    <w:rPr>
                      <w:spacing w:val="-6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sz w:val="24"/>
                      <w:lang w:val="ru-RU"/>
                    </w:rPr>
                    <w:t>не</w:t>
                  </w:r>
                  <w:r w:rsidRPr="008C7401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sz w:val="24"/>
                      <w:lang w:val="ru-RU"/>
                    </w:rPr>
                    <w:t>содержащая</w:t>
                  </w:r>
                  <w:r w:rsidRPr="008C740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8C7401">
                    <w:rPr>
                      <w:sz w:val="24"/>
                      <w:lang w:val="ru-RU"/>
                    </w:rPr>
                    <w:t>справочной</w:t>
                  </w:r>
                  <w:r w:rsidRPr="008C7401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="000618F6">
                    <w:rPr>
                      <w:sz w:val="24"/>
                      <w:lang w:val="ru-RU"/>
                    </w:rPr>
                    <w:t xml:space="preserve">информации, </w:t>
                  </w:r>
                  <w:r w:rsidRPr="000618F6">
                    <w:rPr>
                      <w:sz w:val="24"/>
                      <w:lang w:val="ru-RU"/>
                    </w:rPr>
                    <w:t>непрограммируемый</w:t>
                  </w:r>
                  <w:r w:rsidRPr="000618F6">
                    <w:rPr>
                      <w:spacing w:val="-5"/>
                      <w:sz w:val="24"/>
                      <w:lang w:val="ru-RU"/>
                    </w:rPr>
                    <w:t xml:space="preserve"> </w:t>
                  </w:r>
                  <w:r w:rsidRPr="000618F6">
                    <w:rPr>
                      <w:sz w:val="24"/>
                      <w:lang w:val="ru-RU"/>
                    </w:rPr>
                    <w:t>калькулятор</w:t>
                  </w:r>
                </w:p>
              </w:tc>
            </w:tr>
            <w:tr w:rsidR="000618F6" w:rsidTr="00DB190A">
              <w:trPr>
                <w:trHeight w:val="599"/>
              </w:trPr>
              <w:tc>
                <w:tcPr>
                  <w:tcW w:w="1000" w:type="pct"/>
                </w:tcPr>
                <w:p w:rsidR="000618F6" w:rsidRPr="000618F6" w:rsidRDefault="000618F6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Химия</w:t>
                  </w:r>
                </w:p>
              </w:tc>
              <w:tc>
                <w:tcPr>
                  <w:tcW w:w="4000" w:type="pct"/>
                </w:tcPr>
                <w:p w:rsidR="000618F6" w:rsidRDefault="000618F6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618F6">
                    <w:rPr>
                      <w:sz w:val="24"/>
                      <w:lang w:val="ru-RU"/>
                    </w:rPr>
                    <w:t>Непрограммируемы</w:t>
                  </w:r>
                  <w:r>
                    <w:rPr>
                      <w:sz w:val="24"/>
                      <w:lang w:val="ru-RU"/>
                    </w:rPr>
                    <w:t>й калькулятор.</w:t>
                  </w:r>
                </w:p>
                <w:p w:rsidR="000618F6" w:rsidRDefault="000618F6" w:rsidP="003362A0">
                  <w:pPr>
                    <w:pStyle w:val="TableParagraph"/>
                    <w:ind w:left="57" w:right="57"/>
                    <w:jc w:val="both"/>
                    <w:rPr>
                      <w:sz w:val="24"/>
                      <w:lang w:val="ru-RU"/>
                    </w:rPr>
                  </w:pPr>
                  <w:r w:rsidRPr="000618F6">
                    <w:rPr>
                      <w:sz w:val="24"/>
                      <w:lang w:val="ru-RU"/>
                    </w:rPr>
                    <w:t>Вход</w:t>
                  </w:r>
                  <w:r>
                    <w:rPr>
                      <w:sz w:val="24"/>
                      <w:lang w:val="ru-RU"/>
                    </w:rPr>
                    <w:t>ящие</w:t>
                  </w:r>
                  <w:r w:rsidRPr="000618F6">
                    <w:rPr>
                      <w:sz w:val="24"/>
                      <w:lang w:val="ru-RU"/>
                    </w:rPr>
                    <w:t xml:space="preserve"> в состав КИМ ЕГЭ</w:t>
                  </w:r>
                  <w:r>
                    <w:rPr>
                      <w:sz w:val="24"/>
                      <w:lang w:val="ru-RU"/>
                    </w:rPr>
                    <w:t>:</w:t>
                  </w:r>
                </w:p>
                <w:p w:rsidR="000618F6" w:rsidRPr="000618F6" w:rsidRDefault="000618F6" w:rsidP="003362A0">
                  <w:pPr>
                    <w:pStyle w:val="TableParagraph"/>
                    <w:numPr>
                      <w:ilvl w:val="0"/>
                      <w:numId w:val="43"/>
                    </w:numPr>
                    <w:ind w:left="57" w:right="57" w:firstLine="0"/>
                    <w:jc w:val="both"/>
                    <w:rPr>
                      <w:sz w:val="24"/>
                      <w:lang w:val="ru-RU"/>
                    </w:rPr>
                  </w:pPr>
                  <w:r>
                    <w:rPr>
                      <w:sz w:val="24"/>
                      <w:lang w:val="ru-RU"/>
                    </w:rPr>
                    <w:t>п</w:t>
                  </w:r>
                  <w:r w:rsidRPr="000618F6">
                    <w:rPr>
                      <w:sz w:val="24"/>
                      <w:lang w:val="ru-RU"/>
                    </w:rPr>
                    <w:t>ериодическая система химич</w:t>
                  </w:r>
                  <w:r>
                    <w:rPr>
                      <w:sz w:val="24"/>
                      <w:lang w:val="ru-RU"/>
                    </w:rPr>
                    <w:t xml:space="preserve">еских элементов </w:t>
                  </w:r>
                  <w:r w:rsidR="00FE53FA">
                    <w:rPr>
                      <w:sz w:val="24"/>
                      <w:lang w:val="ru-RU"/>
                    </w:rPr>
                    <w:t xml:space="preserve">                                  </w:t>
                  </w:r>
                  <w:r>
                    <w:rPr>
                      <w:sz w:val="24"/>
                      <w:lang w:val="ru-RU"/>
                    </w:rPr>
                    <w:t>Д.И. Менделеева</w:t>
                  </w:r>
                  <w:r w:rsidRPr="000618F6">
                    <w:rPr>
                      <w:sz w:val="24"/>
                      <w:lang w:val="ru-RU"/>
                    </w:rPr>
                    <w:t>;</w:t>
                  </w:r>
                </w:p>
                <w:p w:rsidR="009C27A0" w:rsidRDefault="000618F6" w:rsidP="003362A0">
                  <w:pPr>
                    <w:pStyle w:val="TableParagraph"/>
                    <w:numPr>
                      <w:ilvl w:val="0"/>
                      <w:numId w:val="43"/>
                    </w:numPr>
                    <w:ind w:left="57" w:right="57" w:firstLine="0"/>
                    <w:jc w:val="both"/>
                    <w:rPr>
                      <w:sz w:val="24"/>
                      <w:lang w:val="ru-RU"/>
                    </w:rPr>
                  </w:pPr>
                  <w:r w:rsidRPr="000618F6">
                    <w:rPr>
                      <w:sz w:val="24"/>
                      <w:lang w:val="ru-RU"/>
                    </w:rPr>
                    <w:t>таблица растворимости со</w:t>
                  </w:r>
                  <w:r>
                    <w:rPr>
                      <w:sz w:val="24"/>
                      <w:lang w:val="ru-RU"/>
                    </w:rPr>
                    <w:t>лей, кислот и оснований в воде</w:t>
                  </w:r>
                  <w:r w:rsidRPr="000618F6">
                    <w:rPr>
                      <w:sz w:val="24"/>
                      <w:lang w:val="ru-RU"/>
                    </w:rPr>
                    <w:t>;</w:t>
                  </w:r>
                </w:p>
                <w:p w:rsidR="000618F6" w:rsidRPr="000618F6" w:rsidRDefault="000618F6" w:rsidP="003362A0">
                  <w:pPr>
                    <w:pStyle w:val="TableParagraph"/>
                    <w:numPr>
                      <w:ilvl w:val="0"/>
                      <w:numId w:val="43"/>
                    </w:numPr>
                    <w:ind w:left="57" w:right="57" w:firstLine="0"/>
                    <w:jc w:val="both"/>
                    <w:rPr>
                      <w:sz w:val="24"/>
                      <w:lang w:val="ru-RU"/>
                    </w:rPr>
                  </w:pPr>
                  <w:r w:rsidRPr="000618F6">
                    <w:rPr>
                      <w:sz w:val="24"/>
                      <w:lang w:val="ru-RU"/>
                    </w:rPr>
                    <w:lastRenderedPageBreak/>
                    <w:t>электрохимический ряд напряжений металлов</w:t>
                  </w:r>
                </w:p>
              </w:tc>
            </w:tr>
          </w:tbl>
          <w:p w:rsidR="00811D10" w:rsidRPr="00811D10" w:rsidRDefault="00FE53FA" w:rsidP="00811D10">
            <w:pPr>
              <w:spacing w:before="120" w:after="120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lastRenderedPageBreak/>
              <w:t xml:space="preserve">Продолжительность выполнения экзаменационных работ </w:t>
            </w:r>
            <w:r w:rsidR="00811D10" w:rsidRPr="00811D10">
              <w:rPr>
                <w:b/>
                <w:sz w:val="28"/>
                <w:szCs w:val="28"/>
                <w:lang w:eastAsia="ru-RU"/>
              </w:rPr>
              <w:t>ЕГЭ</w:t>
            </w:r>
          </w:p>
          <w:tbl>
            <w:tblPr>
              <w:tblStyle w:val="TableNormal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4"/>
              <w:gridCol w:w="3296"/>
              <w:gridCol w:w="3435"/>
            </w:tblGrid>
            <w:tr w:rsidR="00A67539" w:rsidTr="00DB190A">
              <w:trPr>
                <w:trHeight w:val="1379"/>
              </w:trPr>
              <w:tc>
                <w:tcPr>
                  <w:tcW w:w="1308" w:type="pct"/>
                  <w:vAlign w:val="center"/>
                </w:tcPr>
                <w:p w:rsidR="00A67539" w:rsidRPr="00D71692" w:rsidRDefault="00A67539" w:rsidP="00A67539">
                  <w:pPr>
                    <w:pStyle w:val="TableParagraph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D71692">
                    <w:rPr>
                      <w:b/>
                      <w:sz w:val="24"/>
                      <w:lang w:val="ru-RU"/>
                    </w:rPr>
                    <w:t>Название учебного</w:t>
                  </w:r>
                  <w:r w:rsidRPr="00D71692">
                    <w:rPr>
                      <w:b/>
                      <w:spacing w:val="-58"/>
                      <w:sz w:val="24"/>
                      <w:lang w:val="ru-RU"/>
                    </w:rPr>
                    <w:t xml:space="preserve"> </w:t>
                  </w:r>
                  <w:r w:rsidRPr="00D71692">
                    <w:rPr>
                      <w:b/>
                      <w:sz w:val="24"/>
                      <w:lang w:val="ru-RU"/>
                    </w:rPr>
                    <w:t>предмета</w:t>
                  </w:r>
                </w:p>
              </w:tc>
              <w:tc>
                <w:tcPr>
                  <w:tcW w:w="1808" w:type="pct"/>
                  <w:vAlign w:val="center"/>
                </w:tcPr>
                <w:p w:rsidR="00A67539" w:rsidRPr="00D71692" w:rsidRDefault="00A67539" w:rsidP="00A67539">
                  <w:pPr>
                    <w:pStyle w:val="TableParagraph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D71692">
                    <w:rPr>
                      <w:b/>
                      <w:sz w:val="24"/>
                      <w:lang w:val="ru-RU"/>
                    </w:rPr>
                    <w:t>Продолжительность</w:t>
                  </w:r>
                  <w:r w:rsidRPr="00D71692">
                    <w:rPr>
                      <w:b/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D71692">
                    <w:rPr>
                      <w:b/>
                      <w:sz w:val="24"/>
                      <w:lang w:val="ru-RU"/>
                    </w:rPr>
                    <w:t>выполнения ЭР</w:t>
                  </w:r>
                </w:p>
              </w:tc>
              <w:tc>
                <w:tcPr>
                  <w:tcW w:w="1885" w:type="pct"/>
                  <w:vAlign w:val="center"/>
                </w:tcPr>
                <w:p w:rsidR="00A67539" w:rsidRPr="00F34CC6" w:rsidRDefault="00A67539" w:rsidP="00A22409">
                  <w:pPr>
                    <w:pStyle w:val="TableParagraph"/>
                    <w:jc w:val="center"/>
                    <w:rPr>
                      <w:b/>
                      <w:sz w:val="24"/>
                      <w:lang w:val="ru-RU"/>
                    </w:rPr>
                  </w:pPr>
                  <w:r w:rsidRPr="00F34CC6">
                    <w:rPr>
                      <w:b/>
                      <w:sz w:val="24"/>
                      <w:lang w:val="ru-RU"/>
                    </w:rPr>
                    <w:t>Продолжительность</w:t>
                  </w:r>
                  <w:r w:rsidRPr="00F34CC6">
                    <w:rPr>
                      <w:b/>
                      <w:spacing w:val="1"/>
                      <w:sz w:val="24"/>
                      <w:lang w:val="ru-RU"/>
                    </w:rPr>
                    <w:t xml:space="preserve"> </w:t>
                  </w:r>
                  <w:r w:rsidRPr="00F34CC6">
                    <w:rPr>
                      <w:b/>
                      <w:sz w:val="24"/>
                      <w:lang w:val="ru-RU"/>
                    </w:rPr>
                    <w:t>выполнения ЭР участниками</w:t>
                  </w:r>
                  <w:r w:rsidRPr="00F34CC6">
                    <w:rPr>
                      <w:b/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F34CC6">
                    <w:rPr>
                      <w:b/>
                      <w:sz w:val="24"/>
                      <w:lang w:val="ru-RU"/>
                    </w:rPr>
                    <w:t>экзамена с ОВЗ, участниками</w:t>
                  </w:r>
                  <w:r w:rsidRPr="00F34CC6">
                    <w:rPr>
                      <w:b/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F34CC6">
                    <w:rPr>
                      <w:b/>
                      <w:sz w:val="24"/>
                      <w:lang w:val="ru-RU"/>
                    </w:rPr>
                    <w:t>экзамена - детьми-инвалидами</w:t>
                  </w:r>
                  <w:r w:rsidRPr="00F34CC6">
                    <w:rPr>
                      <w:b/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4CC6">
                    <w:rPr>
                      <w:b/>
                      <w:sz w:val="24"/>
                      <w:lang w:val="ru-RU"/>
                    </w:rPr>
                    <w:t>и</w:t>
                  </w:r>
                  <w:r w:rsidRPr="00F34CC6">
                    <w:rPr>
                      <w:b/>
                      <w:spacing w:val="-1"/>
                      <w:sz w:val="24"/>
                      <w:lang w:val="ru-RU"/>
                    </w:rPr>
                    <w:t xml:space="preserve"> </w:t>
                  </w:r>
                  <w:r w:rsidRPr="00F34CC6">
                    <w:rPr>
                      <w:b/>
                      <w:sz w:val="24"/>
                      <w:lang w:val="ru-RU"/>
                    </w:rPr>
                    <w:t>инвалидами</w:t>
                  </w:r>
                </w:p>
              </w:tc>
            </w:tr>
            <w:tr w:rsidR="00A67539" w:rsidTr="00DB190A">
              <w:trPr>
                <w:trHeight w:val="600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Математика (Профильный</w:t>
                  </w:r>
                  <w:r w:rsidRPr="00A22409">
                    <w:rPr>
                      <w:spacing w:val="-58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уровень)</w:t>
                  </w:r>
                </w:p>
              </w:tc>
              <w:tc>
                <w:tcPr>
                  <w:tcW w:w="1808" w:type="pct"/>
                  <w:vMerge w:val="restart"/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3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часа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55</w:t>
                  </w:r>
                  <w:r w:rsidRPr="00A2240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</w:t>
                  </w: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(235</w:t>
                  </w: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минут)</w:t>
                  </w:r>
                </w:p>
              </w:tc>
              <w:tc>
                <w:tcPr>
                  <w:tcW w:w="1885" w:type="pct"/>
                  <w:vMerge w:val="restart"/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5</w:t>
                  </w:r>
                  <w:r w:rsidRPr="00A2240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часов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25</w:t>
                  </w: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 (325</w:t>
                  </w:r>
                  <w:r w:rsidRPr="00A2240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минут)</w:t>
                  </w:r>
                </w:p>
              </w:tc>
            </w:tr>
            <w:tr w:rsidR="00A67539" w:rsidTr="00DB190A">
              <w:trPr>
                <w:trHeight w:val="599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Биология</w:t>
                  </w:r>
                </w:p>
              </w:tc>
              <w:tc>
                <w:tcPr>
                  <w:tcW w:w="1808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1885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67539" w:rsidTr="00DB190A">
              <w:trPr>
                <w:trHeight w:val="597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Информатика</w:t>
                  </w:r>
                </w:p>
              </w:tc>
              <w:tc>
                <w:tcPr>
                  <w:tcW w:w="1808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1885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67539" w:rsidTr="00DB190A">
              <w:trPr>
                <w:trHeight w:val="599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Литература</w:t>
                  </w:r>
                </w:p>
              </w:tc>
              <w:tc>
                <w:tcPr>
                  <w:tcW w:w="1808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1885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67539" w:rsidTr="00DB190A">
              <w:trPr>
                <w:trHeight w:val="599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Физика</w:t>
                  </w:r>
                </w:p>
              </w:tc>
              <w:tc>
                <w:tcPr>
                  <w:tcW w:w="1808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1885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67539" w:rsidTr="00DB190A">
              <w:trPr>
                <w:trHeight w:val="600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Русский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язык</w:t>
                  </w:r>
                </w:p>
              </w:tc>
              <w:tc>
                <w:tcPr>
                  <w:tcW w:w="1808" w:type="pct"/>
                  <w:vMerge w:val="restart"/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3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часа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30</w:t>
                  </w:r>
                  <w:r w:rsidRPr="00A2240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</w:t>
                  </w: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(210</w:t>
                  </w: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минут)</w:t>
                  </w:r>
                </w:p>
              </w:tc>
              <w:tc>
                <w:tcPr>
                  <w:tcW w:w="1885" w:type="pct"/>
                  <w:vMerge w:val="restart"/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5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часов (300</w:t>
                  </w:r>
                  <w:r w:rsidRPr="00A2240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минут)</w:t>
                  </w:r>
                </w:p>
              </w:tc>
            </w:tr>
            <w:tr w:rsidR="00A67539" w:rsidTr="00DB190A">
              <w:trPr>
                <w:trHeight w:val="597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История</w:t>
                  </w:r>
                </w:p>
              </w:tc>
              <w:tc>
                <w:tcPr>
                  <w:tcW w:w="1808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1885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67539" w:rsidTr="00DB190A">
              <w:trPr>
                <w:trHeight w:val="599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Обществознание</w:t>
                  </w:r>
                </w:p>
              </w:tc>
              <w:tc>
                <w:tcPr>
                  <w:tcW w:w="1808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1885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67539" w:rsidTr="00DB190A">
              <w:trPr>
                <w:trHeight w:val="599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Химия</w:t>
                  </w:r>
                </w:p>
              </w:tc>
              <w:tc>
                <w:tcPr>
                  <w:tcW w:w="1808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1885" w:type="pct"/>
                  <w:vMerge/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67539" w:rsidTr="00DB190A">
              <w:trPr>
                <w:trHeight w:val="599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9C27A0">
                  <w:pPr>
                    <w:widowControl/>
                    <w:adjustRightInd w:val="0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Иностранные языки</w:t>
                  </w:r>
                  <w:r w:rsidRPr="00A2240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="009C27A0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="009C27A0" w:rsidRPr="009C27A0">
                    <w:rPr>
                      <w:rFonts w:eastAsiaTheme="minorHAnsi"/>
                      <w:sz w:val="24"/>
                      <w:szCs w:val="24"/>
                      <w:lang w:val="ru-RU"/>
                    </w:rPr>
                    <w:t>(английский, испанский,</w:t>
                  </w:r>
                  <w:r w:rsidR="009C27A0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="009C27A0" w:rsidRPr="009C27A0">
                    <w:rPr>
                      <w:rFonts w:eastAsiaTheme="minorHAnsi"/>
                      <w:sz w:val="24"/>
                      <w:szCs w:val="24"/>
                      <w:lang w:val="ru-RU"/>
                    </w:rPr>
                    <w:t>немецкий, французский)</w:t>
                  </w:r>
                  <w:r w:rsidR="009C27A0" w:rsidRPr="00A22409">
                    <w:rPr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(Письменный)</w:t>
                  </w:r>
                </w:p>
              </w:tc>
              <w:tc>
                <w:tcPr>
                  <w:tcW w:w="1808" w:type="pct"/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3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часа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10</w:t>
                  </w:r>
                  <w:r w:rsidRPr="00A2240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</w:t>
                  </w: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(190</w:t>
                  </w: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минут)</w:t>
                  </w:r>
                </w:p>
              </w:tc>
              <w:tc>
                <w:tcPr>
                  <w:tcW w:w="1885" w:type="pct"/>
                  <w:tcBorders>
                    <w:bottom w:val="single" w:sz="4" w:space="0" w:color="auto"/>
                  </w:tcBorders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4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часа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40</w:t>
                  </w:r>
                  <w:r w:rsidRPr="00A2240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</w:t>
                  </w: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(280</w:t>
                  </w: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минут)</w:t>
                  </w:r>
                </w:p>
              </w:tc>
            </w:tr>
            <w:tr w:rsidR="00A67539" w:rsidTr="00DB190A">
              <w:trPr>
                <w:trHeight w:val="597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Математика </w:t>
                  </w:r>
                  <w:r w:rsidRPr="00A22409">
                    <w:rPr>
                      <w:sz w:val="24"/>
                      <w:lang w:val="ru-RU"/>
                    </w:rPr>
                    <w:t>(Базовый</w:t>
                  </w:r>
                  <w:r w:rsidRPr="00A2240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уровень)</w:t>
                  </w:r>
                </w:p>
              </w:tc>
              <w:tc>
                <w:tcPr>
                  <w:tcW w:w="1808" w:type="pct"/>
                  <w:vMerge w:val="restart"/>
                  <w:tcBorders>
                    <w:right w:val="single" w:sz="4" w:space="0" w:color="auto"/>
                  </w:tcBorders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3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часа (180</w:t>
                  </w:r>
                  <w:r w:rsidRPr="00A2240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минут)</w:t>
                  </w:r>
                </w:p>
              </w:tc>
              <w:tc>
                <w:tcPr>
                  <w:tcW w:w="1885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4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часа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30</w:t>
                  </w:r>
                  <w:r w:rsidRPr="00A22409">
                    <w:rPr>
                      <w:spacing w:val="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</w:t>
                  </w: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(270</w:t>
                  </w:r>
                  <w:r w:rsidRPr="00A22409">
                    <w:rPr>
                      <w:spacing w:val="-1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минут)</w:t>
                  </w:r>
                </w:p>
              </w:tc>
            </w:tr>
            <w:tr w:rsidR="00A67539" w:rsidTr="00DB190A">
              <w:trPr>
                <w:trHeight w:val="599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География</w:t>
                  </w:r>
                </w:p>
              </w:tc>
              <w:tc>
                <w:tcPr>
                  <w:tcW w:w="1808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18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67539" w:rsidTr="00DB190A">
              <w:trPr>
                <w:trHeight w:val="599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Китайский</w:t>
                  </w:r>
                  <w:r w:rsidRPr="00A22409">
                    <w:rPr>
                      <w:spacing w:val="-14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язык</w:t>
                  </w:r>
                  <w:r w:rsidRPr="00A2240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(Письменный)</w:t>
                  </w:r>
                </w:p>
              </w:tc>
              <w:tc>
                <w:tcPr>
                  <w:tcW w:w="1808" w:type="pct"/>
                  <w:vMerge/>
                  <w:tcBorders>
                    <w:right w:val="single" w:sz="4" w:space="0" w:color="auto"/>
                  </w:tcBorders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  <w:tc>
                <w:tcPr>
                  <w:tcW w:w="1885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67539" w:rsidRPr="00A22409" w:rsidRDefault="00A67539" w:rsidP="00A67539">
                  <w:pPr>
                    <w:jc w:val="center"/>
                    <w:rPr>
                      <w:sz w:val="2"/>
                      <w:szCs w:val="2"/>
                      <w:lang w:val="ru-RU"/>
                    </w:rPr>
                  </w:pPr>
                </w:p>
              </w:tc>
            </w:tr>
            <w:tr w:rsidR="00A67539" w:rsidTr="00DB190A">
              <w:trPr>
                <w:trHeight w:val="599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Иностранные языки</w:t>
                  </w:r>
                  <w:r w:rsidRPr="00A22409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="009C27A0">
                    <w:rPr>
                      <w:spacing w:val="-57"/>
                      <w:sz w:val="24"/>
                      <w:lang w:val="ru-RU"/>
                    </w:rPr>
                    <w:t xml:space="preserve"> </w:t>
                  </w:r>
                  <w:r w:rsidR="009C27A0" w:rsidRPr="009C27A0">
                    <w:rPr>
                      <w:rFonts w:eastAsiaTheme="minorHAnsi"/>
                      <w:sz w:val="24"/>
                      <w:szCs w:val="24"/>
                      <w:lang w:val="ru-RU"/>
                    </w:rPr>
                    <w:t>(английский, испанский,</w:t>
                  </w:r>
                  <w:r w:rsidR="009C27A0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="009C27A0" w:rsidRPr="009C27A0">
                    <w:rPr>
                      <w:rFonts w:eastAsiaTheme="minorHAnsi"/>
                      <w:sz w:val="24"/>
                      <w:szCs w:val="24"/>
                      <w:lang w:val="ru-RU"/>
                    </w:rPr>
                    <w:t>немецкий, французский)</w:t>
                  </w:r>
                  <w:r w:rsidR="009C27A0" w:rsidRPr="00A22409">
                    <w:rPr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(Устный)</w:t>
                  </w:r>
                </w:p>
              </w:tc>
              <w:tc>
                <w:tcPr>
                  <w:tcW w:w="1808" w:type="pct"/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17</w:t>
                  </w:r>
                  <w:r w:rsidRPr="00A2240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</w:t>
                  </w:r>
                </w:p>
              </w:tc>
              <w:tc>
                <w:tcPr>
                  <w:tcW w:w="1885" w:type="pct"/>
                  <w:tcBorders>
                    <w:top w:val="single" w:sz="4" w:space="0" w:color="auto"/>
                  </w:tcBorders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47</w:t>
                  </w:r>
                  <w:r w:rsidRPr="00A2240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</w:t>
                  </w:r>
                </w:p>
              </w:tc>
            </w:tr>
            <w:tr w:rsidR="00A67539" w:rsidTr="00DB190A">
              <w:trPr>
                <w:trHeight w:val="597"/>
              </w:trPr>
              <w:tc>
                <w:tcPr>
                  <w:tcW w:w="1308" w:type="pct"/>
                  <w:vAlign w:val="center"/>
                </w:tcPr>
                <w:p w:rsidR="00A67539" w:rsidRPr="00A22409" w:rsidRDefault="00A67539" w:rsidP="00A03906">
                  <w:pPr>
                    <w:pStyle w:val="TableParagraph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Китайский</w:t>
                  </w:r>
                  <w:r w:rsidRPr="00A2240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язык</w:t>
                  </w:r>
                  <w:r w:rsidRPr="00A22409">
                    <w:rPr>
                      <w:spacing w:val="-2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(Устный)</w:t>
                  </w:r>
                </w:p>
              </w:tc>
              <w:tc>
                <w:tcPr>
                  <w:tcW w:w="1808" w:type="pct"/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14</w:t>
                  </w:r>
                  <w:r w:rsidRPr="00A2240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</w:t>
                  </w:r>
                </w:p>
              </w:tc>
              <w:tc>
                <w:tcPr>
                  <w:tcW w:w="1885" w:type="pct"/>
                  <w:vAlign w:val="center"/>
                </w:tcPr>
                <w:p w:rsidR="00A67539" w:rsidRPr="00A22409" w:rsidRDefault="00A67539" w:rsidP="00A67539">
                  <w:pPr>
                    <w:pStyle w:val="TableParagraph"/>
                    <w:jc w:val="center"/>
                    <w:rPr>
                      <w:sz w:val="24"/>
                      <w:lang w:val="ru-RU"/>
                    </w:rPr>
                  </w:pPr>
                  <w:r w:rsidRPr="00A22409">
                    <w:rPr>
                      <w:sz w:val="24"/>
                      <w:lang w:val="ru-RU"/>
                    </w:rPr>
                    <w:t>44</w:t>
                  </w:r>
                  <w:r w:rsidRPr="00A22409">
                    <w:rPr>
                      <w:spacing w:val="-3"/>
                      <w:sz w:val="24"/>
                      <w:lang w:val="ru-RU"/>
                    </w:rPr>
                    <w:t xml:space="preserve"> </w:t>
                  </w:r>
                  <w:r w:rsidRPr="00A22409">
                    <w:rPr>
                      <w:sz w:val="24"/>
                      <w:lang w:val="ru-RU"/>
                    </w:rPr>
                    <w:t>минуты</w:t>
                  </w:r>
                </w:p>
              </w:tc>
            </w:tr>
          </w:tbl>
          <w:p w:rsidR="00A91455" w:rsidRPr="00B41F00" w:rsidRDefault="00B84826" w:rsidP="00B84826">
            <w:pPr>
              <w:spacing w:before="12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41F00">
              <w:rPr>
                <w:sz w:val="28"/>
                <w:szCs w:val="28"/>
                <w:lang w:eastAsia="ru-RU"/>
              </w:rPr>
              <w:t>Организатор</w:t>
            </w:r>
            <w:r w:rsidR="009C27A0" w:rsidRPr="00B41F00">
              <w:rPr>
                <w:sz w:val="28"/>
                <w:szCs w:val="28"/>
                <w:lang w:eastAsia="ru-RU"/>
              </w:rPr>
              <w:t xml:space="preserve"> </w:t>
            </w:r>
            <w:r w:rsidRPr="00B41F00">
              <w:rPr>
                <w:sz w:val="28"/>
                <w:szCs w:val="28"/>
                <w:lang w:eastAsia="ru-RU"/>
              </w:rPr>
              <w:t>в аудитории:</w:t>
            </w:r>
          </w:p>
          <w:p w:rsidR="00B84826" w:rsidRPr="00B84826" w:rsidRDefault="00B84826" w:rsidP="00B8482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84826">
              <w:rPr>
                <w:sz w:val="28"/>
                <w:szCs w:val="28"/>
                <w:lang w:eastAsia="ru-RU"/>
              </w:rPr>
              <w:t>1)</w:t>
            </w:r>
            <w:r w:rsidRPr="00B84826">
              <w:rPr>
                <w:sz w:val="28"/>
                <w:szCs w:val="28"/>
                <w:lang w:eastAsia="ru-RU"/>
              </w:rPr>
              <w:tab/>
              <w:t>пров</w:t>
            </w:r>
            <w:r w:rsidR="00DB190A">
              <w:rPr>
                <w:sz w:val="28"/>
                <w:szCs w:val="28"/>
                <w:lang w:eastAsia="ru-RU"/>
              </w:rPr>
              <w:t>одит</w:t>
            </w:r>
            <w:r w:rsidRPr="00B84826">
              <w:rPr>
                <w:sz w:val="28"/>
                <w:szCs w:val="28"/>
                <w:lang w:eastAsia="ru-RU"/>
              </w:rPr>
              <w:t xml:space="preserve"> идентификацию личности по документу, удостоверяющему личность участника экзамена, провер</w:t>
            </w:r>
            <w:r w:rsidR="00DB190A">
              <w:rPr>
                <w:sz w:val="28"/>
                <w:szCs w:val="28"/>
                <w:lang w:eastAsia="ru-RU"/>
              </w:rPr>
              <w:t>яе</w:t>
            </w:r>
            <w:r w:rsidRPr="00B84826">
              <w:rPr>
                <w:sz w:val="28"/>
                <w:szCs w:val="28"/>
                <w:lang w:eastAsia="ru-RU"/>
              </w:rPr>
              <w:t xml:space="preserve">т корректность </w:t>
            </w:r>
            <w:r w:rsidRPr="00B84826">
              <w:rPr>
                <w:sz w:val="28"/>
                <w:szCs w:val="28"/>
                <w:lang w:eastAsia="ru-RU"/>
              </w:rPr>
              <w:lastRenderedPageBreak/>
              <w:t>указанных в протоколе</w:t>
            </w:r>
            <w:r w:rsidR="00DB190A">
              <w:rPr>
                <w:sz w:val="28"/>
                <w:szCs w:val="28"/>
                <w:lang w:eastAsia="ru-RU"/>
              </w:rPr>
              <w:t xml:space="preserve"> проведения экзамена в аудитории</w:t>
            </w:r>
            <w:r w:rsidRPr="00B84826">
              <w:rPr>
                <w:sz w:val="28"/>
                <w:szCs w:val="28"/>
                <w:lang w:eastAsia="ru-RU"/>
              </w:rPr>
              <w:t xml:space="preserve"> (форма ППЭ-05-02</w:t>
            </w:r>
            <w:r w:rsidR="00D71692">
              <w:rPr>
                <w:sz w:val="28"/>
                <w:szCs w:val="28"/>
                <w:lang w:eastAsia="ru-RU"/>
              </w:rPr>
              <w:t xml:space="preserve"> «</w:t>
            </w:r>
            <w:r w:rsidR="00D71692" w:rsidRPr="00D71692">
              <w:rPr>
                <w:sz w:val="28"/>
                <w:szCs w:val="28"/>
                <w:lang w:eastAsia="ru-RU"/>
              </w:rPr>
              <w:t>Протокол проведения экзамена в аудитории</w:t>
            </w:r>
            <w:r w:rsidR="00D71692">
              <w:rPr>
                <w:sz w:val="28"/>
                <w:szCs w:val="28"/>
                <w:lang w:eastAsia="ru-RU"/>
              </w:rPr>
              <w:t>»</w:t>
            </w:r>
            <w:r w:rsidRPr="00B84826">
              <w:rPr>
                <w:sz w:val="28"/>
                <w:szCs w:val="28"/>
                <w:lang w:eastAsia="ru-RU"/>
              </w:rPr>
              <w:t>) данных документа, удостоверяющего личность;</w:t>
            </w:r>
          </w:p>
          <w:p w:rsidR="00B84826" w:rsidRDefault="00B84826" w:rsidP="00B8482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84826">
              <w:rPr>
                <w:sz w:val="28"/>
                <w:szCs w:val="28"/>
                <w:lang w:eastAsia="ru-RU"/>
              </w:rPr>
              <w:t>2)</w:t>
            </w:r>
            <w:r w:rsidRPr="00B84826">
              <w:rPr>
                <w:sz w:val="28"/>
                <w:szCs w:val="28"/>
                <w:lang w:eastAsia="ru-RU"/>
              </w:rPr>
              <w:tab/>
              <w:t>в случае расхождения персональных данных участника экзамена в документе, удостоверяющем личность, с данными в форме ППЭ-05-02</w:t>
            </w:r>
            <w:r w:rsidR="00D71692">
              <w:rPr>
                <w:sz w:val="28"/>
                <w:szCs w:val="28"/>
                <w:lang w:eastAsia="ru-RU"/>
              </w:rPr>
              <w:t xml:space="preserve"> «</w:t>
            </w:r>
            <w:r w:rsidR="00D71692" w:rsidRPr="00D71692">
              <w:rPr>
                <w:sz w:val="28"/>
                <w:szCs w:val="28"/>
                <w:lang w:eastAsia="ru-RU"/>
              </w:rPr>
              <w:t>Протокол проведения экзамена в аудитории</w:t>
            </w:r>
            <w:r w:rsidR="00D71692">
              <w:rPr>
                <w:sz w:val="28"/>
                <w:szCs w:val="28"/>
                <w:lang w:eastAsia="ru-RU"/>
              </w:rPr>
              <w:t>»</w:t>
            </w:r>
            <w:r w:rsidRPr="00B84826">
              <w:rPr>
                <w:sz w:val="28"/>
                <w:szCs w:val="28"/>
                <w:lang w:eastAsia="ru-RU"/>
              </w:rPr>
              <w:t xml:space="preserve"> организатор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</w:t>
            </w:r>
            <w:r w:rsidRPr="00B84826">
              <w:rPr>
                <w:sz w:val="28"/>
                <w:szCs w:val="28"/>
                <w:lang w:eastAsia="ru-RU"/>
              </w:rPr>
              <w:t>в аудитории заполняет форму ППЭ-12-02</w:t>
            </w:r>
            <w:r w:rsidR="00D71692">
              <w:rPr>
                <w:sz w:val="28"/>
                <w:szCs w:val="28"/>
                <w:lang w:eastAsia="ru-RU"/>
              </w:rPr>
              <w:t xml:space="preserve"> «</w:t>
            </w:r>
            <w:r w:rsidR="00D71692" w:rsidRPr="00D71692">
              <w:rPr>
                <w:sz w:val="28"/>
                <w:szCs w:val="28"/>
                <w:lang w:eastAsia="ru-RU"/>
              </w:rPr>
              <w:t>Ведомость коррекции персональных данных участников экзамена в аудитории</w:t>
            </w:r>
            <w:r w:rsidR="00D71692">
              <w:rPr>
                <w:sz w:val="28"/>
                <w:szCs w:val="28"/>
                <w:lang w:eastAsia="ru-RU"/>
              </w:rPr>
              <w:t>»</w:t>
            </w:r>
            <w:r w:rsidRPr="00B84826">
              <w:rPr>
                <w:sz w:val="28"/>
                <w:szCs w:val="28"/>
                <w:lang w:eastAsia="ru-RU"/>
              </w:rPr>
              <w:t>;</w:t>
            </w:r>
          </w:p>
          <w:p w:rsidR="000C7772" w:rsidRPr="000C7772" w:rsidRDefault="000C7772" w:rsidP="00B84826">
            <w:pPr>
              <w:ind w:firstLine="709"/>
              <w:jc w:val="both"/>
              <w:rPr>
                <w:i/>
                <w:sz w:val="28"/>
                <w:szCs w:val="28"/>
                <w:lang w:eastAsia="ru-RU"/>
              </w:rPr>
            </w:pPr>
            <w:r w:rsidRPr="000C7772">
              <w:rPr>
                <w:i/>
                <w:sz w:val="28"/>
                <w:szCs w:val="28"/>
                <w:lang w:eastAsia="ru-RU"/>
              </w:rPr>
              <w:t xml:space="preserve">Если расхождение персональных данных не является опечаткой </w:t>
            </w:r>
            <w:r w:rsidR="0015275E">
              <w:rPr>
                <w:i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="0015275E">
              <w:rPr>
                <w:i/>
                <w:sz w:val="28"/>
                <w:szCs w:val="28"/>
                <w:lang w:eastAsia="ru-RU"/>
              </w:rPr>
              <w:t xml:space="preserve">   </w:t>
            </w:r>
            <w:r w:rsidRPr="000C7772">
              <w:rPr>
                <w:i/>
                <w:sz w:val="28"/>
                <w:szCs w:val="28"/>
                <w:lang w:eastAsia="ru-RU"/>
              </w:rPr>
              <w:t>(</w:t>
            </w:r>
            <w:proofErr w:type="gramEnd"/>
            <w:r w:rsidRPr="000C7772">
              <w:rPr>
                <w:i/>
                <w:sz w:val="28"/>
                <w:szCs w:val="28"/>
                <w:lang w:eastAsia="ru-RU"/>
              </w:rPr>
              <w:t xml:space="preserve">т.е. произошла смена фамилии, имени, документа, удостоверяющего личность), </w:t>
            </w:r>
            <w:r w:rsidRPr="003E2C98">
              <w:rPr>
                <w:b/>
                <w:i/>
                <w:sz w:val="28"/>
                <w:szCs w:val="28"/>
                <w:lang w:eastAsia="ru-RU"/>
              </w:rPr>
              <w:t xml:space="preserve">к форме ППЭ-12-02 </w:t>
            </w:r>
            <w:r w:rsidR="00A8675F">
              <w:rPr>
                <w:b/>
                <w:i/>
                <w:sz w:val="28"/>
                <w:szCs w:val="28"/>
                <w:lang w:eastAsia="ru-RU"/>
              </w:rPr>
              <w:t>«</w:t>
            </w:r>
            <w:r w:rsidR="00A8675F" w:rsidRPr="00A8675F">
              <w:rPr>
                <w:b/>
                <w:i/>
                <w:sz w:val="28"/>
                <w:szCs w:val="28"/>
                <w:lang w:eastAsia="ru-RU"/>
              </w:rPr>
              <w:t>«Ведомость коррекции персональных данных участников экзамена в аудитории»</w:t>
            </w:r>
            <w:r w:rsidR="00A8675F">
              <w:rPr>
                <w:b/>
                <w:i/>
                <w:sz w:val="28"/>
                <w:szCs w:val="28"/>
                <w:lang w:eastAsia="ru-RU"/>
              </w:rPr>
              <w:t xml:space="preserve">» </w:t>
            </w:r>
            <w:r w:rsidRPr="003E2C98">
              <w:rPr>
                <w:b/>
                <w:i/>
                <w:sz w:val="28"/>
                <w:szCs w:val="28"/>
                <w:lang w:eastAsia="ru-RU"/>
              </w:rPr>
              <w:t>необходимо приложить копии подтверждающих документов</w:t>
            </w:r>
            <w:r w:rsidRPr="000C7772">
              <w:rPr>
                <w:i/>
                <w:sz w:val="28"/>
                <w:szCs w:val="28"/>
                <w:lang w:eastAsia="ru-RU"/>
              </w:rPr>
              <w:t>. При смене паспорта необходимо приложить копию страницы с данными ранее выданных паспортов</w:t>
            </w:r>
            <w:r w:rsidR="009C27A0">
              <w:rPr>
                <w:i/>
                <w:sz w:val="28"/>
                <w:szCs w:val="28"/>
                <w:lang w:eastAsia="ru-RU"/>
              </w:rPr>
              <w:t xml:space="preserve"> </w:t>
            </w:r>
            <w:r w:rsidR="009C27A0" w:rsidRPr="000C7772">
              <w:rPr>
                <w:i/>
                <w:sz w:val="28"/>
                <w:szCs w:val="28"/>
                <w:lang w:eastAsia="ru-RU"/>
              </w:rPr>
              <w:t>(</w:t>
            </w:r>
            <w:r w:rsidR="009C27A0" w:rsidRPr="00A8675F">
              <w:rPr>
                <w:i/>
                <w:sz w:val="28"/>
                <w:szCs w:val="28"/>
                <w:lang w:eastAsia="ru-RU"/>
              </w:rPr>
              <w:t>страница №19 в паспорте гражданина Российской Федерации</w:t>
            </w:r>
            <w:r w:rsidR="009C27A0">
              <w:rPr>
                <w:i/>
                <w:sz w:val="28"/>
                <w:szCs w:val="28"/>
                <w:lang w:eastAsia="ru-RU"/>
              </w:rPr>
              <w:t>)</w:t>
            </w:r>
            <w:r w:rsidRPr="000C7772">
              <w:rPr>
                <w:i/>
                <w:sz w:val="28"/>
                <w:szCs w:val="28"/>
                <w:lang w:eastAsia="ru-RU"/>
              </w:rPr>
              <w:t xml:space="preserve">. </w:t>
            </w:r>
            <w:r w:rsidR="0015275E">
              <w:rPr>
                <w:i/>
                <w:sz w:val="28"/>
                <w:szCs w:val="28"/>
                <w:lang w:eastAsia="ru-RU"/>
              </w:rPr>
              <w:t xml:space="preserve">                        </w:t>
            </w:r>
            <w:r w:rsidRPr="000C7772">
              <w:rPr>
                <w:i/>
                <w:sz w:val="28"/>
                <w:szCs w:val="28"/>
                <w:lang w:eastAsia="ru-RU"/>
              </w:rPr>
              <w:t xml:space="preserve">Для копирования подтверждающих документов можно направить участника экзамена в Штаб ППЭ </w:t>
            </w:r>
            <w:r w:rsidR="009C27A0">
              <w:rPr>
                <w:i/>
                <w:sz w:val="28"/>
                <w:szCs w:val="28"/>
                <w:lang w:eastAsia="ru-RU"/>
              </w:rPr>
              <w:t>(</w:t>
            </w:r>
            <w:r w:rsidRPr="000C7772">
              <w:rPr>
                <w:i/>
                <w:sz w:val="28"/>
                <w:szCs w:val="28"/>
                <w:lang w:eastAsia="ru-RU"/>
              </w:rPr>
              <w:t>в сопровождении организатора вне аудитории) либо по желанию участника передать документы организатору вне аудитории для копирования их в Штабе ППЭ</w:t>
            </w:r>
            <w:r w:rsidR="003E2C98">
              <w:rPr>
                <w:i/>
                <w:sz w:val="28"/>
                <w:szCs w:val="28"/>
                <w:lang w:eastAsia="ru-RU"/>
              </w:rPr>
              <w:t>.</w:t>
            </w:r>
          </w:p>
          <w:p w:rsidR="00B84826" w:rsidRPr="00B84826" w:rsidRDefault="00B84826" w:rsidP="00B8482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84826">
              <w:rPr>
                <w:sz w:val="28"/>
                <w:szCs w:val="28"/>
                <w:lang w:eastAsia="ru-RU"/>
              </w:rPr>
              <w:t>3)</w:t>
            </w:r>
            <w:r w:rsidRPr="00B84826">
              <w:rPr>
                <w:sz w:val="28"/>
                <w:szCs w:val="28"/>
                <w:lang w:eastAsia="ru-RU"/>
              </w:rPr>
              <w:tab/>
              <w:t>сообщ</w:t>
            </w:r>
            <w:r w:rsidR="00FD7C19">
              <w:rPr>
                <w:sz w:val="28"/>
                <w:szCs w:val="28"/>
                <w:lang w:eastAsia="ru-RU"/>
              </w:rPr>
              <w:t>ае</w:t>
            </w:r>
            <w:r w:rsidRPr="00B84826">
              <w:rPr>
                <w:sz w:val="28"/>
                <w:szCs w:val="28"/>
                <w:lang w:eastAsia="ru-RU"/>
              </w:rPr>
              <w:t xml:space="preserve">т участнику экзамена номер его рабочего места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   </w:t>
            </w:r>
            <w:r w:rsidRPr="00B84826">
              <w:rPr>
                <w:sz w:val="28"/>
                <w:szCs w:val="28"/>
                <w:lang w:eastAsia="ru-RU"/>
              </w:rPr>
              <w:t>в аудитории (форма ППЭ-05-01</w:t>
            </w:r>
            <w:r w:rsidR="00052047">
              <w:rPr>
                <w:sz w:val="28"/>
                <w:szCs w:val="28"/>
                <w:lang w:eastAsia="ru-RU"/>
              </w:rPr>
              <w:t xml:space="preserve"> «</w:t>
            </w:r>
            <w:r w:rsidR="00052047" w:rsidRPr="00D71692">
              <w:rPr>
                <w:sz w:val="28"/>
                <w:szCs w:val="28"/>
                <w:lang w:eastAsia="ru-RU"/>
              </w:rPr>
              <w:t xml:space="preserve">Протокол проведения экзамена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      </w:t>
            </w:r>
            <w:r w:rsidR="00052047" w:rsidRPr="00D71692">
              <w:rPr>
                <w:sz w:val="28"/>
                <w:szCs w:val="28"/>
                <w:lang w:eastAsia="ru-RU"/>
              </w:rPr>
              <w:t>в аудитории</w:t>
            </w:r>
            <w:r w:rsidR="00052047">
              <w:rPr>
                <w:sz w:val="28"/>
                <w:szCs w:val="28"/>
                <w:lang w:eastAsia="ru-RU"/>
              </w:rPr>
              <w:t>»</w:t>
            </w:r>
            <w:r w:rsidRPr="00B84826">
              <w:rPr>
                <w:sz w:val="28"/>
                <w:szCs w:val="28"/>
                <w:lang w:eastAsia="ru-RU"/>
              </w:rPr>
              <w:t>);</w:t>
            </w:r>
          </w:p>
          <w:p w:rsidR="00B84826" w:rsidRPr="00B84826" w:rsidRDefault="00B84826" w:rsidP="00B8482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84826">
              <w:rPr>
                <w:sz w:val="28"/>
                <w:szCs w:val="28"/>
                <w:lang w:eastAsia="ru-RU"/>
              </w:rPr>
              <w:t>4)</w:t>
            </w:r>
            <w:r w:rsidRPr="00B84826">
              <w:rPr>
                <w:sz w:val="28"/>
                <w:szCs w:val="28"/>
                <w:lang w:eastAsia="ru-RU"/>
              </w:rPr>
              <w:tab/>
              <w:t>следит, чтобы участник экзамена занял отведенное ему рабочее место строго в соответствии со списком распределения;</w:t>
            </w:r>
          </w:p>
          <w:p w:rsidR="00B84826" w:rsidRPr="00B84826" w:rsidRDefault="00FD7C19" w:rsidP="00B8482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5)</w:t>
            </w:r>
            <w:r>
              <w:rPr>
                <w:sz w:val="28"/>
                <w:szCs w:val="28"/>
                <w:lang w:eastAsia="ru-RU"/>
              </w:rPr>
              <w:tab/>
              <w:t>следит</w:t>
            </w:r>
            <w:r w:rsidR="00B84826" w:rsidRPr="00B84826">
              <w:rPr>
                <w:sz w:val="28"/>
                <w:szCs w:val="28"/>
                <w:lang w:eastAsia="ru-RU"/>
              </w:rPr>
              <w:t>, чтобы участники экзамена не менялись местами;</w:t>
            </w:r>
          </w:p>
          <w:p w:rsidR="008C7401" w:rsidRPr="00B84826" w:rsidRDefault="00B84826" w:rsidP="00B84826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84826">
              <w:rPr>
                <w:sz w:val="28"/>
                <w:szCs w:val="28"/>
                <w:lang w:eastAsia="ru-RU"/>
              </w:rPr>
              <w:t>6)</w:t>
            </w:r>
            <w:r w:rsidRPr="00B84826">
              <w:rPr>
                <w:sz w:val="28"/>
                <w:szCs w:val="28"/>
                <w:lang w:eastAsia="ru-RU"/>
              </w:rPr>
              <w:tab/>
              <w:t xml:space="preserve">напомнить участникам экзамена о ведении видеонаблюдения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</w:t>
            </w:r>
            <w:r w:rsidRPr="00B84826">
              <w:rPr>
                <w:sz w:val="28"/>
                <w:szCs w:val="28"/>
                <w:lang w:eastAsia="ru-RU"/>
              </w:rPr>
              <w:t xml:space="preserve">в ППЭ и о запрете иметь при себе уведомление о регистрации на экзамен, средства </w:t>
            </w:r>
            <w:r w:rsidR="003E2C98">
              <w:rPr>
                <w:sz w:val="28"/>
                <w:szCs w:val="28"/>
                <w:lang w:eastAsia="ru-RU"/>
              </w:rPr>
              <w:t>связи, электронно-</w:t>
            </w:r>
            <w:r w:rsidRPr="00B84826">
              <w:rPr>
                <w:sz w:val="28"/>
                <w:szCs w:val="28"/>
                <w:lang w:eastAsia="ru-RU"/>
              </w:rPr>
              <w:t xml:space="preserve">вычислительную технику, фото-, аудио-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    </w:t>
            </w:r>
            <w:r w:rsidRPr="00B84826">
              <w:rPr>
                <w:sz w:val="28"/>
                <w:szCs w:val="28"/>
                <w:lang w:eastAsia="ru-RU"/>
              </w:rPr>
              <w:t>и видеоаппаратуру, справочные материалы, письменные заметки и иные средства хранения и передачи информации.</w:t>
            </w:r>
          </w:p>
          <w:p w:rsidR="00E32FD5" w:rsidRPr="00E32FD5" w:rsidRDefault="00E32FD5" w:rsidP="00E32FD5">
            <w:pPr>
              <w:spacing w:before="120" w:after="120"/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 w:rsidRPr="00A37A25">
              <w:rPr>
                <w:b/>
                <w:sz w:val="28"/>
                <w:szCs w:val="28"/>
                <w:lang w:eastAsia="ru-RU"/>
              </w:rPr>
              <w:t>Выдача ЭМ</w:t>
            </w:r>
          </w:p>
          <w:p w:rsidR="008C7401" w:rsidRDefault="00A8675F" w:rsidP="00E32FD5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Не позднее </w:t>
            </w:r>
            <w:r w:rsidR="00E32FD5" w:rsidRPr="0018636B">
              <w:rPr>
                <w:b/>
                <w:sz w:val="28"/>
                <w:szCs w:val="28"/>
                <w:lang w:eastAsia="ru-RU"/>
              </w:rPr>
              <w:t>9:45</w:t>
            </w:r>
            <w:r w:rsidR="00E32FD5" w:rsidRPr="00E32FD5">
              <w:rPr>
                <w:sz w:val="28"/>
                <w:szCs w:val="28"/>
                <w:lang w:eastAsia="ru-RU"/>
              </w:rPr>
              <w:t xml:space="preserve"> ответственный организатор в Штабе ППЭ принимает у руководителя ППЭ ДБО № 2.</w:t>
            </w:r>
            <w:r w:rsidR="00A37A25" w:rsidRPr="00A37A25">
              <w:rPr>
                <w:sz w:val="28"/>
                <w:szCs w:val="28"/>
                <w:lang w:eastAsia="ru-RU"/>
              </w:rPr>
              <w:t xml:space="preserve"> </w:t>
            </w:r>
            <w:r w:rsidR="00A37A25" w:rsidRPr="00B41F00">
              <w:rPr>
                <w:sz w:val="28"/>
                <w:szCs w:val="28"/>
                <w:lang w:eastAsia="ru-RU"/>
              </w:rPr>
              <w:t xml:space="preserve">При проведении ЕГЭ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       </w:t>
            </w:r>
            <w:r w:rsidR="00A37A25" w:rsidRPr="00B41F00">
              <w:rPr>
                <w:sz w:val="28"/>
                <w:szCs w:val="28"/>
                <w:lang w:eastAsia="ru-RU"/>
              </w:rPr>
              <w:t>по географии принимает географические карты на каждого участника экзамена.</w:t>
            </w:r>
          </w:p>
          <w:p w:rsidR="005015B2" w:rsidRPr="00B84826" w:rsidRDefault="005015B2" w:rsidP="00E32FD5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  <w:p w:rsidR="008C7401" w:rsidRPr="00D878F0" w:rsidRDefault="00D878F0" w:rsidP="008C7401">
            <w:pPr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 w:rsidRPr="00D878F0">
              <w:rPr>
                <w:b/>
                <w:sz w:val="28"/>
                <w:szCs w:val="28"/>
                <w:lang w:eastAsia="ru-RU"/>
              </w:rPr>
              <w:t xml:space="preserve">Организатор в аудитории </w:t>
            </w:r>
            <w:r w:rsidR="005015B2" w:rsidRPr="005015B2">
              <w:rPr>
                <w:b/>
                <w:sz w:val="28"/>
                <w:szCs w:val="28"/>
                <w:lang w:eastAsia="ru-RU"/>
              </w:rPr>
              <w:t>проводит инструктаж участников экзамена</w:t>
            </w:r>
            <w:r w:rsidR="00775056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775056" w:rsidRPr="005015B2">
              <w:rPr>
                <w:sz w:val="28"/>
                <w:szCs w:val="28"/>
                <w:lang w:eastAsia="ru-RU"/>
              </w:rPr>
              <w:t>(приложение 1</w:t>
            </w:r>
            <w:r w:rsidR="005015B2" w:rsidRPr="005015B2">
              <w:rPr>
                <w:sz w:val="28"/>
                <w:szCs w:val="28"/>
                <w:lang w:eastAsia="ru-RU"/>
              </w:rPr>
              <w:t>6</w:t>
            </w:r>
            <w:r w:rsidR="00775056" w:rsidRPr="005015B2">
              <w:rPr>
                <w:sz w:val="28"/>
                <w:szCs w:val="28"/>
                <w:lang w:eastAsia="ru-RU"/>
              </w:rPr>
              <w:t>)</w:t>
            </w:r>
            <w:r w:rsidRPr="005015B2">
              <w:rPr>
                <w:sz w:val="28"/>
                <w:szCs w:val="28"/>
                <w:lang w:eastAsia="ru-RU"/>
              </w:rPr>
              <w:t>.</w:t>
            </w:r>
          </w:p>
          <w:p w:rsidR="00B8434F" w:rsidRDefault="00D878F0" w:rsidP="005015B2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D878F0">
              <w:rPr>
                <w:sz w:val="28"/>
                <w:szCs w:val="28"/>
                <w:lang w:eastAsia="ru-RU"/>
              </w:rPr>
              <w:t>Инструктаж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8434F">
              <w:rPr>
                <w:sz w:val="28"/>
                <w:szCs w:val="28"/>
                <w:lang w:eastAsia="ru-RU"/>
              </w:rPr>
              <w:t xml:space="preserve">состоит из двух частей. </w:t>
            </w:r>
            <w:r w:rsidR="005015B2" w:rsidRPr="005015B2">
              <w:rPr>
                <w:i/>
                <w:sz w:val="28"/>
                <w:szCs w:val="28"/>
                <w:lang w:eastAsia="ru-RU"/>
              </w:rPr>
              <w:t>В продолжительность экзаменов по учебным предметам, устанавливаемую едиными</w:t>
            </w:r>
            <w:r w:rsidR="005015B2">
              <w:rPr>
                <w:i/>
                <w:sz w:val="28"/>
                <w:szCs w:val="28"/>
                <w:lang w:eastAsia="ru-RU"/>
              </w:rPr>
              <w:t xml:space="preserve"> </w:t>
            </w:r>
            <w:r w:rsidR="005015B2" w:rsidRPr="005015B2">
              <w:rPr>
                <w:i/>
                <w:sz w:val="28"/>
                <w:szCs w:val="28"/>
                <w:lang w:eastAsia="ru-RU"/>
              </w:rPr>
              <w:t xml:space="preserve">расписаниями проведения ЕГЭ, не включается время, выделенное </w:t>
            </w:r>
            <w:r w:rsidR="0015275E">
              <w:rPr>
                <w:i/>
                <w:sz w:val="28"/>
                <w:szCs w:val="28"/>
                <w:lang w:eastAsia="ru-RU"/>
              </w:rPr>
              <w:t xml:space="preserve">                         </w:t>
            </w:r>
            <w:r w:rsidR="005015B2" w:rsidRPr="005015B2">
              <w:rPr>
                <w:i/>
                <w:sz w:val="28"/>
                <w:szCs w:val="28"/>
                <w:lang w:eastAsia="ru-RU"/>
              </w:rPr>
              <w:t>на инструктаж участников экзаменов.</w:t>
            </w:r>
          </w:p>
          <w:p w:rsidR="00D878F0" w:rsidRPr="00D878F0" w:rsidRDefault="00D878F0" w:rsidP="00D878F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D878F0">
              <w:rPr>
                <w:sz w:val="28"/>
                <w:szCs w:val="28"/>
                <w:lang w:eastAsia="ru-RU"/>
              </w:rPr>
              <w:t xml:space="preserve">Первая часть инструктажа </w:t>
            </w:r>
            <w:r w:rsidR="005017A3">
              <w:rPr>
                <w:sz w:val="28"/>
                <w:szCs w:val="28"/>
                <w:lang w:eastAsia="ru-RU"/>
              </w:rPr>
              <w:t xml:space="preserve">проводится с </w:t>
            </w:r>
            <w:r w:rsidRPr="00D878F0">
              <w:rPr>
                <w:sz w:val="28"/>
                <w:szCs w:val="28"/>
                <w:lang w:eastAsia="ru-RU"/>
              </w:rPr>
              <w:t>9.50 и включает в себя информирование участников экзаменов о порядке проведения экзамена,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</w:t>
            </w:r>
            <w:r w:rsidRPr="00D878F0">
              <w:rPr>
                <w:sz w:val="28"/>
                <w:szCs w:val="28"/>
                <w:lang w:eastAsia="ru-RU"/>
              </w:rPr>
              <w:t xml:space="preserve"> </w:t>
            </w:r>
            <w:r w:rsidRPr="00D878F0">
              <w:rPr>
                <w:sz w:val="28"/>
                <w:szCs w:val="28"/>
                <w:lang w:eastAsia="ru-RU"/>
              </w:rPr>
              <w:lastRenderedPageBreak/>
              <w:t xml:space="preserve">об основаниях для удаления из ППЭ, о процедуре досрочного завершения экзамена по объективным причинам, правилах заполнения бланков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 </w:t>
            </w:r>
            <w:r w:rsidRPr="00D878F0">
              <w:rPr>
                <w:sz w:val="28"/>
                <w:szCs w:val="28"/>
                <w:lang w:eastAsia="ru-RU"/>
              </w:rPr>
              <w:t xml:space="preserve">и ДБО № 2, продолжительности экзамена по соответствующему учебному предмету, порядке и сроках подачи апелляций о нарушении Порядка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</w:t>
            </w:r>
            <w:r w:rsidRPr="00D878F0">
              <w:rPr>
                <w:sz w:val="28"/>
                <w:szCs w:val="28"/>
                <w:lang w:eastAsia="ru-RU"/>
              </w:rPr>
              <w:t>и о несогласии с выставленными баллами, а также о времени и месте ознакомления с результатами ЕГЭ.</w:t>
            </w:r>
          </w:p>
          <w:p w:rsidR="00D878F0" w:rsidRPr="00D878F0" w:rsidRDefault="00D878F0" w:rsidP="00D878F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D878F0">
              <w:rPr>
                <w:sz w:val="28"/>
                <w:szCs w:val="28"/>
                <w:lang w:eastAsia="ru-RU"/>
              </w:rPr>
              <w:t xml:space="preserve">Организаторы информируют участников экзаменов о том, что записи на КИМ, оборотных сторонах бланков и черновиках не обрабатываются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</w:t>
            </w:r>
            <w:r w:rsidRPr="00D878F0">
              <w:rPr>
                <w:sz w:val="28"/>
                <w:szCs w:val="28"/>
                <w:lang w:eastAsia="ru-RU"/>
              </w:rPr>
              <w:t>и не проверяются.</w:t>
            </w:r>
          </w:p>
          <w:p w:rsidR="00D878F0" w:rsidRPr="00D878F0" w:rsidRDefault="00D878F0" w:rsidP="00D878F0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D878F0">
              <w:rPr>
                <w:sz w:val="28"/>
                <w:szCs w:val="28"/>
                <w:lang w:eastAsia="ru-RU"/>
              </w:rPr>
              <w:t>По окончании проведения первой части инструктажа</w:t>
            </w:r>
            <w:r w:rsidR="004845FF">
              <w:rPr>
                <w:sz w:val="28"/>
                <w:szCs w:val="28"/>
                <w:lang w:eastAsia="ru-RU"/>
              </w:rPr>
              <w:t xml:space="preserve"> </w:t>
            </w:r>
            <w:r w:rsidRPr="00D878F0">
              <w:rPr>
                <w:sz w:val="28"/>
                <w:szCs w:val="28"/>
                <w:lang w:eastAsia="ru-RU"/>
              </w:rPr>
              <w:t>информир</w:t>
            </w:r>
            <w:r w:rsidR="00A37A25">
              <w:rPr>
                <w:sz w:val="28"/>
                <w:szCs w:val="28"/>
                <w:lang w:eastAsia="ru-RU"/>
              </w:rPr>
              <w:t>уют</w:t>
            </w:r>
            <w:r w:rsidRPr="00D878F0">
              <w:rPr>
                <w:sz w:val="28"/>
                <w:szCs w:val="28"/>
                <w:lang w:eastAsia="ru-RU"/>
              </w:rPr>
              <w:t xml:space="preserve"> участников экзамена о том, что ЭМ были доставлены по сети «</w:t>
            </w:r>
            <w:proofErr w:type="gramStart"/>
            <w:r w:rsidRPr="00D878F0">
              <w:rPr>
                <w:sz w:val="28"/>
                <w:szCs w:val="28"/>
                <w:lang w:eastAsia="ru-RU"/>
              </w:rPr>
              <w:t xml:space="preserve">Интернет» </w:t>
            </w:r>
            <w:r w:rsidR="0015275E">
              <w:rPr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15275E">
              <w:rPr>
                <w:sz w:val="28"/>
                <w:szCs w:val="28"/>
                <w:lang w:eastAsia="ru-RU"/>
              </w:rPr>
              <w:t xml:space="preserve">             </w:t>
            </w:r>
            <w:r w:rsidRPr="00D878F0">
              <w:rPr>
                <w:sz w:val="28"/>
                <w:szCs w:val="28"/>
                <w:lang w:eastAsia="ru-RU"/>
              </w:rPr>
              <w:t xml:space="preserve">в зашифрованном виде и о процедуре печати полных комплектов ЭМ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</w:t>
            </w:r>
            <w:r w:rsidRPr="00D878F0">
              <w:rPr>
                <w:sz w:val="28"/>
                <w:szCs w:val="28"/>
                <w:lang w:eastAsia="ru-RU"/>
              </w:rPr>
              <w:t>в аудитории.</w:t>
            </w:r>
          </w:p>
          <w:p w:rsidR="008C7401" w:rsidRDefault="00D878F0" w:rsidP="004845FF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18636B">
              <w:rPr>
                <w:b/>
                <w:sz w:val="28"/>
                <w:szCs w:val="28"/>
                <w:lang w:eastAsia="ru-RU"/>
              </w:rPr>
              <w:t>Не ранее 10:00</w:t>
            </w:r>
            <w:r w:rsidRPr="00D878F0">
              <w:rPr>
                <w:sz w:val="28"/>
                <w:szCs w:val="28"/>
                <w:lang w:eastAsia="ru-RU"/>
              </w:rPr>
              <w:t xml:space="preserve"> организатор в аудитории, ответственный за печать ЭМ, вводит в соответствующее поле интерфейса станции организатора количество ЭМ для печати, равное количеству участников экза</w:t>
            </w:r>
            <w:r w:rsidR="004845FF">
              <w:rPr>
                <w:sz w:val="28"/>
                <w:szCs w:val="28"/>
                <w:lang w:eastAsia="ru-RU"/>
              </w:rPr>
              <w:t>мена, фактически присутствующих</w:t>
            </w:r>
            <w:r w:rsidRPr="00D878F0">
              <w:rPr>
                <w:sz w:val="28"/>
                <w:szCs w:val="28"/>
                <w:lang w:eastAsia="ru-RU"/>
              </w:rPr>
              <w:t xml:space="preserve"> в данной аудитории, и запускает процедуру расшифровки ЭМ (процедура расшифровки может быть инициирована, если техническим специалистом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D878F0">
              <w:rPr>
                <w:sz w:val="28"/>
                <w:szCs w:val="28"/>
                <w:lang w:eastAsia="ru-RU"/>
              </w:rPr>
              <w:t xml:space="preserve">и членом ГЭК ранее был загружен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</w:t>
            </w:r>
            <w:r w:rsidRPr="00D878F0">
              <w:rPr>
                <w:sz w:val="28"/>
                <w:szCs w:val="28"/>
                <w:lang w:eastAsia="ru-RU"/>
              </w:rPr>
              <w:t>и активирован ключ доступа к ЭМ), выполняет печать ЭМ.</w:t>
            </w:r>
          </w:p>
          <w:p w:rsidR="004845FF" w:rsidRPr="004845FF" w:rsidRDefault="004845FF" w:rsidP="004845FF">
            <w:pPr>
              <w:ind w:firstLine="709"/>
              <w:jc w:val="both"/>
              <w:rPr>
                <w:i/>
                <w:sz w:val="28"/>
                <w:szCs w:val="28"/>
                <w:lang w:eastAsia="ru-RU"/>
              </w:rPr>
            </w:pPr>
            <w:r w:rsidRPr="004845FF">
              <w:rPr>
                <w:i/>
                <w:sz w:val="28"/>
                <w:szCs w:val="28"/>
                <w:lang w:eastAsia="ru-RU"/>
              </w:rPr>
              <w:t xml:space="preserve">В случае если участник экзамена явился в ППЭ, но был удален </w:t>
            </w:r>
            <w:r w:rsidR="0015275E">
              <w:rPr>
                <w:i/>
                <w:sz w:val="28"/>
                <w:szCs w:val="28"/>
                <w:lang w:eastAsia="ru-RU"/>
              </w:rPr>
              <w:t xml:space="preserve">                  </w:t>
            </w:r>
            <w:r w:rsidRPr="004845FF">
              <w:rPr>
                <w:i/>
                <w:sz w:val="28"/>
                <w:szCs w:val="28"/>
                <w:lang w:eastAsia="ru-RU"/>
              </w:rPr>
              <w:t>или не завершил экзамен по объективной причине до начала печати ЭМ, комплект ЭМ на него всё равно распечатывается для надлежащего оформления удаления или незавершения экзамена</w:t>
            </w:r>
            <w:r w:rsidR="00BF12B7">
              <w:rPr>
                <w:i/>
                <w:sz w:val="28"/>
                <w:szCs w:val="28"/>
                <w:lang w:eastAsia="ru-RU"/>
              </w:rPr>
              <w:t>.</w:t>
            </w:r>
          </w:p>
          <w:p w:rsidR="00BF12B7" w:rsidRPr="00BF12B7" w:rsidRDefault="00BF12B7" w:rsidP="00BF12B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F12B7">
              <w:rPr>
                <w:sz w:val="28"/>
                <w:szCs w:val="28"/>
                <w:lang w:eastAsia="ru-RU"/>
              </w:rPr>
              <w:t xml:space="preserve">Организатор в аудитории, ответственный за печать ЭМ, выполняет печать полных комплектов ЭМ, загруженных ранее на станцию организатора. Ориентировочное время выполнения данной операции </w:t>
            </w:r>
            <w:r w:rsidR="0015275E">
              <w:rPr>
                <w:sz w:val="28"/>
                <w:szCs w:val="28"/>
                <w:lang w:eastAsia="ru-RU"/>
              </w:rPr>
              <w:t xml:space="preserve">             </w:t>
            </w:r>
            <w:proofErr w:type="gramStart"/>
            <w:r w:rsidR="0015275E">
              <w:rPr>
                <w:sz w:val="28"/>
                <w:szCs w:val="28"/>
                <w:lang w:eastAsia="ru-RU"/>
              </w:rPr>
              <w:t xml:space="preserve">   </w:t>
            </w:r>
            <w:r w:rsidRPr="00BF12B7">
              <w:rPr>
                <w:sz w:val="28"/>
                <w:szCs w:val="28"/>
                <w:lang w:eastAsia="ru-RU"/>
              </w:rPr>
              <w:t>(</w:t>
            </w:r>
            <w:proofErr w:type="gramEnd"/>
            <w:r w:rsidRPr="00BF12B7">
              <w:rPr>
                <w:sz w:val="28"/>
                <w:szCs w:val="28"/>
                <w:lang w:eastAsia="ru-RU"/>
              </w:rPr>
              <w:t xml:space="preserve">для 15 участников экзамена) до 20 минут при скорости печати принтера </w:t>
            </w:r>
            <w:r w:rsidR="0015275E">
              <w:rPr>
                <w:sz w:val="28"/>
                <w:szCs w:val="28"/>
                <w:lang w:eastAsia="ru-RU"/>
              </w:rPr>
              <w:t xml:space="preserve">     </w:t>
            </w:r>
            <w:r w:rsidRPr="00BF12B7">
              <w:rPr>
                <w:sz w:val="28"/>
                <w:szCs w:val="28"/>
                <w:lang w:eastAsia="ru-RU"/>
              </w:rPr>
              <w:t>не менее 25 страниц в минуту.</w:t>
            </w:r>
          </w:p>
          <w:p w:rsidR="004845FF" w:rsidRDefault="00BF12B7" w:rsidP="00BF12B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BF12B7">
              <w:rPr>
                <w:sz w:val="28"/>
                <w:szCs w:val="28"/>
                <w:lang w:eastAsia="ru-RU"/>
              </w:rPr>
              <w:t xml:space="preserve">Организатор, ответственный за проверку ЭМ, проверяет качество печати контрольного листа, который распечатывается последним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 </w:t>
            </w:r>
            <w:r w:rsidRPr="00BF12B7">
              <w:rPr>
                <w:sz w:val="28"/>
                <w:szCs w:val="28"/>
                <w:lang w:eastAsia="ru-RU"/>
              </w:rPr>
              <w:t xml:space="preserve">в комплекте ЭМ: отсутствие белых и темных полос, текст хорошо читаем </w:t>
            </w:r>
            <w:r w:rsidR="0015275E">
              <w:rPr>
                <w:sz w:val="28"/>
                <w:szCs w:val="28"/>
                <w:lang w:eastAsia="ru-RU"/>
              </w:rPr>
              <w:t xml:space="preserve">             </w:t>
            </w:r>
            <w:r w:rsidRPr="00BF12B7">
              <w:rPr>
                <w:sz w:val="28"/>
                <w:szCs w:val="28"/>
                <w:lang w:eastAsia="ru-RU"/>
              </w:rPr>
              <w:t>и четко пропечатан, защитные знаки, расположенные по всей поверхности листа, четко видны; по окончании проверки сообщает результат организатору, ответственному за печать, для подтверждения качества печати в ПО. Качественный комплект размещается на столе для выдачи участникам, некачественный откладывается.</w:t>
            </w:r>
          </w:p>
          <w:p w:rsidR="00134DAF" w:rsidRDefault="006A1C23" w:rsidP="00134DAF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6A1C23">
              <w:rPr>
                <w:sz w:val="28"/>
                <w:szCs w:val="28"/>
                <w:lang w:eastAsia="ru-RU"/>
              </w:rPr>
              <w:t>После завершения печати всех комплектов ЭМ напечатанные полные комплекты раздаются участникам экзамена в а</w:t>
            </w:r>
            <w:r w:rsidR="00134DAF">
              <w:rPr>
                <w:sz w:val="28"/>
                <w:szCs w:val="28"/>
                <w:lang w:eastAsia="ru-RU"/>
              </w:rPr>
              <w:t>удитории в произвольном порядке.</w:t>
            </w:r>
          </w:p>
          <w:p w:rsidR="00134DAF" w:rsidRDefault="00134DAF" w:rsidP="00134DAF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134DAF">
              <w:rPr>
                <w:sz w:val="28"/>
                <w:szCs w:val="28"/>
                <w:lang w:eastAsia="ru-RU"/>
              </w:rPr>
              <w:t>В</w:t>
            </w:r>
            <w:r w:rsidR="006A1C23" w:rsidRPr="00134DAF">
              <w:rPr>
                <w:sz w:val="28"/>
                <w:szCs w:val="28"/>
                <w:lang w:eastAsia="ru-RU"/>
              </w:rPr>
              <w:t xml:space="preserve"> каждом напечатанном комплекте участника экзамена находятся:</w:t>
            </w:r>
          </w:p>
          <w:p w:rsidR="00134DAF" w:rsidRPr="00134DAF" w:rsidRDefault="00134DAF" w:rsidP="00134DAF">
            <w:pPr>
              <w:pStyle w:val="a5"/>
              <w:numPr>
                <w:ilvl w:val="0"/>
                <w:numId w:val="44"/>
              </w:numPr>
              <w:ind w:left="0" w:firstLine="0"/>
              <w:rPr>
                <w:sz w:val="28"/>
                <w:szCs w:val="28"/>
                <w:lang w:eastAsia="ru-RU"/>
              </w:rPr>
            </w:pPr>
            <w:r w:rsidRPr="00134DAF">
              <w:rPr>
                <w:sz w:val="28"/>
                <w:szCs w:val="28"/>
                <w:lang w:eastAsia="ru-RU"/>
              </w:rPr>
              <w:t>черно-белый бланк регистрации;</w:t>
            </w:r>
          </w:p>
          <w:p w:rsidR="00134DAF" w:rsidRPr="00134DAF" w:rsidRDefault="00134DAF" w:rsidP="00134DAF">
            <w:pPr>
              <w:pStyle w:val="a5"/>
              <w:numPr>
                <w:ilvl w:val="0"/>
                <w:numId w:val="44"/>
              </w:numPr>
              <w:ind w:left="0" w:firstLine="0"/>
              <w:rPr>
                <w:sz w:val="28"/>
                <w:szCs w:val="28"/>
                <w:lang w:eastAsia="ru-RU"/>
              </w:rPr>
            </w:pPr>
            <w:r w:rsidRPr="00134DAF">
              <w:rPr>
                <w:sz w:val="28"/>
                <w:szCs w:val="28"/>
                <w:lang w:eastAsia="ru-RU"/>
              </w:rPr>
              <w:t>черно-белый бланк ответов № 1;</w:t>
            </w:r>
          </w:p>
          <w:p w:rsidR="00134DAF" w:rsidRPr="00134DAF" w:rsidRDefault="006A1C23" w:rsidP="00134DAF">
            <w:pPr>
              <w:pStyle w:val="a5"/>
              <w:numPr>
                <w:ilvl w:val="0"/>
                <w:numId w:val="44"/>
              </w:numPr>
              <w:ind w:left="0" w:firstLine="0"/>
              <w:rPr>
                <w:sz w:val="28"/>
                <w:szCs w:val="28"/>
                <w:lang w:eastAsia="ru-RU"/>
              </w:rPr>
            </w:pPr>
            <w:r w:rsidRPr="00134DAF">
              <w:rPr>
                <w:sz w:val="28"/>
                <w:szCs w:val="28"/>
                <w:lang w:eastAsia="ru-RU"/>
              </w:rPr>
              <w:t>черно-</w:t>
            </w:r>
            <w:r w:rsidR="00134DAF" w:rsidRPr="00134DAF">
              <w:rPr>
                <w:sz w:val="28"/>
                <w:szCs w:val="28"/>
                <w:lang w:eastAsia="ru-RU"/>
              </w:rPr>
              <w:t>белые бланк ответов № 2 лист 1;</w:t>
            </w:r>
          </w:p>
          <w:p w:rsidR="00134DAF" w:rsidRPr="00134DAF" w:rsidRDefault="006A1C23" w:rsidP="00134DAF">
            <w:pPr>
              <w:pStyle w:val="a5"/>
              <w:numPr>
                <w:ilvl w:val="0"/>
                <w:numId w:val="44"/>
              </w:numPr>
              <w:ind w:left="0" w:firstLine="0"/>
              <w:rPr>
                <w:sz w:val="28"/>
                <w:szCs w:val="28"/>
                <w:lang w:eastAsia="ru-RU"/>
              </w:rPr>
            </w:pPr>
            <w:r w:rsidRPr="00134DAF">
              <w:rPr>
                <w:sz w:val="28"/>
                <w:szCs w:val="28"/>
                <w:lang w:eastAsia="ru-RU"/>
              </w:rPr>
              <w:t xml:space="preserve">бланк ответов № 2 лист 2 (при проведении ЕГЭ по математике </w:t>
            </w:r>
            <w:r w:rsidRPr="00134DAF">
              <w:rPr>
                <w:sz w:val="28"/>
                <w:szCs w:val="28"/>
                <w:lang w:eastAsia="ru-RU"/>
              </w:rPr>
              <w:lastRenderedPageBreak/>
              <w:t>базового уровня – только бланк ре</w:t>
            </w:r>
            <w:r w:rsidR="00134DAF" w:rsidRPr="00134DAF">
              <w:rPr>
                <w:sz w:val="28"/>
                <w:szCs w:val="28"/>
                <w:lang w:eastAsia="ru-RU"/>
              </w:rPr>
              <w:t>гистрации и бланк ответов № 1);</w:t>
            </w:r>
          </w:p>
          <w:p w:rsidR="00134DAF" w:rsidRPr="00134DAF" w:rsidRDefault="00134DAF" w:rsidP="00134DAF">
            <w:pPr>
              <w:pStyle w:val="a5"/>
              <w:numPr>
                <w:ilvl w:val="0"/>
                <w:numId w:val="44"/>
              </w:numPr>
              <w:ind w:left="0" w:firstLine="0"/>
              <w:rPr>
                <w:sz w:val="28"/>
                <w:szCs w:val="28"/>
                <w:lang w:eastAsia="ru-RU"/>
              </w:rPr>
            </w:pPr>
            <w:r w:rsidRPr="00134DAF">
              <w:rPr>
                <w:sz w:val="28"/>
                <w:szCs w:val="28"/>
                <w:lang w:eastAsia="ru-RU"/>
              </w:rPr>
              <w:t>КИМ;</w:t>
            </w:r>
          </w:p>
          <w:p w:rsidR="00FC17AE" w:rsidRDefault="006A1C23" w:rsidP="00134DAF">
            <w:pPr>
              <w:pStyle w:val="a5"/>
              <w:numPr>
                <w:ilvl w:val="0"/>
                <w:numId w:val="44"/>
              </w:numPr>
              <w:ind w:left="0" w:firstLine="0"/>
              <w:rPr>
                <w:sz w:val="28"/>
                <w:szCs w:val="28"/>
                <w:lang w:eastAsia="ru-RU"/>
              </w:rPr>
            </w:pPr>
            <w:r w:rsidRPr="00134DAF">
              <w:rPr>
                <w:sz w:val="28"/>
                <w:szCs w:val="28"/>
                <w:lang w:eastAsia="ru-RU"/>
              </w:rPr>
              <w:t>контрольный лист с информацией о номере бланка регистрации</w:t>
            </w:r>
            <w:r w:rsidR="00134DAF" w:rsidRPr="00134DAF">
              <w:rPr>
                <w:sz w:val="28"/>
                <w:szCs w:val="28"/>
                <w:lang w:eastAsia="ru-RU"/>
              </w:rPr>
              <w:t>;</w:t>
            </w:r>
            <w:r w:rsidRPr="00134DAF">
              <w:rPr>
                <w:sz w:val="28"/>
                <w:szCs w:val="28"/>
                <w:lang w:eastAsia="ru-RU"/>
              </w:rPr>
              <w:t xml:space="preserve"> номере КИМ и инструкцией по п</w:t>
            </w:r>
            <w:r w:rsidR="00134DAF" w:rsidRPr="00134DAF">
              <w:rPr>
                <w:sz w:val="28"/>
                <w:szCs w:val="28"/>
                <w:lang w:eastAsia="ru-RU"/>
              </w:rPr>
              <w:t>роверке комплекта для участника</w:t>
            </w:r>
            <w:r w:rsidRPr="00134DAF">
              <w:rPr>
                <w:sz w:val="28"/>
                <w:szCs w:val="28"/>
                <w:lang w:eastAsia="ru-RU"/>
              </w:rPr>
              <w:t>.</w:t>
            </w:r>
          </w:p>
          <w:p w:rsidR="005F55AA" w:rsidRPr="00B41F00" w:rsidRDefault="005F55AA" w:rsidP="00134DAF">
            <w:pPr>
              <w:pStyle w:val="a5"/>
              <w:numPr>
                <w:ilvl w:val="0"/>
                <w:numId w:val="44"/>
              </w:numPr>
              <w:ind w:left="0" w:firstLine="0"/>
              <w:rPr>
                <w:sz w:val="28"/>
                <w:szCs w:val="28"/>
                <w:lang w:eastAsia="ru-RU"/>
              </w:rPr>
            </w:pPr>
            <w:r w:rsidRPr="00B41F00">
              <w:rPr>
                <w:sz w:val="28"/>
                <w:szCs w:val="28"/>
                <w:lang w:eastAsia="ru-RU"/>
              </w:rPr>
              <w:t>при проведении ЕГЭ по географии вместе с комплектами ЭМ каждому участнику экзамена выдаются географические карты (административная карта России, политическая карта мира).</w:t>
            </w:r>
          </w:p>
          <w:p w:rsidR="00CE1C8F" w:rsidRDefault="00476162" w:rsidP="00EC225F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0B5A5E">
              <w:rPr>
                <w:b/>
                <w:sz w:val="28"/>
                <w:szCs w:val="28"/>
                <w:u w:val="single"/>
                <w:lang w:eastAsia="ru-RU"/>
              </w:rPr>
              <w:t>В случае сбоя в работе станции организатора</w:t>
            </w:r>
            <w:r w:rsidRPr="00476162">
              <w:rPr>
                <w:sz w:val="28"/>
                <w:szCs w:val="28"/>
                <w:lang w:eastAsia="ru-RU"/>
              </w:rPr>
              <w:t xml:space="preserve"> член ГЭК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    </w:t>
            </w:r>
            <w:r w:rsidRPr="00476162">
              <w:rPr>
                <w:sz w:val="28"/>
                <w:szCs w:val="28"/>
                <w:lang w:eastAsia="ru-RU"/>
              </w:rPr>
              <w:t xml:space="preserve">или организатор в аудитории приглашают технического специалиста ППЭ для восстановления работоспособности оборудования и (или) системного ПО и (или) станции организатора. </w:t>
            </w:r>
            <w:r w:rsidR="00EC225F" w:rsidRPr="00EC225F">
              <w:rPr>
                <w:sz w:val="28"/>
                <w:szCs w:val="28"/>
                <w:lang w:eastAsia="ru-RU"/>
              </w:rPr>
              <w:t>При необходимости</w:t>
            </w:r>
            <w:r w:rsidR="00EC225F">
              <w:rPr>
                <w:sz w:val="28"/>
                <w:szCs w:val="28"/>
                <w:lang w:eastAsia="ru-RU"/>
              </w:rPr>
              <w:t xml:space="preserve"> </w:t>
            </w:r>
            <w:r w:rsidR="00EC225F" w:rsidRPr="00EC225F">
              <w:rPr>
                <w:sz w:val="28"/>
                <w:szCs w:val="28"/>
                <w:lang w:eastAsia="ru-RU"/>
              </w:rPr>
              <w:t>станция организатора заменяется на резервную, при этом вышедшая из строя станция</w:t>
            </w:r>
            <w:r w:rsidR="00EC225F">
              <w:rPr>
                <w:sz w:val="28"/>
                <w:szCs w:val="28"/>
                <w:lang w:eastAsia="ru-RU"/>
              </w:rPr>
              <w:t xml:space="preserve"> </w:t>
            </w:r>
            <w:r w:rsidR="00EC225F" w:rsidRPr="00EC225F">
              <w:rPr>
                <w:sz w:val="28"/>
                <w:szCs w:val="28"/>
                <w:lang w:eastAsia="ru-RU"/>
              </w:rPr>
              <w:t xml:space="preserve">организатора (вместе с принтером и сканером) остаётся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         </w:t>
            </w:r>
            <w:r w:rsidR="00EC225F" w:rsidRPr="00EC225F">
              <w:rPr>
                <w:sz w:val="28"/>
                <w:szCs w:val="28"/>
                <w:lang w:eastAsia="ru-RU"/>
              </w:rPr>
              <w:t>в аудитории в зоне видимости</w:t>
            </w:r>
            <w:r w:rsidR="00EC225F">
              <w:rPr>
                <w:sz w:val="28"/>
                <w:szCs w:val="28"/>
                <w:lang w:eastAsia="ru-RU"/>
              </w:rPr>
              <w:t xml:space="preserve"> </w:t>
            </w:r>
            <w:r w:rsidR="00EC225F" w:rsidRPr="00EC225F">
              <w:rPr>
                <w:sz w:val="28"/>
                <w:szCs w:val="28"/>
                <w:lang w:eastAsia="ru-RU"/>
              </w:rPr>
              <w:t>камер видеонаблюдения до окончания экзамена.</w:t>
            </w:r>
          </w:p>
          <w:p w:rsidR="005828D4" w:rsidRDefault="005828D4" w:rsidP="00EC225F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  <w:tbl>
            <w:tblPr>
              <w:tblStyle w:val="a7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CE1C8F" w:rsidTr="00EC225F">
              <w:trPr>
                <w:trHeight w:val="537"/>
              </w:trPr>
              <w:tc>
                <w:tcPr>
                  <w:tcW w:w="1447" w:type="dxa"/>
                  <w:vAlign w:val="center"/>
                </w:tcPr>
                <w:p w:rsidR="00CE1C8F" w:rsidRDefault="00CE1C8F" w:rsidP="00CE1C8F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CE1C8F" w:rsidRDefault="00CE1C8F" w:rsidP="00EC225F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CE1C8F">
                    <w:rPr>
                      <w:sz w:val="28"/>
                      <w:szCs w:val="28"/>
                    </w:rPr>
                    <w:t>После восстановления работоспособности прин</w:t>
                  </w:r>
                  <w:r>
                    <w:rPr>
                      <w:sz w:val="28"/>
                      <w:szCs w:val="28"/>
                    </w:rPr>
                    <w:t xml:space="preserve">тера </w:t>
                  </w:r>
                  <w:r w:rsidR="0015275E">
                    <w:rPr>
                      <w:sz w:val="28"/>
                      <w:szCs w:val="28"/>
                    </w:rPr>
                    <w:t xml:space="preserve">                          </w:t>
                  </w:r>
                  <w:r>
                    <w:rPr>
                      <w:sz w:val="28"/>
                      <w:szCs w:val="28"/>
                    </w:rPr>
                    <w:t xml:space="preserve">в следующем напечатанном комплекте необходимо </w:t>
                  </w:r>
                  <w:r w:rsidRPr="00CE1C8F">
                    <w:rPr>
                      <w:sz w:val="28"/>
                      <w:szCs w:val="28"/>
                    </w:rPr>
                    <w:t>проконтролировать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E1C8F">
                    <w:rPr>
                      <w:sz w:val="28"/>
                      <w:szCs w:val="28"/>
                    </w:rPr>
                    <w:t>номера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E1C8F">
                    <w:rPr>
                      <w:sz w:val="28"/>
                      <w:szCs w:val="28"/>
                    </w:rPr>
                    <w:t>бланков,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CE1C8F">
                    <w:rPr>
                      <w:sz w:val="28"/>
                      <w:szCs w:val="28"/>
                    </w:rPr>
                    <w:t>сравнив с предыдущим комплектом. В случае обнаружения повторной печати задублированный комплект забраков</w:t>
                  </w:r>
                  <w:r w:rsidR="00EC225F">
                    <w:rPr>
                      <w:sz w:val="28"/>
                      <w:szCs w:val="28"/>
                    </w:rPr>
                    <w:t>ывается</w:t>
                  </w:r>
                  <w:r w:rsidRPr="00CE1C8F">
                    <w:rPr>
                      <w:sz w:val="28"/>
                      <w:szCs w:val="28"/>
                    </w:rPr>
                    <w:t xml:space="preserve"> (</w:t>
                  </w:r>
                  <w:r w:rsidRPr="00A47207">
                    <w:rPr>
                      <w:b/>
                      <w:sz w:val="28"/>
                      <w:szCs w:val="28"/>
                    </w:rPr>
                    <w:t>откладываются оба экземпляра</w:t>
                  </w:r>
                  <w:r w:rsidRPr="00CE1C8F">
                    <w:rPr>
                      <w:sz w:val="28"/>
                      <w:szCs w:val="28"/>
                    </w:rPr>
                    <w:t>).</w:t>
                  </w:r>
                </w:p>
              </w:tc>
            </w:tr>
          </w:tbl>
          <w:p w:rsidR="00EC225F" w:rsidRDefault="00EC225F" w:rsidP="00BF528B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  <w:p w:rsidR="00BF528B" w:rsidRPr="00671DAC" w:rsidRDefault="00BF528B" w:rsidP="00BF528B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671DAC">
              <w:rPr>
                <w:sz w:val="28"/>
                <w:szCs w:val="28"/>
                <w:lang w:eastAsia="ru-RU"/>
              </w:rPr>
              <w:t>Далее начинается вторая часть инструктажа, при проведении которой организатор:</w:t>
            </w:r>
          </w:p>
          <w:p w:rsidR="00BF528B" w:rsidRPr="00671DAC" w:rsidRDefault="00671DAC" w:rsidP="00707554">
            <w:pPr>
              <w:pStyle w:val="a5"/>
              <w:numPr>
                <w:ilvl w:val="0"/>
                <w:numId w:val="44"/>
              </w:numPr>
              <w:ind w:left="0" w:firstLine="709"/>
              <w:rPr>
                <w:sz w:val="28"/>
                <w:szCs w:val="28"/>
                <w:lang w:eastAsia="ru-RU"/>
              </w:rPr>
            </w:pPr>
            <w:r w:rsidRPr="00671DAC">
              <w:rPr>
                <w:sz w:val="28"/>
                <w:szCs w:val="28"/>
                <w:lang w:eastAsia="ru-RU"/>
              </w:rPr>
              <w:t>да</w:t>
            </w:r>
            <w:r w:rsidR="00C43B16">
              <w:rPr>
                <w:sz w:val="28"/>
                <w:szCs w:val="28"/>
                <w:lang w:eastAsia="ru-RU"/>
              </w:rPr>
              <w:t>ет</w:t>
            </w:r>
            <w:r w:rsidRPr="00671DAC">
              <w:rPr>
                <w:sz w:val="28"/>
                <w:szCs w:val="28"/>
                <w:lang w:eastAsia="ru-RU"/>
              </w:rPr>
              <w:t xml:space="preserve"> указание участникам экзамена проверить комплектность (наличие всех бланков и КИМ, а также количество листов в КИМ)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</w:t>
            </w:r>
            <w:r w:rsidRPr="00671DAC">
              <w:rPr>
                <w:sz w:val="28"/>
                <w:szCs w:val="28"/>
                <w:lang w:eastAsia="ru-RU"/>
              </w:rPr>
              <w:t xml:space="preserve">и качество напечатанного комплекта (отсутствие белых и темных полос, текст хорошо читаем и четко пропечатан, защитные знаки, расположенные по всей поверхности листа, четко видны), соответствие номеров бланка регистрации и номера КИМ на контрольном листе с соответствующими номерами на бланке регистрации и КИМ, кода региона и номера ППЭ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</w:t>
            </w:r>
            <w:r w:rsidRPr="00671DAC">
              <w:rPr>
                <w:sz w:val="28"/>
                <w:szCs w:val="28"/>
                <w:lang w:eastAsia="ru-RU"/>
              </w:rPr>
              <w:t>в бланке регистрации 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71DAC">
              <w:rPr>
                <w:sz w:val="28"/>
                <w:szCs w:val="28"/>
                <w:lang w:eastAsia="ru-RU"/>
              </w:rPr>
              <w:t>бланках ответов;</w:t>
            </w:r>
          </w:p>
          <w:p w:rsidR="00671DAC" w:rsidRPr="00671DAC" w:rsidRDefault="00671DAC" w:rsidP="00D741B4">
            <w:pPr>
              <w:pStyle w:val="a5"/>
              <w:numPr>
                <w:ilvl w:val="0"/>
                <w:numId w:val="44"/>
              </w:numPr>
              <w:ind w:left="0" w:firstLine="709"/>
              <w:rPr>
                <w:sz w:val="28"/>
                <w:szCs w:val="28"/>
                <w:lang w:eastAsia="ru-RU"/>
              </w:rPr>
            </w:pPr>
            <w:r w:rsidRPr="00671DAC">
              <w:rPr>
                <w:sz w:val="28"/>
                <w:szCs w:val="28"/>
                <w:lang w:eastAsia="ru-RU"/>
              </w:rPr>
              <w:t>да</w:t>
            </w:r>
            <w:r w:rsidR="00C43B16">
              <w:rPr>
                <w:sz w:val="28"/>
                <w:szCs w:val="28"/>
                <w:lang w:eastAsia="ru-RU"/>
              </w:rPr>
              <w:t>е</w:t>
            </w:r>
            <w:r w:rsidRPr="00671DAC">
              <w:rPr>
                <w:sz w:val="28"/>
                <w:szCs w:val="28"/>
                <w:lang w:eastAsia="ru-RU"/>
              </w:rPr>
              <w:t>т указание участникам экзамена приступить к заполнению бланков регистрации (в том числе участник экзамена ставит свою подпись в соответствующем поле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71DAC">
              <w:rPr>
                <w:sz w:val="28"/>
                <w:szCs w:val="28"/>
                <w:lang w:eastAsia="ru-RU"/>
              </w:rPr>
              <w:t>регистрационных полей бланков);</w:t>
            </w:r>
          </w:p>
          <w:p w:rsidR="00671DAC" w:rsidRPr="00671DAC" w:rsidRDefault="00671DAC" w:rsidP="006C7ADB">
            <w:pPr>
              <w:pStyle w:val="a5"/>
              <w:numPr>
                <w:ilvl w:val="0"/>
                <w:numId w:val="44"/>
              </w:numPr>
              <w:ind w:left="0" w:firstLine="709"/>
              <w:rPr>
                <w:sz w:val="28"/>
                <w:szCs w:val="28"/>
                <w:lang w:eastAsia="ru-RU"/>
              </w:rPr>
            </w:pPr>
            <w:r w:rsidRPr="00671DAC">
              <w:rPr>
                <w:sz w:val="28"/>
                <w:szCs w:val="28"/>
                <w:lang w:eastAsia="ru-RU"/>
              </w:rPr>
              <w:t>прове</w:t>
            </w:r>
            <w:r w:rsidR="00C43B16">
              <w:rPr>
                <w:sz w:val="28"/>
                <w:szCs w:val="28"/>
                <w:lang w:eastAsia="ru-RU"/>
              </w:rPr>
              <w:t>ряе</w:t>
            </w:r>
            <w:r w:rsidRPr="00671DAC">
              <w:rPr>
                <w:sz w:val="28"/>
                <w:szCs w:val="28"/>
                <w:lang w:eastAsia="ru-RU"/>
              </w:rPr>
              <w:t xml:space="preserve">т правильность заполнения регистрационных полей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</w:t>
            </w:r>
            <w:r w:rsidRPr="00671DAC">
              <w:rPr>
                <w:sz w:val="28"/>
                <w:szCs w:val="28"/>
                <w:lang w:eastAsia="ru-RU"/>
              </w:rPr>
              <w:t xml:space="preserve">на всех бланках ЕГЭ у каждого участника экзамена и соответствие данных участника экзамена (ФИО, серии и номера документа, удостоверяющего личность) в бланке регистрации и документе, удостоверяющем личность. </w:t>
            </w:r>
            <w:r w:rsidR="0015275E">
              <w:rPr>
                <w:sz w:val="28"/>
                <w:szCs w:val="28"/>
                <w:lang w:eastAsia="ru-RU"/>
              </w:rPr>
              <w:t xml:space="preserve">      </w:t>
            </w:r>
            <w:r w:rsidRPr="00671DAC">
              <w:rPr>
                <w:sz w:val="28"/>
                <w:szCs w:val="28"/>
                <w:lang w:eastAsia="ru-RU"/>
              </w:rPr>
              <w:t>В случае обнаружения ошибочного заполнения регистрационных полей бланков организаторы дают указание участнику экзамена внести соответствующие исправления (в соответствии с Правилами заполнения бланков государственной итоговой аттестации по образовательным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71DAC">
              <w:rPr>
                <w:sz w:val="28"/>
                <w:szCs w:val="28"/>
                <w:lang w:eastAsia="ru-RU"/>
              </w:rPr>
              <w:lastRenderedPageBreak/>
              <w:t>программам среднего общего образования в форме единого государственного экзамена</w:t>
            </w:r>
            <w:r>
              <w:rPr>
                <w:sz w:val="28"/>
                <w:szCs w:val="28"/>
                <w:lang w:eastAsia="ru-RU"/>
              </w:rPr>
              <w:t xml:space="preserve">, утвержденными приказом Департамента образования и науки Ивановской области от </w:t>
            </w:r>
            <w:r w:rsidR="00C43B16" w:rsidRPr="00B41F00">
              <w:rPr>
                <w:sz w:val="28"/>
                <w:szCs w:val="28"/>
                <w:lang w:eastAsia="ru-RU"/>
              </w:rPr>
              <w:t>05</w:t>
            </w:r>
            <w:r w:rsidRPr="00B41F00">
              <w:rPr>
                <w:sz w:val="28"/>
                <w:szCs w:val="28"/>
                <w:lang w:eastAsia="ru-RU"/>
              </w:rPr>
              <w:t>.0</w:t>
            </w:r>
            <w:r w:rsidR="00C43B16" w:rsidRPr="00B41F00">
              <w:rPr>
                <w:sz w:val="28"/>
                <w:szCs w:val="28"/>
                <w:lang w:eastAsia="ru-RU"/>
              </w:rPr>
              <w:t>2</w:t>
            </w:r>
            <w:r w:rsidRPr="00B41F00">
              <w:rPr>
                <w:sz w:val="28"/>
                <w:szCs w:val="28"/>
                <w:lang w:eastAsia="ru-RU"/>
              </w:rPr>
              <w:t>.202</w:t>
            </w:r>
            <w:r w:rsidR="00C43B16" w:rsidRPr="00B41F00">
              <w:rPr>
                <w:sz w:val="28"/>
                <w:szCs w:val="28"/>
                <w:lang w:eastAsia="ru-RU"/>
              </w:rPr>
              <w:t>6 №7</w:t>
            </w:r>
            <w:r w:rsidRPr="00B41F00">
              <w:rPr>
                <w:sz w:val="28"/>
                <w:szCs w:val="28"/>
                <w:lang w:eastAsia="ru-RU"/>
              </w:rPr>
              <w:t>7-о</w:t>
            </w:r>
            <w:r>
              <w:rPr>
                <w:sz w:val="28"/>
                <w:szCs w:val="28"/>
                <w:lang w:eastAsia="ru-RU"/>
              </w:rPr>
              <w:t>)</w:t>
            </w:r>
            <w:r w:rsidRPr="00671DAC">
              <w:rPr>
                <w:sz w:val="28"/>
                <w:szCs w:val="28"/>
                <w:lang w:eastAsia="ru-RU"/>
              </w:rPr>
              <w:t>;</w:t>
            </w:r>
          </w:p>
          <w:p w:rsidR="00671DAC" w:rsidRPr="00671DAC" w:rsidRDefault="00C43B16" w:rsidP="003B3A70">
            <w:pPr>
              <w:pStyle w:val="a5"/>
              <w:numPr>
                <w:ilvl w:val="0"/>
                <w:numId w:val="44"/>
              </w:numPr>
              <w:ind w:left="0" w:firstLine="709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объявляет</w:t>
            </w:r>
            <w:r w:rsidRPr="00671DAC">
              <w:rPr>
                <w:sz w:val="28"/>
                <w:szCs w:val="28"/>
                <w:lang w:eastAsia="ru-RU"/>
              </w:rPr>
              <w:t xml:space="preserve"> </w:t>
            </w:r>
            <w:r w:rsidR="00671DAC" w:rsidRPr="00671DAC">
              <w:rPr>
                <w:sz w:val="28"/>
                <w:szCs w:val="28"/>
                <w:lang w:eastAsia="ru-RU"/>
              </w:rPr>
              <w:t xml:space="preserve">после заполнения всеми участниками экзамена бланков регистрации и регистрационных полей бланков ответов № 1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</w:t>
            </w:r>
            <w:r w:rsidR="00671DAC" w:rsidRPr="00671DAC">
              <w:rPr>
                <w:sz w:val="28"/>
                <w:szCs w:val="28"/>
                <w:lang w:eastAsia="ru-RU"/>
              </w:rPr>
              <w:t>и бланков ответов № 2 лист 1 и лист 2 (</w:t>
            </w:r>
            <w:proofErr w:type="gramStart"/>
            <w:r w:rsidR="00671DAC" w:rsidRPr="00671DAC">
              <w:rPr>
                <w:sz w:val="28"/>
                <w:szCs w:val="28"/>
                <w:lang w:eastAsia="ru-RU"/>
              </w:rPr>
              <w:t>при проведения</w:t>
            </w:r>
            <w:proofErr w:type="gramEnd"/>
            <w:r w:rsidR="00671DAC" w:rsidRPr="00671DAC">
              <w:rPr>
                <w:sz w:val="28"/>
                <w:szCs w:val="28"/>
                <w:lang w:eastAsia="ru-RU"/>
              </w:rPr>
              <w:t xml:space="preserve"> ЕГЭ по математике базового уровня – только бланков регистрации и регистрационных полей бланков ответов № 1) начало, продолжительность и в</w:t>
            </w:r>
            <w:r>
              <w:rPr>
                <w:sz w:val="28"/>
                <w:szCs w:val="28"/>
                <w:lang w:eastAsia="ru-RU"/>
              </w:rPr>
              <w:t>ремя окончания выполнения ЭР и фиксирует</w:t>
            </w:r>
            <w:r w:rsidR="00671DAC" w:rsidRPr="00671DAC">
              <w:rPr>
                <w:sz w:val="28"/>
                <w:szCs w:val="28"/>
                <w:lang w:eastAsia="ru-RU"/>
              </w:rPr>
              <w:t xml:space="preserve"> их на доске (информационном</w:t>
            </w:r>
            <w:r w:rsidR="00671DAC">
              <w:rPr>
                <w:sz w:val="28"/>
                <w:szCs w:val="28"/>
                <w:lang w:eastAsia="ru-RU"/>
              </w:rPr>
              <w:t xml:space="preserve"> </w:t>
            </w:r>
            <w:r w:rsidR="00671DAC" w:rsidRPr="00671DAC">
              <w:rPr>
                <w:sz w:val="28"/>
                <w:szCs w:val="28"/>
                <w:lang w:eastAsia="ru-RU"/>
              </w:rPr>
              <w:t>стенде).</w:t>
            </w:r>
          </w:p>
          <w:p w:rsidR="00BF528B" w:rsidRDefault="00671DAC" w:rsidP="00671DAC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671DAC">
              <w:rPr>
                <w:sz w:val="28"/>
                <w:szCs w:val="28"/>
                <w:lang w:eastAsia="ru-RU"/>
              </w:rPr>
              <w:t>После объявления начала экзамена организатор в аудитории, ответственный за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71DAC">
              <w:rPr>
                <w:sz w:val="28"/>
                <w:szCs w:val="28"/>
                <w:lang w:eastAsia="ru-RU"/>
              </w:rPr>
              <w:t>печать ЭМ, сообщает организатору вне аудитории информацию о завершении печати ЭМ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71DAC">
              <w:rPr>
                <w:sz w:val="28"/>
                <w:szCs w:val="28"/>
                <w:lang w:eastAsia="ru-RU"/>
              </w:rPr>
              <w:t>и успешном начале экзамена.</w:t>
            </w:r>
          </w:p>
          <w:p w:rsidR="00BF528B" w:rsidRPr="00671DAC" w:rsidRDefault="00BF528B" w:rsidP="00BF528B">
            <w:pPr>
              <w:ind w:firstLine="709"/>
              <w:jc w:val="both"/>
              <w:rPr>
                <w:sz w:val="28"/>
              </w:rPr>
            </w:pPr>
            <w:r w:rsidRPr="00671DAC">
              <w:rPr>
                <w:sz w:val="28"/>
                <w:u w:val="single"/>
              </w:rPr>
              <w:t>В случае обнаружения участником экзамена брака или некомплектности ЭМ</w:t>
            </w:r>
            <w:r w:rsidRPr="00671DAC">
              <w:rPr>
                <w:sz w:val="28"/>
              </w:rPr>
              <w:t>:</w:t>
            </w:r>
          </w:p>
          <w:p w:rsidR="00671DAC" w:rsidRPr="00671DAC" w:rsidRDefault="00671DAC" w:rsidP="00331BF4">
            <w:pPr>
              <w:pStyle w:val="a5"/>
              <w:numPr>
                <w:ilvl w:val="0"/>
                <w:numId w:val="44"/>
              </w:numPr>
              <w:ind w:left="0" w:firstLine="709"/>
              <w:rPr>
                <w:sz w:val="28"/>
                <w:szCs w:val="28"/>
                <w:lang w:eastAsia="ru-RU"/>
              </w:rPr>
            </w:pPr>
            <w:r w:rsidRPr="00671DAC">
              <w:rPr>
                <w:sz w:val="28"/>
                <w:szCs w:val="28"/>
                <w:lang w:eastAsia="ru-RU"/>
              </w:rPr>
              <w:t>организатор, ответственный за проверку качества ЭМ, изымает некачественный или некомплектный экземпляр ЭМ и приглашает члена ГЭК для выполнения дополнительной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71DAC">
              <w:rPr>
                <w:sz w:val="28"/>
                <w:szCs w:val="28"/>
                <w:lang w:eastAsia="ru-RU"/>
              </w:rPr>
              <w:t>печати ЭМ;</w:t>
            </w:r>
          </w:p>
          <w:p w:rsidR="00671DAC" w:rsidRPr="00671DAC" w:rsidRDefault="00671DAC" w:rsidP="00BE2F2A">
            <w:pPr>
              <w:pStyle w:val="a5"/>
              <w:numPr>
                <w:ilvl w:val="0"/>
                <w:numId w:val="44"/>
              </w:numPr>
              <w:ind w:left="0" w:firstLine="709"/>
              <w:rPr>
                <w:sz w:val="28"/>
                <w:szCs w:val="28"/>
                <w:lang w:eastAsia="ru-RU"/>
              </w:rPr>
            </w:pPr>
            <w:r w:rsidRPr="00671DAC">
              <w:rPr>
                <w:sz w:val="28"/>
                <w:szCs w:val="28"/>
                <w:lang w:eastAsia="ru-RU"/>
              </w:rPr>
              <w:t>организатор, ответственный за печать ЭМ, средствами станции организатора бракует комплект, соответствующий номеру бланка регистрации изъятого некачественного или некомплектного экземпляра ЭМ, и переходит к дополнительной печати ЭМ нового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71DAC">
              <w:rPr>
                <w:sz w:val="28"/>
                <w:szCs w:val="28"/>
                <w:lang w:eastAsia="ru-RU"/>
              </w:rPr>
              <w:t>полного комплекта ЭМ.</w:t>
            </w:r>
          </w:p>
          <w:p w:rsidR="00671DAC" w:rsidRDefault="00671DAC" w:rsidP="00671DAC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671DAC">
              <w:rPr>
                <w:sz w:val="28"/>
                <w:szCs w:val="28"/>
                <w:lang w:eastAsia="ru-RU"/>
              </w:rPr>
              <w:t>Организатор, ответственный за печать ЭМ, приглашает члена ГЭК активировать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71DAC">
              <w:rPr>
                <w:sz w:val="28"/>
                <w:szCs w:val="28"/>
                <w:lang w:eastAsia="ru-RU"/>
              </w:rPr>
              <w:t xml:space="preserve">процедуру дополнительной печати с помощью </w:t>
            </w:r>
            <w:proofErr w:type="spellStart"/>
            <w:r w:rsidRPr="00671DAC">
              <w:rPr>
                <w:sz w:val="28"/>
                <w:szCs w:val="28"/>
                <w:lang w:eastAsia="ru-RU"/>
              </w:rPr>
              <w:t>токена</w:t>
            </w:r>
            <w:proofErr w:type="spellEnd"/>
            <w:r w:rsidRPr="00671DAC">
              <w:rPr>
                <w:sz w:val="28"/>
                <w:szCs w:val="28"/>
                <w:lang w:eastAsia="ru-RU"/>
              </w:rPr>
              <w:t xml:space="preserve"> члена ГЭК.</w:t>
            </w:r>
          </w:p>
          <w:p w:rsidR="00BF528B" w:rsidRPr="00671DAC" w:rsidRDefault="00671DAC" w:rsidP="00671DAC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671DAC">
              <w:rPr>
                <w:sz w:val="28"/>
                <w:szCs w:val="28"/>
                <w:lang w:eastAsia="ru-RU"/>
              </w:rPr>
              <w:t>Аналогичная замена производится в случае порчи ЭМ участником экзамена или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Pr="00671DAC">
              <w:rPr>
                <w:sz w:val="28"/>
                <w:szCs w:val="28"/>
                <w:lang w:eastAsia="ru-RU"/>
              </w:rPr>
              <w:t>опоздания участника</w:t>
            </w:r>
            <w:r w:rsidR="006544A0" w:rsidRPr="00671DAC">
              <w:rPr>
                <w:sz w:val="28"/>
                <w:szCs w:val="28"/>
                <w:lang w:eastAsia="ru-RU"/>
              </w:rPr>
              <w:t>.</w:t>
            </w:r>
          </w:p>
          <w:p w:rsidR="00BF528B" w:rsidRPr="00515ABA" w:rsidRDefault="00515ABA" w:rsidP="00BF528B">
            <w:pPr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 w:rsidRPr="006658BB">
              <w:rPr>
                <w:b/>
                <w:sz w:val="28"/>
                <w:szCs w:val="28"/>
                <w:lang w:eastAsia="ru-RU"/>
              </w:rPr>
              <w:t>З</w:t>
            </w:r>
            <w:r w:rsidRPr="00515ABA">
              <w:rPr>
                <w:b/>
                <w:sz w:val="28"/>
                <w:szCs w:val="28"/>
                <w:lang w:eastAsia="ru-RU"/>
              </w:rPr>
              <w:t>амена комплекта ЭМ производится полностью, включая КИМ.</w:t>
            </w:r>
          </w:p>
          <w:p w:rsidR="00CE1C8F" w:rsidRDefault="00515ABA" w:rsidP="002E73E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515ABA">
              <w:rPr>
                <w:sz w:val="28"/>
                <w:szCs w:val="28"/>
                <w:u w:val="single"/>
                <w:lang w:eastAsia="ru-RU"/>
              </w:rPr>
              <w:t>В случае недостатка доступных для печати ЭМ</w:t>
            </w:r>
            <w:r w:rsidRPr="00515ABA">
              <w:rPr>
                <w:sz w:val="28"/>
                <w:szCs w:val="28"/>
                <w:lang w:eastAsia="ru-RU"/>
              </w:rPr>
              <w:t xml:space="preserve"> </w:t>
            </w:r>
            <w:r w:rsidR="002E73E7" w:rsidRPr="002E73E7">
              <w:rPr>
                <w:sz w:val="28"/>
                <w:szCs w:val="28"/>
                <w:lang w:eastAsia="ru-RU"/>
              </w:rPr>
              <w:t>организатор информирует</w:t>
            </w:r>
            <w:r w:rsidR="002E73E7">
              <w:rPr>
                <w:sz w:val="28"/>
                <w:szCs w:val="28"/>
                <w:lang w:eastAsia="ru-RU"/>
              </w:rPr>
              <w:t xml:space="preserve"> </w:t>
            </w:r>
            <w:r w:rsidR="002E73E7" w:rsidRPr="002E73E7">
              <w:rPr>
                <w:sz w:val="28"/>
                <w:szCs w:val="28"/>
                <w:lang w:eastAsia="ru-RU"/>
              </w:rPr>
              <w:t>руководителя ППЭ и члена ГЭК (через организатора вне аудитории) о необходимости</w:t>
            </w:r>
            <w:r w:rsidR="002E73E7">
              <w:rPr>
                <w:sz w:val="28"/>
                <w:szCs w:val="28"/>
                <w:lang w:eastAsia="ru-RU"/>
              </w:rPr>
              <w:t xml:space="preserve"> </w:t>
            </w:r>
            <w:r w:rsidR="002E73E7" w:rsidRPr="002E73E7">
              <w:rPr>
                <w:sz w:val="28"/>
                <w:szCs w:val="28"/>
                <w:lang w:eastAsia="ru-RU"/>
              </w:rPr>
              <w:t xml:space="preserve">использования резервных ЭМ, включенных </w:t>
            </w:r>
            <w:r w:rsidR="0015275E">
              <w:rPr>
                <w:sz w:val="28"/>
                <w:szCs w:val="28"/>
                <w:lang w:eastAsia="ru-RU"/>
              </w:rPr>
              <w:t xml:space="preserve">             </w:t>
            </w:r>
            <w:r w:rsidR="002E73E7" w:rsidRPr="002E73E7">
              <w:rPr>
                <w:sz w:val="28"/>
                <w:szCs w:val="28"/>
                <w:lang w:eastAsia="ru-RU"/>
              </w:rPr>
              <w:t>в состав интернет-пакета, загруженного для</w:t>
            </w:r>
            <w:r w:rsidR="002E73E7">
              <w:rPr>
                <w:sz w:val="28"/>
                <w:szCs w:val="28"/>
                <w:lang w:eastAsia="ru-RU"/>
              </w:rPr>
              <w:t xml:space="preserve"> </w:t>
            </w:r>
            <w:r w:rsidR="002E73E7" w:rsidRPr="002E73E7">
              <w:rPr>
                <w:sz w:val="28"/>
                <w:szCs w:val="28"/>
                <w:lang w:eastAsia="ru-RU"/>
              </w:rPr>
              <w:t>проведения экзамена, в этом случае технический специалист совместно с членом ГЭК</w:t>
            </w:r>
            <w:r w:rsidR="002E73E7">
              <w:rPr>
                <w:sz w:val="28"/>
                <w:szCs w:val="28"/>
                <w:lang w:eastAsia="ru-RU"/>
              </w:rPr>
              <w:t xml:space="preserve"> </w:t>
            </w:r>
            <w:r w:rsidR="002E73E7" w:rsidRPr="002E73E7">
              <w:rPr>
                <w:sz w:val="28"/>
                <w:szCs w:val="28"/>
                <w:lang w:eastAsia="ru-RU"/>
              </w:rPr>
              <w:t xml:space="preserve">в Штабе ППЭ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</w:t>
            </w:r>
            <w:r w:rsidR="002E73E7" w:rsidRPr="002E73E7">
              <w:rPr>
                <w:sz w:val="28"/>
                <w:szCs w:val="28"/>
                <w:lang w:eastAsia="ru-RU"/>
              </w:rPr>
              <w:t xml:space="preserve">в личном кабинете ППЭ запрашивают резервный ключ доступа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    </w:t>
            </w:r>
            <w:r w:rsidR="002E73E7" w:rsidRPr="002E73E7">
              <w:rPr>
                <w:sz w:val="28"/>
                <w:szCs w:val="28"/>
                <w:lang w:eastAsia="ru-RU"/>
              </w:rPr>
              <w:t>для</w:t>
            </w:r>
            <w:r w:rsidR="002E73E7">
              <w:rPr>
                <w:sz w:val="28"/>
                <w:szCs w:val="28"/>
                <w:lang w:eastAsia="ru-RU"/>
              </w:rPr>
              <w:t xml:space="preserve"> </w:t>
            </w:r>
            <w:r w:rsidR="002E73E7" w:rsidRPr="002E73E7">
              <w:rPr>
                <w:sz w:val="28"/>
                <w:szCs w:val="28"/>
                <w:lang w:eastAsia="ru-RU"/>
              </w:rPr>
              <w:t>резервных ЭМ. Резервный ключ доступа к ЭМ загружается техническим специалистом на</w:t>
            </w:r>
            <w:r w:rsidR="002E73E7">
              <w:rPr>
                <w:sz w:val="28"/>
                <w:szCs w:val="28"/>
                <w:lang w:eastAsia="ru-RU"/>
              </w:rPr>
              <w:t xml:space="preserve"> </w:t>
            </w:r>
            <w:r w:rsidR="002E73E7" w:rsidRPr="002E73E7">
              <w:rPr>
                <w:sz w:val="28"/>
                <w:szCs w:val="28"/>
                <w:lang w:eastAsia="ru-RU"/>
              </w:rPr>
              <w:t xml:space="preserve">станцию организатора и активируется </w:t>
            </w:r>
            <w:proofErr w:type="spellStart"/>
            <w:r w:rsidR="002E73E7" w:rsidRPr="002E73E7">
              <w:rPr>
                <w:sz w:val="28"/>
                <w:szCs w:val="28"/>
                <w:lang w:eastAsia="ru-RU"/>
              </w:rPr>
              <w:t>токеном</w:t>
            </w:r>
            <w:proofErr w:type="spellEnd"/>
            <w:r w:rsidR="002E73E7" w:rsidRPr="002E73E7">
              <w:rPr>
                <w:sz w:val="28"/>
                <w:szCs w:val="28"/>
                <w:lang w:eastAsia="ru-RU"/>
              </w:rPr>
              <w:t xml:space="preserve"> члена ГЭК</w:t>
            </w:r>
            <w:r w:rsidRPr="00515ABA">
              <w:rPr>
                <w:sz w:val="28"/>
                <w:szCs w:val="28"/>
                <w:lang w:eastAsia="ru-RU"/>
              </w:rPr>
              <w:t>.</w:t>
            </w:r>
          </w:p>
          <w:p w:rsidR="00515ABA" w:rsidRPr="0060256A" w:rsidRDefault="0060256A" w:rsidP="002E73E7">
            <w:pPr>
              <w:spacing w:before="120" w:after="120"/>
              <w:jc w:val="center"/>
              <w:rPr>
                <w:b/>
                <w:sz w:val="28"/>
                <w:szCs w:val="28"/>
                <w:lang w:eastAsia="ru-RU"/>
              </w:rPr>
            </w:pPr>
            <w:r w:rsidRPr="0060256A">
              <w:rPr>
                <w:b/>
                <w:sz w:val="28"/>
                <w:szCs w:val="28"/>
                <w:lang w:eastAsia="ru-RU"/>
              </w:rPr>
              <w:t xml:space="preserve">Начало выполнения </w:t>
            </w:r>
            <w:r>
              <w:rPr>
                <w:b/>
                <w:sz w:val="28"/>
                <w:szCs w:val="28"/>
                <w:lang w:eastAsia="ru-RU"/>
              </w:rPr>
              <w:t>экзаменационной работы</w:t>
            </w:r>
          </w:p>
          <w:p w:rsidR="0060256A" w:rsidRPr="0060256A" w:rsidRDefault="0060256A" w:rsidP="0060256A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60256A">
              <w:rPr>
                <w:sz w:val="28"/>
                <w:szCs w:val="28"/>
                <w:lang w:eastAsia="ru-RU"/>
              </w:rPr>
              <w:t>Участники экзамена приступают к выполнению ЭР.</w:t>
            </w:r>
          </w:p>
          <w:p w:rsidR="00074718" w:rsidRDefault="0060256A" w:rsidP="008252C9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60256A">
              <w:rPr>
                <w:sz w:val="28"/>
                <w:szCs w:val="28"/>
                <w:lang w:eastAsia="ru-RU"/>
              </w:rPr>
              <w:t xml:space="preserve">Во время экзамена в каждой аудитории присутствует не менее двух организаторов. </w:t>
            </w:r>
            <w:r w:rsidR="008252C9" w:rsidRPr="008252C9">
              <w:rPr>
                <w:sz w:val="28"/>
                <w:szCs w:val="28"/>
                <w:lang w:eastAsia="ru-RU"/>
              </w:rPr>
              <w:t>В случае возникновения у организатора в аудитории необходимости временно покинуть</w:t>
            </w:r>
            <w:r w:rsidR="008252C9">
              <w:rPr>
                <w:sz w:val="28"/>
                <w:szCs w:val="28"/>
                <w:lang w:eastAsia="ru-RU"/>
              </w:rPr>
              <w:t xml:space="preserve"> </w:t>
            </w:r>
            <w:r w:rsidR="008252C9" w:rsidRPr="008252C9">
              <w:rPr>
                <w:sz w:val="28"/>
                <w:szCs w:val="28"/>
                <w:lang w:eastAsia="ru-RU"/>
              </w:rPr>
              <w:t>аудиторию следует произвести его замену из числа организаторов вне аудитории на время</w:t>
            </w:r>
            <w:r w:rsidR="008252C9">
              <w:rPr>
                <w:sz w:val="28"/>
                <w:szCs w:val="28"/>
                <w:lang w:eastAsia="ru-RU"/>
              </w:rPr>
              <w:t xml:space="preserve"> </w:t>
            </w:r>
            <w:r w:rsidR="008252C9" w:rsidRPr="008252C9">
              <w:rPr>
                <w:sz w:val="28"/>
                <w:szCs w:val="28"/>
                <w:lang w:eastAsia="ru-RU"/>
              </w:rPr>
              <w:t>отсутствия</w:t>
            </w:r>
            <w:r w:rsidR="008252C9">
              <w:rPr>
                <w:sz w:val="28"/>
                <w:szCs w:val="28"/>
                <w:lang w:eastAsia="ru-RU"/>
              </w:rPr>
              <w:t>.</w:t>
            </w:r>
          </w:p>
          <w:p w:rsidR="00515ABA" w:rsidRPr="005C4654" w:rsidRDefault="00D82B1A" w:rsidP="00BF12B7">
            <w:pPr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Во время выполнения ЭР</w:t>
            </w:r>
          </w:p>
          <w:p w:rsidR="005C4654" w:rsidRDefault="00D82B1A" w:rsidP="008252C9">
            <w:pPr>
              <w:pStyle w:val="a5"/>
              <w:numPr>
                <w:ilvl w:val="0"/>
                <w:numId w:val="19"/>
              </w:numPr>
              <w:tabs>
                <w:tab w:val="left" w:pos="1392"/>
              </w:tabs>
              <w:ind w:left="0" w:firstLine="709"/>
              <w:rPr>
                <w:sz w:val="28"/>
              </w:rPr>
            </w:pPr>
            <w:r w:rsidRPr="008252C9">
              <w:rPr>
                <w:b/>
                <w:sz w:val="28"/>
              </w:rPr>
              <w:lastRenderedPageBreak/>
              <w:t>В</w:t>
            </w:r>
            <w:r w:rsidR="005C4654" w:rsidRPr="008252C9">
              <w:rPr>
                <w:b/>
                <w:sz w:val="28"/>
              </w:rPr>
              <w:t xml:space="preserve"> случае если участник экзамена опоздал на экзамен</w:t>
            </w:r>
            <w:r w:rsidR="005C4654" w:rsidRPr="008252C9">
              <w:rPr>
                <w:sz w:val="28"/>
              </w:rPr>
              <w:t xml:space="preserve"> – </w:t>
            </w:r>
            <w:r w:rsidR="008252C9" w:rsidRPr="008252C9">
              <w:rPr>
                <w:sz w:val="28"/>
              </w:rPr>
              <w:t>участник экзамена допускается к сдаче экзамена, при этом время окончания экзамена, зафиксированное на доске (информационном стенде), не продлевается, инструктаж не проводится (за</w:t>
            </w:r>
            <w:r w:rsidR="008252C9">
              <w:rPr>
                <w:sz w:val="28"/>
              </w:rPr>
              <w:t xml:space="preserve"> </w:t>
            </w:r>
            <w:r w:rsidR="008252C9" w:rsidRPr="008252C9">
              <w:rPr>
                <w:sz w:val="28"/>
              </w:rPr>
              <w:t xml:space="preserve">исключением, когда </w:t>
            </w:r>
            <w:r w:rsidR="0015275E">
              <w:rPr>
                <w:sz w:val="28"/>
              </w:rPr>
              <w:t xml:space="preserve">                       </w:t>
            </w:r>
            <w:r w:rsidR="008252C9" w:rsidRPr="008252C9">
              <w:rPr>
                <w:sz w:val="28"/>
              </w:rPr>
              <w:t>в аудитории нет других участников экзаменов)</w:t>
            </w:r>
            <w:r w:rsidR="005C4654" w:rsidRPr="008252C9">
              <w:rPr>
                <w:sz w:val="28"/>
              </w:rPr>
              <w:t>.</w:t>
            </w:r>
          </w:p>
          <w:p w:rsidR="008252C9" w:rsidRPr="008252C9" w:rsidRDefault="008252C9" w:rsidP="008252C9">
            <w:pPr>
              <w:ind w:firstLine="709"/>
              <w:jc w:val="both"/>
              <w:rPr>
                <w:i/>
                <w:sz w:val="28"/>
                <w:szCs w:val="28"/>
                <w:lang w:eastAsia="ru-RU"/>
              </w:rPr>
            </w:pPr>
            <w:r w:rsidRPr="008252C9">
              <w:rPr>
                <w:i/>
                <w:sz w:val="28"/>
                <w:szCs w:val="28"/>
                <w:lang w:eastAsia="ru-RU"/>
              </w:rPr>
              <w:t>Участникам экзамена, опоздавшим на экзамен, рекомендуется выдать распечатанную инструкцию</w:t>
            </w:r>
            <w:r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8252C9">
              <w:rPr>
                <w:i/>
                <w:sz w:val="28"/>
                <w:szCs w:val="28"/>
                <w:lang w:eastAsia="ru-RU"/>
              </w:rPr>
              <w:t>для участника экзамена, зачитываемую организатором в аудитории перед началом экзамена под подпись об</w:t>
            </w:r>
            <w:r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8252C9">
              <w:rPr>
                <w:i/>
                <w:sz w:val="28"/>
                <w:szCs w:val="28"/>
                <w:lang w:eastAsia="ru-RU"/>
              </w:rPr>
              <w:t>ознакомлении (например, на листе бумаги формата А4 опоздавшие участники экзамена делают запись о</w:t>
            </w:r>
            <w:r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8252C9">
              <w:rPr>
                <w:i/>
                <w:sz w:val="28"/>
                <w:szCs w:val="28"/>
                <w:lang w:eastAsia="ru-RU"/>
              </w:rPr>
              <w:t>том, что они ознакомлены с порядком проведения экзамена и с установленной ответственностью за</w:t>
            </w:r>
            <w:r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8252C9">
              <w:rPr>
                <w:i/>
                <w:sz w:val="28"/>
                <w:szCs w:val="28"/>
                <w:lang w:eastAsia="ru-RU"/>
              </w:rPr>
              <w:t>нарушение Порядка).</w:t>
            </w:r>
          </w:p>
          <w:p w:rsidR="008252C9" w:rsidRPr="00FC15E2" w:rsidRDefault="008252C9" w:rsidP="008252C9">
            <w:pPr>
              <w:ind w:firstLine="709"/>
              <w:jc w:val="both"/>
              <w:rPr>
                <w:i/>
                <w:sz w:val="28"/>
                <w:szCs w:val="28"/>
                <w:lang w:eastAsia="ru-RU"/>
              </w:rPr>
            </w:pPr>
            <w:r w:rsidRPr="00FC15E2">
              <w:rPr>
                <w:i/>
                <w:sz w:val="28"/>
                <w:szCs w:val="28"/>
                <w:lang w:eastAsia="ru-RU"/>
              </w:rPr>
              <w:t>Экзамены начинаются в 10.00.</w:t>
            </w:r>
          </w:p>
          <w:p w:rsidR="005C4654" w:rsidRPr="00FC15E2" w:rsidRDefault="00D82B1A" w:rsidP="003C2B9C">
            <w:pPr>
              <w:pStyle w:val="a5"/>
              <w:numPr>
                <w:ilvl w:val="0"/>
                <w:numId w:val="19"/>
              </w:numPr>
              <w:tabs>
                <w:tab w:val="left" w:pos="1392"/>
              </w:tabs>
              <w:ind w:left="0" w:firstLine="709"/>
              <w:rPr>
                <w:sz w:val="28"/>
              </w:rPr>
            </w:pPr>
            <w:r w:rsidRPr="00FC15E2">
              <w:rPr>
                <w:b/>
                <w:sz w:val="28"/>
              </w:rPr>
              <w:t>В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случае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если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в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течение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двух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часов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от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начала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экзамена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ни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один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из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участников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экзаменов,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распределенных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в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аудиторию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ППЭ,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8252C9" w:rsidRPr="00FC15E2">
              <w:rPr>
                <w:b/>
                <w:spacing w:val="1"/>
                <w:sz w:val="28"/>
              </w:rPr>
              <w:br/>
            </w:r>
            <w:r w:rsidR="005C4654" w:rsidRPr="00FC15E2">
              <w:rPr>
                <w:b/>
                <w:sz w:val="28"/>
              </w:rPr>
              <w:t>не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явился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в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>ППЭ</w:t>
            </w:r>
            <w:r w:rsidR="005C4654" w:rsidRPr="00FC15E2">
              <w:rPr>
                <w:b/>
                <w:spacing w:val="1"/>
                <w:sz w:val="28"/>
              </w:rPr>
              <w:t xml:space="preserve"> </w:t>
            </w:r>
            <w:r w:rsidR="005C4654" w:rsidRPr="00FC15E2">
              <w:rPr>
                <w:b/>
                <w:sz w:val="28"/>
              </w:rPr>
              <w:t xml:space="preserve">(отдельные аудитории ППЭ), </w:t>
            </w:r>
            <w:r w:rsidR="005C4654" w:rsidRPr="00FC15E2">
              <w:rPr>
                <w:sz w:val="28"/>
              </w:rPr>
              <w:t>– организатор сообщает об этом руководителю ППЭ или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члену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ГЭК,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который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по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согласованию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15275E">
              <w:rPr>
                <w:spacing w:val="1"/>
                <w:sz w:val="28"/>
              </w:rPr>
              <w:t xml:space="preserve">                    </w:t>
            </w:r>
            <w:r w:rsidR="005C4654" w:rsidRPr="00FC15E2">
              <w:rPr>
                <w:sz w:val="28"/>
              </w:rPr>
              <w:t>с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председателем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ГЭК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принимает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решение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об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остановке</w:t>
            </w:r>
            <w:r w:rsidR="005C4654" w:rsidRPr="00FC15E2">
              <w:rPr>
                <w:spacing w:val="-2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экзамена</w:t>
            </w:r>
            <w:r w:rsidR="005C4654" w:rsidRPr="00FC15E2">
              <w:rPr>
                <w:spacing w:val="-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в</w:t>
            </w:r>
            <w:r w:rsidR="005C4654" w:rsidRPr="00FC15E2">
              <w:rPr>
                <w:spacing w:val="2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ППЭ</w:t>
            </w:r>
            <w:r w:rsidR="005C4654" w:rsidRPr="00FC15E2">
              <w:rPr>
                <w:spacing w:val="-2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или</w:t>
            </w:r>
            <w:r w:rsidR="005C4654" w:rsidRPr="00FC15E2">
              <w:rPr>
                <w:spacing w:val="-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отдельных</w:t>
            </w:r>
            <w:r w:rsidR="005C4654" w:rsidRPr="00FC15E2">
              <w:rPr>
                <w:spacing w:val="1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аудиториях</w:t>
            </w:r>
            <w:r w:rsidR="005C4654" w:rsidRPr="00FC15E2">
              <w:rPr>
                <w:spacing w:val="-2"/>
                <w:sz w:val="28"/>
              </w:rPr>
              <w:t xml:space="preserve"> </w:t>
            </w:r>
            <w:r w:rsidR="005C4654" w:rsidRPr="00FC15E2">
              <w:rPr>
                <w:sz w:val="28"/>
              </w:rPr>
              <w:t>ППЭ.</w:t>
            </w:r>
          </w:p>
          <w:p w:rsidR="00FC15E2" w:rsidRPr="00EA77A6" w:rsidRDefault="00FC15E2" w:rsidP="00FC15E2">
            <w:pPr>
              <w:pStyle w:val="a5"/>
              <w:tabs>
                <w:tab w:val="left" w:pos="1392"/>
              </w:tabs>
              <w:ind w:left="709" w:firstLine="0"/>
              <w:rPr>
                <w:sz w:val="28"/>
                <w:highlight w:val="magenta"/>
              </w:rPr>
            </w:pPr>
            <w:r w:rsidRPr="008252C9">
              <w:rPr>
                <w:i/>
                <w:sz w:val="28"/>
                <w:szCs w:val="28"/>
                <w:lang w:eastAsia="ru-RU"/>
              </w:rPr>
              <w:t>Экзамены начина</w:t>
            </w:r>
            <w:r>
              <w:rPr>
                <w:i/>
                <w:sz w:val="28"/>
                <w:szCs w:val="28"/>
                <w:lang w:eastAsia="ru-RU"/>
              </w:rPr>
              <w:t>ются в 10.00.</w:t>
            </w:r>
          </w:p>
          <w:p w:rsidR="005C4654" w:rsidRPr="00FC15E2" w:rsidRDefault="00FC15E2" w:rsidP="00FC15E2">
            <w:pPr>
              <w:pStyle w:val="a5"/>
              <w:numPr>
                <w:ilvl w:val="0"/>
                <w:numId w:val="19"/>
              </w:numPr>
              <w:tabs>
                <w:tab w:val="left" w:pos="1392"/>
              </w:tabs>
              <w:ind w:left="0" w:firstLine="709"/>
              <w:rPr>
                <w:b/>
                <w:sz w:val="28"/>
              </w:rPr>
            </w:pPr>
            <w:r w:rsidRPr="00FC15E2">
              <w:rPr>
                <w:b/>
                <w:sz w:val="28"/>
              </w:rPr>
              <w:t>Организатор в аудитории следит за порядком в аудитории и не допускает</w:t>
            </w:r>
            <w:r w:rsidR="005C4654" w:rsidRPr="00FC15E2">
              <w:rPr>
                <w:b/>
                <w:sz w:val="28"/>
              </w:rPr>
              <w:t>:</w:t>
            </w:r>
          </w:p>
          <w:p w:rsidR="00FC15E2" w:rsidRPr="00FC15E2" w:rsidRDefault="00FC15E2" w:rsidP="00FC15E2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FC15E2">
              <w:rPr>
                <w:sz w:val="28"/>
              </w:rPr>
              <w:t xml:space="preserve">а) </w:t>
            </w:r>
            <w:r w:rsidRPr="00FC15E2">
              <w:rPr>
                <w:sz w:val="28"/>
                <w:szCs w:val="28"/>
                <w:lang w:eastAsia="ru-RU"/>
              </w:rPr>
              <w:t>разговоров участников экзаменов между собой;</w:t>
            </w:r>
          </w:p>
          <w:p w:rsidR="00FC15E2" w:rsidRPr="00FC15E2" w:rsidRDefault="00FC15E2" w:rsidP="00FC15E2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FC15E2">
              <w:rPr>
                <w:sz w:val="28"/>
                <w:szCs w:val="28"/>
                <w:lang w:eastAsia="ru-RU"/>
              </w:rPr>
              <w:t>б) обмена любыми материалами и предметами между участниками экзаменов;</w:t>
            </w:r>
          </w:p>
          <w:p w:rsidR="00FC15E2" w:rsidRPr="00FC15E2" w:rsidRDefault="00FC15E2" w:rsidP="00FC15E2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FC15E2">
              <w:rPr>
                <w:sz w:val="28"/>
                <w:szCs w:val="28"/>
                <w:lang w:eastAsia="ru-RU"/>
              </w:rPr>
              <w:t xml:space="preserve">в) наличия средств связи, фото-, аудио- и видеоаппаратуры, электронно-вычислительной техники, справочных материалов, письменных заметок и иных средств хранения и передачи информации (за исключением средств обучения и воспитания, разрешенных к использованию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       </w:t>
            </w:r>
            <w:r w:rsidRPr="00FC15E2">
              <w:rPr>
                <w:sz w:val="28"/>
                <w:szCs w:val="28"/>
                <w:lang w:eastAsia="ru-RU"/>
              </w:rPr>
              <w:t>для выполнения заданий КИМ по соответствующим учебным предметам);</w:t>
            </w:r>
          </w:p>
          <w:p w:rsidR="00FC15E2" w:rsidRPr="00FC15E2" w:rsidRDefault="00FC15E2" w:rsidP="00FC15E2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FC15E2">
              <w:rPr>
                <w:sz w:val="28"/>
                <w:szCs w:val="28"/>
                <w:lang w:eastAsia="ru-RU"/>
              </w:rPr>
              <w:t xml:space="preserve">г) произвольного выхода участника экзамена из аудитории </w:t>
            </w:r>
            <w:r w:rsidR="0015275E">
              <w:rPr>
                <w:sz w:val="28"/>
                <w:szCs w:val="28"/>
                <w:lang w:eastAsia="ru-RU"/>
              </w:rPr>
              <w:t xml:space="preserve">                            </w:t>
            </w:r>
            <w:r w:rsidRPr="00FC15E2">
              <w:rPr>
                <w:sz w:val="28"/>
                <w:szCs w:val="28"/>
                <w:lang w:eastAsia="ru-RU"/>
              </w:rPr>
              <w:t>и перемещения по ППЭ без сопровождения организатора вне аудитории;</w:t>
            </w:r>
          </w:p>
          <w:p w:rsidR="00FC15E2" w:rsidRPr="00FC15E2" w:rsidRDefault="00FC15E2" w:rsidP="00FC15E2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FC15E2">
              <w:rPr>
                <w:sz w:val="28"/>
                <w:szCs w:val="28"/>
                <w:lang w:eastAsia="ru-RU"/>
              </w:rPr>
              <w:t>д) выноса из аудиторий и ППЭ черновиков, ЭМ на бумажном и (или) электронном носителях;</w:t>
            </w:r>
          </w:p>
          <w:p w:rsidR="00FC15E2" w:rsidRPr="00FC15E2" w:rsidRDefault="00FC15E2" w:rsidP="00FC15E2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FC15E2">
              <w:rPr>
                <w:sz w:val="28"/>
                <w:szCs w:val="28"/>
                <w:lang w:eastAsia="ru-RU"/>
              </w:rPr>
              <w:t>е) переписывания участниками экзамена заданий КИМ в черновики;</w:t>
            </w:r>
          </w:p>
          <w:p w:rsidR="00FC15E2" w:rsidRDefault="00FC15E2" w:rsidP="00FC15E2">
            <w:pPr>
              <w:pStyle w:val="a5"/>
              <w:tabs>
                <w:tab w:val="left" w:pos="1392"/>
              </w:tabs>
              <w:ind w:left="709" w:firstLine="0"/>
              <w:rPr>
                <w:sz w:val="28"/>
              </w:rPr>
            </w:pPr>
            <w:r w:rsidRPr="00FC15E2">
              <w:rPr>
                <w:sz w:val="28"/>
              </w:rPr>
              <w:t>ж) фотографирования ЭМ, черновиков.</w:t>
            </w:r>
          </w:p>
          <w:p w:rsidR="005C4654" w:rsidRPr="003C2B9C" w:rsidRDefault="005C4654" w:rsidP="00FC15E2">
            <w:pPr>
              <w:pStyle w:val="a5"/>
              <w:numPr>
                <w:ilvl w:val="0"/>
                <w:numId w:val="19"/>
              </w:numPr>
              <w:tabs>
                <w:tab w:val="left" w:pos="1392"/>
              </w:tabs>
              <w:ind w:left="0" w:firstLine="709"/>
              <w:rPr>
                <w:sz w:val="28"/>
              </w:rPr>
            </w:pPr>
            <w:r w:rsidRPr="006658BB">
              <w:rPr>
                <w:b/>
                <w:sz w:val="28"/>
              </w:rPr>
              <w:t>Организатор</w:t>
            </w:r>
            <w:r w:rsidRPr="006658BB">
              <w:rPr>
                <w:b/>
                <w:spacing w:val="1"/>
                <w:sz w:val="28"/>
              </w:rPr>
              <w:t xml:space="preserve"> </w:t>
            </w:r>
            <w:r w:rsidRPr="006658BB">
              <w:rPr>
                <w:b/>
                <w:sz w:val="28"/>
              </w:rPr>
              <w:t>в</w:t>
            </w:r>
            <w:r w:rsidRPr="006658BB">
              <w:rPr>
                <w:b/>
                <w:spacing w:val="1"/>
                <w:sz w:val="28"/>
              </w:rPr>
              <w:t xml:space="preserve"> </w:t>
            </w:r>
            <w:r w:rsidRPr="006658BB">
              <w:rPr>
                <w:b/>
                <w:sz w:val="28"/>
              </w:rPr>
              <w:t>аудитории</w:t>
            </w:r>
            <w:r w:rsidRPr="006658BB">
              <w:rPr>
                <w:b/>
                <w:spacing w:val="1"/>
                <w:sz w:val="28"/>
              </w:rPr>
              <w:t xml:space="preserve"> </w:t>
            </w:r>
            <w:r w:rsidR="00FC15E2" w:rsidRPr="006658BB">
              <w:rPr>
                <w:b/>
                <w:sz w:val="28"/>
              </w:rPr>
              <w:t>следит за состоянием здоровья участников экзаменов</w:t>
            </w:r>
            <w:r w:rsidRPr="003C2B9C">
              <w:rPr>
                <w:sz w:val="28"/>
              </w:rPr>
              <w:t>.</w:t>
            </w:r>
          </w:p>
          <w:p w:rsidR="00D82B1A" w:rsidRPr="00D82B1A" w:rsidRDefault="00D82B1A" w:rsidP="00D82B1A">
            <w:pPr>
              <w:ind w:firstLine="709"/>
              <w:jc w:val="both"/>
              <w:rPr>
                <w:b/>
                <w:sz w:val="28"/>
                <w:szCs w:val="28"/>
                <w:lang w:eastAsia="ru-RU"/>
              </w:rPr>
            </w:pPr>
            <w:r w:rsidRPr="00D82B1A">
              <w:rPr>
                <w:b/>
                <w:sz w:val="28"/>
                <w:szCs w:val="28"/>
                <w:lang w:eastAsia="ru-RU"/>
              </w:rPr>
              <w:t>В случае ухудшения состояния здоровья участника экзамена или по другим объективным причинам:</w:t>
            </w:r>
          </w:p>
          <w:p w:rsidR="00D82B1A" w:rsidRDefault="00D82B1A" w:rsidP="00D82B1A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D82B1A">
              <w:rPr>
                <w:sz w:val="28"/>
                <w:szCs w:val="28"/>
                <w:lang w:eastAsia="ru-RU"/>
              </w:rPr>
              <w:t>пригла</w:t>
            </w:r>
            <w:r w:rsidR="006658BB">
              <w:rPr>
                <w:sz w:val="28"/>
                <w:szCs w:val="28"/>
                <w:lang w:eastAsia="ru-RU"/>
              </w:rPr>
              <w:t>шает</w:t>
            </w:r>
            <w:r w:rsidRPr="00D82B1A">
              <w:rPr>
                <w:sz w:val="28"/>
                <w:szCs w:val="28"/>
                <w:lang w:eastAsia="ru-RU"/>
              </w:rPr>
              <w:t xml:space="preserve"> организатора вне аудитории, который сопроводит такого участника экзамена к медицинскому работнику;</w:t>
            </w:r>
          </w:p>
          <w:p w:rsidR="00D82B1A" w:rsidRPr="00FC15E2" w:rsidRDefault="00FC15E2" w:rsidP="00FC15E2">
            <w:pPr>
              <w:ind w:firstLine="709"/>
              <w:jc w:val="both"/>
              <w:rPr>
                <w:i/>
                <w:sz w:val="28"/>
                <w:szCs w:val="28"/>
                <w:lang w:eastAsia="ru-RU"/>
              </w:rPr>
            </w:pPr>
            <w:r w:rsidRPr="00FC15E2">
              <w:rPr>
                <w:i/>
                <w:sz w:val="28"/>
                <w:szCs w:val="28"/>
                <w:lang w:eastAsia="ru-RU"/>
              </w:rPr>
              <w:t xml:space="preserve">В случае если участник экзамена по состоянию здоровья или другим объективным причинам не может завершить выполнение ЭР, он досрочно покидает ППЭ. При этом организаторы сопровождают участника </w:t>
            </w:r>
            <w:r w:rsidRPr="00FC15E2">
              <w:rPr>
                <w:i/>
                <w:sz w:val="28"/>
                <w:szCs w:val="28"/>
                <w:lang w:eastAsia="ru-RU"/>
              </w:rPr>
              <w:lastRenderedPageBreak/>
              <w:t xml:space="preserve">экзамена к медицинскому работнику и приглашают члена ГЭК. </w:t>
            </w:r>
            <w:r w:rsidR="0015275E">
              <w:rPr>
                <w:i/>
                <w:sz w:val="28"/>
                <w:szCs w:val="28"/>
                <w:lang w:eastAsia="ru-RU"/>
              </w:rPr>
              <w:t xml:space="preserve">                       </w:t>
            </w:r>
            <w:r w:rsidRPr="00FC15E2">
              <w:rPr>
                <w:i/>
                <w:sz w:val="28"/>
                <w:szCs w:val="28"/>
                <w:lang w:eastAsia="ru-RU"/>
              </w:rPr>
              <w:t xml:space="preserve">При согласии участника экзамена досрочно завершить экзамен член ГЭК </w:t>
            </w:r>
            <w:r w:rsidR="0015275E">
              <w:rPr>
                <w:i/>
                <w:sz w:val="28"/>
                <w:szCs w:val="28"/>
                <w:lang w:eastAsia="ru-RU"/>
              </w:rPr>
              <w:t xml:space="preserve">    </w:t>
            </w:r>
            <w:proofErr w:type="gramStart"/>
            <w:r w:rsidR="0015275E">
              <w:rPr>
                <w:i/>
                <w:sz w:val="28"/>
                <w:szCs w:val="28"/>
                <w:lang w:eastAsia="ru-RU"/>
              </w:rPr>
              <w:t xml:space="preserve"> </w:t>
            </w:r>
            <w:proofErr w:type="gramEnd"/>
            <w:r w:rsidR="0015275E">
              <w:rPr>
                <w:i/>
                <w:sz w:val="28"/>
                <w:szCs w:val="28"/>
                <w:lang w:eastAsia="ru-RU"/>
              </w:rPr>
              <w:t xml:space="preserve"> </w:t>
            </w:r>
            <w:r w:rsidRPr="00FC15E2">
              <w:rPr>
                <w:i/>
                <w:sz w:val="28"/>
                <w:szCs w:val="28"/>
                <w:lang w:eastAsia="ru-RU"/>
              </w:rPr>
              <w:t>и медицинский работник составляют акт о досрочном завершении экзамена по объективным причинам.</w:t>
            </w:r>
          </w:p>
          <w:p w:rsidR="00D82B1A" w:rsidRDefault="006658BB" w:rsidP="00D82B1A">
            <w:pPr>
              <w:ind w:firstLine="709"/>
              <w:jc w:val="both"/>
            </w:pPr>
            <w:r>
              <w:rPr>
                <w:sz w:val="28"/>
                <w:szCs w:val="28"/>
                <w:lang w:eastAsia="ru-RU"/>
              </w:rPr>
              <w:t xml:space="preserve">ставит </w:t>
            </w:r>
            <w:r w:rsidR="00D82B1A" w:rsidRPr="00D82B1A">
              <w:rPr>
                <w:sz w:val="28"/>
                <w:szCs w:val="28"/>
                <w:lang w:eastAsia="ru-RU"/>
              </w:rPr>
              <w:t>в случае составления членом ГЭК и медицинским работником акта о досрочном завершении экзамена по объективным причинам (форма ППЭ-22</w:t>
            </w:r>
            <w:r w:rsidR="0064174B">
              <w:rPr>
                <w:sz w:val="28"/>
                <w:szCs w:val="28"/>
                <w:lang w:eastAsia="ru-RU"/>
              </w:rPr>
              <w:t xml:space="preserve"> «Акт о досрочном завершении экзамена по объективным причинам»</w:t>
            </w:r>
            <w:proofErr w:type="gramStart"/>
            <w:r w:rsidR="00D82B1A" w:rsidRPr="00D82B1A">
              <w:rPr>
                <w:sz w:val="28"/>
                <w:szCs w:val="28"/>
                <w:lang w:eastAsia="ru-RU"/>
              </w:rPr>
              <w:t xml:space="preserve">): 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D82B1A" w:rsidRPr="00D82B1A">
              <w:rPr>
                <w:sz w:val="28"/>
                <w:szCs w:val="28"/>
                <w:lang w:eastAsia="ru-RU"/>
              </w:rPr>
              <w:t>в</w:t>
            </w:r>
            <w:proofErr w:type="gramEnd"/>
            <w:r w:rsidR="00D82B1A" w:rsidRPr="00D82B1A">
              <w:rPr>
                <w:sz w:val="28"/>
                <w:szCs w:val="28"/>
                <w:lang w:eastAsia="ru-RU"/>
              </w:rPr>
              <w:t xml:space="preserve"> соответствующем поле бланка участника экзамена, досрочно завершившего экзамен по объективным причинам, необходимую отметку; </w:t>
            </w:r>
            <w:r>
              <w:rPr>
                <w:sz w:val="28"/>
                <w:szCs w:val="28"/>
                <w:lang w:eastAsia="ru-RU"/>
              </w:rPr>
              <w:t xml:space="preserve">вносит </w:t>
            </w:r>
            <w:r w:rsidR="00D82B1A" w:rsidRPr="00D82B1A">
              <w:rPr>
                <w:sz w:val="28"/>
                <w:szCs w:val="28"/>
                <w:lang w:eastAsia="ru-RU"/>
              </w:rPr>
              <w:t>в аудитории соответствующую запись в форму ППЭ-05-02</w:t>
            </w:r>
            <w:r w:rsidR="0064174B">
              <w:rPr>
                <w:sz w:val="28"/>
                <w:szCs w:val="28"/>
                <w:lang w:eastAsia="ru-RU"/>
              </w:rPr>
              <w:t xml:space="preserve"> «</w:t>
            </w:r>
            <w:r w:rsidR="0064174B" w:rsidRPr="0064174B">
              <w:rPr>
                <w:sz w:val="28"/>
                <w:szCs w:val="28"/>
                <w:lang w:eastAsia="ru-RU"/>
              </w:rPr>
              <w:t>Протокол проведения экзамена в аудитории</w:t>
            </w:r>
            <w:r w:rsidR="0064174B">
              <w:rPr>
                <w:sz w:val="28"/>
                <w:szCs w:val="28"/>
                <w:lang w:eastAsia="ru-RU"/>
              </w:rPr>
              <w:t>»</w:t>
            </w:r>
            <w:r w:rsidR="00D82B1A" w:rsidRPr="00D82B1A">
              <w:rPr>
                <w:sz w:val="28"/>
                <w:szCs w:val="28"/>
                <w:lang w:eastAsia="ru-RU"/>
              </w:rPr>
              <w:t>.</w:t>
            </w:r>
          </w:p>
          <w:p w:rsidR="00515ABA" w:rsidRPr="00D82B1A" w:rsidRDefault="00D82B1A" w:rsidP="00BF12B7">
            <w:pPr>
              <w:ind w:firstLine="709"/>
              <w:jc w:val="both"/>
              <w:rPr>
                <w:i/>
                <w:sz w:val="28"/>
                <w:szCs w:val="28"/>
                <w:lang w:eastAsia="ru-RU"/>
              </w:rPr>
            </w:pPr>
            <w:r w:rsidRPr="00D82B1A">
              <w:rPr>
                <w:i/>
                <w:sz w:val="28"/>
                <w:szCs w:val="28"/>
                <w:lang w:eastAsia="ru-RU"/>
              </w:rPr>
              <w:t>Акт о досрочном завершении экзамена по объективным причинам является документом, подтверждающим уважительность причины незавершения выполнения ЭР, и основанием повторного допуска такого участника экзамена к сдаче экзамена по соответствующему учебному предмету в резервные сроки</w:t>
            </w:r>
            <w:r w:rsidR="0064174B">
              <w:rPr>
                <w:i/>
                <w:sz w:val="28"/>
                <w:szCs w:val="28"/>
                <w:lang w:eastAsia="ru-RU"/>
              </w:rPr>
              <w:t>.</w:t>
            </w:r>
          </w:p>
          <w:p w:rsidR="00B837B7" w:rsidRPr="00EE35A4" w:rsidRDefault="00714377" w:rsidP="00EE35A4">
            <w:pPr>
              <w:pStyle w:val="a5"/>
              <w:numPr>
                <w:ilvl w:val="0"/>
                <w:numId w:val="19"/>
              </w:numPr>
              <w:tabs>
                <w:tab w:val="left" w:pos="1392"/>
              </w:tabs>
              <w:ind w:left="0" w:firstLine="709"/>
              <w:rPr>
                <w:sz w:val="28"/>
                <w:szCs w:val="28"/>
              </w:rPr>
            </w:pPr>
            <w:r w:rsidRPr="00B837B7">
              <w:rPr>
                <w:b/>
                <w:sz w:val="28"/>
                <w:szCs w:val="28"/>
              </w:rPr>
              <w:t>В</w:t>
            </w:r>
            <w:r w:rsidRPr="00B837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837B7">
              <w:rPr>
                <w:b/>
                <w:sz w:val="28"/>
                <w:szCs w:val="28"/>
              </w:rPr>
              <w:t>случае</w:t>
            </w:r>
            <w:r w:rsidRPr="00B837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837B7">
              <w:rPr>
                <w:b/>
                <w:sz w:val="28"/>
                <w:szCs w:val="28"/>
              </w:rPr>
              <w:t>если</w:t>
            </w:r>
            <w:r w:rsidRPr="00B837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837B7">
              <w:rPr>
                <w:b/>
                <w:sz w:val="28"/>
              </w:rPr>
              <w:t>участник</w:t>
            </w:r>
            <w:r w:rsidRPr="00B837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837B7">
              <w:rPr>
                <w:b/>
                <w:sz w:val="28"/>
                <w:szCs w:val="28"/>
              </w:rPr>
              <w:t>экзамена</w:t>
            </w:r>
            <w:r w:rsidRPr="00B837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837B7">
              <w:rPr>
                <w:b/>
                <w:sz w:val="28"/>
                <w:szCs w:val="28"/>
              </w:rPr>
              <w:t>предъявил</w:t>
            </w:r>
            <w:r w:rsidRPr="00B837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837B7">
              <w:rPr>
                <w:b/>
                <w:sz w:val="28"/>
                <w:szCs w:val="28"/>
              </w:rPr>
              <w:t>претензию</w:t>
            </w:r>
            <w:r w:rsidRPr="00B837B7">
              <w:rPr>
                <w:b/>
                <w:spacing w:val="1"/>
                <w:sz w:val="28"/>
                <w:szCs w:val="28"/>
              </w:rPr>
              <w:t xml:space="preserve"> </w:t>
            </w:r>
            <w:r w:rsidR="0015275E">
              <w:rPr>
                <w:b/>
                <w:spacing w:val="1"/>
                <w:sz w:val="28"/>
                <w:szCs w:val="28"/>
              </w:rPr>
              <w:t xml:space="preserve">                 </w:t>
            </w:r>
            <w:r w:rsidRPr="00B837B7">
              <w:rPr>
                <w:b/>
                <w:sz w:val="28"/>
                <w:szCs w:val="28"/>
              </w:rPr>
              <w:t>по</w:t>
            </w:r>
            <w:r w:rsidRPr="00B837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837B7">
              <w:rPr>
                <w:b/>
                <w:sz w:val="28"/>
                <w:szCs w:val="28"/>
              </w:rPr>
              <w:t>содержанию</w:t>
            </w:r>
            <w:r w:rsidRPr="00B837B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B837B7">
              <w:rPr>
                <w:b/>
                <w:sz w:val="28"/>
              </w:rPr>
              <w:t>задания</w:t>
            </w:r>
            <w:r w:rsidRPr="00B837B7">
              <w:rPr>
                <w:b/>
                <w:sz w:val="28"/>
                <w:szCs w:val="28"/>
              </w:rPr>
              <w:t xml:space="preserve"> своего КИМ</w:t>
            </w:r>
            <w:r w:rsidRPr="00B837B7">
              <w:rPr>
                <w:sz w:val="28"/>
                <w:szCs w:val="28"/>
              </w:rPr>
              <w:t xml:space="preserve">: </w:t>
            </w:r>
            <w:r w:rsidR="00B837B7" w:rsidRPr="00B837B7">
              <w:rPr>
                <w:sz w:val="28"/>
                <w:szCs w:val="28"/>
              </w:rPr>
              <w:t>организатор составляет служебную записку сразу после получения информации о претензии участника экзамена (не дожидаясь окончания экзамена), в</w:t>
            </w:r>
            <w:r w:rsidR="00232C03" w:rsidRPr="00232C03">
              <w:rPr>
                <w:sz w:val="28"/>
                <w:szCs w:val="28"/>
              </w:rPr>
              <w:t xml:space="preserve"> </w:t>
            </w:r>
            <w:r w:rsidR="00B837B7" w:rsidRPr="00232C03">
              <w:rPr>
                <w:sz w:val="28"/>
                <w:szCs w:val="28"/>
              </w:rPr>
              <w:t>которой указывается: дата, наименование учебного предмета, по которому проводится</w:t>
            </w:r>
            <w:r w:rsidR="00EE35A4" w:rsidRPr="00EE35A4">
              <w:rPr>
                <w:sz w:val="28"/>
                <w:szCs w:val="28"/>
              </w:rPr>
              <w:t xml:space="preserve"> </w:t>
            </w:r>
            <w:r w:rsidR="00B837B7" w:rsidRPr="00EE35A4">
              <w:rPr>
                <w:sz w:val="28"/>
                <w:szCs w:val="28"/>
              </w:rPr>
              <w:t xml:space="preserve">экзамен, </w:t>
            </w:r>
            <w:r w:rsidR="0015275E">
              <w:rPr>
                <w:sz w:val="28"/>
                <w:szCs w:val="28"/>
              </w:rPr>
              <w:t xml:space="preserve">                  </w:t>
            </w:r>
            <w:r w:rsidR="00B837B7" w:rsidRPr="00EE35A4">
              <w:rPr>
                <w:sz w:val="28"/>
                <w:szCs w:val="28"/>
              </w:rPr>
              <w:t>код ППЭ, аудитория, номер КИМ, номер задания и суть претензии участника, и</w:t>
            </w:r>
            <w:r w:rsidR="00EE35A4" w:rsidRPr="00EE35A4">
              <w:rPr>
                <w:sz w:val="28"/>
                <w:szCs w:val="28"/>
              </w:rPr>
              <w:t xml:space="preserve"> </w:t>
            </w:r>
            <w:r w:rsidR="00B837B7" w:rsidRPr="00EE35A4">
              <w:rPr>
                <w:sz w:val="28"/>
                <w:szCs w:val="28"/>
              </w:rPr>
              <w:t>передает с помощью организатора вне аудитории служебную записку руководителю ППЭ</w:t>
            </w:r>
            <w:r w:rsidR="00EE35A4">
              <w:rPr>
                <w:sz w:val="28"/>
                <w:szCs w:val="28"/>
                <w:lang w:val="en-US"/>
              </w:rPr>
              <w:t xml:space="preserve"> </w:t>
            </w:r>
            <w:r w:rsidR="00B837B7" w:rsidRPr="00EE35A4">
              <w:rPr>
                <w:sz w:val="28"/>
                <w:szCs w:val="28"/>
              </w:rPr>
              <w:t>(для дальнейшей ее передачи в РЦОИ).</w:t>
            </w:r>
          </w:p>
          <w:p w:rsidR="00714377" w:rsidRPr="00EE35A4" w:rsidRDefault="00B837B7" w:rsidP="00EE35A4">
            <w:pPr>
              <w:ind w:firstLine="709"/>
              <w:jc w:val="both"/>
              <w:rPr>
                <w:sz w:val="28"/>
                <w:szCs w:val="28"/>
              </w:rPr>
            </w:pPr>
            <w:r w:rsidRPr="00EE35A4">
              <w:rPr>
                <w:sz w:val="28"/>
                <w:szCs w:val="28"/>
              </w:rPr>
              <w:t xml:space="preserve">После </w:t>
            </w:r>
            <w:r w:rsidRPr="00EE35A4">
              <w:rPr>
                <w:sz w:val="28"/>
                <w:szCs w:val="28"/>
                <w:lang w:eastAsia="ru-RU"/>
              </w:rPr>
              <w:t>фиксации</w:t>
            </w:r>
            <w:r w:rsidRPr="00EE35A4">
              <w:rPr>
                <w:sz w:val="28"/>
                <w:szCs w:val="28"/>
              </w:rPr>
              <w:t xml:space="preserve"> претензии по содержанию задания КИМ информир</w:t>
            </w:r>
            <w:r w:rsidR="000768D5">
              <w:rPr>
                <w:sz w:val="28"/>
                <w:szCs w:val="28"/>
              </w:rPr>
              <w:t>уе</w:t>
            </w:r>
            <w:r w:rsidRPr="00EE35A4">
              <w:rPr>
                <w:sz w:val="28"/>
                <w:szCs w:val="28"/>
              </w:rPr>
              <w:t>т</w:t>
            </w:r>
            <w:r w:rsidR="00EE35A4" w:rsidRPr="00EE35A4">
              <w:rPr>
                <w:sz w:val="28"/>
                <w:szCs w:val="28"/>
              </w:rPr>
              <w:t xml:space="preserve"> </w:t>
            </w:r>
            <w:r w:rsidRPr="00EE35A4">
              <w:rPr>
                <w:sz w:val="28"/>
                <w:szCs w:val="28"/>
              </w:rPr>
              <w:t xml:space="preserve">участника экзамена, что претензия будет направлена </w:t>
            </w:r>
            <w:r w:rsidR="0015275E">
              <w:rPr>
                <w:sz w:val="28"/>
                <w:szCs w:val="28"/>
              </w:rPr>
              <w:t xml:space="preserve">                      </w:t>
            </w:r>
            <w:r w:rsidRPr="00EE35A4">
              <w:rPr>
                <w:sz w:val="28"/>
                <w:szCs w:val="28"/>
              </w:rPr>
              <w:t>на проверку, и что участник экзамена</w:t>
            </w:r>
            <w:r w:rsidR="00EE35A4" w:rsidRPr="00EE35A4">
              <w:rPr>
                <w:sz w:val="28"/>
                <w:szCs w:val="28"/>
              </w:rPr>
              <w:t xml:space="preserve"> </w:t>
            </w:r>
            <w:r w:rsidRPr="00EE35A4">
              <w:rPr>
                <w:sz w:val="28"/>
                <w:szCs w:val="28"/>
              </w:rPr>
              <w:t>может дальше в</w:t>
            </w:r>
            <w:r w:rsidR="00EE35A4">
              <w:rPr>
                <w:sz w:val="28"/>
                <w:szCs w:val="28"/>
              </w:rPr>
              <w:t>ыполнять экзаменационную работу</w:t>
            </w:r>
            <w:r w:rsidR="00714377" w:rsidRPr="00EE35A4">
              <w:rPr>
                <w:sz w:val="28"/>
                <w:szCs w:val="28"/>
              </w:rPr>
              <w:t>.</w:t>
            </w:r>
          </w:p>
          <w:p w:rsidR="00714377" w:rsidRPr="00714377" w:rsidRDefault="00714377" w:rsidP="00714377">
            <w:pPr>
              <w:pStyle w:val="2"/>
              <w:numPr>
                <w:ilvl w:val="0"/>
                <w:numId w:val="19"/>
              </w:numPr>
              <w:tabs>
                <w:tab w:val="left" w:pos="1392"/>
              </w:tabs>
              <w:ind w:left="0" w:firstLine="709"/>
              <w:outlineLvl w:val="1"/>
              <w:rPr>
                <w:b w:val="0"/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В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случае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нехватки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места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бланке ответов</w:t>
            </w:r>
            <w:r w:rsidRPr="00714377">
              <w:rPr>
                <w:b w:val="0"/>
                <w:sz w:val="28"/>
                <w:szCs w:val="28"/>
              </w:rPr>
              <w:t>:</w:t>
            </w:r>
          </w:p>
          <w:p w:rsidR="000768D5" w:rsidRDefault="000768D5" w:rsidP="00714377">
            <w:pPr>
              <w:pStyle w:val="a3"/>
              <w:ind w:left="0" w:firstLine="709"/>
              <w:rPr>
                <w:spacing w:val="-62"/>
                <w:sz w:val="28"/>
                <w:szCs w:val="28"/>
              </w:rPr>
            </w:pPr>
            <w:r>
              <w:rPr>
                <w:sz w:val="28"/>
                <w:szCs w:val="28"/>
              </w:rPr>
              <w:t>удостоверяется</w:t>
            </w:r>
            <w:r w:rsidR="00714377" w:rsidRPr="00714377">
              <w:rPr>
                <w:sz w:val="28"/>
                <w:szCs w:val="28"/>
              </w:rPr>
              <w:t>, что оба листа бланка ответов № 2 (лист 1 и лист 2) полностью заполнены;</w:t>
            </w:r>
            <w:r w:rsidR="00714377" w:rsidRPr="00714377">
              <w:rPr>
                <w:spacing w:val="-62"/>
                <w:sz w:val="28"/>
                <w:szCs w:val="28"/>
              </w:rPr>
              <w:t xml:space="preserve"> 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подгот</w:t>
            </w:r>
            <w:r w:rsidR="000768D5">
              <w:rPr>
                <w:sz w:val="28"/>
                <w:szCs w:val="28"/>
              </w:rPr>
              <w:t>а</w:t>
            </w:r>
            <w:r w:rsidRPr="00714377">
              <w:rPr>
                <w:sz w:val="28"/>
                <w:szCs w:val="28"/>
              </w:rPr>
              <w:t>в</w:t>
            </w:r>
            <w:r w:rsidR="000768D5">
              <w:rPr>
                <w:sz w:val="28"/>
                <w:szCs w:val="28"/>
              </w:rPr>
              <w:t>л</w:t>
            </w:r>
            <w:r w:rsidRPr="00714377">
              <w:rPr>
                <w:sz w:val="28"/>
                <w:szCs w:val="28"/>
              </w:rPr>
              <w:t>и</w:t>
            </w:r>
            <w:r w:rsidR="000768D5">
              <w:rPr>
                <w:sz w:val="28"/>
                <w:szCs w:val="28"/>
              </w:rPr>
              <w:t>вае</w:t>
            </w:r>
            <w:r w:rsidRPr="00714377">
              <w:rPr>
                <w:sz w:val="28"/>
                <w:szCs w:val="28"/>
              </w:rPr>
              <w:t>т к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выдаче</w:t>
            </w:r>
            <w:r w:rsidRPr="00714377">
              <w:rPr>
                <w:spacing w:val="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ДБО</w:t>
            </w:r>
            <w:r w:rsidRPr="00714377">
              <w:rPr>
                <w:spacing w:val="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№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2;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пропис</w:t>
            </w:r>
            <w:r w:rsidR="000768D5">
              <w:rPr>
                <w:sz w:val="28"/>
                <w:szCs w:val="28"/>
              </w:rPr>
              <w:t>ывае</w:t>
            </w:r>
            <w:r w:rsidRPr="00714377">
              <w:rPr>
                <w:sz w:val="28"/>
                <w:szCs w:val="28"/>
              </w:rPr>
              <w:t>т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номера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выданных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ДБО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№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2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форме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ППЭ-12-03</w:t>
            </w:r>
            <w:r w:rsidR="0064174B">
              <w:rPr>
                <w:sz w:val="28"/>
                <w:szCs w:val="28"/>
              </w:rPr>
              <w:t xml:space="preserve"> «Ведомость использования дополнительный бланков ответов №2»</w:t>
            </w:r>
            <w:r w:rsidRPr="00714377">
              <w:rPr>
                <w:sz w:val="28"/>
                <w:szCs w:val="28"/>
              </w:rPr>
              <w:t>;</w:t>
            </w:r>
          </w:p>
          <w:p w:rsidR="00EE35A4" w:rsidRPr="00EE35A4" w:rsidRDefault="00EE35A4" w:rsidP="00EE35A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EE35A4">
              <w:rPr>
                <w:sz w:val="28"/>
                <w:szCs w:val="28"/>
              </w:rPr>
              <w:t>в поле «Дополнительный бланк ответов № 2» бланка ответов № 2 лист</w:t>
            </w:r>
            <w:r w:rsidR="000768D5">
              <w:rPr>
                <w:sz w:val="28"/>
                <w:szCs w:val="28"/>
              </w:rPr>
              <w:t xml:space="preserve"> 2 (ранее выданного ДБО № 2) вно</w:t>
            </w:r>
            <w:r w:rsidRPr="00EE35A4">
              <w:rPr>
                <w:sz w:val="28"/>
                <w:szCs w:val="28"/>
              </w:rPr>
              <w:t>с</w:t>
            </w:r>
            <w:r w:rsidR="000768D5">
              <w:rPr>
                <w:sz w:val="28"/>
                <w:szCs w:val="28"/>
              </w:rPr>
              <w:t>и</w:t>
            </w:r>
            <w:r w:rsidRPr="00EE35A4">
              <w:rPr>
                <w:sz w:val="28"/>
                <w:szCs w:val="28"/>
              </w:rPr>
              <w:t>т цифровое значение штрих</w:t>
            </w:r>
            <w:r w:rsidR="0015275E">
              <w:rPr>
                <w:sz w:val="28"/>
                <w:szCs w:val="28"/>
              </w:rPr>
              <w:t xml:space="preserve"> </w:t>
            </w:r>
            <w:r w:rsidRPr="00EE35A4">
              <w:rPr>
                <w:sz w:val="28"/>
                <w:szCs w:val="28"/>
              </w:rPr>
              <w:t>кода ДБО № 2 (расположенное под штрих</w:t>
            </w:r>
            <w:r w:rsidR="0015275E">
              <w:rPr>
                <w:sz w:val="28"/>
                <w:szCs w:val="28"/>
              </w:rPr>
              <w:t xml:space="preserve"> </w:t>
            </w:r>
            <w:r w:rsidRPr="00EE35A4">
              <w:rPr>
                <w:sz w:val="28"/>
                <w:szCs w:val="28"/>
              </w:rPr>
              <w:t>кодом ДБО № 2), который выдается участнику экзамена для заполнения;</w:t>
            </w:r>
          </w:p>
          <w:p w:rsidR="00EE35A4" w:rsidRPr="00EE35A4" w:rsidRDefault="00EE35A4" w:rsidP="00EE35A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EE35A4">
              <w:rPr>
                <w:sz w:val="28"/>
                <w:szCs w:val="28"/>
              </w:rPr>
              <w:t>в поле «Лист» при выдаче ДБО № 2 вн</w:t>
            </w:r>
            <w:r w:rsidR="000768D5">
              <w:rPr>
                <w:sz w:val="28"/>
                <w:szCs w:val="28"/>
              </w:rPr>
              <w:t>о</w:t>
            </w:r>
            <w:r w:rsidRPr="00EE35A4">
              <w:rPr>
                <w:sz w:val="28"/>
                <w:szCs w:val="28"/>
              </w:rPr>
              <w:t>с</w:t>
            </w:r>
            <w:r w:rsidR="000768D5">
              <w:rPr>
                <w:sz w:val="28"/>
                <w:szCs w:val="28"/>
              </w:rPr>
              <w:t>и</w:t>
            </w:r>
            <w:r w:rsidRPr="00EE35A4">
              <w:rPr>
                <w:sz w:val="28"/>
                <w:szCs w:val="28"/>
              </w:rPr>
              <w:t>т порядковый номер листа работы участника экзамена (при этом листами № 1 и № 2 являются основные бланки ответов № 2 лист 1 и лист 2 соответственно);</w:t>
            </w:r>
          </w:p>
          <w:p w:rsidR="00EE35A4" w:rsidRPr="00EE35A4" w:rsidRDefault="00EE35A4" w:rsidP="00EE35A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EE35A4">
              <w:rPr>
                <w:sz w:val="28"/>
                <w:szCs w:val="28"/>
              </w:rPr>
              <w:t>выда</w:t>
            </w:r>
            <w:r w:rsidR="000768D5">
              <w:rPr>
                <w:sz w:val="28"/>
                <w:szCs w:val="28"/>
              </w:rPr>
              <w:t>е</w:t>
            </w:r>
            <w:r w:rsidRPr="00EE35A4">
              <w:rPr>
                <w:sz w:val="28"/>
                <w:szCs w:val="28"/>
              </w:rPr>
              <w:t>т участнику экзамена ДБО № 2;</w:t>
            </w:r>
          </w:p>
          <w:p w:rsidR="00714377" w:rsidRPr="00714377" w:rsidRDefault="00EE35A4" w:rsidP="00EE35A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EE35A4">
              <w:rPr>
                <w:sz w:val="28"/>
                <w:szCs w:val="28"/>
              </w:rPr>
              <w:t>указ</w:t>
            </w:r>
            <w:r w:rsidR="000768D5">
              <w:rPr>
                <w:sz w:val="28"/>
                <w:szCs w:val="28"/>
              </w:rPr>
              <w:t>ыв</w:t>
            </w:r>
            <w:r w:rsidRPr="00EE35A4">
              <w:rPr>
                <w:sz w:val="28"/>
                <w:szCs w:val="28"/>
              </w:rPr>
              <w:t>а</w:t>
            </w:r>
            <w:r w:rsidR="000768D5">
              <w:rPr>
                <w:sz w:val="28"/>
                <w:szCs w:val="28"/>
              </w:rPr>
              <w:t>е</w:t>
            </w:r>
            <w:r w:rsidRPr="00EE35A4">
              <w:rPr>
                <w:sz w:val="28"/>
                <w:szCs w:val="28"/>
              </w:rPr>
              <w:t>т</w:t>
            </w:r>
            <w:r w:rsidR="008863D1">
              <w:rPr>
                <w:sz w:val="28"/>
                <w:szCs w:val="28"/>
              </w:rPr>
              <w:t xml:space="preserve"> </w:t>
            </w:r>
            <w:r w:rsidRPr="00EE35A4">
              <w:rPr>
                <w:sz w:val="28"/>
                <w:szCs w:val="28"/>
              </w:rPr>
              <w:t xml:space="preserve">участнику экзамена на необходимость заполнить поля «Код предмета» и «Название предмета», перенеся указанные сведения </w:t>
            </w:r>
            <w:r w:rsidR="0015275E">
              <w:rPr>
                <w:sz w:val="28"/>
                <w:szCs w:val="28"/>
              </w:rPr>
              <w:t xml:space="preserve">                 </w:t>
            </w:r>
            <w:r w:rsidRPr="00EE35A4">
              <w:rPr>
                <w:sz w:val="28"/>
                <w:szCs w:val="28"/>
              </w:rPr>
              <w:t>из бланка регистрации, контролир</w:t>
            </w:r>
            <w:r w:rsidR="008863D1">
              <w:rPr>
                <w:sz w:val="28"/>
                <w:szCs w:val="28"/>
              </w:rPr>
              <w:t>уе</w:t>
            </w:r>
            <w:r w:rsidRPr="00EE35A4">
              <w:rPr>
                <w:sz w:val="28"/>
                <w:szCs w:val="28"/>
              </w:rPr>
              <w:t>т правильность заполнения;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lastRenderedPageBreak/>
              <w:t>по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окончании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экзамена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фиксир</w:t>
            </w:r>
            <w:r w:rsidR="008863D1">
              <w:rPr>
                <w:sz w:val="28"/>
                <w:szCs w:val="28"/>
              </w:rPr>
              <w:t>ует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количество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выданных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ДБО №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2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="0015275E">
              <w:rPr>
                <w:spacing w:val="1"/>
                <w:sz w:val="28"/>
                <w:szCs w:val="28"/>
              </w:rPr>
              <w:t xml:space="preserve">                 </w:t>
            </w:r>
            <w:r w:rsidRPr="00714377">
              <w:rPr>
                <w:sz w:val="28"/>
                <w:szCs w:val="28"/>
              </w:rPr>
              <w:t>в форме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ППЭ-05-02</w:t>
            </w:r>
            <w:r w:rsidR="0064174B">
              <w:rPr>
                <w:sz w:val="28"/>
                <w:szCs w:val="28"/>
              </w:rPr>
              <w:t xml:space="preserve"> «</w:t>
            </w:r>
            <w:r w:rsidR="0064174B" w:rsidRPr="0064174B">
              <w:rPr>
                <w:sz w:val="28"/>
                <w:szCs w:val="28"/>
              </w:rPr>
              <w:t>Протокол проведения экзамена в аудитории</w:t>
            </w:r>
            <w:r w:rsidR="0064174B">
              <w:rPr>
                <w:sz w:val="28"/>
                <w:szCs w:val="28"/>
              </w:rPr>
              <w:t>»</w:t>
            </w:r>
            <w:r w:rsidRPr="00714377">
              <w:rPr>
                <w:sz w:val="28"/>
                <w:szCs w:val="28"/>
              </w:rPr>
              <w:t>.</w:t>
            </w:r>
          </w:p>
          <w:p w:rsidR="00714377" w:rsidRPr="00EE35A4" w:rsidRDefault="00714377" w:rsidP="00EE35A4">
            <w:pPr>
              <w:pStyle w:val="2"/>
              <w:ind w:left="0" w:firstLine="709"/>
              <w:outlineLvl w:val="1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ДБО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№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2 копировать</w:t>
            </w:r>
            <w:r w:rsidR="003B07A1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</w:t>
            </w:r>
            <w:r w:rsidR="003B07A1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выдавать</w:t>
            </w:r>
            <w:r w:rsidR="003B07A1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копии</w:t>
            </w:r>
            <w:r w:rsidR="003B07A1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 xml:space="preserve">категорически   </w:t>
            </w:r>
            <w:r w:rsidRPr="00714377">
              <w:rPr>
                <w:spacing w:val="5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запрещено!</w:t>
            </w:r>
            <w:r w:rsidR="00EE35A4" w:rsidRPr="00EE35A4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При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нехватке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ДБО №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2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необходимо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обратиться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Штаб ППЭ.</w:t>
            </w:r>
          </w:p>
          <w:p w:rsidR="00714377" w:rsidRPr="00714377" w:rsidRDefault="00714377" w:rsidP="00714377">
            <w:pPr>
              <w:pStyle w:val="a5"/>
              <w:numPr>
                <w:ilvl w:val="0"/>
                <w:numId w:val="19"/>
              </w:numPr>
              <w:tabs>
                <w:tab w:val="left" w:pos="1392"/>
              </w:tabs>
              <w:ind w:left="0" w:firstLine="709"/>
              <w:rPr>
                <w:sz w:val="28"/>
                <w:szCs w:val="28"/>
              </w:rPr>
            </w:pPr>
            <w:r w:rsidRPr="00714377">
              <w:rPr>
                <w:b/>
                <w:sz w:val="28"/>
                <w:szCs w:val="28"/>
              </w:rPr>
              <w:t>По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мере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необходимости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участникам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экзамена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выдаются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дополнительные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черновики</w:t>
            </w:r>
            <w:r w:rsidRPr="00714377">
              <w:rPr>
                <w:sz w:val="28"/>
                <w:szCs w:val="28"/>
              </w:rPr>
              <w:t>. Участники экзамена</w:t>
            </w:r>
            <w:r w:rsidRPr="00714377">
              <w:rPr>
                <w:spacing w:val="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также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могут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делать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пометки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</w:t>
            </w:r>
            <w:r w:rsidRPr="00714377">
              <w:rPr>
                <w:spacing w:val="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КИМ.</w:t>
            </w:r>
          </w:p>
          <w:p w:rsidR="00714377" w:rsidRPr="00714377" w:rsidRDefault="00714377" w:rsidP="00D92D27">
            <w:pPr>
              <w:pStyle w:val="a5"/>
              <w:numPr>
                <w:ilvl w:val="0"/>
                <w:numId w:val="19"/>
              </w:numPr>
              <w:tabs>
                <w:tab w:val="left" w:pos="1392"/>
              </w:tabs>
              <w:ind w:left="0" w:firstLine="709"/>
              <w:rPr>
                <w:sz w:val="28"/>
                <w:szCs w:val="28"/>
              </w:rPr>
            </w:pPr>
            <w:r w:rsidRPr="00714377">
              <w:rPr>
                <w:b/>
                <w:sz w:val="28"/>
                <w:szCs w:val="28"/>
              </w:rPr>
              <w:t>При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выходе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участника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экзамена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из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b/>
                <w:sz w:val="28"/>
                <w:szCs w:val="28"/>
              </w:rPr>
              <w:t>аудитории</w:t>
            </w:r>
            <w:r w:rsidRPr="00714377">
              <w:rPr>
                <w:b/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провер</w:t>
            </w:r>
            <w:r w:rsidR="008863D1">
              <w:rPr>
                <w:sz w:val="28"/>
                <w:szCs w:val="28"/>
              </w:rPr>
              <w:t>яе</w:t>
            </w:r>
            <w:r w:rsidRPr="00714377">
              <w:rPr>
                <w:sz w:val="28"/>
                <w:szCs w:val="28"/>
              </w:rPr>
              <w:t>т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комплектность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оставленных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им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на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рабочем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столе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ЭМ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черновиков.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D92D27">
              <w:rPr>
                <w:spacing w:val="1"/>
                <w:sz w:val="28"/>
                <w:szCs w:val="28"/>
              </w:rPr>
              <w:t>Каждый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выход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 xml:space="preserve">участника экзамена из аудитории </w:t>
            </w:r>
            <w:r w:rsidR="00D92D27" w:rsidRPr="00D92D27">
              <w:rPr>
                <w:sz w:val="28"/>
                <w:szCs w:val="28"/>
              </w:rPr>
              <w:t>фиксируется</w:t>
            </w:r>
            <w:r w:rsidRPr="00714377">
              <w:rPr>
                <w:sz w:val="28"/>
                <w:szCs w:val="28"/>
              </w:rPr>
              <w:t xml:space="preserve"> в форме ППЭ-12-04-МАШ</w:t>
            </w:r>
            <w:r w:rsidR="0064174B">
              <w:rPr>
                <w:sz w:val="28"/>
                <w:szCs w:val="28"/>
              </w:rPr>
              <w:t xml:space="preserve"> «Ведомо</w:t>
            </w:r>
            <w:r w:rsidR="00841356">
              <w:rPr>
                <w:sz w:val="28"/>
                <w:szCs w:val="28"/>
              </w:rPr>
              <w:t>сть учета времени отсутствия участников экзамена в аудитории</w:t>
            </w:r>
            <w:r w:rsidR="0064174B">
              <w:rPr>
                <w:sz w:val="28"/>
                <w:szCs w:val="28"/>
              </w:rPr>
              <w:t>»</w:t>
            </w:r>
            <w:r w:rsidRPr="00714377">
              <w:rPr>
                <w:sz w:val="28"/>
                <w:szCs w:val="28"/>
              </w:rPr>
              <w:t>.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Если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один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тот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же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участник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экзамена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выходит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несколько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раз,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то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каждый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его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выход</w:t>
            </w:r>
            <w:r w:rsidRPr="00D92D27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 xml:space="preserve">фиксируется в указанной ведомости </w:t>
            </w:r>
            <w:r w:rsidR="0015275E">
              <w:rPr>
                <w:sz w:val="28"/>
                <w:szCs w:val="28"/>
              </w:rPr>
              <w:t xml:space="preserve">               </w:t>
            </w:r>
            <w:r w:rsidRPr="00714377">
              <w:rPr>
                <w:sz w:val="28"/>
                <w:szCs w:val="28"/>
              </w:rPr>
              <w:t>в новой строке. При нехватке места на одном листе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 xml:space="preserve">форме записи продолжаются на следующем листе (форма ППЭ-12-04-МАШ </w:t>
            </w:r>
            <w:r w:rsidR="00571DE0">
              <w:rPr>
                <w:sz w:val="28"/>
                <w:szCs w:val="28"/>
              </w:rPr>
              <w:t xml:space="preserve">«Ведомость учета времени отсутствия участников экзамена в аудитории» </w:t>
            </w:r>
            <w:r w:rsidRPr="00714377">
              <w:rPr>
                <w:sz w:val="28"/>
                <w:szCs w:val="28"/>
              </w:rPr>
              <w:t xml:space="preserve">выдается </w:t>
            </w:r>
            <w:r w:rsidR="0015275E">
              <w:rPr>
                <w:sz w:val="28"/>
                <w:szCs w:val="28"/>
              </w:rPr>
              <w:t xml:space="preserve">                    </w:t>
            </w:r>
            <w:r w:rsidRPr="00714377">
              <w:rPr>
                <w:sz w:val="28"/>
                <w:szCs w:val="28"/>
              </w:rPr>
              <w:t>в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Штабе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схеме,</w:t>
            </w:r>
            <w:r w:rsidRPr="00714377">
              <w:rPr>
                <w:spacing w:val="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установленной</w:t>
            </w:r>
            <w:r w:rsidRPr="00714377">
              <w:rPr>
                <w:spacing w:val="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руководителем ППЭ).</w:t>
            </w:r>
          </w:p>
          <w:p w:rsidR="00714377" w:rsidRPr="00714377" w:rsidRDefault="00714377" w:rsidP="00714377">
            <w:pPr>
              <w:pStyle w:val="2"/>
              <w:numPr>
                <w:ilvl w:val="0"/>
                <w:numId w:val="19"/>
              </w:numPr>
              <w:tabs>
                <w:tab w:val="left" w:pos="1392"/>
              </w:tabs>
              <w:ind w:left="0" w:firstLine="709"/>
              <w:outlineLvl w:val="1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В</w:t>
            </w:r>
            <w:r w:rsidRPr="00714377">
              <w:rPr>
                <w:spacing w:val="-5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случае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нарушения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требований</w:t>
            </w:r>
            <w:r w:rsidRPr="00714377">
              <w:rPr>
                <w:spacing w:val="-5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Порядка:</w:t>
            </w:r>
          </w:p>
          <w:p w:rsidR="00D92D27" w:rsidRPr="00FC62E1" w:rsidRDefault="00FC62E1" w:rsidP="00FC62E1">
            <w:pPr>
              <w:pStyle w:val="a3"/>
              <w:ind w:left="0" w:firstLine="709"/>
              <w:rPr>
                <w:i/>
                <w:sz w:val="28"/>
                <w:szCs w:val="28"/>
              </w:rPr>
            </w:pPr>
            <w:r w:rsidRPr="00FC62E1">
              <w:rPr>
                <w:i/>
                <w:sz w:val="28"/>
                <w:szCs w:val="28"/>
              </w:rPr>
              <w:t xml:space="preserve">Подробнее с действиями при обнаружении факта нарушения требований Порядка, в том числе с рекомендациями по составлению соответствующих актов, можно ознакомиться в Рекомендациях </w:t>
            </w:r>
            <w:r w:rsidR="0015275E">
              <w:rPr>
                <w:i/>
                <w:sz w:val="28"/>
                <w:szCs w:val="28"/>
              </w:rPr>
              <w:t xml:space="preserve">                     </w:t>
            </w:r>
            <w:r w:rsidRPr="00FC62E1">
              <w:rPr>
                <w:i/>
                <w:sz w:val="28"/>
                <w:szCs w:val="28"/>
              </w:rPr>
              <w:t>по работе с нарушениями Порядка проведения государственной итоговой аттестации по образовательным программам среднего общего образования (приложение 25).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сообщ</w:t>
            </w:r>
            <w:r w:rsidR="008863D1">
              <w:rPr>
                <w:sz w:val="28"/>
                <w:szCs w:val="28"/>
              </w:rPr>
              <w:t>ае</w:t>
            </w:r>
            <w:r w:rsidRPr="00714377">
              <w:rPr>
                <w:sz w:val="28"/>
                <w:szCs w:val="28"/>
              </w:rPr>
              <w:t>т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через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организатора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вне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аудитории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нарушении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члену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ГЭК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(или)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руководителю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ППЭ;</w:t>
            </w:r>
          </w:p>
          <w:p w:rsid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при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установлении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фактов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нарушения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Порядка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совместно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с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членом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ГЭК,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руководителем ППЭ составить акт об удалении из ППЭ в двух экземплярах в Штабе ППЭ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форме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ППЭ-21</w:t>
            </w:r>
            <w:r w:rsidR="00841356">
              <w:rPr>
                <w:sz w:val="28"/>
                <w:szCs w:val="28"/>
              </w:rPr>
              <w:t xml:space="preserve"> «Акт об удалении участника экзамена из ППЭ»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="0094264E" w:rsidRPr="0094264E">
              <w:rPr>
                <w:spacing w:val="-1"/>
                <w:sz w:val="28"/>
                <w:szCs w:val="28"/>
              </w:rPr>
              <w:t>(</w:t>
            </w:r>
            <w:r w:rsidR="0094264E">
              <w:rPr>
                <w:spacing w:val="-1"/>
                <w:sz w:val="28"/>
                <w:szCs w:val="28"/>
              </w:rPr>
              <w:t>с приложениями</w:t>
            </w:r>
            <w:r w:rsidR="0094264E" w:rsidRPr="0094264E">
              <w:rPr>
                <w:spacing w:val="-1"/>
                <w:sz w:val="28"/>
                <w:szCs w:val="28"/>
              </w:rPr>
              <w:t xml:space="preserve">) </w:t>
            </w:r>
            <w:r w:rsidRPr="00714377">
              <w:rPr>
                <w:sz w:val="28"/>
                <w:szCs w:val="28"/>
              </w:rPr>
              <w:t>в зоне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видимости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камер видеонаблюдения;</w:t>
            </w:r>
          </w:p>
          <w:p w:rsidR="00714377" w:rsidRPr="0094264E" w:rsidRDefault="0094264E" w:rsidP="0094264E">
            <w:pPr>
              <w:pStyle w:val="a3"/>
              <w:ind w:left="0" w:firstLine="709"/>
              <w:rPr>
                <w:i/>
                <w:spacing w:val="1"/>
                <w:sz w:val="28"/>
                <w:szCs w:val="28"/>
              </w:rPr>
            </w:pPr>
            <w:r w:rsidRPr="0094264E">
              <w:rPr>
                <w:i/>
                <w:spacing w:val="1"/>
                <w:sz w:val="28"/>
                <w:szCs w:val="28"/>
              </w:rPr>
              <w:t>Рекомендуется продемонстрировать на камеру видеонаблюдения средство связи и электронно-</w:t>
            </w:r>
            <w:r>
              <w:rPr>
                <w:i/>
                <w:spacing w:val="1"/>
                <w:sz w:val="28"/>
                <w:szCs w:val="28"/>
              </w:rPr>
              <w:t xml:space="preserve"> </w:t>
            </w:r>
            <w:r w:rsidRPr="0094264E">
              <w:rPr>
                <w:i/>
                <w:spacing w:val="1"/>
                <w:sz w:val="28"/>
                <w:szCs w:val="28"/>
              </w:rPr>
              <w:t xml:space="preserve">вычислительной техники, фото-, аудио- </w:t>
            </w:r>
            <w:r w:rsidR="0015275E">
              <w:rPr>
                <w:i/>
                <w:spacing w:val="1"/>
                <w:sz w:val="28"/>
                <w:szCs w:val="28"/>
              </w:rPr>
              <w:t xml:space="preserve">                   </w:t>
            </w:r>
            <w:r w:rsidRPr="0094264E">
              <w:rPr>
                <w:i/>
                <w:spacing w:val="1"/>
                <w:sz w:val="28"/>
                <w:szCs w:val="28"/>
              </w:rPr>
              <w:t>и видеоаппаратуры, справочные материалы, письменные заметки</w:t>
            </w:r>
            <w:r>
              <w:rPr>
                <w:i/>
                <w:spacing w:val="1"/>
                <w:sz w:val="28"/>
                <w:szCs w:val="28"/>
              </w:rPr>
              <w:t xml:space="preserve"> </w:t>
            </w:r>
            <w:r w:rsidRPr="0094264E">
              <w:rPr>
                <w:i/>
                <w:spacing w:val="1"/>
                <w:sz w:val="28"/>
                <w:szCs w:val="28"/>
              </w:rPr>
              <w:t>и иные средстве хранения и передачи информации, обнаруженные у участника экзамена. На камеру</w:t>
            </w:r>
            <w:r>
              <w:rPr>
                <w:i/>
                <w:spacing w:val="1"/>
                <w:sz w:val="28"/>
                <w:szCs w:val="28"/>
              </w:rPr>
              <w:t xml:space="preserve"> </w:t>
            </w:r>
            <w:r w:rsidRPr="0094264E">
              <w:rPr>
                <w:i/>
                <w:spacing w:val="1"/>
                <w:sz w:val="28"/>
                <w:szCs w:val="28"/>
              </w:rPr>
              <w:t xml:space="preserve">проговорить, какой именно предмет обнаружен </w:t>
            </w:r>
            <w:r w:rsidR="0015275E">
              <w:rPr>
                <w:i/>
                <w:spacing w:val="1"/>
                <w:sz w:val="28"/>
                <w:szCs w:val="28"/>
              </w:rPr>
              <w:t xml:space="preserve">       </w:t>
            </w:r>
            <w:r w:rsidRPr="0094264E">
              <w:rPr>
                <w:i/>
                <w:spacing w:val="1"/>
                <w:sz w:val="28"/>
                <w:szCs w:val="28"/>
              </w:rPr>
              <w:t>и его содержание (в случае обнаружения письменных</w:t>
            </w:r>
            <w:r>
              <w:rPr>
                <w:i/>
                <w:spacing w:val="1"/>
                <w:sz w:val="28"/>
                <w:szCs w:val="28"/>
              </w:rPr>
              <w:t xml:space="preserve"> </w:t>
            </w:r>
            <w:r w:rsidRPr="0094264E">
              <w:rPr>
                <w:i/>
                <w:spacing w:val="1"/>
                <w:sz w:val="28"/>
                <w:szCs w:val="28"/>
              </w:rPr>
              <w:t>заметок).</w:t>
            </w:r>
          </w:p>
          <w:p w:rsidR="0094264E" w:rsidRPr="0094264E" w:rsidRDefault="0094264E" w:rsidP="0094264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94264E">
              <w:rPr>
                <w:sz w:val="28"/>
                <w:szCs w:val="28"/>
              </w:rPr>
              <w:t>состав</w:t>
            </w:r>
            <w:r w:rsidR="008863D1">
              <w:rPr>
                <w:sz w:val="28"/>
                <w:szCs w:val="28"/>
              </w:rPr>
              <w:t>ляе</w:t>
            </w:r>
            <w:r w:rsidRPr="0094264E">
              <w:rPr>
                <w:sz w:val="28"/>
                <w:szCs w:val="28"/>
              </w:rPr>
              <w:t>т пояснительную записку с указанием конкретных обстоятельств</w:t>
            </w:r>
            <w:r>
              <w:rPr>
                <w:sz w:val="28"/>
                <w:szCs w:val="28"/>
              </w:rPr>
              <w:t xml:space="preserve"> </w:t>
            </w:r>
            <w:r w:rsidRPr="0094264E">
              <w:rPr>
                <w:sz w:val="28"/>
                <w:szCs w:val="28"/>
              </w:rPr>
              <w:t>нарушения требований Порядка, даты, времени нарушения требований Порядка по форме</w:t>
            </w:r>
            <w:r>
              <w:rPr>
                <w:sz w:val="28"/>
                <w:szCs w:val="28"/>
              </w:rPr>
              <w:t xml:space="preserve"> </w:t>
            </w:r>
            <w:r w:rsidRPr="0094264E">
              <w:rPr>
                <w:sz w:val="28"/>
                <w:szCs w:val="28"/>
              </w:rPr>
              <w:t>ППЭ-21-П3;</w:t>
            </w:r>
          </w:p>
          <w:p w:rsidR="0094264E" w:rsidRPr="0094264E" w:rsidRDefault="0094264E" w:rsidP="0094264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94264E">
              <w:rPr>
                <w:sz w:val="28"/>
                <w:szCs w:val="28"/>
              </w:rPr>
              <w:t>в случае удаления участника экзамена: ставит в соответствующем поле бланка</w:t>
            </w:r>
            <w:r>
              <w:rPr>
                <w:sz w:val="28"/>
                <w:szCs w:val="28"/>
              </w:rPr>
              <w:t xml:space="preserve"> </w:t>
            </w:r>
            <w:r w:rsidRPr="0094264E">
              <w:rPr>
                <w:sz w:val="28"/>
                <w:szCs w:val="28"/>
              </w:rPr>
              <w:t>участника экзамена, нарушившего Порядок, необходимую отметку;</w:t>
            </w:r>
          </w:p>
          <w:p w:rsidR="00714377" w:rsidRPr="00714377" w:rsidRDefault="0094264E" w:rsidP="0094264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94264E">
              <w:rPr>
                <w:sz w:val="28"/>
                <w:szCs w:val="28"/>
              </w:rPr>
              <w:t>в аудитории ППЭ вн</w:t>
            </w:r>
            <w:r w:rsidR="008863D1">
              <w:rPr>
                <w:sz w:val="28"/>
                <w:szCs w:val="28"/>
              </w:rPr>
              <w:t>о</w:t>
            </w:r>
            <w:r w:rsidRPr="0094264E">
              <w:rPr>
                <w:sz w:val="28"/>
                <w:szCs w:val="28"/>
              </w:rPr>
              <w:t>с</w:t>
            </w:r>
            <w:r w:rsidR="008863D1">
              <w:rPr>
                <w:sz w:val="28"/>
                <w:szCs w:val="28"/>
              </w:rPr>
              <w:t>и</w:t>
            </w:r>
            <w:r w:rsidRPr="0094264E">
              <w:rPr>
                <w:sz w:val="28"/>
                <w:szCs w:val="28"/>
              </w:rPr>
              <w:t xml:space="preserve">т соответствующую запись в форму </w:t>
            </w:r>
            <w:r w:rsidR="00DC5351">
              <w:rPr>
                <w:sz w:val="28"/>
                <w:szCs w:val="28"/>
              </w:rPr>
              <w:br/>
            </w:r>
            <w:r w:rsidRPr="0094264E">
              <w:rPr>
                <w:sz w:val="28"/>
                <w:szCs w:val="28"/>
              </w:rPr>
              <w:lastRenderedPageBreak/>
              <w:t>ППЭ-05-02</w:t>
            </w:r>
            <w:r>
              <w:rPr>
                <w:sz w:val="28"/>
                <w:szCs w:val="28"/>
              </w:rPr>
              <w:t xml:space="preserve"> </w:t>
            </w:r>
            <w:r w:rsidR="00841356">
              <w:rPr>
                <w:sz w:val="28"/>
                <w:szCs w:val="28"/>
              </w:rPr>
              <w:t>«</w:t>
            </w:r>
            <w:r w:rsidR="00841356" w:rsidRPr="00841356">
              <w:rPr>
                <w:sz w:val="28"/>
                <w:szCs w:val="28"/>
              </w:rPr>
              <w:t>Протокол проведения экзамена в аудитории</w:t>
            </w:r>
            <w:r w:rsidR="00841356">
              <w:rPr>
                <w:sz w:val="28"/>
                <w:szCs w:val="28"/>
              </w:rPr>
              <w:t>»</w:t>
            </w:r>
            <w:r w:rsidR="00BF2523">
              <w:rPr>
                <w:sz w:val="28"/>
                <w:szCs w:val="28"/>
              </w:rPr>
              <w:t>.</w:t>
            </w:r>
          </w:p>
          <w:p w:rsidR="00714377" w:rsidRPr="00714377" w:rsidRDefault="00714377" w:rsidP="00BF2523">
            <w:pPr>
              <w:pStyle w:val="2"/>
              <w:spacing w:before="120" w:after="120"/>
              <w:ind w:left="0"/>
              <w:jc w:val="center"/>
              <w:outlineLvl w:val="1"/>
              <w:rPr>
                <w:sz w:val="28"/>
                <w:szCs w:val="28"/>
              </w:rPr>
            </w:pPr>
            <w:r w:rsidRPr="005519A5">
              <w:rPr>
                <w:sz w:val="28"/>
                <w:szCs w:val="28"/>
              </w:rPr>
              <w:t>З</w:t>
            </w:r>
            <w:r w:rsidRPr="00714377">
              <w:rPr>
                <w:sz w:val="28"/>
                <w:szCs w:val="28"/>
              </w:rPr>
              <w:t>авершение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выполнения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ЭР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участниками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экзамена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организации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сбора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ЭМ</w:t>
            </w:r>
          </w:p>
          <w:p w:rsidR="00DC5351" w:rsidRPr="00DC5351" w:rsidRDefault="00DC5351" w:rsidP="00DC535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5351">
              <w:rPr>
                <w:sz w:val="28"/>
                <w:szCs w:val="28"/>
              </w:rPr>
              <w:t>Участники экзамена, досрочно завершившие выполнение ЭР, могут покинуть ППЭ,</w:t>
            </w:r>
            <w:r>
              <w:rPr>
                <w:sz w:val="28"/>
                <w:szCs w:val="28"/>
              </w:rPr>
              <w:t xml:space="preserve"> </w:t>
            </w:r>
            <w:r w:rsidRPr="00DC5351">
              <w:rPr>
                <w:sz w:val="28"/>
                <w:szCs w:val="28"/>
              </w:rPr>
              <w:t>не дожидаясь завершения экзамена. Организатору необходимо принять у них все ЭМ,</w:t>
            </w:r>
            <w:r>
              <w:rPr>
                <w:sz w:val="28"/>
                <w:szCs w:val="28"/>
              </w:rPr>
              <w:t xml:space="preserve"> </w:t>
            </w:r>
            <w:r w:rsidRPr="00DC5351">
              <w:rPr>
                <w:sz w:val="28"/>
                <w:szCs w:val="28"/>
              </w:rPr>
              <w:t xml:space="preserve">черновики и получить их подпись </w:t>
            </w:r>
            <w:r w:rsidR="0015275E">
              <w:rPr>
                <w:sz w:val="28"/>
                <w:szCs w:val="28"/>
              </w:rPr>
              <w:t xml:space="preserve">                      </w:t>
            </w:r>
            <w:r w:rsidRPr="00DC5351">
              <w:rPr>
                <w:sz w:val="28"/>
                <w:szCs w:val="28"/>
              </w:rPr>
              <w:t>в форме ППЭ-05-02</w:t>
            </w:r>
            <w:r>
              <w:rPr>
                <w:sz w:val="28"/>
                <w:szCs w:val="28"/>
              </w:rPr>
              <w:t xml:space="preserve"> «</w:t>
            </w:r>
            <w:r w:rsidRPr="00841356">
              <w:rPr>
                <w:sz w:val="28"/>
                <w:szCs w:val="28"/>
              </w:rPr>
              <w:t>Протокол проведения экзамена в аудитории</w:t>
            </w:r>
            <w:r>
              <w:rPr>
                <w:sz w:val="28"/>
                <w:szCs w:val="28"/>
              </w:rPr>
              <w:t>»</w:t>
            </w:r>
            <w:r w:rsidRPr="00DC5351">
              <w:rPr>
                <w:sz w:val="28"/>
                <w:szCs w:val="28"/>
              </w:rPr>
              <w:t>.</w:t>
            </w:r>
          </w:p>
          <w:p w:rsidR="00DC5351" w:rsidRPr="00DC5351" w:rsidRDefault="00DC5351" w:rsidP="00DC535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5351">
              <w:rPr>
                <w:sz w:val="28"/>
                <w:szCs w:val="28"/>
              </w:rPr>
              <w:t>За 30 минут и за 5 минут до окончания выполнения ЭР сообщить участникам</w:t>
            </w:r>
            <w:r w:rsidR="00DC4CB5">
              <w:rPr>
                <w:sz w:val="28"/>
                <w:szCs w:val="28"/>
              </w:rPr>
              <w:t xml:space="preserve"> </w:t>
            </w:r>
            <w:r w:rsidRPr="00DC5351">
              <w:rPr>
                <w:sz w:val="28"/>
                <w:szCs w:val="28"/>
              </w:rPr>
              <w:t xml:space="preserve">экзамена о скором завершении выполнения ЭР и напомнить </w:t>
            </w:r>
            <w:r w:rsidR="0015275E">
              <w:rPr>
                <w:sz w:val="28"/>
                <w:szCs w:val="28"/>
              </w:rPr>
              <w:t xml:space="preserve">               </w:t>
            </w:r>
            <w:r w:rsidRPr="00DC5351">
              <w:rPr>
                <w:sz w:val="28"/>
                <w:szCs w:val="28"/>
              </w:rPr>
              <w:t>о необходимости перенести</w:t>
            </w:r>
            <w:r w:rsidR="00DC4CB5">
              <w:rPr>
                <w:sz w:val="28"/>
                <w:szCs w:val="28"/>
              </w:rPr>
              <w:t xml:space="preserve"> </w:t>
            </w:r>
            <w:r w:rsidRPr="00DC5351">
              <w:rPr>
                <w:sz w:val="28"/>
                <w:szCs w:val="28"/>
              </w:rPr>
              <w:t>ответы из черновиков и КИМ в бланки ЕГЭ.</w:t>
            </w:r>
          </w:p>
          <w:p w:rsidR="00DC5351" w:rsidRPr="00DC5351" w:rsidRDefault="00DC5351" w:rsidP="00DC535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5351">
              <w:rPr>
                <w:sz w:val="28"/>
                <w:szCs w:val="28"/>
              </w:rPr>
              <w:t>За 15 минут до окончания выполнения ЭР:</w:t>
            </w:r>
          </w:p>
          <w:p w:rsidR="00DC5351" w:rsidRPr="00DC5351" w:rsidRDefault="00DC5351" w:rsidP="00DC535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5351">
              <w:rPr>
                <w:sz w:val="28"/>
                <w:szCs w:val="28"/>
              </w:rPr>
              <w:t>пересчитать ИК в аудитории (испорченные и (или) имеющие полиграфические</w:t>
            </w:r>
            <w:r w:rsidR="00DC4CB5">
              <w:rPr>
                <w:sz w:val="28"/>
                <w:szCs w:val="28"/>
              </w:rPr>
              <w:t xml:space="preserve"> </w:t>
            </w:r>
            <w:r w:rsidRPr="00DC5351">
              <w:rPr>
                <w:sz w:val="28"/>
                <w:szCs w:val="28"/>
              </w:rPr>
              <w:t>дефекты);</w:t>
            </w:r>
          </w:p>
          <w:p w:rsidR="00714377" w:rsidRPr="00714377" w:rsidRDefault="00DC5351" w:rsidP="00DC5351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5351">
              <w:rPr>
                <w:sz w:val="28"/>
                <w:szCs w:val="28"/>
              </w:rPr>
              <w:t>неиспользованные черновики;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отметить в форме ППЭ-05-02</w:t>
            </w:r>
            <w:r w:rsidR="00841356">
              <w:rPr>
                <w:sz w:val="28"/>
                <w:szCs w:val="28"/>
              </w:rPr>
              <w:t xml:space="preserve"> «</w:t>
            </w:r>
            <w:r w:rsidR="00841356" w:rsidRPr="00841356">
              <w:rPr>
                <w:sz w:val="28"/>
                <w:szCs w:val="28"/>
              </w:rPr>
              <w:t xml:space="preserve">Протокол проведения экзамена </w:t>
            </w:r>
            <w:r w:rsidR="0015275E">
              <w:rPr>
                <w:sz w:val="28"/>
                <w:szCs w:val="28"/>
              </w:rPr>
              <w:t xml:space="preserve">                     </w:t>
            </w:r>
            <w:r w:rsidR="00841356" w:rsidRPr="00841356">
              <w:rPr>
                <w:sz w:val="28"/>
                <w:szCs w:val="28"/>
              </w:rPr>
              <w:t>в аудитории</w:t>
            </w:r>
            <w:r w:rsidR="00841356">
              <w:rPr>
                <w:sz w:val="28"/>
                <w:szCs w:val="28"/>
              </w:rPr>
              <w:t>»</w:t>
            </w:r>
            <w:r w:rsidRPr="00714377">
              <w:rPr>
                <w:sz w:val="28"/>
                <w:szCs w:val="28"/>
              </w:rPr>
              <w:t xml:space="preserve"> факты неявки на экзамен участников экзамена, а также</w:t>
            </w:r>
            <w:r w:rsidRPr="00714377">
              <w:rPr>
                <w:spacing w:val="-6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проверить отметки фактов (в случае если такие факты имели место) удаления с экзамена,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незавершения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выполнения</w:t>
            </w:r>
            <w:r w:rsidRPr="00714377">
              <w:rPr>
                <w:spacing w:val="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ЭР,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ошибок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документах.</w:t>
            </w:r>
          </w:p>
          <w:p w:rsidR="00714377" w:rsidRPr="00714377" w:rsidRDefault="00714377" w:rsidP="00714377">
            <w:pPr>
              <w:pStyle w:val="2"/>
              <w:ind w:left="0" w:firstLine="709"/>
              <w:outlineLvl w:val="1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По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="00DC4CB5" w:rsidRPr="00DC4CB5">
              <w:rPr>
                <w:sz w:val="28"/>
                <w:szCs w:val="28"/>
              </w:rPr>
              <w:t>истечении времени экзамена организатор</w:t>
            </w:r>
            <w:r w:rsidR="00D10556">
              <w:rPr>
                <w:sz w:val="28"/>
                <w:szCs w:val="28"/>
              </w:rPr>
              <w:t xml:space="preserve"> в аудитории</w:t>
            </w:r>
            <w:r w:rsidRPr="00714377">
              <w:rPr>
                <w:sz w:val="28"/>
                <w:szCs w:val="28"/>
              </w:rPr>
              <w:t>:</w:t>
            </w:r>
          </w:p>
          <w:p w:rsidR="00DC4CB5" w:rsidRPr="00DC4CB5" w:rsidRDefault="00D10556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4CB5">
              <w:rPr>
                <w:sz w:val="28"/>
                <w:szCs w:val="28"/>
              </w:rPr>
              <w:t>объяв</w:t>
            </w:r>
            <w:r>
              <w:rPr>
                <w:sz w:val="28"/>
                <w:szCs w:val="28"/>
              </w:rPr>
              <w:t>ляе</w:t>
            </w:r>
            <w:r w:rsidRPr="00DC4CB5">
              <w:rPr>
                <w:sz w:val="28"/>
                <w:szCs w:val="28"/>
              </w:rPr>
              <w:t xml:space="preserve">т </w:t>
            </w:r>
            <w:r w:rsidR="00DC4CB5" w:rsidRPr="00DC4CB5">
              <w:rPr>
                <w:sz w:val="28"/>
                <w:szCs w:val="28"/>
              </w:rPr>
              <w:t xml:space="preserve">в центре видимости камер </w:t>
            </w:r>
            <w:proofErr w:type="gramStart"/>
            <w:r w:rsidR="00DC4CB5" w:rsidRPr="00DC4CB5">
              <w:rPr>
                <w:sz w:val="28"/>
                <w:szCs w:val="28"/>
              </w:rPr>
              <w:t xml:space="preserve">видеонаблюдения, </w:t>
            </w:r>
            <w:r w:rsidR="0015275E">
              <w:rPr>
                <w:sz w:val="28"/>
                <w:szCs w:val="28"/>
              </w:rPr>
              <w:t xml:space="preserve">  </w:t>
            </w:r>
            <w:proofErr w:type="gramEnd"/>
            <w:r w:rsidR="0015275E">
              <w:rPr>
                <w:sz w:val="28"/>
                <w:szCs w:val="28"/>
              </w:rPr>
              <w:t xml:space="preserve">                           </w:t>
            </w:r>
            <w:r w:rsidR="00DC4CB5" w:rsidRPr="00DC4CB5">
              <w:rPr>
                <w:sz w:val="28"/>
                <w:szCs w:val="28"/>
              </w:rPr>
              <w:t>что выполнение ЭР</w:t>
            </w:r>
            <w:r w:rsidR="00DC4CB5">
              <w:rPr>
                <w:sz w:val="28"/>
                <w:szCs w:val="28"/>
              </w:rPr>
              <w:t xml:space="preserve"> </w:t>
            </w:r>
            <w:r w:rsidR="00DC4CB5" w:rsidRPr="00DC4CB5">
              <w:rPr>
                <w:sz w:val="28"/>
                <w:szCs w:val="28"/>
              </w:rPr>
              <w:t>окончено;</w:t>
            </w:r>
          </w:p>
          <w:p w:rsidR="00DC4CB5" w:rsidRPr="00DC4CB5" w:rsidRDefault="00DC4CB5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4CB5">
              <w:rPr>
                <w:sz w:val="28"/>
                <w:szCs w:val="28"/>
              </w:rPr>
              <w:t>просит положить в</w:t>
            </w:r>
            <w:r w:rsidR="00D10556">
              <w:rPr>
                <w:sz w:val="28"/>
                <w:szCs w:val="28"/>
              </w:rPr>
              <w:t>се ЭМ и черновики на край стола.</w:t>
            </w:r>
          </w:p>
          <w:p w:rsidR="00DC4CB5" w:rsidRPr="00DC4CB5" w:rsidRDefault="00DC4CB5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4CB5">
              <w:rPr>
                <w:sz w:val="28"/>
                <w:szCs w:val="28"/>
              </w:rPr>
              <w:t>Соб</w:t>
            </w:r>
            <w:r w:rsidR="00D10556">
              <w:rPr>
                <w:sz w:val="28"/>
                <w:szCs w:val="28"/>
              </w:rPr>
              <w:t>и</w:t>
            </w:r>
            <w:r w:rsidRPr="00DC4CB5">
              <w:rPr>
                <w:sz w:val="28"/>
                <w:szCs w:val="28"/>
              </w:rPr>
              <w:t>ра</w:t>
            </w:r>
            <w:r w:rsidR="00D10556">
              <w:rPr>
                <w:sz w:val="28"/>
                <w:szCs w:val="28"/>
              </w:rPr>
              <w:t>е</w:t>
            </w:r>
            <w:r w:rsidRPr="00DC4CB5">
              <w:rPr>
                <w:sz w:val="28"/>
                <w:szCs w:val="28"/>
              </w:rPr>
              <w:t>т у участников экзамена:</w:t>
            </w:r>
          </w:p>
          <w:p w:rsidR="00DC4CB5" w:rsidRPr="00DC4CB5" w:rsidRDefault="00DC4CB5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4CB5">
              <w:rPr>
                <w:sz w:val="28"/>
                <w:szCs w:val="28"/>
              </w:rPr>
              <w:t>бланки регистрации, бланки ответов № 1, бланки ответов № 2 лист 1 и лист 2,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ДБО № 2 (при проведении ЕГЭ по математике базового уровня – только бланки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регистрации и бланки ответов № 1);</w:t>
            </w:r>
          </w:p>
          <w:p w:rsidR="00DC4CB5" w:rsidRPr="00DC4CB5" w:rsidRDefault="00DC4CB5" w:rsidP="00D10556">
            <w:pPr>
              <w:pStyle w:val="a3"/>
              <w:ind w:firstLine="709"/>
              <w:rPr>
                <w:sz w:val="28"/>
                <w:szCs w:val="28"/>
              </w:rPr>
            </w:pPr>
            <w:r w:rsidRPr="00DC4CB5">
              <w:rPr>
                <w:sz w:val="28"/>
                <w:szCs w:val="28"/>
              </w:rPr>
              <w:t>КИМ, включая контрольный лист</w:t>
            </w:r>
            <w:r w:rsidR="00D10556">
              <w:rPr>
                <w:sz w:val="28"/>
                <w:szCs w:val="28"/>
              </w:rPr>
              <w:t xml:space="preserve">, </w:t>
            </w:r>
            <w:r w:rsidR="00D10556" w:rsidRPr="00B41F00">
              <w:rPr>
                <w:sz w:val="28"/>
                <w:szCs w:val="28"/>
              </w:rPr>
              <w:t xml:space="preserve">при проведении ЕГЭ </w:t>
            </w:r>
            <w:r w:rsidR="0015275E">
              <w:rPr>
                <w:sz w:val="28"/>
                <w:szCs w:val="28"/>
              </w:rPr>
              <w:t xml:space="preserve">                          </w:t>
            </w:r>
            <w:r w:rsidR="00D10556" w:rsidRPr="00B41F00">
              <w:rPr>
                <w:sz w:val="28"/>
                <w:szCs w:val="28"/>
              </w:rPr>
              <w:t>по географии – включая географические карты;</w:t>
            </w:r>
          </w:p>
          <w:p w:rsidR="00DC4CB5" w:rsidRPr="00DC4CB5" w:rsidRDefault="00DC4CB5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4CB5">
              <w:rPr>
                <w:sz w:val="28"/>
                <w:szCs w:val="28"/>
              </w:rPr>
              <w:t>черновики;</w:t>
            </w:r>
          </w:p>
          <w:p w:rsidR="00714377" w:rsidRPr="00714377" w:rsidRDefault="00DC4CB5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4CB5">
              <w:rPr>
                <w:sz w:val="28"/>
                <w:szCs w:val="28"/>
              </w:rPr>
              <w:t>в случае если бланки ответов № 2, предназначенные для записи ответов на задания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с развернутым ответом, и ДБО № 2 содержат незаполненные области (за исключением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регистрационных полей</w:t>
            </w:r>
            <w:proofErr w:type="gramStart"/>
            <w:r w:rsidRPr="00DC4CB5">
              <w:rPr>
                <w:sz w:val="28"/>
                <w:szCs w:val="28"/>
              </w:rPr>
              <w:t xml:space="preserve">), </w:t>
            </w:r>
            <w:r w:rsidR="0015275E">
              <w:rPr>
                <w:sz w:val="28"/>
                <w:szCs w:val="28"/>
              </w:rPr>
              <w:t xml:space="preserve">  </w:t>
            </w:r>
            <w:proofErr w:type="gramEnd"/>
            <w:r w:rsidR="0015275E">
              <w:rPr>
                <w:sz w:val="28"/>
                <w:szCs w:val="28"/>
              </w:rPr>
              <w:t xml:space="preserve">                    </w:t>
            </w:r>
            <w:r w:rsidRPr="00DC4CB5">
              <w:rPr>
                <w:sz w:val="28"/>
                <w:szCs w:val="28"/>
              </w:rPr>
              <w:t>то необходимо погасить их следующим образом: «Z»</w:t>
            </w:r>
            <w:r w:rsidR="00714377" w:rsidRPr="00714377">
              <w:rPr>
                <w:sz w:val="28"/>
                <w:szCs w:val="28"/>
              </w:rPr>
              <w:t>.</w:t>
            </w:r>
          </w:p>
          <w:p w:rsidR="00714377" w:rsidRPr="00DC4CB5" w:rsidRDefault="00D10556" w:rsidP="00DC4CB5">
            <w:pPr>
              <w:pStyle w:val="a3"/>
              <w:ind w:left="0" w:firstLine="709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З</w:t>
            </w:r>
            <w:r w:rsidR="00DC4CB5" w:rsidRPr="00DC4CB5">
              <w:rPr>
                <w:i/>
                <w:sz w:val="28"/>
                <w:szCs w:val="28"/>
              </w:rPr>
              <w:t>нак «Z» свидетельствует о завершении выполнения заданий контрольных</w:t>
            </w:r>
            <w:r w:rsidR="00DC4CB5">
              <w:rPr>
                <w:i/>
                <w:sz w:val="28"/>
                <w:szCs w:val="28"/>
              </w:rPr>
              <w:t xml:space="preserve"> </w:t>
            </w:r>
            <w:r w:rsidR="00DC4CB5" w:rsidRPr="00DC4CB5">
              <w:rPr>
                <w:i/>
                <w:sz w:val="28"/>
                <w:szCs w:val="28"/>
              </w:rPr>
              <w:t>измерительных материалов, выполненных участником экзамена, которые оформляются на бланках ответов</w:t>
            </w:r>
            <w:r w:rsidR="00DC4CB5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№ 2 лист 1 и лист 2, ДБО № 2 </w:t>
            </w:r>
            <w:r w:rsidR="00DC4CB5" w:rsidRPr="00DC4CB5">
              <w:rPr>
                <w:i/>
                <w:sz w:val="28"/>
                <w:szCs w:val="28"/>
              </w:rPr>
              <w:t>(при их использовании), а также</w:t>
            </w:r>
            <w:r>
              <w:rPr>
                <w:i/>
                <w:sz w:val="28"/>
                <w:szCs w:val="28"/>
              </w:rPr>
              <w:t xml:space="preserve"> </w:t>
            </w:r>
            <w:r w:rsidR="00DC4CB5" w:rsidRPr="00DC4CB5">
              <w:rPr>
                <w:i/>
                <w:sz w:val="28"/>
                <w:szCs w:val="28"/>
              </w:rPr>
              <w:t>свидетельствует о том, что данный участник экзамена свою ЭР завершил, и более не будет возвращаться к</w:t>
            </w:r>
            <w:r w:rsidR="00DC4CB5">
              <w:rPr>
                <w:i/>
                <w:sz w:val="28"/>
                <w:szCs w:val="28"/>
              </w:rPr>
              <w:t xml:space="preserve"> </w:t>
            </w:r>
            <w:r w:rsidR="00DC4CB5" w:rsidRPr="00DC4CB5">
              <w:rPr>
                <w:i/>
                <w:sz w:val="28"/>
                <w:szCs w:val="28"/>
              </w:rPr>
              <w:t>оформлению своих ответов на соответствующих бланках (продолжению оформления ответов). Указанный</w:t>
            </w:r>
            <w:r w:rsidR="00DC4CB5">
              <w:rPr>
                <w:i/>
                <w:sz w:val="28"/>
                <w:szCs w:val="28"/>
              </w:rPr>
              <w:t xml:space="preserve"> </w:t>
            </w:r>
            <w:r w:rsidR="00DC4CB5" w:rsidRPr="00DC4CB5">
              <w:rPr>
                <w:i/>
                <w:sz w:val="28"/>
                <w:szCs w:val="28"/>
              </w:rPr>
              <w:t xml:space="preserve">знак проставляется </w:t>
            </w:r>
            <w:r w:rsidR="0015275E">
              <w:rPr>
                <w:i/>
                <w:sz w:val="28"/>
                <w:szCs w:val="28"/>
              </w:rPr>
              <w:t xml:space="preserve">                   </w:t>
            </w:r>
            <w:r w:rsidR="00DC4CB5" w:rsidRPr="00DC4CB5">
              <w:rPr>
                <w:i/>
                <w:sz w:val="28"/>
                <w:szCs w:val="28"/>
              </w:rPr>
              <w:t>на последнем листе соответствующего бланка ответов. Например, участник экзамена</w:t>
            </w:r>
            <w:r w:rsidR="00DC4CB5">
              <w:rPr>
                <w:i/>
                <w:sz w:val="28"/>
                <w:szCs w:val="28"/>
              </w:rPr>
              <w:t xml:space="preserve"> </w:t>
            </w:r>
            <w:r w:rsidR="00DC4CB5" w:rsidRPr="00DC4CB5">
              <w:rPr>
                <w:i/>
                <w:sz w:val="28"/>
                <w:szCs w:val="28"/>
              </w:rPr>
              <w:t>выполнил все задания с развернутым ответом</w:t>
            </w:r>
            <w:r w:rsidR="0015275E">
              <w:rPr>
                <w:i/>
                <w:sz w:val="28"/>
                <w:szCs w:val="28"/>
              </w:rPr>
              <w:t xml:space="preserve">                  </w:t>
            </w:r>
            <w:proofErr w:type="gramStart"/>
            <w:r w:rsidR="0015275E">
              <w:rPr>
                <w:i/>
                <w:sz w:val="28"/>
                <w:szCs w:val="28"/>
              </w:rPr>
              <w:t xml:space="preserve">  </w:t>
            </w:r>
            <w:r w:rsidR="00DC4CB5" w:rsidRPr="00DC4CB5">
              <w:rPr>
                <w:i/>
                <w:sz w:val="28"/>
                <w:szCs w:val="28"/>
              </w:rPr>
              <w:t xml:space="preserve"> (</w:t>
            </w:r>
            <w:proofErr w:type="gramEnd"/>
            <w:r w:rsidR="00DC4CB5" w:rsidRPr="00DC4CB5">
              <w:rPr>
                <w:i/>
                <w:sz w:val="28"/>
                <w:szCs w:val="28"/>
              </w:rPr>
              <w:t>или посильные ему задания), оформил ответы на задания с</w:t>
            </w:r>
            <w:r w:rsidR="00DC4CB5">
              <w:rPr>
                <w:i/>
                <w:sz w:val="28"/>
                <w:szCs w:val="28"/>
              </w:rPr>
              <w:t xml:space="preserve"> </w:t>
            </w:r>
            <w:r w:rsidR="00DC4CB5" w:rsidRPr="00DC4CB5">
              <w:rPr>
                <w:i/>
                <w:sz w:val="28"/>
                <w:szCs w:val="28"/>
              </w:rPr>
              <w:t xml:space="preserve">развернутым ответом на бланке ответов № 2 (лист 1) и бланке ответов № 2 (лист 2), </w:t>
            </w:r>
            <w:r>
              <w:rPr>
                <w:i/>
                <w:sz w:val="28"/>
                <w:szCs w:val="28"/>
              </w:rPr>
              <w:lastRenderedPageBreak/>
              <w:t>ДБО № 2</w:t>
            </w:r>
            <w:r w:rsidR="00DC4CB5" w:rsidRPr="00DC4CB5">
              <w:rPr>
                <w:i/>
                <w:sz w:val="28"/>
                <w:szCs w:val="28"/>
              </w:rPr>
              <w:t xml:space="preserve"> не запрашивал и соответственно не использовал их, таким образом, знак «Z» ставится на</w:t>
            </w:r>
            <w:r w:rsidR="00DC4CB5">
              <w:rPr>
                <w:i/>
                <w:sz w:val="28"/>
                <w:szCs w:val="28"/>
              </w:rPr>
              <w:t xml:space="preserve"> </w:t>
            </w:r>
            <w:r w:rsidR="00DC4CB5" w:rsidRPr="00DC4CB5">
              <w:rPr>
                <w:i/>
                <w:sz w:val="28"/>
                <w:szCs w:val="28"/>
              </w:rPr>
              <w:t>бланке ответов № 2 (лист 2) в области указанного бланка, оставшейся незаполненной участником экзамена.</w:t>
            </w:r>
            <w:r w:rsidR="00DC4CB5">
              <w:rPr>
                <w:i/>
                <w:sz w:val="28"/>
                <w:szCs w:val="28"/>
              </w:rPr>
              <w:t xml:space="preserve"> </w:t>
            </w:r>
            <w:r w:rsidR="00DC4CB5" w:rsidRPr="00DC4CB5">
              <w:rPr>
                <w:i/>
                <w:sz w:val="28"/>
                <w:szCs w:val="28"/>
              </w:rPr>
              <w:t>Знак «Z» в данном случае на бланке ответов № 2 (лист 1) не ставится, даже если на бланке ответов № 2</w:t>
            </w:r>
            <w:r w:rsidR="00DC4CB5">
              <w:rPr>
                <w:i/>
                <w:sz w:val="28"/>
                <w:szCs w:val="28"/>
              </w:rPr>
              <w:t xml:space="preserve"> </w:t>
            </w:r>
            <w:r w:rsidR="00DC4CB5" w:rsidRPr="00DC4CB5">
              <w:rPr>
                <w:i/>
                <w:sz w:val="28"/>
                <w:szCs w:val="28"/>
              </w:rPr>
              <w:t xml:space="preserve">(лист 1) имеется </w:t>
            </w:r>
            <w:r w:rsidR="00DC4CB5">
              <w:rPr>
                <w:i/>
                <w:sz w:val="28"/>
                <w:szCs w:val="28"/>
              </w:rPr>
              <w:t>небольшая незаполненная область</w:t>
            </w:r>
            <w:r w:rsidR="002332E3" w:rsidRPr="00DC4CB5">
              <w:rPr>
                <w:i/>
                <w:sz w:val="28"/>
                <w:szCs w:val="28"/>
              </w:rPr>
              <w:t>.</w:t>
            </w:r>
          </w:p>
          <w:p w:rsidR="00DC4CB5" w:rsidRPr="00DC4CB5" w:rsidRDefault="00DC4CB5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306A7E">
              <w:rPr>
                <w:sz w:val="28"/>
                <w:szCs w:val="28"/>
              </w:rPr>
              <w:t>О</w:t>
            </w:r>
            <w:r w:rsidRPr="00DC4CB5">
              <w:rPr>
                <w:sz w:val="28"/>
                <w:szCs w:val="28"/>
              </w:rPr>
              <w:t>тветственный организатор в аудитории также проверяет бланк ответов № 1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 xml:space="preserve">участника экзамена на наличие замены ошибочных ответов </w:t>
            </w:r>
            <w:r w:rsidR="0015275E">
              <w:rPr>
                <w:sz w:val="28"/>
                <w:szCs w:val="28"/>
              </w:rPr>
              <w:t xml:space="preserve">            </w:t>
            </w:r>
            <w:r w:rsidRPr="00DC4CB5">
              <w:rPr>
                <w:sz w:val="28"/>
                <w:szCs w:val="28"/>
              </w:rPr>
              <w:t>на задания с кратким ответом.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В случае если участник экзамена осуществлял во время выполнения ЭР замену ошибочных</w:t>
            </w:r>
            <w:r>
              <w:rPr>
                <w:sz w:val="28"/>
                <w:szCs w:val="28"/>
              </w:rPr>
              <w:t xml:space="preserve"> </w:t>
            </w:r>
            <w:r w:rsidR="00306A7E">
              <w:rPr>
                <w:sz w:val="28"/>
                <w:szCs w:val="28"/>
              </w:rPr>
              <w:t>ответов, организатор</w:t>
            </w:r>
            <w:r w:rsidRPr="00DC4CB5">
              <w:rPr>
                <w:sz w:val="28"/>
                <w:szCs w:val="28"/>
              </w:rPr>
              <w:t xml:space="preserve"> считает количество замен ошибочных ответов, в поле «Количество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заполненных полей «Замена ошибочных ответов» ставит соответствующее цифровое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значение, а также ставит подпись в специально отведенном месте.</w:t>
            </w:r>
          </w:p>
          <w:p w:rsidR="00DC4CB5" w:rsidRDefault="00DC4CB5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4CB5">
              <w:rPr>
                <w:sz w:val="28"/>
                <w:szCs w:val="28"/>
              </w:rPr>
              <w:t>В случае если участник экзамена не использовал поле «Замена ошибочных ответов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на задания с кратким ответом», организатор в поле «Количество заполненных полей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«Замена ошибочных ответов» ставит «Х» и подпись в специально отведенном месте.</w:t>
            </w:r>
          </w:p>
          <w:p w:rsidR="00714377" w:rsidRPr="00714377" w:rsidRDefault="00714377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Заполн</w:t>
            </w:r>
            <w:r w:rsidR="00306A7E">
              <w:rPr>
                <w:sz w:val="28"/>
                <w:szCs w:val="28"/>
              </w:rPr>
              <w:t>яе</w:t>
            </w:r>
            <w:r w:rsidRPr="00714377">
              <w:rPr>
                <w:sz w:val="28"/>
                <w:szCs w:val="28"/>
              </w:rPr>
              <w:t>т</w:t>
            </w:r>
            <w:r w:rsidRPr="00DC4CB5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форму</w:t>
            </w:r>
            <w:r w:rsidRPr="00DC4CB5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ППЭ-05-02</w:t>
            </w:r>
            <w:r w:rsidR="00841356">
              <w:rPr>
                <w:sz w:val="28"/>
                <w:szCs w:val="28"/>
              </w:rPr>
              <w:t xml:space="preserve"> «</w:t>
            </w:r>
            <w:r w:rsidR="00841356" w:rsidRPr="00841356">
              <w:rPr>
                <w:sz w:val="28"/>
                <w:szCs w:val="28"/>
              </w:rPr>
              <w:t xml:space="preserve">Протокол проведения экзамена </w:t>
            </w:r>
            <w:r w:rsidR="00306A7E">
              <w:rPr>
                <w:sz w:val="28"/>
                <w:szCs w:val="28"/>
              </w:rPr>
              <w:br/>
            </w:r>
            <w:r w:rsidR="00841356" w:rsidRPr="00841356">
              <w:rPr>
                <w:sz w:val="28"/>
                <w:szCs w:val="28"/>
              </w:rPr>
              <w:t>в аудитории</w:t>
            </w:r>
            <w:r w:rsidR="00841356">
              <w:rPr>
                <w:sz w:val="28"/>
                <w:szCs w:val="28"/>
              </w:rPr>
              <w:t>»</w:t>
            </w:r>
            <w:r w:rsidRPr="00714377">
              <w:rPr>
                <w:sz w:val="28"/>
                <w:szCs w:val="28"/>
              </w:rPr>
              <w:t>,</w:t>
            </w:r>
            <w:r w:rsidRPr="00DC4CB5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получив</w:t>
            </w:r>
            <w:r w:rsidRPr="00DC4CB5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подписи</w:t>
            </w:r>
            <w:r w:rsidRPr="00DC4CB5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</w:t>
            </w:r>
            <w:r w:rsidRPr="00DC4CB5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участников</w:t>
            </w:r>
            <w:r w:rsidRPr="00DC4CB5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экзамена.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После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того,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как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последний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участник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экзамена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покинул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аудиторию,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проинформир</w:t>
            </w:r>
            <w:r w:rsidR="00306A7E">
              <w:rPr>
                <w:sz w:val="28"/>
                <w:szCs w:val="28"/>
              </w:rPr>
              <w:t>ует</w:t>
            </w:r>
            <w:r w:rsidRPr="00714377">
              <w:rPr>
                <w:sz w:val="28"/>
                <w:szCs w:val="28"/>
              </w:rPr>
              <w:t xml:space="preserve"> руководителя ППЭ (через организатора вне аудитории) </w:t>
            </w:r>
            <w:r w:rsidR="00306A7E">
              <w:rPr>
                <w:sz w:val="28"/>
                <w:szCs w:val="28"/>
              </w:rPr>
              <w:br/>
            </w:r>
            <w:r w:rsidRPr="00714377">
              <w:rPr>
                <w:sz w:val="28"/>
                <w:szCs w:val="28"/>
              </w:rPr>
              <w:t>о завершении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выполнения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ЭР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аудитории.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Пересчит</w:t>
            </w:r>
            <w:r w:rsidR="00306A7E">
              <w:rPr>
                <w:sz w:val="28"/>
                <w:szCs w:val="28"/>
              </w:rPr>
              <w:t>ыв</w:t>
            </w:r>
            <w:r w:rsidRPr="00714377">
              <w:rPr>
                <w:sz w:val="28"/>
                <w:szCs w:val="28"/>
              </w:rPr>
              <w:t>а</w:t>
            </w:r>
            <w:r w:rsidR="00306A7E">
              <w:rPr>
                <w:sz w:val="28"/>
                <w:szCs w:val="28"/>
              </w:rPr>
              <w:t>е</w:t>
            </w:r>
            <w:r w:rsidRPr="00714377">
              <w:rPr>
                <w:sz w:val="28"/>
                <w:szCs w:val="28"/>
              </w:rPr>
              <w:t>т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все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типы бланков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ЕГЭ,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заполн</w:t>
            </w:r>
            <w:r w:rsidR="00306A7E">
              <w:rPr>
                <w:sz w:val="28"/>
                <w:szCs w:val="28"/>
              </w:rPr>
              <w:t>яе</w:t>
            </w:r>
            <w:r w:rsidRPr="00714377">
              <w:rPr>
                <w:sz w:val="28"/>
                <w:szCs w:val="28"/>
              </w:rPr>
              <w:t>т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="00641834">
              <w:rPr>
                <w:spacing w:val="-2"/>
                <w:sz w:val="28"/>
                <w:szCs w:val="28"/>
              </w:rPr>
              <w:t xml:space="preserve">наклеенную на ВДП </w:t>
            </w:r>
            <w:r w:rsidRPr="00714377">
              <w:rPr>
                <w:sz w:val="28"/>
                <w:szCs w:val="28"/>
              </w:rPr>
              <w:t>форму</w:t>
            </w:r>
            <w:r w:rsidRPr="00714377">
              <w:rPr>
                <w:spacing w:val="-8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ППЭ-11</w:t>
            </w:r>
            <w:r w:rsidR="00641834">
              <w:rPr>
                <w:sz w:val="28"/>
                <w:szCs w:val="28"/>
              </w:rPr>
              <w:t xml:space="preserve"> «</w:t>
            </w:r>
            <w:r w:rsidR="00641834" w:rsidRPr="00641834">
              <w:rPr>
                <w:sz w:val="28"/>
                <w:szCs w:val="28"/>
              </w:rPr>
              <w:t>«Сопроводительный бланк к материалам ЕГЭ»</w:t>
            </w:r>
            <w:r w:rsidR="00641834">
              <w:rPr>
                <w:sz w:val="28"/>
                <w:szCs w:val="28"/>
              </w:rPr>
              <w:t>»</w:t>
            </w:r>
            <w:r w:rsidRPr="00714377">
              <w:rPr>
                <w:sz w:val="28"/>
                <w:szCs w:val="28"/>
              </w:rPr>
              <w:t>.</w:t>
            </w:r>
          </w:p>
          <w:p w:rsidR="00714377" w:rsidRPr="00714377" w:rsidRDefault="00714377" w:rsidP="00BD3441">
            <w:pPr>
              <w:pStyle w:val="2"/>
              <w:spacing w:before="120" w:after="120"/>
              <w:ind w:left="0"/>
              <w:jc w:val="center"/>
              <w:outlineLvl w:val="1"/>
              <w:rPr>
                <w:sz w:val="28"/>
                <w:szCs w:val="28"/>
              </w:rPr>
            </w:pPr>
            <w:r w:rsidRPr="00444106">
              <w:rPr>
                <w:sz w:val="28"/>
                <w:szCs w:val="28"/>
              </w:rPr>
              <w:t>П</w:t>
            </w:r>
            <w:r w:rsidRPr="00714377">
              <w:rPr>
                <w:sz w:val="28"/>
                <w:szCs w:val="28"/>
              </w:rPr>
              <w:t>еревод</w:t>
            </w:r>
            <w:r w:rsidRPr="00714377">
              <w:rPr>
                <w:spacing w:val="-5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бланков</w:t>
            </w:r>
            <w:r w:rsidRPr="00714377">
              <w:rPr>
                <w:spacing w:val="-5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участников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</w:t>
            </w:r>
            <w:r w:rsidRPr="00714377">
              <w:rPr>
                <w:spacing w:val="-5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электронный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вид</w:t>
            </w:r>
          </w:p>
          <w:p w:rsidR="00DC4CB5" w:rsidRPr="00DC4CB5" w:rsidRDefault="00DC4CB5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4CB5">
              <w:rPr>
                <w:sz w:val="28"/>
                <w:szCs w:val="28"/>
              </w:rPr>
              <w:t>Для обеспечения сканирования в аудитории бланков участников экзамена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организатор, ответственный за сканирование:</w:t>
            </w:r>
          </w:p>
          <w:p w:rsidR="00DC4CB5" w:rsidRPr="00DC4CB5" w:rsidRDefault="00DC4CB5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4CB5">
              <w:rPr>
                <w:sz w:val="28"/>
                <w:szCs w:val="28"/>
              </w:rPr>
              <w:t>на станции организатора переходит на этап сканирования, подтверждая, что печать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ЭМ не требуется и экзамен завершен;</w:t>
            </w:r>
          </w:p>
          <w:p w:rsidR="00714377" w:rsidRPr="00714377" w:rsidRDefault="00DC4CB5" w:rsidP="00DC4CB5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DC4CB5">
              <w:rPr>
                <w:sz w:val="28"/>
                <w:szCs w:val="28"/>
              </w:rPr>
              <w:t>размещает на сканере комплект бланков участников экзамена и форм ППЭ,</w:t>
            </w:r>
            <w:r>
              <w:rPr>
                <w:sz w:val="28"/>
                <w:szCs w:val="28"/>
              </w:rPr>
              <w:t xml:space="preserve"> </w:t>
            </w:r>
            <w:r w:rsidRPr="00DC4CB5">
              <w:rPr>
                <w:sz w:val="28"/>
                <w:szCs w:val="28"/>
              </w:rPr>
              <w:t>предназначенных для сканирования в аудитории: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формы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ППЭ-05-02</w:t>
            </w:r>
            <w:r w:rsidR="00E56F13">
              <w:rPr>
                <w:sz w:val="28"/>
                <w:szCs w:val="28"/>
              </w:rPr>
              <w:t xml:space="preserve"> «</w:t>
            </w:r>
            <w:r w:rsidR="00E56F13" w:rsidRPr="00BB3256">
              <w:rPr>
                <w:sz w:val="28"/>
                <w:szCs w:val="28"/>
              </w:rPr>
              <w:t>Список участников экзамена в аудитории ППЭ</w:t>
            </w:r>
            <w:r w:rsidR="00E56F13">
              <w:rPr>
                <w:sz w:val="28"/>
                <w:szCs w:val="28"/>
              </w:rPr>
              <w:t>»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(форму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не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нужно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подписывать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руководителя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члена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ГЭК</w:t>
            </w:r>
            <w:r w:rsidR="00A22409" w:rsidRPr="00A22409">
              <w:rPr>
                <w:sz w:val="28"/>
                <w:szCs w:val="28"/>
              </w:rPr>
              <w:t xml:space="preserve"> </w:t>
            </w:r>
            <w:r w:rsidR="0015275E">
              <w:rPr>
                <w:sz w:val="28"/>
                <w:szCs w:val="28"/>
              </w:rPr>
              <w:t xml:space="preserve">                     </w:t>
            </w:r>
            <w:r w:rsidRPr="00714377">
              <w:rPr>
                <w:sz w:val="28"/>
                <w:szCs w:val="28"/>
              </w:rPr>
              <w:t>перед сканированием),</w:t>
            </w:r>
          </w:p>
          <w:p w:rsidR="00641CF1" w:rsidRPr="00A22409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 xml:space="preserve">ППЭ-12-02 </w:t>
            </w:r>
            <w:r w:rsidR="00E56F13">
              <w:rPr>
                <w:sz w:val="28"/>
                <w:szCs w:val="28"/>
              </w:rPr>
              <w:t>«</w:t>
            </w:r>
            <w:r w:rsidR="00E56F13" w:rsidRPr="00BB3256">
              <w:rPr>
                <w:sz w:val="28"/>
                <w:szCs w:val="28"/>
              </w:rPr>
              <w:t>Ведомость коррекции персональных данных участников экзамена в аудитории</w:t>
            </w:r>
            <w:r w:rsidR="00E56F13">
              <w:rPr>
                <w:sz w:val="28"/>
                <w:szCs w:val="28"/>
              </w:rPr>
              <w:t>»</w:t>
            </w:r>
            <w:r w:rsidR="00E56F13" w:rsidRPr="00714377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(при наличии),</w:t>
            </w:r>
            <w:r w:rsidRPr="00A22409">
              <w:rPr>
                <w:sz w:val="28"/>
                <w:szCs w:val="28"/>
              </w:rPr>
              <w:t xml:space="preserve"> 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ППЭ-12-04-МАШ</w:t>
            </w:r>
            <w:r w:rsidR="00E56F13">
              <w:rPr>
                <w:sz w:val="28"/>
                <w:szCs w:val="28"/>
              </w:rPr>
              <w:t xml:space="preserve"> «Ведомость учета времени отсутствия участников экзамена в аудитории»</w:t>
            </w:r>
            <w:r w:rsidRPr="00714377">
              <w:rPr>
                <w:sz w:val="28"/>
                <w:szCs w:val="28"/>
              </w:rPr>
              <w:t>;</w:t>
            </w:r>
          </w:p>
          <w:p w:rsidR="00A439A3" w:rsidRPr="00A439A3" w:rsidRDefault="00A439A3" w:rsidP="00A439A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A439A3">
              <w:rPr>
                <w:sz w:val="28"/>
                <w:szCs w:val="28"/>
              </w:rPr>
              <w:t>вносит сведения о количестве комплектов участников и выданных ДБО № 2,</w:t>
            </w:r>
            <w:r>
              <w:rPr>
                <w:sz w:val="28"/>
                <w:szCs w:val="28"/>
              </w:rPr>
              <w:t xml:space="preserve"> </w:t>
            </w:r>
            <w:r w:rsidRPr="00A439A3">
              <w:rPr>
                <w:sz w:val="28"/>
                <w:szCs w:val="28"/>
              </w:rPr>
              <w:t>количестве неявившихся, не завершивших экзамен и удаленных с экзамена;</w:t>
            </w:r>
          </w:p>
          <w:p w:rsidR="00A439A3" w:rsidRPr="00A439A3" w:rsidRDefault="00A439A3" w:rsidP="00A439A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A439A3">
              <w:rPr>
                <w:sz w:val="28"/>
                <w:szCs w:val="28"/>
              </w:rPr>
              <w:t>запускает процедуру сканирования;</w:t>
            </w:r>
          </w:p>
          <w:p w:rsidR="00A439A3" w:rsidRPr="00A439A3" w:rsidRDefault="00A439A3" w:rsidP="00A439A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A439A3">
              <w:rPr>
                <w:sz w:val="28"/>
                <w:szCs w:val="28"/>
              </w:rPr>
              <w:t xml:space="preserve">в случае выявления особой ситуации в результате сканирования </w:t>
            </w:r>
            <w:r w:rsidRPr="00A439A3">
              <w:rPr>
                <w:sz w:val="28"/>
                <w:szCs w:val="28"/>
              </w:rPr>
              <w:lastRenderedPageBreak/>
              <w:t>предпринимает</w:t>
            </w:r>
            <w:r>
              <w:rPr>
                <w:sz w:val="28"/>
                <w:szCs w:val="28"/>
              </w:rPr>
              <w:t xml:space="preserve"> </w:t>
            </w:r>
            <w:r w:rsidRPr="00A439A3">
              <w:rPr>
                <w:sz w:val="28"/>
                <w:szCs w:val="28"/>
              </w:rPr>
              <w:t xml:space="preserve">рекомендованные действия по ее устранению </w:t>
            </w:r>
            <w:r w:rsidR="0015275E">
              <w:rPr>
                <w:sz w:val="28"/>
                <w:szCs w:val="28"/>
              </w:rPr>
              <w:t xml:space="preserve">                            </w:t>
            </w:r>
            <w:r w:rsidRPr="00A439A3">
              <w:rPr>
                <w:sz w:val="28"/>
                <w:szCs w:val="28"/>
              </w:rPr>
              <w:t>или приглашает технического специалиста;</w:t>
            </w:r>
          </w:p>
          <w:p w:rsidR="00714377" w:rsidRPr="00444106" w:rsidRDefault="00A439A3" w:rsidP="00A439A3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A439A3">
              <w:rPr>
                <w:sz w:val="28"/>
                <w:szCs w:val="28"/>
              </w:rPr>
              <w:t xml:space="preserve">по окончании сканирования приглашает в аудиторию </w:t>
            </w:r>
            <w:r w:rsidR="0015275E">
              <w:rPr>
                <w:sz w:val="28"/>
                <w:szCs w:val="28"/>
              </w:rPr>
              <w:t xml:space="preserve">                         </w:t>
            </w:r>
            <w:proofErr w:type="gramStart"/>
            <w:r w:rsidR="0015275E">
              <w:rPr>
                <w:sz w:val="28"/>
                <w:szCs w:val="28"/>
              </w:rPr>
              <w:t xml:space="preserve">   </w:t>
            </w:r>
            <w:r w:rsidRPr="00A439A3">
              <w:rPr>
                <w:sz w:val="28"/>
                <w:szCs w:val="28"/>
              </w:rPr>
              <w:t>(</w:t>
            </w:r>
            <w:proofErr w:type="gramEnd"/>
            <w:r w:rsidRPr="00A439A3">
              <w:rPr>
                <w:sz w:val="28"/>
                <w:szCs w:val="28"/>
              </w:rPr>
              <w:t>через организатора вне</w:t>
            </w:r>
            <w:r>
              <w:rPr>
                <w:sz w:val="28"/>
                <w:szCs w:val="28"/>
              </w:rPr>
              <w:t xml:space="preserve"> </w:t>
            </w:r>
            <w:r w:rsidRPr="00A439A3">
              <w:rPr>
                <w:sz w:val="28"/>
                <w:szCs w:val="28"/>
              </w:rPr>
              <w:t>аудитории) технического специалиста и члена ГЭК для экспорта электронных образов</w:t>
            </w:r>
            <w:r>
              <w:rPr>
                <w:sz w:val="28"/>
                <w:szCs w:val="28"/>
              </w:rPr>
              <w:t xml:space="preserve"> </w:t>
            </w:r>
            <w:r w:rsidRPr="00A439A3">
              <w:rPr>
                <w:sz w:val="28"/>
                <w:szCs w:val="28"/>
              </w:rPr>
              <w:t xml:space="preserve">бланков участников и форм ППЭ </w:t>
            </w:r>
            <w:r w:rsidR="0015275E">
              <w:rPr>
                <w:sz w:val="28"/>
                <w:szCs w:val="28"/>
              </w:rPr>
              <w:t xml:space="preserve">                     </w:t>
            </w:r>
            <w:r w:rsidRPr="00A439A3">
              <w:rPr>
                <w:sz w:val="28"/>
                <w:szCs w:val="28"/>
              </w:rPr>
              <w:t>и завершения экзамена</w:t>
            </w:r>
            <w:r w:rsidR="00714377" w:rsidRPr="00714377">
              <w:rPr>
                <w:sz w:val="28"/>
                <w:szCs w:val="28"/>
              </w:rPr>
              <w:t>.</w:t>
            </w:r>
          </w:p>
          <w:p w:rsidR="005519A5" w:rsidRPr="00444106" w:rsidRDefault="005519A5" w:rsidP="00A439A3">
            <w:pPr>
              <w:pStyle w:val="a3"/>
              <w:ind w:left="0" w:firstLine="709"/>
              <w:rPr>
                <w:sz w:val="12"/>
                <w:szCs w:val="12"/>
              </w:rPr>
            </w:pPr>
          </w:p>
          <w:tbl>
            <w:tblPr>
              <w:tblStyle w:val="a7"/>
              <w:tblpPr w:leftFromText="180" w:rightFromText="180" w:vertAnchor="text" w:horzAnchor="margin" w:tblpY="-121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4731E8" w:rsidTr="004731E8">
              <w:trPr>
                <w:trHeight w:val="537"/>
              </w:trPr>
              <w:tc>
                <w:tcPr>
                  <w:tcW w:w="1447" w:type="dxa"/>
                  <w:vAlign w:val="center"/>
                </w:tcPr>
                <w:p w:rsidR="004731E8" w:rsidRDefault="004731E8" w:rsidP="004731E8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4731E8" w:rsidRDefault="004731E8" w:rsidP="009A5BE6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714377">
                    <w:rPr>
                      <w:sz w:val="28"/>
                      <w:szCs w:val="28"/>
                    </w:rPr>
                    <w:t>В случае необходимости повторной настройки станции организатора для</w:t>
                  </w:r>
                  <w:r w:rsidRPr="00714377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714377">
                    <w:rPr>
                      <w:sz w:val="28"/>
                      <w:szCs w:val="28"/>
                    </w:rPr>
                    <w:t>калибровки сканера необходимо использовать калибровочный лист станции организатора,</w:t>
                  </w:r>
                  <w:r w:rsidRPr="00714377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714377">
                    <w:rPr>
                      <w:sz w:val="28"/>
                      <w:szCs w:val="28"/>
                    </w:rPr>
                    <w:t>напечатанный</w:t>
                  </w:r>
                  <w:r w:rsidRPr="00714377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714377">
                    <w:rPr>
                      <w:sz w:val="28"/>
                      <w:szCs w:val="28"/>
                    </w:rPr>
                    <w:t>на</w:t>
                  </w:r>
                  <w:r w:rsidRPr="00714377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14377">
                    <w:rPr>
                      <w:sz w:val="28"/>
                      <w:szCs w:val="28"/>
                    </w:rPr>
                    <w:t>данной</w:t>
                  </w:r>
                  <w:r w:rsidRPr="00714377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14377">
                    <w:rPr>
                      <w:sz w:val="28"/>
                      <w:szCs w:val="28"/>
                    </w:rPr>
                    <w:t>станции</w:t>
                  </w:r>
                  <w:r w:rsidRPr="00714377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714377">
                    <w:rPr>
                      <w:sz w:val="28"/>
                      <w:szCs w:val="28"/>
                    </w:rPr>
                    <w:t>организатора,</w:t>
                  </w:r>
                  <w:r w:rsidRPr="00714377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14377">
                    <w:rPr>
                      <w:sz w:val="28"/>
                      <w:szCs w:val="28"/>
                    </w:rPr>
                    <w:t>полученный</w:t>
                  </w:r>
                  <w:r w:rsidRPr="00714377">
                    <w:rPr>
                      <w:spacing w:val="-3"/>
                      <w:sz w:val="28"/>
                      <w:szCs w:val="28"/>
                    </w:rPr>
                    <w:t xml:space="preserve"> </w:t>
                  </w:r>
                  <w:r w:rsidRPr="00714377">
                    <w:rPr>
                      <w:sz w:val="28"/>
                      <w:szCs w:val="28"/>
                    </w:rPr>
                    <w:t>от руководителя</w:t>
                  </w:r>
                  <w:r w:rsidRPr="00714377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14377">
                    <w:rPr>
                      <w:sz w:val="28"/>
                      <w:szCs w:val="28"/>
                    </w:rPr>
                    <w:t>ППЭ.</w:t>
                  </w:r>
                </w:p>
              </w:tc>
            </w:tr>
          </w:tbl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 xml:space="preserve">После печати техническим специалистом протокола печати ЭМ </w:t>
            </w:r>
            <w:r w:rsidR="0015275E">
              <w:rPr>
                <w:sz w:val="28"/>
                <w:szCs w:val="28"/>
              </w:rPr>
              <w:t xml:space="preserve">                     </w:t>
            </w:r>
            <w:r w:rsidRPr="00714377">
              <w:rPr>
                <w:sz w:val="28"/>
                <w:szCs w:val="28"/>
              </w:rPr>
              <w:t>в аудитории (форма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ППЭ-23</w:t>
            </w:r>
            <w:r w:rsidR="00841356">
              <w:rPr>
                <w:sz w:val="28"/>
                <w:szCs w:val="28"/>
              </w:rPr>
              <w:t xml:space="preserve"> «</w:t>
            </w:r>
            <w:r w:rsidR="00841356" w:rsidRPr="00841356">
              <w:rPr>
                <w:sz w:val="28"/>
                <w:szCs w:val="28"/>
              </w:rPr>
              <w:t xml:space="preserve">Протокол печати полных комплектов ЭМ </w:t>
            </w:r>
            <w:r w:rsidR="0015275E">
              <w:rPr>
                <w:sz w:val="28"/>
                <w:szCs w:val="28"/>
              </w:rPr>
              <w:t xml:space="preserve">                   </w:t>
            </w:r>
            <w:r w:rsidR="00841356" w:rsidRPr="00841356">
              <w:rPr>
                <w:sz w:val="28"/>
                <w:szCs w:val="28"/>
              </w:rPr>
              <w:t>в аудитории ППЭ</w:t>
            </w:r>
            <w:r w:rsidR="00841356">
              <w:rPr>
                <w:sz w:val="28"/>
                <w:szCs w:val="28"/>
              </w:rPr>
              <w:t>»</w:t>
            </w:r>
            <w:r w:rsidRPr="00714377">
              <w:rPr>
                <w:sz w:val="28"/>
                <w:szCs w:val="28"/>
              </w:rPr>
              <w:t>)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протокола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проведения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процедуры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сканирования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бланков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аудитории</w:t>
            </w:r>
            <w:r w:rsidRPr="000419D4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</w:t>
            </w:r>
            <w:r w:rsidR="004731E8" w:rsidRPr="000419D4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(форма ППЭ-15</w:t>
            </w:r>
            <w:r w:rsidR="00841356">
              <w:rPr>
                <w:sz w:val="28"/>
                <w:szCs w:val="28"/>
              </w:rPr>
              <w:t xml:space="preserve"> «</w:t>
            </w:r>
            <w:r w:rsidR="00841356" w:rsidRPr="00841356">
              <w:rPr>
                <w:sz w:val="28"/>
                <w:szCs w:val="28"/>
              </w:rPr>
              <w:t>Протокол проведения процедуры сканирования бланков ГИА в аудитории ППЭ</w:t>
            </w:r>
            <w:r w:rsidR="00841356">
              <w:rPr>
                <w:sz w:val="28"/>
                <w:szCs w:val="28"/>
              </w:rPr>
              <w:t>»</w:t>
            </w:r>
            <w:r w:rsidRPr="00714377">
              <w:rPr>
                <w:sz w:val="28"/>
                <w:szCs w:val="28"/>
              </w:rPr>
              <w:t xml:space="preserve">) организаторы </w:t>
            </w:r>
            <w:r w:rsidR="0015275E">
              <w:rPr>
                <w:sz w:val="28"/>
                <w:szCs w:val="28"/>
              </w:rPr>
              <w:t xml:space="preserve">                </w:t>
            </w:r>
            <w:r w:rsidRPr="00714377">
              <w:rPr>
                <w:sz w:val="28"/>
                <w:szCs w:val="28"/>
              </w:rPr>
              <w:t>в аудитории подписывают их и передают в Штаб ППЭ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вместе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="0015275E">
              <w:rPr>
                <w:spacing w:val="-2"/>
                <w:sz w:val="28"/>
                <w:szCs w:val="28"/>
              </w:rPr>
              <w:t xml:space="preserve">                                   </w:t>
            </w:r>
            <w:r w:rsidRPr="00714377">
              <w:rPr>
                <w:sz w:val="28"/>
                <w:szCs w:val="28"/>
              </w:rPr>
              <w:t>с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остальными</w:t>
            </w:r>
            <w:r w:rsidRPr="00714377">
              <w:rPr>
                <w:spacing w:val="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формами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ППЭ.</w:t>
            </w:r>
          </w:p>
          <w:p w:rsidR="00714377" w:rsidRPr="00714377" w:rsidRDefault="00714377" w:rsidP="00714377">
            <w:pPr>
              <w:pStyle w:val="2"/>
              <w:ind w:left="0" w:firstLine="709"/>
              <w:outlineLvl w:val="1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Оформление соответствующих форм, осуществление раскладки и последующей</w:t>
            </w:r>
            <w:r w:rsidRPr="00714377">
              <w:rPr>
                <w:spacing w:val="-6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упаковки</w:t>
            </w:r>
            <w:r w:rsidRPr="00714377">
              <w:rPr>
                <w:spacing w:val="66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организаторами</w:t>
            </w:r>
            <w:r w:rsidRPr="00714377">
              <w:rPr>
                <w:spacing w:val="66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 xml:space="preserve">ЭМ, собранных  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 участников экзамена,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осуществляется в специально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выделенном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 аудитории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месте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(столе),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находящемся</w:t>
            </w:r>
            <w:r w:rsidRPr="00714377">
              <w:rPr>
                <w:spacing w:val="-6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 зоне видимости</w:t>
            </w:r>
            <w:r w:rsidRPr="00714377">
              <w:rPr>
                <w:spacing w:val="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камер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видеонаблюдения.</w:t>
            </w:r>
          </w:p>
          <w:tbl>
            <w:tblPr>
              <w:tblStyle w:val="a7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0419D4" w:rsidTr="000419D4">
              <w:trPr>
                <w:trHeight w:val="537"/>
              </w:trPr>
              <w:tc>
                <w:tcPr>
                  <w:tcW w:w="1447" w:type="dxa"/>
                  <w:vAlign w:val="center"/>
                </w:tcPr>
                <w:p w:rsidR="000419D4" w:rsidRDefault="000419D4" w:rsidP="000419D4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0419D4" w:rsidRDefault="000419D4" w:rsidP="000419D4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0419D4">
                    <w:rPr>
                      <w:sz w:val="28"/>
                      <w:szCs w:val="28"/>
                    </w:rPr>
                    <w:t>В первый ВДП упаковываются только бланки ЕГЭ</w:t>
                  </w:r>
                  <w:r>
                    <w:rPr>
                      <w:sz w:val="28"/>
                      <w:szCs w:val="28"/>
                    </w:rPr>
                    <w:t xml:space="preserve"> участников экзаменов</w:t>
                  </w:r>
                  <w:r w:rsidRPr="00714377">
                    <w:rPr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4377" w:rsidRPr="00714377" w:rsidRDefault="00714377" w:rsidP="00714377">
            <w:pPr>
              <w:pStyle w:val="2"/>
              <w:ind w:left="0" w:firstLine="709"/>
              <w:outlineLvl w:val="1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При</w:t>
            </w:r>
            <w:r w:rsidRPr="00714377">
              <w:rPr>
                <w:spacing w:val="-5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этом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запрещается:</w:t>
            </w:r>
          </w:p>
          <w:p w:rsidR="000419D4" w:rsidRPr="000419D4" w:rsidRDefault="000419D4" w:rsidP="000419D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19D4">
              <w:rPr>
                <w:sz w:val="28"/>
                <w:szCs w:val="28"/>
              </w:rPr>
              <w:t>использовать какие-либо иные пакеты (конверты и т.д.) вместо выданных ВДП;</w:t>
            </w:r>
          </w:p>
          <w:p w:rsidR="000419D4" w:rsidRPr="000419D4" w:rsidRDefault="000419D4" w:rsidP="000419D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19D4">
              <w:rPr>
                <w:sz w:val="28"/>
                <w:szCs w:val="28"/>
              </w:rPr>
              <w:t>вкладывать вместе с бланками ЕГЭ какие-либо другие материалы;</w:t>
            </w:r>
          </w:p>
          <w:p w:rsidR="000419D4" w:rsidRPr="000419D4" w:rsidRDefault="000419D4" w:rsidP="000419D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19D4">
              <w:rPr>
                <w:sz w:val="28"/>
                <w:szCs w:val="28"/>
              </w:rPr>
              <w:t xml:space="preserve">скреплять бланки ЕГЭ (скрепками, </w:t>
            </w:r>
            <w:proofErr w:type="spellStart"/>
            <w:r w:rsidRPr="000419D4">
              <w:rPr>
                <w:sz w:val="28"/>
                <w:szCs w:val="28"/>
              </w:rPr>
              <w:t>степлерами</w:t>
            </w:r>
            <w:proofErr w:type="spellEnd"/>
            <w:r w:rsidRPr="000419D4">
              <w:rPr>
                <w:sz w:val="28"/>
                <w:szCs w:val="28"/>
              </w:rPr>
              <w:t xml:space="preserve"> и т.п.);</w:t>
            </w:r>
          </w:p>
          <w:p w:rsidR="000419D4" w:rsidRPr="000419D4" w:rsidRDefault="000419D4" w:rsidP="000419D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19D4">
              <w:rPr>
                <w:sz w:val="28"/>
                <w:szCs w:val="28"/>
              </w:rPr>
              <w:t>менять ориентацию бланков ЕГЭ в ВДП (верх-низ, лицевая-оборотная сторона).</w:t>
            </w:r>
          </w:p>
          <w:p w:rsidR="000419D4" w:rsidRPr="000419D4" w:rsidRDefault="000419D4" w:rsidP="000419D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19D4">
              <w:rPr>
                <w:sz w:val="28"/>
                <w:szCs w:val="28"/>
              </w:rPr>
              <w:t>Во второй ВДП упаковать испорченные комплекты ЭМ.</w:t>
            </w:r>
          </w:p>
          <w:p w:rsidR="000419D4" w:rsidRPr="000419D4" w:rsidRDefault="000419D4" w:rsidP="000419D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19D4">
              <w:rPr>
                <w:sz w:val="28"/>
                <w:szCs w:val="28"/>
              </w:rPr>
              <w:t>В третий ВДП упаковать комплект распечатанных КИМ, обязательно приложив к</w:t>
            </w:r>
            <w:r w:rsidR="00F62D3E">
              <w:rPr>
                <w:sz w:val="28"/>
                <w:szCs w:val="28"/>
              </w:rPr>
              <w:t xml:space="preserve"> </w:t>
            </w:r>
            <w:r w:rsidRPr="000419D4">
              <w:rPr>
                <w:sz w:val="28"/>
                <w:szCs w:val="28"/>
              </w:rPr>
              <w:t>ним контрольные листы</w:t>
            </w:r>
            <w:r w:rsidRPr="00B41F00">
              <w:rPr>
                <w:sz w:val="28"/>
                <w:szCs w:val="28"/>
              </w:rPr>
              <w:t xml:space="preserve">, </w:t>
            </w:r>
            <w:r w:rsidR="005519A5" w:rsidRPr="00B41F00">
              <w:rPr>
                <w:sz w:val="28"/>
                <w:szCs w:val="28"/>
              </w:rPr>
              <w:t>(при проведении ЕГЭ по географии – упаковать в этот же ВДП географические карты),</w:t>
            </w:r>
            <w:r w:rsidR="005519A5" w:rsidRPr="005519A5">
              <w:rPr>
                <w:sz w:val="28"/>
                <w:szCs w:val="28"/>
              </w:rPr>
              <w:t xml:space="preserve"> </w:t>
            </w:r>
            <w:r w:rsidRPr="000419D4">
              <w:rPr>
                <w:sz w:val="28"/>
                <w:szCs w:val="28"/>
              </w:rPr>
              <w:t>заполнить сопроводительный бланк к материалам ЕГЭ.</w:t>
            </w:r>
          </w:p>
          <w:p w:rsidR="00714377" w:rsidRDefault="000419D4" w:rsidP="000419D4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0419D4">
              <w:rPr>
                <w:sz w:val="28"/>
                <w:szCs w:val="28"/>
              </w:rPr>
              <w:t>Все ВДП необходимо запечатать.</w:t>
            </w:r>
          </w:p>
          <w:p w:rsidR="00FB2B1C" w:rsidRDefault="00FB2B1C" w:rsidP="00714377">
            <w:pPr>
              <w:pStyle w:val="a3"/>
              <w:ind w:left="0" w:firstLine="709"/>
              <w:rPr>
                <w:b/>
                <w:sz w:val="28"/>
                <w:szCs w:val="28"/>
              </w:rPr>
            </w:pPr>
          </w:p>
          <w:tbl>
            <w:tblPr>
              <w:tblStyle w:val="a7"/>
              <w:tblpPr w:leftFromText="180" w:rightFromText="180" w:vertAnchor="text" w:horzAnchor="margin" w:tblpY="-121"/>
              <w:tblOverlap w:val="never"/>
              <w:tblW w:w="9019" w:type="dxa"/>
              <w:tblBorders>
                <w:top w:val="thinThickLargeGap" w:sz="24" w:space="0" w:color="auto"/>
                <w:left w:val="thinThickLargeGap" w:sz="24" w:space="0" w:color="auto"/>
                <w:bottom w:val="thinThickLargeGap" w:sz="24" w:space="0" w:color="auto"/>
                <w:right w:val="thinThickLargeGap" w:sz="24" w:space="0" w:color="auto"/>
                <w:insideH w:val="thinThickLargeGap" w:sz="24" w:space="0" w:color="auto"/>
                <w:insideV w:val="thinThickLarge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1447"/>
              <w:gridCol w:w="7572"/>
            </w:tblGrid>
            <w:tr w:rsidR="00FB2B1C" w:rsidTr="003F1493">
              <w:trPr>
                <w:trHeight w:val="537"/>
              </w:trPr>
              <w:tc>
                <w:tcPr>
                  <w:tcW w:w="1447" w:type="dxa"/>
                  <w:vAlign w:val="center"/>
                </w:tcPr>
                <w:p w:rsidR="00FB2B1C" w:rsidRDefault="00FB2B1C" w:rsidP="00FB2B1C">
                  <w:pPr>
                    <w:contextualSpacing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lastRenderedPageBreak/>
                    <w:t>ВАЖНО!</w:t>
                  </w:r>
                </w:p>
              </w:tc>
              <w:tc>
                <w:tcPr>
                  <w:tcW w:w="7572" w:type="dxa"/>
                  <w:vAlign w:val="center"/>
                </w:tcPr>
                <w:p w:rsidR="00FB2B1C" w:rsidRDefault="00F62D3E" w:rsidP="00F62D3E">
                  <w:pPr>
                    <w:contextualSpacing/>
                    <w:jc w:val="both"/>
                    <w:rPr>
                      <w:sz w:val="28"/>
                      <w:szCs w:val="28"/>
                    </w:rPr>
                  </w:pPr>
                  <w:r w:rsidRPr="00F62D3E">
                    <w:rPr>
                      <w:sz w:val="28"/>
                      <w:szCs w:val="28"/>
                    </w:rPr>
                    <w:t xml:space="preserve">ВДП с бланками ответов участников экзамена </w:t>
                  </w:r>
                  <w:r w:rsidR="0015275E">
                    <w:rPr>
                      <w:sz w:val="28"/>
                      <w:szCs w:val="28"/>
                    </w:rPr>
                    <w:t xml:space="preserve">                                   </w:t>
                  </w:r>
                  <w:r w:rsidRPr="00F62D3E">
                    <w:rPr>
                      <w:sz w:val="28"/>
                      <w:szCs w:val="28"/>
                    </w:rPr>
                    <w:t>не запечатываются до того,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62D3E">
                    <w:rPr>
                      <w:sz w:val="28"/>
                      <w:szCs w:val="28"/>
                    </w:rPr>
                    <w:t>пока не будет произведен экспорт отсканированных материалов либо до принятия решения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62D3E">
                    <w:rPr>
                      <w:sz w:val="28"/>
                      <w:szCs w:val="28"/>
                    </w:rPr>
                    <w:t>о сканировании в Штабе ППЭ в случае возникновения нештатной ситуации, которую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F62D3E">
                    <w:rPr>
                      <w:sz w:val="28"/>
                      <w:szCs w:val="28"/>
                    </w:rPr>
                    <w:t>невозможно решить средствами станции организатора.</w:t>
                  </w:r>
                </w:p>
              </w:tc>
            </w:tr>
          </w:tbl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Использованные</w:t>
            </w:r>
            <w:r w:rsidR="00E8440E" w:rsidRPr="004F0A1E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</w:t>
            </w:r>
            <w:r w:rsidR="004F0A1E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неиспользованные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черновики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необходимо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пересчитать.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Использованные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черновики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необходимо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упаковать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proofErr w:type="gramStart"/>
            <w:r w:rsidRPr="00714377">
              <w:rPr>
                <w:sz w:val="28"/>
                <w:szCs w:val="28"/>
              </w:rPr>
              <w:t>в </w:t>
            </w:r>
            <w:r w:rsidR="00FB2B1C">
              <w:rPr>
                <w:sz w:val="28"/>
                <w:szCs w:val="28"/>
              </w:rPr>
              <w:t xml:space="preserve"> белый</w:t>
            </w:r>
            <w:proofErr w:type="gramEnd"/>
            <w:r w:rsidR="00FB2B1C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конверт</w:t>
            </w:r>
            <w:r w:rsidR="00FB2B1C">
              <w:rPr>
                <w:sz w:val="28"/>
                <w:szCs w:val="28"/>
              </w:rPr>
              <w:t xml:space="preserve"> с наклеенной формой ППЭ-11-01 </w:t>
            </w:r>
            <w:r w:rsidR="00FB2B1C" w:rsidRPr="00013B37">
              <w:rPr>
                <w:sz w:val="28"/>
                <w:szCs w:val="28"/>
              </w:rPr>
              <w:t xml:space="preserve">«Сопроводительный бланк </w:t>
            </w:r>
            <w:r w:rsidR="0015275E">
              <w:rPr>
                <w:sz w:val="28"/>
                <w:szCs w:val="28"/>
              </w:rPr>
              <w:t xml:space="preserve">                   </w:t>
            </w:r>
            <w:r w:rsidR="00FB2B1C" w:rsidRPr="00013B37">
              <w:rPr>
                <w:sz w:val="28"/>
                <w:szCs w:val="28"/>
              </w:rPr>
              <w:t>к материалам ЕГЭ № 2»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 запечатать.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На конверте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="00F62D3E">
              <w:rPr>
                <w:spacing w:val="1"/>
                <w:sz w:val="28"/>
                <w:szCs w:val="28"/>
              </w:rPr>
              <w:t xml:space="preserve">в наклеенной в форме </w:t>
            </w:r>
            <w:r w:rsidR="00F62D3E">
              <w:rPr>
                <w:spacing w:val="1"/>
                <w:sz w:val="28"/>
                <w:szCs w:val="28"/>
              </w:rPr>
              <w:br/>
              <w:t xml:space="preserve">ППЭ-11-01 </w:t>
            </w:r>
            <w:r w:rsidRPr="00714377">
              <w:rPr>
                <w:sz w:val="28"/>
                <w:szCs w:val="28"/>
              </w:rPr>
              <w:t xml:space="preserve">необходимо указать: код региона, номер ППЭ </w:t>
            </w:r>
            <w:r w:rsidR="0015275E">
              <w:rPr>
                <w:sz w:val="28"/>
                <w:szCs w:val="28"/>
              </w:rPr>
              <w:t xml:space="preserve">                    </w:t>
            </w:r>
            <w:r w:rsidRPr="00714377">
              <w:rPr>
                <w:sz w:val="28"/>
                <w:szCs w:val="28"/>
              </w:rPr>
              <w:t>(наименование</w:t>
            </w:r>
            <w:r w:rsidR="00E8440E">
              <w:rPr>
                <w:sz w:val="28"/>
                <w:szCs w:val="28"/>
              </w:rPr>
              <w:t xml:space="preserve"> и </w:t>
            </w:r>
            <w:r w:rsidRPr="00714377">
              <w:rPr>
                <w:sz w:val="28"/>
                <w:szCs w:val="28"/>
              </w:rPr>
              <w:t>адрес) и</w:t>
            </w:r>
            <w:r w:rsidR="00E8440E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номер аудитории,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код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учебного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предмета,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название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учебного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предмета,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 которому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проводится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ЕГЭ,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количество черновиков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 конверте.</w:t>
            </w:r>
          </w:p>
          <w:p w:rsidR="00F62D3E" w:rsidRPr="00F62D3E" w:rsidRDefault="00714377" w:rsidP="00F62D3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b/>
                <w:sz w:val="28"/>
                <w:szCs w:val="28"/>
              </w:rPr>
              <w:t xml:space="preserve">По завершении сбора и упаковки ЭМ в аудитории </w:t>
            </w:r>
            <w:r w:rsidRPr="00714377">
              <w:rPr>
                <w:sz w:val="28"/>
                <w:szCs w:val="28"/>
              </w:rPr>
              <w:t>ответственный организатор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 центре видимости камеры видеонаблюдения объявляет об окончании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экзамена.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После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проведения сбора ЭМ</w:t>
            </w:r>
            <w:r w:rsidR="00E8440E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 подписания протокола о проведении экзамена в аудитории (форма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ППЭ-05-02</w:t>
            </w:r>
            <w:r w:rsidR="004F0A1E">
              <w:rPr>
                <w:sz w:val="28"/>
                <w:szCs w:val="28"/>
              </w:rPr>
              <w:t xml:space="preserve"> «</w:t>
            </w:r>
            <w:r w:rsidR="004F0A1E" w:rsidRPr="004F0A1E">
              <w:rPr>
                <w:sz w:val="28"/>
                <w:szCs w:val="28"/>
              </w:rPr>
              <w:t>Протокол проведения экзамена в аудитории</w:t>
            </w:r>
            <w:r w:rsidR="004F0A1E">
              <w:rPr>
                <w:sz w:val="28"/>
                <w:szCs w:val="28"/>
              </w:rPr>
              <w:t>»</w:t>
            </w:r>
            <w:r w:rsidRPr="00714377">
              <w:rPr>
                <w:sz w:val="28"/>
                <w:szCs w:val="28"/>
              </w:rPr>
              <w:t xml:space="preserve">) </w:t>
            </w:r>
            <w:r w:rsidR="00F62D3E" w:rsidRPr="00F62D3E">
              <w:rPr>
                <w:sz w:val="28"/>
                <w:szCs w:val="28"/>
              </w:rPr>
              <w:t>ответственный организатор на камеру видеонаблюдения громко объявляет все</w:t>
            </w:r>
            <w:r w:rsidR="00F62D3E">
              <w:rPr>
                <w:sz w:val="28"/>
                <w:szCs w:val="28"/>
              </w:rPr>
              <w:t xml:space="preserve"> </w:t>
            </w:r>
            <w:r w:rsidR="00F62D3E" w:rsidRPr="00F62D3E">
              <w:rPr>
                <w:sz w:val="28"/>
                <w:szCs w:val="28"/>
              </w:rPr>
              <w:t xml:space="preserve">данные </w:t>
            </w:r>
            <w:proofErr w:type="gramStart"/>
            <w:r w:rsidR="00F62D3E" w:rsidRPr="00F62D3E">
              <w:rPr>
                <w:sz w:val="28"/>
                <w:szCs w:val="28"/>
              </w:rPr>
              <w:t xml:space="preserve">протокола, </w:t>
            </w:r>
            <w:r w:rsidR="0015275E">
              <w:rPr>
                <w:sz w:val="28"/>
                <w:szCs w:val="28"/>
              </w:rPr>
              <w:t xml:space="preserve">  </w:t>
            </w:r>
            <w:proofErr w:type="gramEnd"/>
            <w:r w:rsidR="0015275E">
              <w:rPr>
                <w:sz w:val="28"/>
                <w:szCs w:val="28"/>
              </w:rPr>
              <w:t xml:space="preserve">         </w:t>
            </w:r>
            <w:r w:rsidR="00F62D3E" w:rsidRPr="00F62D3E">
              <w:rPr>
                <w:sz w:val="28"/>
                <w:szCs w:val="28"/>
              </w:rPr>
              <w:t>в том числе наименование предмета, количество участников экзамена</w:t>
            </w:r>
            <w:r w:rsidR="00F62D3E">
              <w:rPr>
                <w:sz w:val="28"/>
                <w:szCs w:val="28"/>
              </w:rPr>
              <w:t xml:space="preserve"> </w:t>
            </w:r>
            <w:r w:rsidR="0015275E">
              <w:rPr>
                <w:sz w:val="28"/>
                <w:szCs w:val="28"/>
              </w:rPr>
              <w:t xml:space="preserve">                  </w:t>
            </w:r>
            <w:r w:rsidR="00F62D3E" w:rsidRPr="00F62D3E">
              <w:rPr>
                <w:sz w:val="28"/>
                <w:szCs w:val="28"/>
              </w:rPr>
              <w:t xml:space="preserve">в данной аудитории и количество ЭМ </w:t>
            </w:r>
            <w:r w:rsidR="0015275E">
              <w:rPr>
                <w:sz w:val="28"/>
                <w:szCs w:val="28"/>
              </w:rPr>
              <w:t xml:space="preserve">                                               </w:t>
            </w:r>
            <w:r w:rsidR="00F62D3E" w:rsidRPr="00F62D3E">
              <w:rPr>
                <w:sz w:val="28"/>
                <w:szCs w:val="28"/>
              </w:rPr>
              <w:t>(использованных и неиспользованных), а также</w:t>
            </w:r>
            <w:r w:rsidR="00F62D3E">
              <w:rPr>
                <w:sz w:val="28"/>
                <w:szCs w:val="28"/>
              </w:rPr>
              <w:t xml:space="preserve"> </w:t>
            </w:r>
            <w:r w:rsidR="00F62D3E" w:rsidRPr="00F62D3E">
              <w:rPr>
                <w:sz w:val="28"/>
                <w:szCs w:val="28"/>
              </w:rPr>
              <w:t>время подписания протокола. Ответственный организатор также демонстрирует на камеру</w:t>
            </w:r>
            <w:r w:rsidR="00F62D3E">
              <w:rPr>
                <w:sz w:val="28"/>
                <w:szCs w:val="28"/>
              </w:rPr>
              <w:t xml:space="preserve"> </w:t>
            </w:r>
            <w:r w:rsidR="00F62D3E" w:rsidRPr="00F62D3E">
              <w:rPr>
                <w:sz w:val="28"/>
                <w:szCs w:val="28"/>
              </w:rPr>
              <w:t>видеонаблюдения запечатанный ВДП с ЭМ участников экзамена.</w:t>
            </w:r>
          </w:p>
          <w:p w:rsidR="00F62D3E" w:rsidRPr="00F62D3E" w:rsidRDefault="00F62D3E" w:rsidP="00F62D3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F62D3E">
              <w:rPr>
                <w:sz w:val="28"/>
                <w:szCs w:val="28"/>
              </w:rPr>
              <w:t>ВДП с ЭМ, бумажный протокол печати ЭМ, конверт с черновиками,</w:t>
            </w:r>
            <w:r>
              <w:rPr>
                <w:sz w:val="28"/>
                <w:szCs w:val="28"/>
              </w:rPr>
              <w:t xml:space="preserve"> </w:t>
            </w:r>
            <w:r w:rsidRPr="00F62D3E">
              <w:rPr>
                <w:sz w:val="28"/>
                <w:szCs w:val="28"/>
              </w:rPr>
              <w:t>неиспользованные черновики, и ДБО № 2, прочие формы ППЭ, служебные записки, если</w:t>
            </w:r>
            <w:r>
              <w:rPr>
                <w:sz w:val="28"/>
                <w:szCs w:val="28"/>
              </w:rPr>
              <w:t xml:space="preserve"> </w:t>
            </w:r>
            <w:r w:rsidRPr="00F62D3E">
              <w:rPr>
                <w:sz w:val="28"/>
                <w:szCs w:val="28"/>
              </w:rPr>
              <w:t>есть, организатор передает руководителю ППЭ в Штабе ППЭ.</w:t>
            </w:r>
          </w:p>
          <w:p w:rsidR="00714377" w:rsidRPr="00F62D3E" w:rsidRDefault="00F62D3E" w:rsidP="00F62D3E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F62D3E">
              <w:rPr>
                <w:sz w:val="28"/>
                <w:szCs w:val="28"/>
              </w:rPr>
              <w:t xml:space="preserve">По завершении соответствующих процедур организаторы проходят </w:t>
            </w:r>
            <w:r w:rsidR="0015275E">
              <w:rPr>
                <w:sz w:val="28"/>
                <w:szCs w:val="28"/>
              </w:rPr>
              <w:t xml:space="preserve">              </w:t>
            </w:r>
            <w:r w:rsidRPr="00F62D3E">
              <w:rPr>
                <w:sz w:val="28"/>
                <w:szCs w:val="28"/>
              </w:rPr>
              <w:t>в Штаб ППЭ</w:t>
            </w:r>
            <w:r>
              <w:rPr>
                <w:sz w:val="28"/>
                <w:szCs w:val="28"/>
              </w:rPr>
              <w:t xml:space="preserve"> </w:t>
            </w:r>
            <w:r w:rsidRPr="00F62D3E">
              <w:rPr>
                <w:sz w:val="28"/>
                <w:szCs w:val="28"/>
              </w:rPr>
              <w:t>с ЭМ и передают ЭМ руководителю ППЭ в присутствии члена ГЭК. Прием ЭМ проводится</w:t>
            </w:r>
            <w:r>
              <w:rPr>
                <w:sz w:val="28"/>
                <w:szCs w:val="28"/>
              </w:rPr>
              <w:t xml:space="preserve"> </w:t>
            </w:r>
            <w:r w:rsidRPr="00F62D3E">
              <w:rPr>
                <w:sz w:val="28"/>
                <w:szCs w:val="28"/>
              </w:rPr>
              <w:t>за специально отведенным столом, находящимся в зоне видимости камер</w:t>
            </w:r>
            <w:r>
              <w:rPr>
                <w:sz w:val="28"/>
                <w:szCs w:val="28"/>
              </w:rPr>
              <w:t xml:space="preserve"> </w:t>
            </w:r>
            <w:r w:rsidRPr="00F62D3E">
              <w:rPr>
                <w:sz w:val="28"/>
                <w:szCs w:val="28"/>
              </w:rPr>
              <w:t>видеонаблюдения.</w:t>
            </w:r>
          </w:p>
          <w:p w:rsidR="00714377" w:rsidRPr="00714377" w:rsidRDefault="00714377" w:rsidP="00714377">
            <w:pPr>
              <w:pStyle w:val="2"/>
              <w:ind w:left="0" w:firstLine="709"/>
              <w:outlineLvl w:val="1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ЭМ,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которые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организаторы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передают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руководителю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ППЭ: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запечатанный ВДП с бланками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регистрации, бланками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ответов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№ 1, бланками</w:t>
            </w:r>
            <w:r w:rsidRPr="00714377">
              <w:rPr>
                <w:spacing w:val="-62"/>
                <w:sz w:val="28"/>
                <w:szCs w:val="28"/>
              </w:rPr>
              <w:t xml:space="preserve"> </w:t>
            </w:r>
            <w:r w:rsidR="00E76714">
              <w:rPr>
                <w:sz w:val="28"/>
                <w:szCs w:val="28"/>
              </w:rPr>
              <w:t xml:space="preserve"> ответов </w:t>
            </w:r>
            <w:r w:rsidRPr="00714377">
              <w:rPr>
                <w:sz w:val="28"/>
                <w:szCs w:val="28"/>
              </w:rPr>
              <w:t>№ 2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(лист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1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</w:t>
            </w:r>
            <w:r w:rsidRPr="00714377">
              <w:rPr>
                <w:spacing w:val="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лист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2),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в том числе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с ДБО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№ 2;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запечатанный</w:t>
            </w:r>
            <w:r w:rsidRPr="00714377">
              <w:rPr>
                <w:spacing w:val="-5"/>
                <w:sz w:val="28"/>
                <w:szCs w:val="28"/>
              </w:rPr>
              <w:t xml:space="preserve"> </w:t>
            </w:r>
            <w:r w:rsidR="00E76714">
              <w:rPr>
                <w:spacing w:val="-5"/>
                <w:sz w:val="28"/>
                <w:szCs w:val="28"/>
              </w:rPr>
              <w:t>ВДП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с КИМ участников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экзамена;</w:t>
            </w:r>
          </w:p>
          <w:p w:rsidR="00E76714" w:rsidRDefault="00714377" w:rsidP="00714377">
            <w:pPr>
              <w:pStyle w:val="a3"/>
              <w:ind w:left="0" w:firstLine="709"/>
              <w:rPr>
                <w:spacing w:val="-62"/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калибровочный лист с каждой станции организатора, использованной в аудитории;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запечатанный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="00E76714">
              <w:rPr>
                <w:spacing w:val="-1"/>
                <w:sz w:val="28"/>
                <w:szCs w:val="28"/>
              </w:rPr>
              <w:t>ВДП</w:t>
            </w:r>
            <w:r w:rsidRPr="00714377">
              <w:rPr>
                <w:sz w:val="28"/>
                <w:szCs w:val="28"/>
              </w:rPr>
              <w:t xml:space="preserve"> с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испорченными</w:t>
            </w:r>
            <w:r w:rsidRPr="00714377">
              <w:rPr>
                <w:spacing w:val="-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</w:t>
            </w:r>
            <w:r w:rsidRPr="00714377">
              <w:rPr>
                <w:spacing w:val="1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бракованными комплектами</w:t>
            </w:r>
            <w:r w:rsidRPr="00714377">
              <w:rPr>
                <w:spacing w:val="-2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ЭМ;</w:t>
            </w:r>
          </w:p>
          <w:p w:rsidR="00D14E39" w:rsidRDefault="00714377" w:rsidP="00714377">
            <w:pPr>
              <w:pStyle w:val="a3"/>
              <w:ind w:left="0" w:firstLine="709"/>
              <w:rPr>
                <w:spacing w:val="-62"/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запечатанный</w:t>
            </w:r>
            <w:r w:rsidRPr="00714377">
              <w:rPr>
                <w:spacing w:val="-8"/>
                <w:sz w:val="28"/>
                <w:szCs w:val="28"/>
              </w:rPr>
              <w:t xml:space="preserve"> </w:t>
            </w:r>
            <w:r w:rsidR="00E76714">
              <w:rPr>
                <w:spacing w:val="-8"/>
                <w:sz w:val="28"/>
                <w:szCs w:val="28"/>
              </w:rPr>
              <w:t xml:space="preserve">белый </w:t>
            </w:r>
            <w:r w:rsidRPr="00714377">
              <w:rPr>
                <w:sz w:val="28"/>
                <w:szCs w:val="28"/>
              </w:rPr>
              <w:t>конверт</w:t>
            </w:r>
            <w:r w:rsidRPr="00714377">
              <w:rPr>
                <w:spacing w:val="-7"/>
                <w:sz w:val="28"/>
                <w:szCs w:val="28"/>
              </w:rPr>
              <w:t xml:space="preserve"> </w:t>
            </w:r>
            <w:r w:rsidR="00E76714">
              <w:rPr>
                <w:sz w:val="28"/>
                <w:szCs w:val="28"/>
              </w:rPr>
              <w:t xml:space="preserve">с наклеенной и заполненной формой ППЭ-11-01 </w:t>
            </w:r>
            <w:r w:rsidR="00E76714" w:rsidRPr="00013B37">
              <w:rPr>
                <w:sz w:val="28"/>
                <w:szCs w:val="28"/>
              </w:rPr>
              <w:t xml:space="preserve">«Сопроводительный бланк к материалам ЕГЭ № </w:t>
            </w:r>
            <w:proofErr w:type="gramStart"/>
            <w:r w:rsidR="00E76714" w:rsidRPr="00013B37">
              <w:rPr>
                <w:sz w:val="28"/>
                <w:szCs w:val="28"/>
              </w:rPr>
              <w:t>2»</w:t>
            </w:r>
            <w:r w:rsidR="00E76714" w:rsidRPr="00714377">
              <w:rPr>
                <w:spacing w:val="1"/>
                <w:sz w:val="28"/>
                <w:szCs w:val="28"/>
              </w:rPr>
              <w:t xml:space="preserve"> </w:t>
            </w:r>
            <w:r w:rsidR="0015275E">
              <w:rPr>
                <w:spacing w:val="1"/>
                <w:sz w:val="28"/>
                <w:szCs w:val="28"/>
              </w:rPr>
              <w:t xml:space="preserve">  </w:t>
            </w:r>
            <w:proofErr w:type="gramEnd"/>
            <w:r w:rsidR="0015275E">
              <w:rPr>
                <w:spacing w:val="1"/>
                <w:sz w:val="28"/>
                <w:szCs w:val="28"/>
              </w:rPr>
              <w:t xml:space="preserve">                               </w:t>
            </w:r>
            <w:r w:rsidRPr="00714377">
              <w:rPr>
                <w:sz w:val="28"/>
                <w:szCs w:val="28"/>
              </w:rPr>
              <w:t>с </w:t>
            </w:r>
            <w:r w:rsidR="00E76714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использованными</w:t>
            </w:r>
            <w:r w:rsidRPr="00714377">
              <w:rPr>
                <w:spacing w:val="-5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черновиками;</w:t>
            </w:r>
            <w:r w:rsidRPr="00714377">
              <w:rPr>
                <w:spacing w:val="-62"/>
                <w:sz w:val="28"/>
                <w:szCs w:val="28"/>
              </w:rPr>
              <w:t xml:space="preserve"> 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lastRenderedPageBreak/>
              <w:t>неиспользованные черновики;</w:t>
            </w:r>
          </w:p>
          <w:p w:rsidR="004F0A1E" w:rsidRDefault="00714377" w:rsidP="00964AB4">
            <w:pPr>
              <w:pStyle w:val="a3"/>
              <w:tabs>
                <w:tab w:val="left" w:pos="2176"/>
                <w:tab w:val="left" w:pos="3792"/>
                <w:tab w:val="left" w:pos="5404"/>
                <w:tab w:val="left" w:pos="7018"/>
                <w:tab w:val="left" w:pos="9401"/>
              </w:tabs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формы</w:t>
            </w:r>
            <w:r w:rsidR="00964AB4">
              <w:rPr>
                <w:sz w:val="28"/>
                <w:szCs w:val="28"/>
              </w:rPr>
              <w:t xml:space="preserve"> </w:t>
            </w:r>
            <w:r w:rsidR="004F0A1E">
              <w:rPr>
                <w:sz w:val="28"/>
                <w:szCs w:val="28"/>
              </w:rPr>
              <w:t>ППЭ-05-02 «</w:t>
            </w:r>
            <w:r w:rsidR="004F0A1E" w:rsidRPr="004F0A1E">
              <w:rPr>
                <w:sz w:val="28"/>
                <w:szCs w:val="28"/>
              </w:rPr>
              <w:t>Протокол проведения экзамена в аудитории</w:t>
            </w:r>
            <w:r w:rsidR="004F0A1E">
              <w:rPr>
                <w:sz w:val="28"/>
                <w:szCs w:val="28"/>
              </w:rPr>
              <w:t>»;</w:t>
            </w:r>
          </w:p>
          <w:p w:rsidR="004F0A1E" w:rsidRDefault="004F0A1E" w:rsidP="00964AB4">
            <w:pPr>
              <w:pStyle w:val="a3"/>
              <w:tabs>
                <w:tab w:val="left" w:pos="2176"/>
                <w:tab w:val="left" w:pos="3792"/>
                <w:tab w:val="left" w:pos="5404"/>
                <w:tab w:val="left" w:pos="7018"/>
                <w:tab w:val="left" w:pos="9401"/>
              </w:tabs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ППЭ-12-02 «</w:t>
            </w:r>
            <w:r w:rsidRPr="004F0A1E">
              <w:rPr>
                <w:sz w:val="28"/>
                <w:szCs w:val="28"/>
              </w:rPr>
              <w:t>Ведомость коррекции персональных данных участников экзамена в аудитории</w:t>
            </w:r>
            <w:r>
              <w:rPr>
                <w:sz w:val="28"/>
                <w:szCs w:val="28"/>
              </w:rPr>
              <w:t>»;</w:t>
            </w:r>
          </w:p>
          <w:p w:rsidR="004F0A1E" w:rsidRDefault="004F0A1E" w:rsidP="00964AB4">
            <w:pPr>
              <w:pStyle w:val="a3"/>
              <w:tabs>
                <w:tab w:val="left" w:pos="2176"/>
                <w:tab w:val="left" w:pos="3792"/>
                <w:tab w:val="left" w:pos="5404"/>
                <w:tab w:val="left" w:pos="7018"/>
                <w:tab w:val="left" w:pos="9401"/>
              </w:tabs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ППЭ-12-03 «Ведомость использования дополнительных бланков ответов №2»;</w:t>
            </w:r>
          </w:p>
          <w:p w:rsidR="004F0A1E" w:rsidRDefault="004F0A1E" w:rsidP="00964AB4">
            <w:pPr>
              <w:pStyle w:val="a3"/>
              <w:tabs>
                <w:tab w:val="left" w:pos="2176"/>
                <w:tab w:val="left" w:pos="3792"/>
                <w:tab w:val="left" w:pos="5404"/>
                <w:tab w:val="left" w:pos="7018"/>
                <w:tab w:val="left" w:pos="9401"/>
              </w:tabs>
              <w:ind w:left="0"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ППЭ-12-04-МАШ «Ведомость учета отсутствия участника экзамена </w:t>
            </w:r>
            <w:r w:rsidR="0015275E">
              <w:rPr>
                <w:sz w:val="28"/>
                <w:szCs w:val="28"/>
              </w:rPr>
              <w:t xml:space="preserve">         </w:t>
            </w:r>
            <w:bookmarkStart w:id="0" w:name="_GoBack"/>
            <w:bookmarkEnd w:id="0"/>
            <w:r>
              <w:rPr>
                <w:sz w:val="28"/>
                <w:szCs w:val="28"/>
              </w:rPr>
              <w:t>в аудитории»;</w:t>
            </w:r>
          </w:p>
          <w:p w:rsidR="004F0A1E" w:rsidRDefault="00714377" w:rsidP="00964AB4">
            <w:pPr>
              <w:pStyle w:val="a3"/>
              <w:tabs>
                <w:tab w:val="left" w:pos="2176"/>
                <w:tab w:val="left" w:pos="3792"/>
                <w:tab w:val="left" w:pos="5404"/>
                <w:tab w:val="left" w:pos="7018"/>
                <w:tab w:val="left" w:pos="9401"/>
              </w:tabs>
              <w:ind w:left="0" w:firstLine="709"/>
              <w:rPr>
                <w:spacing w:val="-3"/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ППЭ-05-01</w:t>
            </w:r>
            <w:r w:rsidR="00964AB4">
              <w:rPr>
                <w:sz w:val="28"/>
                <w:szCs w:val="28"/>
              </w:rPr>
              <w:t xml:space="preserve"> </w:t>
            </w:r>
            <w:r w:rsidR="004F0A1E">
              <w:rPr>
                <w:spacing w:val="-3"/>
                <w:sz w:val="28"/>
                <w:szCs w:val="28"/>
              </w:rPr>
              <w:t>(2 экземпляра) «</w:t>
            </w:r>
            <w:r w:rsidR="004F0A1E" w:rsidRPr="004F0A1E">
              <w:rPr>
                <w:spacing w:val="-3"/>
                <w:sz w:val="28"/>
                <w:szCs w:val="28"/>
              </w:rPr>
              <w:t>Список участников экзамена в аудитории ППЭ</w:t>
            </w:r>
            <w:r w:rsidR="004F0A1E">
              <w:rPr>
                <w:spacing w:val="-3"/>
                <w:sz w:val="28"/>
                <w:szCs w:val="28"/>
              </w:rPr>
              <w:t>»;</w:t>
            </w:r>
          </w:p>
          <w:p w:rsidR="004F0A1E" w:rsidRDefault="004F0A1E" w:rsidP="00964AB4">
            <w:pPr>
              <w:pStyle w:val="a3"/>
              <w:tabs>
                <w:tab w:val="left" w:pos="2176"/>
                <w:tab w:val="left" w:pos="3792"/>
                <w:tab w:val="left" w:pos="5404"/>
                <w:tab w:val="left" w:pos="7018"/>
                <w:tab w:val="left" w:pos="9401"/>
              </w:tabs>
              <w:ind w:left="0" w:firstLine="709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ППЭ-23 «</w:t>
            </w:r>
            <w:r w:rsidRPr="004F0A1E">
              <w:rPr>
                <w:spacing w:val="-3"/>
                <w:sz w:val="28"/>
                <w:szCs w:val="28"/>
              </w:rPr>
              <w:t>Протокол печати полных комплектов ЭМ в аудитории ППЭ</w:t>
            </w:r>
            <w:r>
              <w:rPr>
                <w:spacing w:val="-3"/>
                <w:sz w:val="28"/>
                <w:szCs w:val="28"/>
              </w:rPr>
              <w:t>»;</w:t>
            </w:r>
          </w:p>
          <w:p w:rsidR="004F0A1E" w:rsidRDefault="004F0A1E" w:rsidP="00964AB4">
            <w:pPr>
              <w:pStyle w:val="a3"/>
              <w:tabs>
                <w:tab w:val="left" w:pos="2176"/>
                <w:tab w:val="left" w:pos="3792"/>
                <w:tab w:val="left" w:pos="5404"/>
                <w:tab w:val="left" w:pos="7018"/>
                <w:tab w:val="left" w:pos="9401"/>
              </w:tabs>
              <w:ind w:left="0" w:firstLine="709"/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ППЭ-15 «</w:t>
            </w:r>
            <w:r w:rsidRPr="004F0A1E">
              <w:rPr>
                <w:spacing w:val="-2"/>
                <w:sz w:val="28"/>
                <w:szCs w:val="28"/>
              </w:rPr>
              <w:t>Протокол проведения процедуры сканирования бланков ГИА в аудитории ППЭ</w:t>
            </w:r>
            <w:r>
              <w:rPr>
                <w:spacing w:val="-2"/>
                <w:sz w:val="28"/>
                <w:szCs w:val="28"/>
              </w:rPr>
              <w:t>»;</w:t>
            </w:r>
          </w:p>
          <w:p w:rsidR="00714377" w:rsidRPr="00714377" w:rsidRDefault="00714377" w:rsidP="00964AB4">
            <w:pPr>
              <w:pStyle w:val="a3"/>
              <w:tabs>
                <w:tab w:val="left" w:pos="2176"/>
                <w:tab w:val="left" w:pos="3792"/>
                <w:tab w:val="left" w:pos="5404"/>
                <w:tab w:val="left" w:pos="7018"/>
                <w:tab w:val="left" w:pos="9401"/>
              </w:tabs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неиспользованные</w:t>
            </w:r>
            <w:r w:rsidRPr="00714377">
              <w:rPr>
                <w:spacing w:val="-8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ДБО</w:t>
            </w:r>
            <w:r w:rsidRPr="00714377">
              <w:rPr>
                <w:spacing w:val="-7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№ 2;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служебные</w:t>
            </w:r>
            <w:r w:rsidRPr="00714377">
              <w:rPr>
                <w:spacing w:val="-5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записки</w:t>
            </w:r>
            <w:r w:rsidRPr="00714377">
              <w:rPr>
                <w:spacing w:val="-3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(при</w:t>
            </w:r>
            <w:r w:rsidRPr="00714377">
              <w:rPr>
                <w:spacing w:val="-4"/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наличии);</w:t>
            </w:r>
          </w:p>
          <w:p w:rsidR="00714377" w:rsidRPr="00714377" w:rsidRDefault="00714377" w:rsidP="00714377">
            <w:pPr>
              <w:pStyle w:val="a3"/>
              <w:ind w:left="0" w:firstLine="709"/>
              <w:rPr>
                <w:sz w:val="28"/>
                <w:szCs w:val="28"/>
              </w:rPr>
            </w:pPr>
            <w:r w:rsidRPr="00714377">
              <w:rPr>
                <w:sz w:val="28"/>
                <w:szCs w:val="28"/>
              </w:rPr>
              <w:t>Организаторы покидают ППЭ после передачи всех ЭМ руководителю ППЭ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и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с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разрешения</w:t>
            </w:r>
            <w:r w:rsidRPr="00A22409">
              <w:rPr>
                <w:sz w:val="28"/>
                <w:szCs w:val="28"/>
              </w:rPr>
              <w:t xml:space="preserve"> </w:t>
            </w:r>
            <w:r w:rsidRPr="00714377">
              <w:rPr>
                <w:sz w:val="28"/>
                <w:szCs w:val="28"/>
              </w:rPr>
              <w:t>руководителя ППЭ.</w:t>
            </w:r>
          </w:p>
          <w:p w:rsidR="00D82B1A" w:rsidRPr="006A1C23" w:rsidRDefault="00D82B1A" w:rsidP="00714377">
            <w:pPr>
              <w:ind w:firstLine="709"/>
              <w:jc w:val="both"/>
              <w:rPr>
                <w:sz w:val="28"/>
                <w:szCs w:val="28"/>
                <w:lang w:eastAsia="ru-RU"/>
              </w:rPr>
            </w:pPr>
          </w:p>
        </w:tc>
      </w:tr>
    </w:tbl>
    <w:p w:rsidR="00714377" w:rsidRPr="00714377" w:rsidRDefault="00714377" w:rsidP="00714377">
      <w:pPr>
        <w:pStyle w:val="a3"/>
        <w:spacing w:before="2"/>
        <w:ind w:left="0" w:firstLine="0"/>
        <w:jc w:val="left"/>
        <w:rPr>
          <w:sz w:val="28"/>
          <w:szCs w:val="28"/>
        </w:rPr>
      </w:pPr>
    </w:p>
    <w:sectPr w:rsidR="00714377" w:rsidRPr="00714377" w:rsidSect="00AD565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82"/>
    <w:multiLevelType w:val="multilevel"/>
    <w:tmpl w:val="72942312"/>
    <w:lvl w:ilvl="0">
      <w:start w:val="1"/>
      <w:numFmt w:val="decimal"/>
      <w:lvlText w:val="%1."/>
      <w:lvlJc w:val="left"/>
      <w:pPr>
        <w:ind w:left="1430" w:hanging="32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7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2A53213"/>
    <w:multiLevelType w:val="hybridMultilevel"/>
    <w:tmpl w:val="78B65D90"/>
    <w:lvl w:ilvl="0" w:tplc="C3D6757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C071B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6A4813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5626D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3CC78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F670EBD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05A4A7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4C0C65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7825CE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4AD0AD5"/>
    <w:multiLevelType w:val="hybridMultilevel"/>
    <w:tmpl w:val="84C88988"/>
    <w:lvl w:ilvl="0" w:tplc="9CA4B51A">
      <w:start w:val="1"/>
      <w:numFmt w:val="decimal"/>
      <w:lvlText w:val="%1)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5CCD00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09320274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9D4631DC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48D80BE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AAE0F3E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37540884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D48D81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A5FC5AD0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7FA3937"/>
    <w:multiLevelType w:val="hybridMultilevel"/>
    <w:tmpl w:val="7602A54A"/>
    <w:lvl w:ilvl="0" w:tplc="85FEE1DC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5EF6E0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96F016D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1AC67CB4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73E2065E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B6489BEE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981AB2B2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A646DE4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5F82806E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4" w15:restartNumberingAfterBreak="0">
    <w:nsid w:val="0C6816CE"/>
    <w:multiLevelType w:val="hybridMultilevel"/>
    <w:tmpl w:val="1FFC5E30"/>
    <w:lvl w:ilvl="0" w:tplc="ECC0497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A87E7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5B8CDF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B3C8E4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DA8EC3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BA88683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0A6318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E8E00D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4FDC267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0D4B2DDF"/>
    <w:multiLevelType w:val="hybridMultilevel"/>
    <w:tmpl w:val="13E24A0E"/>
    <w:lvl w:ilvl="0" w:tplc="8E4686C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272D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456BEF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02A626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A36EF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4EA842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DA8DD7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617A0FC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6F0C5D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0DF176B1"/>
    <w:multiLevelType w:val="hybridMultilevel"/>
    <w:tmpl w:val="7D84D376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F5023C8"/>
    <w:multiLevelType w:val="hybridMultilevel"/>
    <w:tmpl w:val="DF2ADDFC"/>
    <w:lvl w:ilvl="0" w:tplc="9EC4720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E8AFA6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E75668F6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5BC39C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90A0EFCE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19E97EC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2CCE91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B0AADA8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F92462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11C60603"/>
    <w:multiLevelType w:val="hybridMultilevel"/>
    <w:tmpl w:val="9D427B3A"/>
    <w:lvl w:ilvl="0" w:tplc="03FE878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50299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F186AF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4661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426113C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D6EC73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85A5D1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0A0307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550216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1390337C"/>
    <w:multiLevelType w:val="hybridMultilevel"/>
    <w:tmpl w:val="9424B2BA"/>
    <w:lvl w:ilvl="0" w:tplc="25408412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1E400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A63262F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6428ADC6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C747B4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93CF01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4AEDE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5F501DD6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0DA832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14733C9C"/>
    <w:multiLevelType w:val="hybridMultilevel"/>
    <w:tmpl w:val="F558B6B4"/>
    <w:lvl w:ilvl="0" w:tplc="93A6BDC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EE4EA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716280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9A0102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F25EA4D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22234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3CA064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608ECE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9C7EFDA6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1" w15:restartNumberingAfterBreak="0">
    <w:nsid w:val="166D0CB1"/>
    <w:multiLevelType w:val="hybridMultilevel"/>
    <w:tmpl w:val="41B29D5C"/>
    <w:lvl w:ilvl="0" w:tplc="77F68ABE">
      <w:start w:val="4"/>
      <w:numFmt w:val="decimal"/>
      <w:lvlText w:val="%1."/>
      <w:lvlJc w:val="left"/>
      <w:pPr>
        <w:ind w:left="392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082664A">
      <w:start w:val="1"/>
      <w:numFmt w:val="decimal"/>
      <w:lvlText w:val="%2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BCE2610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869CB53E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9814B94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0874B020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1245BE2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71C4CB16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C4629D2E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2" w15:restartNumberingAfterBreak="0">
    <w:nsid w:val="16CD6581"/>
    <w:multiLevelType w:val="multilevel"/>
    <w:tmpl w:val="B1B27306"/>
    <w:lvl w:ilvl="0">
      <w:start w:val="4"/>
      <w:numFmt w:val="decimal"/>
      <w:lvlText w:val="%1"/>
      <w:lvlJc w:val="left"/>
      <w:pPr>
        <w:ind w:left="1247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7"/>
      </w:pPr>
      <w:rPr>
        <w:rFonts w:hint="default"/>
        <w:lang w:val="ru-RU" w:eastAsia="en-US" w:bidi="ar-SA"/>
      </w:rPr>
    </w:lvl>
  </w:abstractNum>
  <w:abstractNum w:abstractNumId="13" w15:restartNumberingAfterBreak="0">
    <w:nsid w:val="172400A2"/>
    <w:multiLevelType w:val="hybridMultilevel"/>
    <w:tmpl w:val="C7FCC9F4"/>
    <w:lvl w:ilvl="0" w:tplc="31E476EE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CC24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A9EF7B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DEC6FF4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63BA680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78EA154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77B4A3B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87B21F2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569644B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4" w15:restartNumberingAfterBreak="0">
    <w:nsid w:val="1CA17A87"/>
    <w:multiLevelType w:val="hybridMultilevel"/>
    <w:tmpl w:val="9DE4A76C"/>
    <w:lvl w:ilvl="0" w:tplc="65282A56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BEA81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B2DE9030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F8DA4678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E71CA990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96DC0F38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586CB0D8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FDC47F6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2B944BD4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15" w15:restartNumberingAfterBreak="0">
    <w:nsid w:val="1FC742CC"/>
    <w:multiLevelType w:val="hybridMultilevel"/>
    <w:tmpl w:val="47DC3066"/>
    <w:lvl w:ilvl="0" w:tplc="41A4BF16">
      <w:start w:val="1"/>
      <w:numFmt w:val="decimal"/>
      <w:lvlText w:val="%1)"/>
      <w:lvlJc w:val="left"/>
      <w:pPr>
        <w:ind w:left="717" w:hanging="291"/>
      </w:pPr>
      <w:rPr>
        <w:rFonts w:ascii="Times New Roman" w:eastAsia="Times New Roman" w:hAnsi="Times New Roman" w:cs="Times New Roman" w:hint="default"/>
        <w:b/>
        <w:w w:val="99"/>
        <w:sz w:val="28"/>
        <w:szCs w:val="26"/>
        <w:lang w:val="ru-RU" w:eastAsia="en-US" w:bidi="ar-SA"/>
      </w:rPr>
    </w:lvl>
    <w:lvl w:ilvl="1" w:tplc="210409B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4F415F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ED4035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AEEED1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23A7EB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3076AF3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B9E6D7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8122FC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6" w15:restartNumberingAfterBreak="0">
    <w:nsid w:val="2BF22AB1"/>
    <w:multiLevelType w:val="hybridMultilevel"/>
    <w:tmpl w:val="25E2D7B0"/>
    <w:lvl w:ilvl="0" w:tplc="3D88DEB8">
      <w:start w:val="1"/>
      <w:numFmt w:val="decimal"/>
      <w:lvlText w:val="%1."/>
      <w:lvlJc w:val="left"/>
      <w:pPr>
        <w:ind w:left="1458" w:hanging="358"/>
      </w:pPr>
      <w:rPr>
        <w:rFonts w:hint="default"/>
        <w:i/>
        <w:iCs/>
        <w:w w:val="99"/>
        <w:lang w:val="ru-RU" w:eastAsia="en-US" w:bidi="ar-SA"/>
      </w:rPr>
    </w:lvl>
    <w:lvl w:ilvl="1" w:tplc="BA828F34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506CA882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F976D89A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30CA356C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F07444F8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33FEFDE6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077439C2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3238199C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7" w15:restartNumberingAfterBreak="0">
    <w:nsid w:val="2C962255"/>
    <w:multiLevelType w:val="hybridMultilevel"/>
    <w:tmpl w:val="78F26CF8"/>
    <w:lvl w:ilvl="0" w:tplc="CAA25DF8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14AD2A">
      <w:start w:val="7"/>
      <w:numFmt w:val="decimal"/>
      <w:lvlText w:val="%2."/>
      <w:lvlJc w:val="left"/>
      <w:pPr>
        <w:ind w:left="28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E3A2D34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3" w:tplc="887C8CD6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595229F0">
      <w:numFmt w:val="bullet"/>
      <w:lvlText w:val="•"/>
      <w:lvlJc w:val="left"/>
      <w:pPr>
        <w:ind w:left="5408" w:hanging="281"/>
      </w:pPr>
      <w:rPr>
        <w:rFonts w:hint="default"/>
        <w:lang w:val="ru-RU" w:eastAsia="en-US" w:bidi="ar-SA"/>
      </w:rPr>
    </w:lvl>
    <w:lvl w:ilvl="5" w:tplc="398C0628">
      <w:numFmt w:val="bullet"/>
      <w:lvlText w:val="•"/>
      <w:lvlJc w:val="left"/>
      <w:pPr>
        <w:ind w:left="6278" w:hanging="281"/>
      </w:pPr>
      <w:rPr>
        <w:rFonts w:hint="default"/>
        <w:lang w:val="ru-RU" w:eastAsia="en-US" w:bidi="ar-SA"/>
      </w:rPr>
    </w:lvl>
    <w:lvl w:ilvl="6" w:tplc="9D182BE6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8DBE5782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96604B4A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18" w15:restartNumberingAfterBreak="0">
    <w:nsid w:val="2E6D4099"/>
    <w:multiLevelType w:val="hybridMultilevel"/>
    <w:tmpl w:val="F79A8388"/>
    <w:lvl w:ilvl="0" w:tplc="8AF0790C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9C5160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600E52DC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24DA3556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D0EF0C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9DFEAAAA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C680D54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B6C896CE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E76CC1C4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19" w15:restartNumberingAfterBreak="0">
    <w:nsid w:val="31595A02"/>
    <w:multiLevelType w:val="hybridMultilevel"/>
    <w:tmpl w:val="72F2198E"/>
    <w:lvl w:ilvl="0" w:tplc="E3CEDBE2">
      <w:start w:val="1"/>
      <w:numFmt w:val="decimal"/>
      <w:lvlText w:val="%1)"/>
      <w:lvlJc w:val="left"/>
      <w:pPr>
        <w:ind w:left="1370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8C8B0A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62304BE8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7A86D814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1B10B4FE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1D2C9B94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E668B24A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5F28105E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64C2C314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abstractNum w:abstractNumId="20" w15:restartNumberingAfterBreak="0">
    <w:nsid w:val="359C5CC2"/>
    <w:multiLevelType w:val="hybridMultilevel"/>
    <w:tmpl w:val="7B74B144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771246E"/>
    <w:multiLevelType w:val="hybridMultilevel"/>
    <w:tmpl w:val="8812941C"/>
    <w:lvl w:ilvl="0" w:tplc="954C153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F049F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07CE94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6DDAA9D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AD4A2F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AD850A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F66077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AFC581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DB08D2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2" w15:restartNumberingAfterBreak="0">
    <w:nsid w:val="39C90A7D"/>
    <w:multiLevelType w:val="hybridMultilevel"/>
    <w:tmpl w:val="38FA3CFC"/>
    <w:lvl w:ilvl="0" w:tplc="F55A0424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8F2FC5E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2A684E9C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10726390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F8D6AB9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D534D22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75860D0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80F26C7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D26E6766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23" w15:restartNumberingAfterBreak="0">
    <w:nsid w:val="3C4A3365"/>
    <w:multiLevelType w:val="hybridMultilevel"/>
    <w:tmpl w:val="ED765592"/>
    <w:lvl w:ilvl="0" w:tplc="1B0E572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9CBF5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492557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A48C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44CC10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D57C752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C6A730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FDCCDD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32E7F0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4" w15:restartNumberingAfterBreak="0">
    <w:nsid w:val="3C5A1002"/>
    <w:multiLevelType w:val="hybridMultilevel"/>
    <w:tmpl w:val="B7247608"/>
    <w:lvl w:ilvl="0" w:tplc="A9B2B3A4">
      <w:start w:val="1"/>
      <w:numFmt w:val="decimal"/>
      <w:lvlText w:val="%1."/>
      <w:lvlJc w:val="left"/>
      <w:pPr>
        <w:ind w:left="1386" w:hanging="286"/>
      </w:pPr>
      <w:rPr>
        <w:rFonts w:hint="default"/>
        <w:w w:val="99"/>
        <w:lang w:val="ru-RU" w:eastAsia="en-US" w:bidi="ar-SA"/>
      </w:rPr>
    </w:lvl>
    <w:lvl w:ilvl="1" w:tplc="33827940">
      <w:start w:val="2"/>
      <w:numFmt w:val="decimal"/>
      <w:lvlText w:val="%2."/>
      <w:lvlJc w:val="left"/>
      <w:pPr>
        <w:ind w:left="2980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0A34DAA2">
      <w:numFmt w:val="bullet"/>
      <w:lvlText w:val="•"/>
      <w:lvlJc w:val="left"/>
      <w:pPr>
        <w:ind w:left="3856" w:hanging="288"/>
      </w:pPr>
      <w:rPr>
        <w:rFonts w:hint="default"/>
        <w:lang w:val="ru-RU" w:eastAsia="en-US" w:bidi="ar-SA"/>
      </w:rPr>
    </w:lvl>
    <w:lvl w:ilvl="3" w:tplc="35C2B322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4" w:tplc="8F54F884">
      <w:numFmt w:val="bullet"/>
      <w:lvlText w:val="•"/>
      <w:lvlJc w:val="left"/>
      <w:pPr>
        <w:ind w:left="5608" w:hanging="288"/>
      </w:pPr>
      <w:rPr>
        <w:rFonts w:hint="default"/>
        <w:lang w:val="ru-RU" w:eastAsia="en-US" w:bidi="ar-SA"/>
      </w:rPr>
    </w:lvl>
    <w:lvl w:ilvl="5" w:tplc="9EF46EAA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6" w:tplc="EA0C8188">
      <w:numFmt w:val="bullet"/>
      <w:lvlText w:val="•"/>
      <w:lvlJc w:val="left"/>
      <w:pPr>
        <w:ind w:left="7361" w:hanging="288"/>
      </w:pPr>
      <w:rPr>
        <w:rFonts w:hint="default"/>
        <w:lang w:val="ru-RU" w:eastAsia="en-US" w:bidi="ar-SA"/>
      </w:rPr>
    </w:lvl>
    <w:lvl w:ilvl="7" w:tplc="E2C2A974">
      <w:numFmt w:val="bullet"/>
      <w:lvlText w:val="•"/>
      <w:lvlJc w:val="left"/>
      <w:pPr>
        <w:ind w:left="8237" w:hanging="288"/>
      </w:pPr>
      <w:rPr>
        <w:rFonts w:hint="default"/>
        <w:lang w:val="ru-RU" w:eastAsia="en-US" w:bidi="ar-SA"/>
      </w:rPr>
    </w:lvl>
    <w:lvl w:ilvl="8" w:tplc="720A767E">
      <w:numFmt w:val="bullet"/>
      <w:lvlText w:val="•"/>
      <w:lvlJc w:val="left"/>
      <w:pPr>
        <w:ind w:left="9113" w:hanging="288"/>
      </w:pPr>
      <w:rPr>
        <w:rFonts w:hint="default"/>
        <w:lang w:val="ru-RU" w:eastAsia="en-US" w:bidi="ar-SA"/>
      </w:rPr>
    </w:lvl>
  </w:abstractNum>
  <w:abstractNum w:abstractNumId="25" w15:restartNumberingAfterBreak="0">
    <w:nsid w:val="3E7B24F3"/>
    <w:multiLevelType w:val="hybridMultilevel"/>
    <w:tmpl w:val="4AAE86BE"/>
    <w:lvl w:ilvl="0" w:tplc="9650EAF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E002E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02C98E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1CB0F8E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46870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3F2018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F5E9C7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E16444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7B446A1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6" w15:restartNumberingAfterBreak="0">
    <w:nsid w:val="3F7E0AB9"/>
    <w:multiLevelType w:val="hybridMultilevel"/>
    <w:tmpl w:val="0250F620"/>
    <w:lvl w:ilvl="0" w:tplc="F04644EC">
      <w:start w:val="1"/>
      <w:numFmt w:val="decimal"/>
      <w:lvlText w:val="%1)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32BD2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BCC66CD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49220EC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7BE0B30A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11646C4C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1DAEF15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67C3708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7A4C2C3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7" w15:restartNumberingAfterBreak="0">
    <w:nsid w:val="472471A2"/>
    <w:multiLevelType w:val="hybridMultilevel"/>
    <w:tmpl w:val="5CFE1190"/>
    <w:lvl w:ilvl="0" w:tplc="263AC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769F6"/>
    <w:multiLevelType w:val="hybridMultilevel"/>
    <w:tmpl w:val="BCF0B28C"/>
    <w:lvl w:ilvl="0" w:tplc="3700688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00544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33B8A1D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F82E16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B2EFC8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8F6120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F1AD84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D765A2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1BAE5D6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9" w15:restartNumberingAfterBreak="0">
    <w:nsid w:val="528D2450"/>
    <w:multiLevelType w:val="hybridMultilevel"/>
    <w:tmpl w:val="967800EA"/>
    <w:lvl w:ilvl="0" w:tplc="5316C77A">
      <w:start w:val="1"/>
      <w:numFmt w:val="decimal"/>
      <w:lvlText w:val="%1)"/>
      <w:lvlJc w:val="left"/>
      <w:pPr>
        <w:ind w:left="1370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1449FA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2" w:tplc="7462794C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CCDE07B6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31A4C606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5" w:tplc="8856D74C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3A901BCE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7" w:tplc="072EC034">
      <w:numFmt w:val="bullet"/>
      <w:lvlText w:val="•"/>
      <w:lvlJc w:val="left"/>
      <w:pPr>
        <w:ind w:left="8014" w:hanging="281"/>
      </w:pPr>
      <w:rPr>
        <w:rFonts w:hint="default"/>
        <w:lang w:val="ru-RU" w:eastAsia="en-US" w:bidi="ar-SA"/>
      </w:rPr>
    </w:lvl>
    <w:lvl w:ilvl="8" w:tplc="0848160E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80C7EBC"/>
    <w:multiLevelType w:val="multilevel"/>
    <w:tmpl w:val="228C9BE8"/>
    <w:lvl w:ilvl="0">
      <w:start w:val="1"/>
      <w:numFmt w:val="decimal"/>
      <w:lvlText w:val="%1."/>
      <w:lvlJc w:val="left"/>
      <w:pPr>
        <w:ind w:left="392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31" w15:restartNumberingAfterBreak="0">
    <w:nsid w:val="58DD5265"/>
    <w:multiLevelType w:val="hybridMultilevel"/>
    <w:tmpl w:val="51967F98"/>
    <w:lvl w:ilvl="0" w:tplc="512EB806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023808">
      <w:numFmt w:val="bullet"/>
      <w:lvlText w:val="•"/>
      <w:lvlJc w:val="left"/>
      <w:pPr>
        <w:ind w:left="1446" w:hanging="149"/>
      </w:pPr>
      <w:rPr>
        <w:rFonts w:hint="default"/>
        <w:lang w:val="ru-RU" w:eastAsia="en-US" w:bidi="ar-SA"/>
      </w:rPr>
    </w:lvl>
    <w:lvl w:ilvl="2" w:tplc="1CD434FC">
      <w:numFmt w:val="bullet"/>
      <w:lvlText w:val="•"/>
      <w:lvlJc w:val="left"/>
      <w:pPr>
        <w:ind w:left="2493" w:hanging="149"/>
      </w:pPr>
      <w:rPr>
        <w:rFonts w:hint="default"/>
        <w:lang w:val="ru-RU" w:eastAsia="en-US" w:bidi="ar-SA"/>
      </w:rPr>
    </w:lvl>
    <w:lvl w:ilvl="3" w:tplc="1B3E8FB8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 w:tplc="1F9857C4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 w:tplc="616A7F80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F5FA3B4E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 w:tplc="8ACA0330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 w:tplc="91F050C4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32" w15:restartNumberingAfterBreak="0">
    <w:nsid w:val="61292FD5"/>
    <w:multiLevelType w:val="multilevel"/>
    <w:tmpl w:val="B2981594"/>
    <w:lvl w:ilvl="0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33" w15:restartNumberingAfterBreak="0">
    <w:nsid w:val="669C4355"/>
    <w:multiLevelType w:val="hybridMultilevel"/>
    <w:tmpl w:val="B802C2D8"/>
    <w:lvl w:ilvl="0" w:tplc="790C360E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EC4ACE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2F645EA8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B95204AC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4121ACE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BD2E0F9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62B65A72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4B240A18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7450877E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4" w15:restartNumberingAfterBreak="0">
    <w:nsid w:val="68610BCF"/>
    <w:multiLevelType w:val="multilevel"/>
    <w:tmpl w:val="10A63330"/>
    <w:lvl w:ilvl="0">
      <w:start w:val="1"/>
      <w:numFmt w:val="decimal"/>
      <w:lvlText w:val="%1"/>
      <w:lvlJc w:val="left"/>
      <w:pPr>
        <w:ind w:left="143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35" w15:restartNumberingAfterBreak="0">
    <w:nsid w:val="69134E95"/>
    <w:multiLevelType w:val="hybridMultilevel"/>
    <w:tmpl w:val="EC900050"/>
    <w:lvl w:ilvl="0" w:tplc="61EC1C24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606F3C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E05E1C6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3BA458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AC9F0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C2EB58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14E4BC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638D70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F558BEB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6" w15:restartNumberingAfterBreak="0">
    <w:nsid w:val="6B945A23"/>
    <w:multiLevelType w:val="multilevel"/>
    <w:tmpl w:val="2E92F0D8"/>
    <w:lvl w:ilvl="0">
      <w:start w:val="12"/>
      <w:numFmt w:val="decimal"/>
      <w:lvlText w:val="%1"/>
      <w:lvlJc w:val="left"/>
      <w:pPr>
        <w:ind w:left="1100" w:hanging="709"/>
      </w:pPr>
      <w:rPr>
        <w:rFonts w:hint="default"/>
        <w:lang w:val="ru-RU" w:eastAsia="en-US" w:bidi="ar-SA"/>
      </w:rPr>
    </w:lvl>
    <w:lvl w:ilvl="1">
      <w:start w:val="2"/>
      <w:numFmt w:val="decimalZero"/>
      <w:lvlText w:val="%1-%2"/>
      <w:lvlJc w:val="left"/>
      <w:pPr>
        <w:ind w:left="1100" w:hanging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D855DE4"/>
    <w:multiLevelType w:val="hybridMultilevel"/>
    <w:tmpl w:val="5F187C2A"/>
    <w:lvl w:ilvl="0" w:tplc="E6748CF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F6203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C1C4F8C4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31D2B55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F285C6A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056B24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DA6DB08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D3C07D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F48C316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8" w15:restartNumberingAfterBreak="0">
    <w:nsid w:val="71621822"/>
    <w:multiLevelType w:val="multilevel"/>
    <w:tmpl w:val="1548AABC"/>
    <w:lvl w:ilvl="0">
      <w:start w:val="1"/>
      <w:numFmt w:val="decimal"/>
      <w:lvlText w:val="%1"/>
      <w:lvlJc w:val="left"/>
      <w:pPr>
        <w:ind w:left="825" w:hanging="4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39" w15:restartNumberingAfterBreak="0">
    <w:nsid w:val="726C6FF6"/>
    <w:multiLevelType w:val="hybridMultilevel"/>
    <w:tmpl w:val="054EBEEC"/>
    <w:lvl w:ilvl="0" w:tplc="0302D2DA">
      <w:start w:val="1"/>
      <w:numFmt w:val="decimal"/>
      <w:lvlText w:val="%1)"/>
      <w:lvlJc w:val="left"/>
      <w:pPr>
        <w:ind w:left="392" w:hanging="36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66A680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1DA24CD8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577CA3F8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03B4894E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EF6481E0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F6A22880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2A18672A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54CA5AA6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40" w15:restartNumberingAfterBreak="0">
    <w:nsid w:val="72FD23D2"/>
    <w:multiLevelType w:val="hybridMultilevel"/>
    <w:tmpl w:val="F1806346"/>
    <w:lvl w:ilvl="0" w:tplc="D14CDDB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E863E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0EBA49D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439E699E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51E2B98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152219D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0D4466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D8AE23E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6242C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1" w15:restartNumberingAfterBreak="0">
    <w:nsid w:val="7B326DAE"/>
    <w:multiLevelType w:val="hybridMultilevel"/>
    <w:tmpl w:val="E88A7E18"/>
    <w:lvl w:ilvl="0" w:tplc="D64CD72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609CD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6140437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8B8AC76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A79C99A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FACADAA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F68887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4BE035C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A830B87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2" w15:restartNumberingAfterBreak="0">
    <w:nsid w:val="7E363F3E"/>
    <w:multiLevelType w:val="hybridMultilevel"/>
    <w:tmpl w:val="F2A67C1A"/>
    <w:lvl w:ilvl="0" w:tplc="5A141A8E">
      <w:start w:val="1"/>
      <w:numFmt w:val="decimal"/>
      <w:lvlText w:val="%1)"/>
      <w:lvlJc w:val="left"/>
      <w:pPr>
        <w:ind w:left="39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344086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D5D27992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3582301E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77AC5C7E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D46E2ECC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B0C62406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4D2E3B78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B4F25B10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43" w15:restartNumberingAfterBreak="0">
    <w:nsid w:val="7EFB298F"/>
    <w:multiLevelType w:val="multilevel"/>
    <w:tmpl w:val="8F3459DC"/>
    <w:lvl w:ilvl="0">
      <w:start w:val="3"/>
      <w:numFmt w:val="decimal"/>
      <w:lvlText w:val="%1"/>
      <w:lvlJc w:val="left"/>
      <w:pPr>
        <w:ind w:left="1600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00"/>
      </w:pPr>
      <w:rPr>
        <w:rFonts w:hint="default"/>
        <w:lang w:val="ru-RU" w:eastAsia="en-US" w:bidi="ar-SA"/>
      </w:rPr>
    </w:lvl>
  </w:abstractNum>
  <w:abstractNum w:abstractNumId="44" w15:restartNumberingAfterBreak="0">
    <w:nsid w:val="7F681163"/>
    <w:multiLevelType w:val="hybridMultilevel"/>
    <w:tmpl w:val="5E86D892"/>
    <w:lvl w:ilvl="0" w:tplc="EFB22662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5699B6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4ED46F4C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4B70912C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DE56424E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102E0236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09F4252E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BE207F6A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6CF6BBB0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26"/>
  </w:num>
  <w:num w:numId="3">
    <w:abstractNumId w:val="39"/>
  </w:num>
  <w:num w:numId="4">
    <w:abstractNumId w:val="3"/>
  </w:num>
  <w:num w:numId="5">
    <w:abstractNumId w:val="17"/>
  </w:num>
  <w:num w:numId="6">
    <w:abstractNumId w:val="29"/>
  </w:num>
  <w:num w:numId="7">
    <w:abstractNumId w:val="22"/>
  </w:num>
  <w:num w:numId="8">
    <w:abstractNumId w:val="12"/>
  </w:num>
  <w:num w:numId="9">
    <w:abstractNumId w:val="11"/>
  </w:num>
  <w:num w:numId="10">
    <w:abstractNumId w:val="16"/>
  </w:num>
  <w:num w:numId="11">
    <w:abstractNumId w:val="36"/>
  </w:num>
  <w:num w:numId="12">
    <w:abstractNumId w:val="43"/>
  </w:num>
  <w:num w:numId="13">
    <w:abstractNumId w:val="24"/>
  </w:num>
  <w:num w:numId="14">
    <w:abstractNumId w:val="7"/>
  </w:num>
  <w:num w:numId="15">
    <w:abstractNumId w:val="44"/>
  </w:num>
  <w:num w:numId="16">
    <w:abstractNumId w:val="33"/>
  </w:num>
  <w:num w:numId="17">
    <w:abstractNumId w:val="18"/>
  </w:num>
  <w:num w:numId="18">
    <w:abstractNumId w:val="9"/>
  </w:num>
  <w:num w:numId="19">
    <w:abstractNumId w:val="15"/>
  </w:num>
  <w:num w:numId="20">
    <w:abstractNumId w:val="42"/>
  </w:num>
  <w:num w:numId="21">
    <w:abstractNumId w:val="40"/>
  </w:num>
  <w:num w:numId="22">
    <w:abstractNumId w:val="10"/>
  </w:num>
  <w:num w:numId="23">
    <w:abstractNumId w:val="25"/>
  </w:num>
  <w:num w:numId="24">
    <w:abstractNumId w:val="1"/>
  </w:num>
  <w:num w:numId="25">
    <w:abstractNumId w:val="30"/>
  </w:num>
  <w:num w:numId="26">
    <w:abstractNumId w:val="13"/>
  </w:num>
  <w:num w:numId="27">
    <w:abstractNumId w:val="28"/>
  </w:num>
  <w:num w:numId="28">
    <w:abstractNumId w:val="35"/>
  </w:num>
  <w:num w:numId="29">
    <w:abstractNumId w:val="4"/>
  </w:num>
  <w:num w:numId="30">
    <w:abstractNumId w:val="8"/>
  </w:num>
  <w:num w:numId="31">
    <w:abstractNumId w:val="23"/>
  </w:num>
  <w:num w:numId="32">
    <w:abstractNumId w:val="37"/>
  </w:num>
  <w:num w:numId="33">
    <w:abstractNumId w:val="2"/>
  </w:num>
  <w:num w:numId="34">
    <w:abstractNumId w:val="19"/>
  </w:num>
  <w:num w:numId="35">
    <w:abstractNumId w:val="21"/>
  </w:num>
  <w:num w:numId="36">
    <w:abstractNumId w:val="5"/>
  </w:num>
  <w:num w:numId="37">
    <w:abstractNumId w:val="41"/>
  </w:num>
  <w:num w:numId="38">
    <w:abstractNumId w:val="0"/>
  </w:num>
  <w:num w:numId="39">
    <w:abstractNumId w:val="31"/>
  </w:num>
  <w:num w:numId="40">
    <w:abstractNumId w:val="38"/>
  </w:num>
  <w:num w:numId="41">
    <w:abstractNumId w:val="32"/>
  </w:num>
  <w:num w:numId="42">
    <w:abstractNumId w:val="34"/>
  </w:num>
  <w:num w:numId="43">
    <w:abstractNumId w:val="27"/>
  </w:num>
  <w:num w:numId="44">
    <w:abstractNumId w:val="20"/>
  </w:num>
  <w:num w:numId="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205"/>
    <w:rsid w:val="000419D4"/>
    <w:rsid w:val="00052047"/>
    <w:rsid w:val="000618F6"/>
    <w:rsid w:val="00074718"/>
    <w:rsid w:val="000768D5"/>
    <w:rsid w:val="00081F70"/>
    <w:rsid w:val="000B5A5E"/>
    <w:rsid w:val="000C7772"/>
    <w:rsid w:val="0010690F"/>
    <w:rsid w:val="00134DAF"/>
    <w:rsid w:val="00137F7C"/>
    <w:rsid w:val="0015275E"/>
    <w:rsid w:val="00184205"/>
    <w:rsid w:val="0018636B"/>
    <w:rsid w:val="001C6FF5"/>
    <w:rsid w:val="00232C03"/>
    <w:rsid w:val="002332E3"/>
    <w:rsid w:val="002501C6"/>
    <w:rsid w:val="00253466"/>
    <w:rsid w:val="002B7857"/>
    <w:rsid w:val="002E73E7"/>
    <w:rsid w:val="002F351F"/>
    <w:rsid w:val="00306A7E"/>
    <w:rsid w:val="003362A0"/>
    <w:rsid w:val="00394BE0"/>
    <w:rsid w:val="003A1157"/>
    <w:rsid w:val="003A25E2"/>
    <w:rsid w:val="003B07A1"/>
    <w:rsid w:val="003C2B9C"/>
    <w:rsid w:val="003E2C98"/>
    <w:rsid w:val="0040290D"/>
    <w:rsid w:val="0043282E"/>
    <w:rsid w:val="00444106"/>
    <w:rsid w:val="004731E8"/>
    <w:rsid w:val="00476162"/>
    <w:rsid w:val="004845FF"/>
    <w:rsid w:val="00486190"/>
    <w:rsid w:val="004F0A1E"/>
    <w:rsid w:val="004F1368"/>
    <w:rsid w:val="004F7C1B"/>
    <w:rsid w:val="005015B2"/>
    <w:rsid w:val="005017A3"/>
    <w:rsid w:val="00515ABA"/>
    <w:rsid w:val="005519A5"/>
    <w:rsid w:val="00557772"/>
    <w:rsid w:val="00571DE0"/>
    <w:rsid w:val="005828D4"/>
    <w:rsid w:val="00583F56"/>
    <w:rsid w:val="005C3657"/>
    <w:rsid w:val="005C4654"/>
    <w:rsid w:val="005F30D7"/>
    <w:rsid w:val="005F55AA"/>
    <w:rsid w:val="0060256A"/>
    <w:rsid w:val="00622E2C"/>
    <w:rsid w:val="00624E30"/>
    <w:rsid w:val="0064174B"/>
    <w:rsid w:val="00641834"/>
    <w:rsid w:val="00641CF1"/>
    <w:rsid w:val="006544A0"/>
    <w:rsid w:val="00655AD1"/>
    <w:rsid w:val="006658BB"/>
    <w:rsid w:val="00671037"/>
    <w:rsid w:val="00671DAC"/>
    <w:rsid w:val="006A1C23"/>
    <w:rsid w:val="006B45D2"/>
    <w:rsid w:val="006D4B14"/>
    <w:rsid w:val="006F11E3"/>
    <w:rsid w:val="00702527"/>
    <w:rsid w:val="00714377"/>
    <w:rsid w:val="00762A5E"/>
    <w:rsid w:val="00775056"/>
    <w:rsid w:val="0077626F"/>
    <w:rsid w:val="008067DB"/>
    <w:rsid w:val="00811D10"/>
    <w:rsid w:val="008252C9"/>
    <w:rsid w:val="00841356"/>
    <w:rsid w:val="008863D1"/>
    <w:rsid w:val="00891704"/>
    <w:rsid w:val="008C7401"/>
    <w:rsid w:val="0094264E"/>
    <w:rsid w:val="00964AB4"/>
    <w:rsid w:val="009A5BE6"/>
    <w:rsid w:val="009B4ED7"/>
    <w:rsid w:val="009C27A0"/>
    <w:rsid w:val="009C5424"/>
    <w:rsid w:val="00A02097"/>
    <w:rsid w:val="00A03906"/>
    <w:rsid w:val="00A22409"/>
    <w:rsid w:val="00A22DC6"/>
    <w:rsid w:val="00A36287"/>
    <w:rsid w:val="00A37A25"/>
    <w:rsid w:val="00A439A3"/>
    <w:rsid w:val="00A47207"/>
    <w:rsid w:val="00A67539"/>
    <w:rsid w:val="00A8675F"/>
    <w:rsid w:val="00A91455"/>
    <w:rsid w:val="00A921FD"/>
    <w:rsid w:val="00AD5654"/>
    <w:rsid w:val="00B41F00"/>
    <w:rsid w:val="00B837B7"/>
    <w:rsid w:val="00B8434F"/>
    <w:rsid w:val="00B84826"/>
    <w:rsid w:val="00BA0E93"/>
    <w:rsid w:val="00BA7B3F"/>
    <w:rsid w:val="00BB2CF2"/>
    <w:rsid w:val="00BC615E"/>
    <w:rsid w:val="00BD3441"/>
    <w:rsid w:val="00BF12B7"/>
    <w:rsid w:val="00BF2523"/>
    <w:rsid w:val="00BF528B"/>
    <w:rsid w:val="00C43B16"/>
    <w:rsid w:val="00C7142B"/>
    <w:rsid w:val="00C92F1D"/>
    <w:rsid w:val="00CE1C8F"/>
    <w:rsid w:val="00D10556"/>
    <w:rsid w:val="00D14E39"/>
    <w:rsid w:val="00D71692"/>
    <w:rsid w:val="00D82B1A"/>
    <w:rsid w:val="00D878F0"/>
    <w:rsid w:val="00D92D27"/>
    <w:rsid w:val="00DB190A"/>
    <w:rsid w:val="00DC401F"/>
    <w:rsid w:val="00DC4CB5"/>
    <w:rsid w:val="00DC5351"/>
    <w:rsid w:val="00DF3E31"/>
    <w:rsid w:val="00E11C1F"/>
    <w:rsid w:val="00E32FD5"/>
    <w:rsid w:val="00E50CDA"/>
    <w:rsid w:val="00E56F13"/>
    <w:rsid w:val="00E71418"/>
    <w:rsid w:val="00E76714"/>
    <w:rsid w:val="00E8440E"/>
    <w:rsid w:val="00EA77A6"/>
    <w:rsid w:val="00EC225F"/>
    <w:rsid w:val="00EE35A4"/>
    <w:rsid w:val="00EF6038"/>
    <w:rsid w:val="00F34CC6"/>
    <w:rsid w:val="00F62D3E"/>
    <w:rsid w:val="00FB2B1C"/>
    <w:rsid w:val="00FC15E2"/>
    <w:rsid w:val="00FC17AE"/>
    <w:rsid w:val="00FC62E1"/>
    <w:rsid w:val="00FD7C19"/>
    <w:rsid w:val="00FE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71C6"/>
  <w15:docId w15:val="{8F59DE55-A5C4-4C45-85B7-DDC4CBB6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34C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F34CC6"/>
    <w:pPr>
      <w:spacing w:before="72"/>
      <w:ind w:left="392" w:hanging="5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34CC6"/>
    <w:pPr>
      <w:ind w:left="392"/>
      <w:jc w:val="both"/>
      <w:outlineLvl w:val="1"/>
    </w:pPr>
    <w:rPr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F34CC6"/>
    <w:pPr>
      <w:spacing w:line="298" w:lineRule="exact"/>
      <w:ind w:left="392"/>
      <w:jc w:val="both"/>
      <w:outlineLvl w:val="2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34CC6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34CC6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F34CC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F34C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34CC6"/>
    <w:pPr>
      <w:spacing w:before="1"/>
      <w:ind w:left="419"/>
    </w:pPr>
  </w:style>
  <w:style w:type="paragraph" w:styleId="21">
    <w:name w:val="toc 2"/>
    <w:basedOn w:val="a"/>
    <w:uiPriority w:val="1"/>
    <w:qFormat/>
    <w:rsid w:val="00F34CC6"/>
    <w:pPr>
      <w:spacing w:line="252" w:lineRule="exact"/>
      <w:ind w:left="652"/>
    </w:pPr>
  </w:style>
  <w:style w:type="paragraph" w:styleId="31">
    <w:name w:val="toc 3"/>
    <w:basedOn w:val="a"/>
    <w:uiPriority w:val="1"/>
    <w:qFormat/>
    <w:rsid w:val="00F34CC6"/>
    <w:pPr>
      <w:spacing w:before="119"/>
      <w:ind w:left="1322" w:hanging="222"/>
    </w:pPr>
  </w:style>
  <w:style w:type="paragraph" w:styleId="4">
    <w:name w:val="toc 4"/>
    <w:basedOn w:val="a"/>
    <w:uiPriority w:val="1"/>
    <w:qFormat/>
    <w:rsid w:val="00F34CC6"/>
    <w:pPr>
      <w:spacing w:before="121"/>
      <w:ind w:left="1101"/>
    </w:pPr>
    <w:rPr>
      <w:b/>
      <w:bCs/>
    </w:rPr>
  </w:style>
  <w:style w:type="paragraph" w:styleId="5">
    <w:name w:val="toc 5"/>
    <w:basedOn w:val="a"/>
    <w:uiPriority w:val="1"/>
    <w:qFormat/>
    <w:rsid w:val="00F34CC6"/>
    <w:pPr>
      <w:spacing w:line="252" w:lineRule="exact"/>
      <w:ind w:left="1749" w:hanging="388"/>
    </w:pPr>
  </w:style>
  <w:style w:type="paragraph" w:styleId="a3">
    <w:name w:val="Body Text"/>
    <w:basedOn w:val="a"/>
    <w:link w:val="a4"/>
    <w:uiPriority w:val="1"/>
    <w:qFormat/>
    <w:rsid w:val="00F34CC6"/>
    <w:pPr>
      <w:ind w:left="39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F34CC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link w:val="a6"/>
    <w:uiPriority w:val="1"/>
    <w:qFormat/>
    <w:rsid w:val="00F34CC6"/>
    <w:pPr>
      <w:ind w:left="3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34CC6"/>
  </w:style>
  <w:style w:type="table" w:styleId="a7">
    <w:name w:val="Table Grid"/>
    <w:basedOn w:val="a1"/>
    <w:uiPriority w:val="59"/>
    <w:rsid w:val="00E1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basedOn w:val="a0"/>
    <w:link w:val="a5"/>
    <w:uiPriority w:val="1"/>
    <w:rsid w:val="0077626F"/>
    <w:rPr>
      <w:rFonts w:ascii="Times New Roman" w:eastAsia="Times New Roman" w:hAnsi="Times New Roman" w:cs="Times New Roman"/>
    </w:rPr>
  </w:style>
  <w:style w:type="paragraph" w:styleId="a8">
    <w:name w:val="caption"/>
    <w:basedOn w:val="a"/>
    <w:next w:val="a"/>
    <w:uiPriority w:val="35"/>
    <w:unhideWhenUsed/>
    <w:qFormat/>
    <w:rsid w:val="0077626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17</Pages>
  <Words>5743</Words>
  <Characters>32737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Любовь Юрьевна  Малкова</cp:lastModifiedBy>
  <cp:revision>111</cp:revision>
  <dcterms:created xsi:type="dcterms:W3CDTF">2024-02-29T08:31:00Z</dcterms:created>
  <dcterms:modified xsi:type="dcterms:W3CDTF">2026-03-19T05:38:00Z</dcterms:modified>
</cp:coreProperties>
</file>