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FCEC8" w14:textId="65C85BE1" w:rsidR="00BD43A0" w:rsidRPr="009C5214" w:rsidRDefault="00BD43A0" w:rsidP="00BD43A0">
      <w:pPr>
        <w:widowControl w:val="0"/>
        <w:autoSpaceDE w:val="0"/>
        <w:autoSpaceDN w:val="0"/>
        <w:adjustRightInd w:val="0"/>
        <w:jc w:val="right"/>
        <w:rPr>
          <w:sz w:val="28"/>
          <w:szCs w:val="28"/>
        </w:rPr>
      </w:pPr>
      <w:r w:rsidRPr="009C5214">
        <w:rPr>
          <w:sz w:val="28"/>
          <w:szCs w:val="28"/>
        </w:rPr>
        <w:t xml:space="preserve">Приложение </w:t>
      </w:r>
    </w:p>
    <w:p w14:paraId="2FC7FDAD" w14:textId="77777777" w:rsidR="00081D27" w:rsidRDefault="00BD43A0" w:rsidP="00BD43A0">
      <w:pPr>
        <w:widowControl w:val="0"/>
        <w:autoSpaceDE w:val="0"/>
        <w:autoSpaceDN w:val="0"/>
        <w:adjustRightInd w:val="0"/>
        <w:jc w:val="right"/>
        <w:rPr>
          <w:sz w:val="28"/>
          <w:szCs w:val="28"/>
        </w:rPr>
      </w:pPr>
      <w:r w:rsidRPr="009C5214">
        <w:rPr>
          <w:sz w:val="28"/>
          <w:szCs w:val="28"/>
        </w:rPr>
        <w:t>к бюджетной смете</w:t>
      </w:r>
      <w:r w:rsidR="00BE2298" w:rsidRPr="009C5214">
        <w:rPr>
          <w:sz w:val="28"/>
          <w:szCs w:val="28"/>
        </w:rPr>
        <w:t xml:space="preserve"> </w:t>
      </w:r>
      <w:r w:rsidRPr="009C5214">
        <w:rPr>
          <w:sz w:val="28"/>
          <w:szCs w:val="28"/>
        </w:rPr>
        <w:t>на</w:t>
      </w:r>
      <w:r w:rsidR="00633CCA" w:rsidRPr="009C5214">
        <w:rPr>
          <w:sz w:val="28"/>
          <w:szCs w:val="28"/>
        </w:rPr>
        <w:t xml:space="preserve"> финансовый </w:t>
      </w:r>
      <w:r w:rsidRPr="009C5214">
        <w:rPr>
          <w:sz w:val="28"/>
          <w:szCs w:val="28"/>
        </w:rPr>
        <w:t>год</w:t>
      </w:r>
      <w:r w:rsidR="00633CCA" w:rsidRPr="009C5214">
        <w:rPr>
          <w:sz w:val="28"/>
          <w:szCs w:val="28"/>
        </w:rPr>
        <w:t xml:space="preserve"> </w:t>
      </w:r>
      <w:r w:rsidR="00081D27">
        <w:rPr>
          <w:sz w:val="28"/>
          <w:szCs w:val="28"/>
        </w:rPr>
        <w:t>_____</w:t>
      </w:r>
    </w:p>
    <w:p w14:paraId="5FFB6ACF" w14:textId="265B9683" w:rsidR="00BD43A0" w:rsidRPr="009C5214" w:rsidRDefault="00266510" w:rsidP="00BD43A0">
      <w:pPr>
        <w:widowControl w:val="0"/>
        <w:autoSpaceDE w:val="0"/>
        <w:autoSpaceDN w:val="0"/>
        <w:adjustRightInd w:val="0"/>
        <w:jc w:val="right"/>
        <w:rPr>
          <w:sz w:val="28"/>
          <w:szCs w:val="28"/>
        </w:rPr>
      </w:pPr>
      <w:r w:rsidRPr="009C5214">
        <w:rPr>
          <w:sz w:val="28"/>
          <w:szCs w:val="28"/>
        </w:rPr>
        <w:t>и плановый период</w:t>
      </w:r>
      <w:r w:rsidR="00081D27">
        <w:rPr>
          <w:sz w:val="28"/>
          <w:szCs w:val="28"/>
        </w:rPr>
        <w:t>_______20 и ____20___годов</w:t>
      </w:r>
    </w:p>
    <w:p w14:paraId="16257AAF" w14:textId="77777777" w:rsidR="009C5214" w:rsidRDefault="009C5214" w:rsidP="00BD43A0">
      <w:pPr>
        <w:widowControl w:val="0"/>
        <w:autoSpaceDE w:val="0"/>
        <w:autoSpaceDN w:val="0"/>
        <w:adjustRightInd w:val="0"/>
        <w:jc w:val="right"/>
        <w:rPr>
          <w:sz w:val="28"/>
          <w:szCs w:val="28"/>
        </w:rPr>
      </w:pPr>
    </w:p>
    <w:p w14:paraId="4B3D65C2" w14:textId="5647AD5D" w:rsidR="00BD43A0" w:rsidRPr="00AF087A" w:rsidRDefault="00D0455D" w:rsidP="00BD43A0">
      <w:pPr>
        <w:widowControl w:val="0"/>
        <w:autoSpaceDE w:val="0"/>
        <w:autoSpaceDN w:val="0"/>
        <w:adjustRightInd w:val="0"/>
        <w:jc w:val="right"/>
        <w:rPr>
          <w:b/>
          <w:sz w:val="28"/>
          <w:szCs w:val="28"/>
        </w:rPr>
      </w:pPr>
      <w:r w:rsidRPr="00AF087A">
        <w:rPr>
          <w:b/>
          <w:sz w:val="28"/>
          <w:szCs w:val="28"/>
        </w:rPr>
        <w:t>УТВЕРЖДАЮ</w:t>
      </w:r>
    </w:p>
    <w:p w14:paraId="0D75A629" w14:textId="6C6B72CC" w:rsidR="00BD43A0" w:rsidRDefault="00081D27" w:rsidP="00D0455D">
      <w:pPr>
        <w:widowControl w:val="0"/>
        <w:autoSpaceDE w:val="0"/>
        <w:autoSpaceDN w:val="0"/>
        <w:adjustRightInd w:val="0"/>
        <w:jc w:val="right"/>
        <w:rPr>
          <w:sz w:val="28"/>
          <w:szCs w:val="28"/>
        </w:rPr>
      </w:pPr>
      <w:r>
        <w:rPr>
          <w:sz w:val="28"/>
          <w:szCs w:val="28"/>
        </w:rPr>
        <w:t>_____</w:t>
      </w:r>
      <w:r w:rsidR="00D0455D">
        <w:rPr>
          <w:sz w:val="28"/>
          <w:szCs w:val="28"/>
        </w:rPr>
        <w:t>_______________________________</w:t>
      </w:r>
    </w:p>
    <w:p w14:paraId="58073BBD" w14:textId="7375FB0E" w:rsidR="00D0455D" w:rsidRDefault="00D0455D" w:rsidP="00BD43A0">
      <w:pPr>
        <w:widowControl w:val="0"/>
        <w:autoSpaceDE w:val="0"/>
        <w:autoSpaceDN w:val="0"/>
        <w:adjustRightInd w:val="0"/>
        <w:jc w:val="right"/>
        <w:rPr>
          <w:sz w:val="16"/>
          <w:szCs w:val="16"/>
        </w:rPr>
      </w:pPr>
      <w:proofErr w:type="gramStart"/>
      <w:r>
        <w:rPr>
          <w:sz w:val="28"/>
          <w:szCs w:val="28"/>
        </w:rPr>
        <w:t>(</w:t>
      </w:r>
      <w:r w:rsidR="00F11AAB">
        <w:rPr>
          <w:sz w:val="16"/>
          <w:szCs w:val="16"/>
        </w:rPr>
        <w:t>наименование должности лица</w:t>
      </w:r>
      <w:r w:rsidRPr="00D0455D">
        <w:rPr>
          <w:sz w:val="16"/>
          <w:szCs w:val="16"/>
        </w:rPr>
        <w:t xml:space="preserve">, утверждающего обоснования (расчеты) </w:t>
      </w:r>
      <w:proofErr w:type="gramEnd"/>
    </w:p>
    <w:p w14:paraId="79E02127" w14:textId="77777777" w:rsidR="00D0455D" w:rsidRDefault="00D0455D" w:rsidP="00BD43A0">
      <w:pPr>
        <w:widowControl w:val="0"/>
        <w:autoSpaceDE w:val="0"/>
        <w:autoSpaceDN w:val="0"/>
        <w:adjustRightInd w:val="0"/>
        <w:jc w:val="right"/>
        <w:rPr>
          <w:sz w:val="16"/>
          <w:szCs w:val="16"/>
        </w:rPr>
      </w:pPr>
      <w:r w:rsidRPr="00D0455D">
        <w:rPr>
          <w:sz w:val="16"/>
          <w:szCs w:val="16"/>
        </w:rPr>
        <w:t>плановых сметных показателей к бюджетной смете</w:t>
      </w:r>
      <w:r>
        <w:rPr>
          <w:sz w:val="16"/>
          <w:szCs w:val="16"/>
        </w:rPr>
        <w:t>)</w:t>
      </w:r>
    </w:p>
    <w:p w14:paraId="0243F2C1" w14:textId="711FE5E8" w:rsidR="00D0455D" w:rsidRDefault="00081D27" w:rsidP="00BD43A0">
      <w:pPr>
        <w:widowControl w:val="0"/>
        <w:autoSpaceDE w:val="0"/>
        <w:autoSpaceDN w:val="0"/>
        <w:adjustRightInd w:val="0"/>
        <w:jc w:val="right"/>
        <w:rPr>
          <w:sz w:val="16"/>
          <w:szCs w:val="16"/>
        </w:rPr>
      </w:pPr>
      <w:r>
        <w:rPr>
          <w:sz w:val="16"/>
          <w:szCs w:val="16"/>
        </w:rPr>
        <w:t>_________</w:t>
      </w:r>
      <w:r w:rsidR="00D0455D">
        <w:rPr>
          <w:sz w:val="16"/>
          <w:szCs w:val="16"/>
        </w:rPr>
        <w:t>______________________________________________________</w:t>
      </w:r>
    </w:p>
    <w:p w14:paraId="13050599" w14:textId="03DA71C5" w:rsidR="00D0455D" w:rsidRDefault="00D0455D" w:rsidP="00BD43A0">
      <w:pPr>
        <w:widowControl w:val="0"/>
        <w:autoSpaceDE w:val="0"/>
        <w:autoSpaceDN w:val="0"/>
        <w:adjustRightInd w:val="0"/>
        <w:jc w:val="right"/>
        <w:rPr>
          <w:sz w:val="16"/>
          <w:szCs w:val="16"/>
        </w:rPr>
      </w:pPr>
      <w:proofErr w:type="gramStart"/>
      <w:r>
        <w:rPr>
          <w:sz w:val="16"/>
          <w:szCs w:val="16"/>
        </w:rPr>
        <w:t>(</w:t>
      </w:r>
      <w:r w:rsidRPr="00D0455D">
        <w:rPr>
          <w:sz w:val="16"/>
          <w:szCs w:val="16"/>
        </w:rPr>
        <w:t xml:space="preserve">наименование </w:t>
      </w:r>
      <w:r w:rsidR="00F11AAB">
        <w:rPr>
          <w:sz w:val="16"/>
          <w:szCs w:val="16"/>
        </w:rPr>
        <w:t xml:space="preserve">государственного органа </w:t>
      </w:r>
      <w:r>
        <w:rPr>
          <w:sz w:val="16"/>
          <w:szCs w:val="16"/>
        </w:rPr>
        <w:t>(учреждения</w:t>
      </w:r>
      <w:r w:rsidRPr="00D0455D">
        <w:rPr>
          <w:sz w:val="16"/>
          <w:szCs w:val="16"/>
        </w:rPr>
        <w:t>)</w:t>
      </w:r>
      <w:proofErr w:type="gramEnd"/>
    </w:p>
    <w:p w14:paraId="67A5AFE3" w14:textId="61C51A06" w:rsidR="00D0455D" w:rsidRDefault="00D0455D" w:rsidP="00BD43A0">
      <w:pPr>
        <w:widowControl w:val="0"/>
        <w:autoSpaceDE w:val="0"/>
        <w:autoSpaceDN w:val="0"/>
        <w:adjustRightInd w:val="0"/>
        <w:jc w:val="right"/>
        <w:rPr>
          <w:sz w:val="16"/>
          <w:szCs w:val="16"/>
        </w:rPr>
      </w:pPr>
      <w:r>
        <w:rPr>
          <w:sz w:val="16"/>
          <w:szCs w:val="16"/>
        </w:rPr>
        <w:t>___________________________         ____________________________</w:t>
      </w:r>
    </w:p>
    <w:p w14:paraId="4ED1269B" w14:textId="16D2A493" w:rsidR="00D0455D" w:rsidRDefault="00D0455D" w:rsidP="00D0455D">
      <w:pPr>
        <w:widowControl w:val="0"/>
        <w:autoSpaceDE w:val="0"/>
        <w:autoSpaceDN w:val="0"/>
        <w:adjustRightInd w:val="0"/>
        <w:rPr>
          <w:sz w:val="28"/>
          <w:szCs w:val="28"/>
        </w:rPr>
      </w:pPr>
      <w:r>
        <w:rPr>
          <w:sz w:val="28"/>
          <w:szCs w:val="28"/>
        </w:rPr>
        <w:t xml:space="preserve">                                                                                                                                                              </w:t>
      </w:r>
      <w:r w:rsidRPr="00D0455D">
        <w:rPr>
          <w:sz w:val="16"/>
          <w:szCs w:val="16"/>
        </w:rPr>
        <w:t xml:space="preserve">(подпись)    </w:t>
      </w:r>
      <w:r>
        <w:rPr>
          <w:sz w:val="16"/>
          <w:szCs w:val="16"/>
        </w:rPr>
        <w:t xml:space="preserve">                             </w:t>
      </w:r>
      <w:r w:rsidRPr="00D0455D">
        <w:rPr>
          <w:sz w:val="16"/>
          <w:szCs w:val="16"/>
        </w:rPr>
        <w:t>(расшифровка подписи</w:t>
      </w:r>
      <w:r>
        <w:rPr>
          <w:sz w:val="28"/>
          <w:szCs w:val="28"/>
        </w:rPr>
        <w:t xml:space="preserve">) </w:t>
      </w:r>
    </w:p>
    <w:p w14:paraId="2A006270" w14:textId="6758E746" w:rsidR="00D0455D" w:rsidRPr="00D0455D" w:rsidRDefault="00D0455D" w:rsidP="00D0455D">
      <w:pPr>
        <w:widowControl w:val="0"/>
        <w:autoSpaceDE w:val="0"/>
        <w:autoSpaceDN w:val="0"/>
        <w:adjustRightInd w:val="0"/>
      </w:pPr>
      <w:r>
        <w:rPr>
          <w:sz w:val="28"/>
          <w:szCs w:val="28"/>
        </w:rPr>
        <w:t xml:space="preserve">                                                                                                                                                               </w:t>
      </w:r>
      <w:r w:rsidRPr="00D0455D">
        <w:t>«____»   ___________   20____</w:t>
      </w:r>
    </w:p>
    <w:p w14:paraId="68DA00B5" w14:textId="77777777" w:rsidR="00D0455D" w:rsidRPr="00D0455D" w:rsidRDefault="00D0455D" w:rsidP="00D0455D">
      <w:pPr>
        <w:widowControl w:val="0"/>
        <w:autoSpaceDE w:val="0"/>
        <w:autoSpaceDN w:val="0"/>
        <w:adjustRightInd w:val="0"/>
      </w:pPr>
    </w:p>
    <w:p w14:paraId="75742ED6" w14:textId="77777777" w:rsidR="00BD43A0" w:rsidRDefault="00BD43A0" w:rsidP="00BD43A0">
      <w:pPr>
        <w:widowControl w:val="0"/>
        <w:autoSpaceDE w:val="0"/>
        <w:autoSpaceDN w:val="0"/>
        <w:adjustRightInd w:val="0"/>
        <w:jc w:val="center"/>
        <w:rPr>
          <w:b/>
          <w:bCs/>
          <w:color w:val="000000"/>
          <w:sz w:val="22"/>
          <w:szCs w:val="22"/>
        </w:rPr>
      </w:pPr>
    </w:p>
    <w:p w14:paraId="77748A9C" w14:textId="77777777" w:rsidR="009C5214" w:rsidRPr="00BD43A0" w:rsidRDefault="009C5214" w:rsidP="00BD43A0">
      <w:pPr>
        <w:widowControl w:val="0"/>
        <w:autoSpaceDE w:val="0"/>
        <w:autoSpaceDN w:val="0"/>
        <w:adjustRightInd w:val="0"/>
        <w:jc w:val="center"/>
        <w:rPr>
          <w:b/>
          <w:bCs/>
          <w:color w:val="000000"/>
          <w:sz w:val="22"/>
          <w:szCs w:val="22"/>
        </w:rPr>
      </w:pPr>
    </w:p>
    <w:p w14:paraId="0535AD93" w14:textId="77777777" w:rsidR="00BD43A0" w:rsidRPr="00BD43A0" w:rsidRDefault="00BD43A0" w:rsidP="00BD43A0">
      <w:pPr>
        <w:widowControl w:val="0"/>
        <w:autoSpaceDE w:val="0"/>
        <w:autoSpaceDN w:val="0"/>
        <w:adjustRightInd w:val="0"/>
        <w:jc w:val="center"/>
        <w:rPr>
          <w:b/>
          <w:bCs/>
          <w:color w:val="000000"/>
        </w:rPr>
      </w:pPr>
      <w:r w:rsidRPr="00BD43A0">
        <w:rPr>
          <w:b/>
          <w:bCs/>
          <w:color w:val="000000"/>
        </w:rPr>
        <w:t>ОБОСНОВАНИЯ (РАСЧЕТЫ) ПЛАНОВЫХ СМЕТНЫХ ПОКАЗАТЕЛЕЙ К БЮДЖЕТНОЙ СМЕТЕ НА ________ ФИНАНСОВЫЙ ГОД И ПЛАНОВЫЙ ПЕРИОД ________ И ________ГОДОВ</w:t>
      </w:r>
    </w:p>
    <w:p w14:paraId="77508E2E" w14:textId="77777777" w:rsidR="00BD43A0" w:rsidRPr="00BD43A0" w:rsidRDefault="00BD43A0" w:rsidP="00BD43A0">
      <w:pPr>
        <w:widowControl w:val="0"/>
        <w:autoSpaceDE w:val="0"/>
        <w:autoSpaceDN w:val="0"/>
        <w:adjustRightInd w:val="0"/>
        <w:jc w:val="center"/>
        <w:rPr>
          <w:color w:val="000000"/>
          <w:w w:val="103"/>
          <w:sz w:val="28"/>
          <w:szCs w:val="28"/>
        </w:rPr>
      </w:pPr>
    </w:p>
    <w:p w14:paraId="686B7A3D" w14:textId="08A68622" w:rsidR="00BD43A0" w:rsidRDefault="00BD43A0" w:rsidP="00BD43A0">
      <w:pPr>
        <w:widowControl w:val="0"/>
        <w:shd w:val="clear" w:color="auto" w:fill="FFFFFF"/>
        <w:tabs>
          <w:tab w:val="left" w:pos="0"/>
        </w:tabs>
        <w:autoSpaceDE w:val="0"/>
        <w:autoSpaceDN w:val="0"/>
        <w:adjustRightInd w:val="0"/>
        <w:ind w:left="426"/>
        <w:rPr>
          <w:color w:val="000000"/>
          <w:w w:val="103"/>
        </w:rPr>
      </w:pPr>
      <w:r w:rsidRPr="00BD43A0">
        <w:rPr>
          <w:color w:val="000000"/>
          <w:w w:val="103"/>
        </w:rPr>
        <w:t xml:space="preserve">Наименование </w:t>
      </w:r>
      <w:r w:rsidR="00BE2298">
        <w:rPr>
          <w:color w:val="000000"/>
          <w:w w:val="103"/>
        </w:rPr>
        <w:t>государственного органа (</w:t>
      </w:r>
      <w:r w:rsidRPr="00BD43A0">
        <w:rPr>
          <w:color w:val="000000"/>
          <w:w w:val="103"/>
        </w:rPr>
        <w:t>учреждения</w:t>
      </w:r>
      <w:r w:rsidR="00BE2298">
        <w:rPr>
          <w:color w:val="000000"/>
          <w:w w:val="103"/>
        </w:rPr>
        <w:t>)</w:t>
      </w:r>
      <w:r w:rsidRPr="00BD43A0">
        <w:rPr>
          <w:color w:val="000000"/>
          <w:w w:val="103"/>
        </w:rPr>
        <w:t>: _________________________________________________</w:t>
      </w:r>
      <w:r w:rsidR="009C5214">
        <w:rPr>
          <w:color w:val="000000"/>
          <w:w w:val="103"/>
        </w:rPr>
        <w:t>_____</w:t>
      </w:r>
    </w:p>
    <w:p w14:paraId="63B3F677" w14:textId="77777777" w:rsidR="009C5214" w:rsidRDefault="009C5214" w:rsidP="00BD43A0">
      <w:pPr>
        <w:widowControl w:val="0"/>
        <w:shd w:val="clear" w:color="auto" w:fill="FFFFFF"/>
        <w:tabs>
          <w:tab w:val="left" w:pos="0"/>
        </w:tabs>
        <w:autoSpaceDE w:val="0"/>
        <w:autoSpaceDN w:val="0"/>
        <w:adjustRightInd w:val="0"/>
        <w:ind w:left="426"/>
        <w:rPr>
          <w:color w:val="000000"/>
          <w:w w:val="103"/>
        </w:rPr>
      </w:pPr>
    </w:p>
    <w:p w14:paraId="0A0329C5" w14:textId="36662BAE" w:rsidR="009C5214" w:rsidRPr="00BD43A0" w:rsidRDefault="009C5214" w:rsidP="00BD43A0">
      <w:pPr>
        <w:widowControl w:val="0"/>
        <w:shd w:val="clear" w:color="auto" w:fill="FFFFFF"/>
        <w:tabs>
          <w:tab w:val="left" w:pos="0"/>
        </w:tabs>
        <w:autoSpaceDE w:val="0"/>
        <w:autoSpaceDN w:val="0"/>
        <w:adjustRightInd w:val="0"/>
        <w:ind w:left="426"/>
        <w:rPr>
          <w:color w:val="000000"/>
          <w:w w:val="103"/>
        </w:rPr>
      </w:pPr>
      <w:r>
        <w:rPr>
          <w:color w:val="000000"/>
          <w:w w:val="103"/>
        </w:rPr>
        <w:t>______________________________________________________________________________________________________</w:t>
      </w:r>
    </w:p>
    <w:p w14:paraId="2185A8AA" w14:textId="77777777" w:rsidR="009C5214" w:rsidRDefault="009C5214" w:rsidP="009C5214">
      <w:pPr>
        <w:widowControl w:val="0"/>
        <w:autoSpaceDE w:val="0"/>
        <w:autoSpaceDN w:val="0"/>
        <w:adjustRightInd w:val="0"/>
        <w:jc w:val="right"/>
        <w:rPr>
          <w:sz w:val="16"/>
          <w:szCs w:val="16"/>
        </w:rPr>
      </w:pPr>
    </w:p>
    <w:p w14:paraId="1FA44B6A" w14:textId="77777777" w:rsidR="009C5214" w:rsidRDefault="009C5214" w:rsidP="009C5214">
      <w:pPr>
        <w:widowControl w:val="0"/>
        <w:autoSpaceDE w:val="0"/>
        <w:autoSpaceDN w:val="0"/>
        <w:adjustRightInd w:val="0"/>
        <w:jc w:val="right"/>
        <w:rPr>
          <w:sz w:val="16"/>
          <w:szCs w:val="16"/>
        </w:rPr>
      </w:pPr>
    </w:p>
    <w:p w14:paraId="7CEDEA2F" w14:textId="77777777" w:rsidR="009C5214" w:rsidRDefault="009C5214" w:rsidP="009C5214">
      <w:pPr>
        <w:widowControl w:val="0"/>
        <w:autoSpaceDE w:val="0"/>
        <w:autoSpaceDN w:val="0"/>
        <w:adjustRightInd w:val="0"/>
        <w:jc w:val="right"/>
        <w:rPr>
          <w:sz w:val="16"/>
          <w:szCs w:val="16"/>
        </w:rPr>
      </w:pPr>
    </w:p>
    <w:p w14:paraId="4E3E149E" w14:textId="77777777" w:rsidR="009C5214" w:rsidRDefault="009C5214" w:rsidP="009C5214">
      <w:pPr>
        <w:widowControl w:val="0"/>
        <w:autoSpaceDE w:val="0"/>
        <w:autoSpaceDN w:val="0"/>
        <w:adjustRightInd w:val="0"/>
        <w:jc w:val="right"/>
        <w:rPr>
          <w:sz w:val="16"/>
          <w:szCs w:val="16"/>
        </w:rPr>
      </w:pPr>
    </w:p>
    <w:p w14:paraId="3EA9E1DE" w14:textId="77777777" w:rsidR="009C5214" w:rsidRDefault="009C5214" w:rsidP="009C5214">
      <w:pPr>
        <w:widowControl w:val="0"/>
        <w:autoSpaceDE w:val="0"/>
        <w:autoSpaceDN w:val="0"/>
        <w:adjustRightInd w:val="0"/>
        <w:jc w:val="right"/>
        <w:rPr>
          <w:sz w:val="16"/>
          <w:szCs w:val="16"/>
        </w:rPr>
      </w:pPr>
    </w:p>
    <w:p w14:paraId="164ACDC7" w14:textId="77777777" w:rsidR="009C5214" w:rsidRDefault="009C5214" w:rsidP="009C5214">
      <w:pPr>
        <w:widowControl w:val="0"/>
        <w:autoSpaceDE w:val="0"/>
        <w:autoSpaceDN w:val="0"/>
        <w:adjustRightInd w:val="0"/>
        <w:jc w:val="right"/>
        <w:rPr>
          <w:sz w:val="16"/>
          <w:szCs w:val="16"/>
        </w:rPr>
      </w:pPr>
    </w:p>
    <w:p w14:paraId="4EC513C0" w14:textId="77777777" w:rsidR="009C5214" w:rsidRDefault="009C5214" w:rsidP="009C5214">
      <w:pPr>
        <w:widowControl w:val="0"/>
        <w:autoSpaceDE w:val="0"/>
        <w:autoSpaceDN w:val="0"/>
        <w:adjustRightInd w:val="0"/>
        <w:jc w:val="right"/>
        <w:rPr>
          <w:sz w:val="16"/>
          <w:szCs w:val="16"/>
        </w:rPr>
      </w:pPr>
    </w:p>
    <w:p w14:paraId="79937906" w14:textId="77777777" w:rsidR="009C5214" w:rsidRDefault="009C5214" w:rsidP="009C5214">
      <w:pPr>
        <w:widowControl w:val="0"/>
        <w:autoSpaceDE w:val="0"/>
        <w:autoSpaceDN w:val="0"/>
        <w:adjustRightInd w:val="0"/>
        <w:jc w:val="right"/>
        <w:rPr>
          <w:sz w:val="16"/>
          <w:szCs w:val="16"/>
        </w:rPr>
      </w:pPr>
    </w:p>
    <w:p w14:paraId="2996D7F0" w14:textId="77777777" w:rsidR="009C5214" w:rsidRDefault="009C5214" w:rsidP="009C5214">
      <w:pPr>
        <w:widowControl w:val="0"/>
        <w:autoSpaceDE w:val="0"/>
        <w:autoSpaceDN w:val="0"/>
        <w:adjustRightInd w:val="0"/>
        <w:jc w:val="right"/>
        <w:rPr>
          <w:sz w:val="16"/>
          <w:szCs w:val="16"/>
        </w:rPr>
      </w:pPr>
    </w:p>
    <w:p w14:paraId="1AE6D64D" w14:textId="77777777" w:rsidR="009C5214" w:rsidRDefault="009C5214" w:rsidP="009C5214">
      <w:pPr>
        <w:widowControl w:val="0"/>
        <w:autoSpaceDE w:val="0"/>
        <w:autoSpaceDN w:val="0"/>
        <w:adjustRightInd w:val="0"/>
        <w:jc w:val="right"/>
        <w:rPr>
          <w:sz w:val="16"/>
          <w:szCs w:val="16"/>
        </w:rPr>
      </w:pPr>
    </w:p>
    <w:p w14:paraId="24B7FFB9" w14:textId="77777777" w:rsidR="009C5214" w:rsidRDefault="009C5214" w:rsidP="009C5214">
      <w:pPr>
        <w:widowControl w:val="0"/>
        <w:autoSpaceDE w:val="0"/>
        <w:autoSpaceDN w:val="0"/>
        <w:adjustRightInd w:val="0"/>
        <w:jc w:val="right"/>
        <w:rPr>
          <w:sz w:val="16"/>
          <w:szCs w:val="16"/>
        </w:rPr>
      </w:pPr>
    </w:p>
    <w:p w14:paraId="41DA1514" w14:textId="77777777" w:rsidR="009C5214" w:rsidRDefault="009C5214" w:rsidP="009C5214">
      <w:pPr>
        <w:widowControl w:val="0"/>
        <w:autoSpaceDE w:val="0"/>
        <w:autoSpaceDN w:val="0"/>
        <w:adjustRightInd w:val="0"/>
        <w:jc w:val="right"/>
        <w:rPr>
          <w:sz w:val="16"/>
          <w:szCs w:val="16"/>
        </w:rPr>
      </w:pPr>
    </w:p>
    <w:p w14:paraId="666774EF" w14:textId="77777777" w:rsidR="009C5214" w:rsidRDefault="009C5214" w:rsidP="009C5214">
      <w:pPr>
        <w:widowControl w:val="0"/>
        <w:autoSpaceDE w:val="0"/>
        <w:autoSpaceDN w:val="0"/>
        <w:adjustRightInd w:val="0"/>
        <w:jc w:val="right"/>
        <w:rPr>
          <w:sz w:val="16"/>
          <w:szCs w:val="16"/>
        </w:rPr>
      </w:pPr>
    </w:p>
    <w:p w14:paraId="29FDD868" w14:textId="77777777" w:rsidR="009C5214" w:rsidRDefault="009C5214" w:rsidP="009C5214">
      <w:pPr>
        <w:widowControl w:val="0"/>
        <w:autoSpaceDE w:val="0"/>
        <w:autoSpaceDN w:val="0"/>
        <w:adjustRightInd w:val="0"/>
        <w:jc w:val="right"/>
        <w:rPr>
          <w:sz w:val="16"/>
          <w:szCs w:val="16"/>
        </w:rPr>
      </w:pPr>
    </w:p>
    <w:p w14:paraId="0A63D09F" w14:textId="77777777" w:rsidR="009C5214" w:rsidRDefault="009C5214" w:rsidP="009C5214">
      <w:pPr>
        <w:widowControl w:val="0"/>
        <w:autoSpaceDE w:val="0"/>
        <w:autoSpaceDN w:val="0"/>
        <w:adjustRightInd w:val="0"/>
        <w:jc w:val="right"/>
        <w:rPr>
          <w:sz w:val="16"/>
          <w:szCs w:val="16"/>
        </w:rPr>
      </w:pPr>
    </w:p>
    <w:p w14:paraId="32471823" w14:textId="77777777" w:rsidR="009C5214" w:rsidRDefault="009C5214" w:rsidP="009C5214">
      <w:pPr>
        <w:widowControl w:val="0"/>
        <w:autoSpaceDE w:val="0"/>
        <w:autoSpaceDN w:val="0"/>
        <w:adjustRightInd w:val="0"/>
        <w:jc w:val="right"/>
        <w:rPr>
          <w:sz w:val="16"/>
          <w:szCs w:val="16"/>
        </w:rPr>
      </w:pPr>
    </w:p>
    <w:p w14:paraId="6C75CF47" w14:textId="77777777" w:rsidR="009C5214" w:rsidRDefault="009C5214" w:rsidP="009C5214">
      <w:pPr>
        <w:widowControl w:val="0"/>
        <w:autoSpaceDE w:val="0"/>
        <w:autoSpaceDN w:val="0"/>
        <w:adjustRightInd w:val="0"/>
        <w:jc w:val="right"/>
        <w:rPr>
          <w:sz w:val="16"/>
          <w:szCs w:val="16"/>
        </w:rPr>
      </w:pPr>
    </w:p>
    <w:p w14:paraId="7E9DCB74" w14:textId="77777777" w:rsidR="009C5214" w:rsidRDefault="009C5214" w:rsidP="009C5214">
      <w:pPr>
        <w:widowControl w:val="0"/>
        <w:autoSpaceDE w:val="0"/>
        <w:autoSpaceDN w:val="0"/>
        <w:adjustRightInd w:val="0"/>
        <w:jc w:val="right"/>
        <w:rPr>
          <w:sz w:val="16"/>
          <w:szCs w:val="16"/>
        </w:rPr>
      </w:pPr>
    </w:p>
    <w:p w14:paraId="06931A4E" w14:textId="77777777" w:rsidR="009C5214" w:rsidRDefault="009C5214" w:rsidP="009C5214">
      <w:pPr>
        <w:widowControl w:val="0"/>
        <w:autoSpaceDE w:val="0"/>
        <w:autoSpaceDN w:val="0"/>
        <w:adjustRightInd w:val="0"/>
        <w:jc w:val="right"/>
        <w:rPr>
          <w:sz w:val="16"/>
          <w:szCs w:val="16"/>
        </w:rPr>
      </w:pPr>
    </w:p>
    <w:p w14:paraId="5464CADF" w14:textId="77777777" w:rsidR="009C5214" w:rsidRDefault="009C5214" w:rsidP="009C5214">
      <w:pPr>
        <w:widowControl w:val="0"/>
        <w:autoSpaceDE w:val="0"/>
        <w:autoSpaceDN w:val="0"/>
        <w:adjustRightInd w:val="0"/>
        <w:jc w:val="right"/>
        <w:rPr>
          <w:sz w:val="16"/>
          <w:szCs w:val="16"/>
        </w:rPr>
      </w:pPr>
    </w:p>
    <w:p w14:paraId="5ED7EABA" w14:textId="3C352FF4" w:rsidR="009C5214" w:rsidRPr="009D719A" w:rsidRDefault="009C5214" w:rsidP="009C5214">
      <w:pPr>
        <w:widowControl w:val="0"/>
        <w:autoSpaceDE w:val="0"/>
        <w:autoSpaceDN w:val="0"/>
        <w:adjustRightInd w:val="0"/>
        <w:jc w:val="right"/>
        <w:rPr>
          <w:sz w:val="16"/>
          <w:szCs w:val="16"/>
        </w:rPr>
      </w:pPr>
      <w:r w:rsidRPr="009D719A">
        <w:rPr>
          <w:sz w:val="16"/>
          <w:szCs w:val="16"/>
        </w:rPr>
        <w:lastRenderedPageBreak/>
        <w:t>Приложение №</w:t>
      </w:r>
      <w:r>
        <w:rPr>
          <w:sz w:val="16"/>
          <w:szCs w:val="16"/>
        </w:rPr>
        <w:t xml:space="preserve"> 1</w:t>
      </w:r>
    </w:p>
    <w:p w14:paraId="1C54CE5E" w14:textId="77777777" w:rsidR="009C5214" w:rsidRPr="009D719A" w:rsidRDefault="009C5214" w:rsidP="009C5214">
      <w:pPr>
        <w:widowControl w:val="0"/>
        <w:autoSpaceDE w:val="0"/>
        <w:autoSpaceDN w:val="0"/>
        <w:adjustRightInd w:val="0"/>
        <w:jc w:val="right"/>
        <w:rPr>
          <w:sz w:val="16"/>
          <w:szCs w:val="16"/>
        </w:rPr>
      </w:pPr>
      <w:r w:rsidRPr="009D719A">
        <w:rPr>
          <w:sz w:val="16"/>
          <w:szCs w:val="16"/>
        </w:rPr>
        <w:t>к бюджетной смете на очередной (текущий)</w:t>
      </w:r>
      <w:r>
        <w:rPr>
          <w:sz w:val="16"/>
          <w:szCs w:val="16"/>
        </w:rPr>
        <w:t xml:space="preserve"> финансовый </w:t>
      </w:r>
      <w:r w:rsidRPr="009D719A">
        <w:rPr>
          <w:sz w:val="16"/>
          <w:szCs w:val="16"/>
        </w:rPr>
        <w:t>год</w:t>
      </w:r>
    </w:p>
    <w:p w14:paraId="7A9F5301" w14:textId="7C7DBC18" w:rsidR="009C5214" w:rsidRDefault="009C5214" w:rsidP="009C5214">
      <w:pPr>
        <w:widowControl w:val="0"/>
        <w:autoSpaceDE w:val="0"/>
        <w:autoSpaceDN w:val="0"/>
        <w:adjustRightInd w:val="0"/>
        <w:jc w:val="right"/>
        <w:rPr>
          <w:sz w:val="16"/>
          <w:szCs w:val="16"/>
        </w:rPr>
      </w:pPr>
      <w:r>
        <w:rPr>
          <w:sz w:val="16"/>
          <w:szCs w:val="16"/>
        </w:rPr>
        <w:t xml:space="preserve"> и плановый период</w:t>
      </w:r>
    </w:p>
    <w:p w14:paraId="7E3D55FD" w14:textId="77777777" w:rsidR="00BD43A0" w:rsidRDefault="00BD43A0" w:rsidP="00BD43A0">
      <w:pPr>
        <w:widowControl w:val="0"/>
        <w:shd w:val="clear" w:color="auto" w:fill="FFFFFF"/>
        <w:tabs>
          <w:tab w:val="left" w:pos="0"/>
          <w:tab w:val="center" w:pos="3402"/>
        </w:tabs>
        <w:autoSpaceDE w:val="0"/>
        <w:autoSpaceDN w:val="0"/>
        <w:adjustRightInd w:val="0"/>
        <w:rPr>
          <w:sz w:val="28"/>
          <w:szCs w:val="28"/>
        </w:rPr>
      </w:pPr>
    </w:p>
    <w:p w14:paraId="112A8345" w14:textId="77777777" w:rsidR="009C5214" w:rsidRPr="00BD43A0" w:rsidRDefault="009C5214" w:rsidP="00BD43A0">
      <w:pPr>
        <w:widowControl w:val="0"/>
        <w:shd w:val="clear" w:color="auto" w:fill="FFFFFF"/>
        <w:tabs>
          <w:tab w:val="left" w:pos="0"/>
          <w:tab w:val="center" w:pos="3402"/>
        </w:tabs>
        <w:autoSpaceDE w:val="0"/>
        <w:autoSpaceDN w:val="0"/>
        <w:adjustRightInd w:val="0"/>
        <w:rPr>
          <w:sz w:val="28"/>
          <w:szCs w:val="28"/>
        </w:rPr>
      </w:pPr>
    </w:p>
    <w:p w14:paraId="1218D754" w14:textId="667B508C" w:rsidR="00BD43A0" w:rsidRPr="009C5214" w:rsidRDefault="009C5214" w:rsidP="009C5214">
      <w:pPr>
        <w:widowControl w:val="0"/>
        <w:shd w:val="clear" w:color="auto" w:fill="FFFFFF"/>
        <w:tabs>
          <w:tab w:val="left" w:pos="0"/>
        </w:tabs>
        <w:autoSpaceDE w:val="0"/>
        <w:autoSpaceDN w:val="0"/>
        <w:adjustRightInd w:val="0"/>
        <w:rPr>
          <w:b/>
          <w:bCs/>
          <w:color w:val="000000"/>
          <w:spacing w:val="-5"/>
        </w:rPr>
      </w:pPr>
      <w:r>
        <w:rPr>
          <w:b/>
          <w:bCs/>
          <w:color w:val="000000"/>
          <w:spacing w:val="-5"/>
        </w:rPr>
        <w:t>1.</w:t>
      </w:r>
      <w:r w:rsidR="00F677F1" w:rsidRPr="009C5214">
        <w:rPr>
          <w:b/>
          <w:bCs/>
          <w:color w:val="000000"/>
          <w:spacing w:val="-5"/>
        </w:rPr>
        <w:t xml:space="preserve">Общие сведения </w:t>
      </w:r>
    </w:p>
    <w:p w14:paraId="419CED16" w14:textId="77777777" w:rsidR="00F677F1" w:rsidRPr="00BD43A0" w:rsidRDefault="00F677F1" w:rsidP="00F677F1">
      <w:pPr>
        <w:widowControl w:val="0"/>
        <w:autoSpaceDE w:val="0"/>
        <w:autoSpaceDN w:val="0"/>
        <w:adjustRightInd w:val="0"/>
        <w:rPr>
          <w:sz w:val="20"/>
          <w:szCs w:val="20"/>
        </w:rPr>
      </w:pPr>
    </w:p>
    <w:p w14:paraId="3C4043ED" w14:textId="558CB612" w:rsidR="00F677F1" w:rsidRPr="00BD43A0" w:rsidRDefault="00F677F1" w:rsidP="00F677F1">
      <w:pPr>
        <w:widowControl w:val="0"/>
        <w:autoSpaceDE w:val="0"/>
        <w:autoSpaceDN w:val="0"/>
        <w:adjustRightInd w:val="0"/>
      </w:pPr>
      <w:r w:rsidRPr="00BD43A0">
        <w:t>1.</w:t>
      </w:r>
      <w:r>
        <w:t>1.</w:t>
      </w:r>
      <w:r w:rsidRPr="00BD43A0">
        <w:t xml:space="preserve"> Общая кубатура всех строений по наружному обмеру _______ куб. м*</w:t>
      </w:r>
      <w:r>
        <w:t xml:space="preserve"> (в том числе арендуемых</w:t>
      </w:r>
      <w:r w:rsidR="00A70622">
        <w:t xml:space="preserve">, </w:t>
      </w:r>
      <w:r>
        <w:t>при наличии)</w:t>
      </w:r>
    </w:p>
    <w:p w14:paraId="087ABA43" w14:textId="151A6BA8" w:rsidR="00F677F1" w:rsidRPr="00BD43A0" w:rsidRDefault="00F677F1" w:rsidP="00F677F1">
      <w:pPr>
        <w:widowControl w:val="0"/>
        <w:autoSpaceDE w:val="0"/>
        <w:autoSpaceDN w:val="0"/>
        <w:adjustRightInd w:val="0"/>
      </w:pPr>
      <w:r>
        <w:t>1.2.</w:t>
      </w:r>
      <w:r w:rsidRPr="00BD43A0">
        <w:t xml:space="preserve"> Внутренняя площадь здания ______ кв. м*</w:t>
      </w:r>
      <w:r w:rsidR="00A70622">
        <w:t xml:space="preserve"> (</w:t>
      </w:r>
      <w:r>
        <w:t xml:space="preserve">в том числе </w:t>
      </w:r>
      <w:proofErr w:type="gramStart"/>
      <w:r>
        <w:t>арендуемых</w:t>
      </w:r>
      <w:proofErr w:type="gramEnd"/>
      <w:r>
        <w:t>)</w:t>
      </w:r>
    </w:p>
    <w:p w14:paraId="674843AD" w14:textId="02CA20E3" w:rsidR="00F677F1" w:rsidRPr="00BD43A0" w:rsidRDefault="00F677F1" w:rsidP="00F677F1">
      <w:pPr>
        <w:widowControl w:val="0"/>
        <w:autoSpaceDE w:val="0"/>
        <w:autoSpaceDN w:val="0"/>
        <w:adjustRightInd w:val="0"/>
      </w:pPr>
      <w:r>
        <w:t>1.</w:t>
      </w:r>
      <w:r w:rsidRPr="00BD43A0">
        <w:t>3. Система водоснабжения центральная</w:t>
      </w:r>
      <w:r>
        <w:t xml:space="preserve"> ______________</w:t>
      </w:r>
    </w:p>
    <w:p w14:paraId="5A592B8C" w14:textId="774F1343" w:rsidR="00F677F1" w:rsidRPr="00BD43A0" w:rsidRDefault="00F677F1" w:rsidP="00F677F1">
      <w:pPr>
        <w:widowControl w:val="0"/>
        <w:autoSpaceDE w:val="0"/>
        <w:autoSpaceDN w:val="0"/>
        <w:adjustRightInd w:val="0"/>
      </w:pPr>
      <w:r>
        <w:t>1.</w:t>
      </w:r>
      <w:r w:rsidRPr="00BD43A0">
        <w:t xml:space="preserve">4. Система отопления____________, количество </w:t>
      </w:r>
      <w:r w:rsidR="00A70622">
        <w:t>печей _____шт., плит_________</w:t>
      </w:r>
      <w:proofErr w:type="spellStart"/>
      <w:r w:rsidR="00A70622">
        <w:t>шт</w:t>
      </w:r>
      <w:proofErr w:type="spellEnd"/>
      <w:r w:rsidR="00A70622">
        <w:t>.</w:t>
      </w:r>
    </w:p>
    <w:p w14:paraId="29E882B0" w14:textId="6A04BF63" w:rsidR="00F677F1" w:rsidRPr="00BD43A0" w:rsidRDefault="00F677F1" w:rsidP="00F677F1">
      <w:pPr>
        <w:widowControl w:val="0"/>
        <w:autoSpaceDE w:val="0"/>
        <w:autoSpaceDN w:val="0"/>
        <w:adjustRightInd w:val="0"/>
      </w:pPr>
      <w:r>
        <w:t xml:space="preserve">1. </w:t>
      </w:r>
      <w:r w:rsidRPr="00BD43A0">
        <w:t>5. Площадь освещения _______ кв. м., количество осветительных точек ______ ед.</w:t>
      </w:r>
    </w:p>
    <w:p w14:paraId="57EA51D5" w14:textId="7231195B" w:rsidR="00F677F1" w:rsidRDefault="00F677F1" w:rsidP="00F677F1">
      <w:pPr>
        <w:widowControl w:val="0"/>
        <w:autoSpaceDE w:val="0"/>
        <w:autoSpaceDN w:val="0"/>
        <w:adjustRightInd w:val="0"/>
      </w:pPr>
      <w:r>
        <w:t>1.6</w:t>
      </w:r>
      <w:r w:rsidRPr="00BD43A0">
        <w:t>. Размер учебно-опытного участка _________</w:t>
      </w:r>
      <w:proofErr w:type="gramStart"/>
      <w:r w:rsidRPr="00BD43A0">
        <w:t>га</w:t>
      </w:r>
      <w:proofErr w:type="gramEnd"/>
      <w:r>
        <w:t xml:space="preserve"> (при наличии)</w:t>
      </w:r>
    </w:p>
    <w:p w14:paraId="14C9F210" w14:textId="02949569" w:rsidR="00F677F1" w:rsidRDefault="00F677F1" w:rsidP="00F677F1">
      <w:pPr>
        <w:widowControl w:val="0"/>
        <w:autoSpaceDE w:val="0"/>
        <w:autoSpaceDN w:val="0"/>
        <w:adjustRightInd w:val="0"/>
      </w:pPr>
      <w:r>
        <w:t>1.7. Количество телефонных точек_______________, в том числе параллельных__________</w:t>
      </w:r>
    </w:p>
    <w:p w14:paraId="5352458C" w14:textId="515E3C22" w:rsidR="00F677F1" w:rsidRDefault="00F677F1" w:rsidP="00F677F1">
      <w:pPr>
        <w:widowControl w:val="0"/>
        <w:autoSpaceDE w:val="0"/>
        <w:autoSpaceDN w:val="0"/>
        <w:adjustRightInd w:val="0"/>
      </w:pPr>
      <w:r>
        <w:t>1.8. Договора аренды зданий (помещений), договора безвозмездного пользования в целях осуществления функций государственного органа (учреждения) ___</w:t>
      </w:r>
      <w:r w:rsidR="00812072">
        <w:t>_____________________________</w:t>
      </w:r>
      <w:r>
        <w:t>(дата и но</w:t>
      </w:r>
      <w:r w:rsidR="00A70622">
        <w:t>мер договора, срок или их отсутст</w:t>
      </w:r>
      <w:r>
        <w:t>вие).</w:t>
      </w:r>
    </w:p>
    <w:p w14:paraId="1642FEA7" w14:textId="5D820E1A" w:rsidR="00F677F1" w:rsidRPr="00BD43A0" w:rsidRDefault="00F677F1" w:rsidP="00F677F1">
      <w:pPr>
        <w:widowControl w:val="0"/>
        <w:autoSpaceDE w:val="0"/>
        <w:autoSpaceDN w:val="0"/>
        <w:adjustRightInd w:val="0"/>
      </w:pPr>
      <w:r>
        <w:t>1.9. Предоставление зданий (помещений) в аренду, в безвозмездное пользование ________________</w:t>
      </w:r>
      <w:r w:rsidR="00D50940">
        <w:t>_</w:t>
      </w:r>
      <w:r w:rsidR="00812072">
        <w:t>__</w:t>
      </w:r>
      <w:r>
        <w:t xml:space="preserve">(дата и номер договоров или их отсутствие) </w:t>
      </w:r>
    </w:p>
    <w:p w14:paraId="23300AA3" w14:textId="77777777" w:rsidR="00F677F1" w:rsidRPr="00BD43A0" w:rsidRDefault="00F677F1" w:rsidP="00F677F1">
      <w:pPr>
        <w:widowControl w:val="0"/>
        <w:autoSpaceDE w:val="0"/>
        <w:autoSpaceDN w:val="0"/>
        <w:adjustRightInd w:val="0"/>
      </w:pPr>
    </w:p>
    <w:p w14:paraId="0514CB03" w14:textId="77777777" w:rsidR="00F677F1" w:rsidRPr="00BD43A0" w:rsidRDefault="00F677F1" w:rsidP="00F677F1">
      <w:pPr>
        <w:widowControl w:val="0"/>
        <w:autoSpaceDE w:val="0"/>
        <w:autoSpaceDN w:val="0"/>
        <w:adjustRightInd w:val="0"/>
        <w:rPr>
          <w:sz w:val="20"/>
          <w:szCs w:val="20"/>
        </w:rPr>
      </w:pPr>
      <w:r w:rsidRPr="00BD43A0">
        <w:rPr>
          <w:sz w:val="20"/>
          <w:szCs w:val="20"/>
        </w:rPr>
        <w:t>*Если в течение года предусматривается изменение кубатуры и площади строений, то кубатура и площадь на конец года показываются в знаменателе.</w:t>
      </w:r>
    </w:p>
    <w:p w14:paraId="1AF0F2B3" w14:textId="77777777" w:rsidR="00F677F1" w:rsidRPr="00F677F1" w:rsidRDefault="00F677F1" w:rsidP="00F677F1">
      <w:pPr>
        <w:widowControl w:val="0"/>
        <w:shd w:val="clear" w:color="auto" w:fill="FFFFFF"/>
        <w:tabs>
          <w:tab w:val="left" w:pos="0"/>
        </w:tabs>
        <w:autoSpaceDE w:val="0"/>
        <w:autoSpaceDN w:val="0"/>
        <w:adjustRightInd w:val="0"/>
        <w:jc w:val="center"/>
        <w:rPr>
          <w:b/>
          <w:bCs/>
          <w:color w:val="000000"/>
          <w:spacing w:val="-5"/>
        </w:rPr>
      </w:pPr>
    </w:p>
    <w:p w14:paraId="5E097446" w14:textId="57C92FDB" w:rsidR="00BD43A0" w:rsidRPr="00BD43A0" w:rsidRDefault="00BD43A0" w:rsidP="00BD43A0">
      <w:pPr>
        <w:widowControl w:val="0"/>
        <w:autoSpaceDE w:val="0"/>
        <w:autoSpaceDN w:val="0"/>
        <w:adjustRightInd w:val="0"/>
      </w:pPr>
      <w:r w:rsidRPr="00BD43A0">
        <w:t>1.</w:t>
      </w:r>
      <w:r w:rsidR="00F677F1">
        <w:t>10.</w:t>
      </w:r>
      <w:r w:rsidR="00427C7F">
        <w:t xml:space="preserve"> Данные о штатной численности </w:t>
      </w:r>
      <w:r w:rsidR="00F677F1">
        <w:t>и численности работников</w:t>
      </w:r>
      <w:r w:rsidR="00427C7F">
        <w:t xml:space="preserve"> </w:t>
      </w:r>
    </w:p>
    <w:p w14:paraId="2BBE9B90" w14:textId="77777777" w:rsidR="00BD43A0" w:rsidRPr="00BD43A0" w:rsidRDefault="00BD43A0" w:rsidP="00BD43A0">
      <w:pPr>
        <w:widowControl w:val="0"/>
        <w:autoSpaceDE w:val="0"/>
        <w:autoSpaceDN w:val="0"/>
        <w:adjustRightInd w:val="0"/>
        <w:rPr>
          <w:sz w:val="20"/>
          <w:szCs w:val="20"/>
        </w:rPr>
      </w:pPr>
    </w:p>
    <w:tbl>
      <w:tblPr>
        <w:tblW w:w="14884" w:type="dxa"/>
        <w:tblInd w:w="182" w:type="dxa"/>
        <w:tblLayout w:type="fixed"/>
        <w:tblCellMar>
          <w:left w:w="40" w:type="dxa"/>
          <w:right w:w="40" w:type="dxa"/>
        </w:tblCellMar>
        <w:tblLook w:val="0000" w:firstRow="0" w:lastRow="0" w:firstColumn="0" w:lastColumn="0" w:noHBand="0" w:noVBand="0"/>
      </w:tblPr>
      <w:tblGrid>
        <w:gridCol w:w="4443"/>
        <w:gridCol w:w="3685"/>
        <w:gridCol w:w="3686"/>
        <w:gridCol w:w="3070"/>
      </w:tblGrid>
      <w:tr w:rsidR="00BD43A0" w:rsidRPr="00977C61" w14:paraId="714B648F" w14:textId="77777777" w:rsidTr="00427C7F">
        <w:trPr>
          <w:trHeight w:val="276"/>
        </w:trPr>
        <w:tc>
          <w:tcPr>
            <w:tcW w:w="4443" w:type="dxa"/>
            <w:tcBorders>
              <w:top w:val="single" w:sz="6" w:space="0" w:color="auto"/>
              <w:left w:val="single" w:sz="6" w:space="0" w:color="auto"/>
              <w:right w:val="single" w:sz="6" w:space="0" w:color="auto"/>
            </w:tcBorders>
          </w:tcPr>
          <w:p w14:paraId="4A62C000" w14:textId="77777777" w:rsidR="00BD43A0" w:rsidRPr="00977C61" w:rsidRDefault="00BD43A0" w:rsidP="00427C7F">
            <w:pPr>
              <w:widowControl w:val="0"/>
              <w:autoSpaceDE w:val="0"/>
              <w:autoSpaceDN w:val="0"/>
              <w:adjustRightInd w:val="0"/>
              <w:ind w:left="292"/>
              <w:rPr>
                <w:sz w:val="22"/>
                <w:szCs w:val="22"/>
              </w:rPr>
            </w:pPr>
            <w:r w:rsidRPr="00977C61">
              <w:rPr>
                <w:sz w:val="22"/>
                <w:szCs w:val="22"/>
              </w:rPr>
              <w:t>Наименование показателя</w:t>
            </w:r>
          </w:p>
        </w:tc>
        <w:tc>
          <w:tcPr>
            <w:tcW w:w="3685" w:type="dxa"/>
            <w:tcBorders>
              <w:top w:val="single" w:sz="4" w:space="0" w:color="auto"/>
              <w:left w:val="single" w:sz="4" w:space="0" w:color="auto"/>
              <w:right w:val="single" w:sz="4" w:space="0" w:color="auto"/>
            </w:tcBorders>
          </w:tcPr>
          <w:p w14:paraId="496C8DED" w14:textId="77777777" w:rsidR="00BD43A0" w:rsidRPr="00977C61" w:rsidRDefault="00BD43A0" w:rsidP="00BD43A0">
            <w:pPr>
              <w:widowControl w:val="0"/>
              <w:autoSpaceDE w:val="0"/>
              <w:autoSpaceDN w:val="0"/>
              <w:adjustRightInd w:val="0"/>
              <w:jc w:val="center"/>
              <w:rPr>
                <w:bCs/>
                <w:color w:val="000000"/>
                <w:spacing w:val="-5"/>
                <w:sz w:val="22"/>
                <w:szCs w:val="22"/>
              </w:rPr>
            </w:pPr>
            <w:r w:rsidRPr="00977C61">
              <w:rPr>
                <w:sz w:val="22"/>
                <w:szCs w:val="22"/>
              </w:rPr>
              <w:t>на _____ очередной (текущий) финансовый год</w:t>
            </w:r>
          </w:p>
        </w:tc>
        <w:tc>
          <w:tcPr>
            <w:tcW w:w="3686" w:type="dxa"/>
            <w:tcBorders>
              <w:top w:val="single" w:sz="4" w:space="0" w:color="auto"/>
              <w:left w:val="single" w:sz="4" w:space="0" w:color="auto"/>
              <w:right w:val="single" w:sz="4" w:space="0" w:color="auto"/>
            </w:tcBorders>
          </w:tcPr>
          <w:p w14:paraId="648D9357" w14:textId="77777777" w:rsidR="00BD43A0" w:rsidRPr="00977C61" w:rsidRDefault="00BD43A0" w:rsidP="00BD43A0">
            <w:pPr>
              <w:widowControl w:val="0"/>
              <w:shd w:val="clear" w:color="auto" w:fill="FFFFFF"/>
              <w:autoSpaceDE w:val="0"/>
              <w:autoSpaceDN w:val="0"/>
              <w:adjustRightInd w:val="0"/>
              <w:jc w:val="center"/>
              <w:rPr>
                <w:sz w:val="22"/>
                <w:szCs w:val="22"/>
              </w:rPr>
            </w:pPr>
            <w:r w:rsidRPr="00977C61">
              <w:rPr>
                <w:sz w:val="22"/>
                <w:szCs w:val="22"/>
              </w:rPr>
              <w:t>на _____ первый год планового периода</w:t>
            </w:r>
          </w:p>
        </w:tc>
        <w:tc>
          <w:tcPr>
            <w:tcW w:w="3070" w:type="dxa"/>
            <w:tcBorders>
              <w:top w:val="single" w:sz="4" w:space="0" w:color="auto"/>
              <w:left w:val="single" w:sz="4" w:space="0" w:color="auto"/>
              <w:right w:val="single" w:sz="4" w:space="0" w:color="auto"/>
            </w:tcBorders>
          </w:tcPr>
          <w:p w14:paraId="265A4D12" w14:textId="77777777" w:rsidR="00BD43A0" w:rsidRPr="00977C61" w:rsidRDefault="00BD43A0" w:rsidP="00BD43A0">
            <w:pPr>
              <w:widowControl w:val="0"/>
              <w:shd w:val="clear" w:color="auto" w:fill="FFFFFF"/>
              <w:autoSpaceDE w:val="0"/>
              <w:autoSpaceDN w:val="0"/>
              <w:adjustRightInd w:val="0"/>
              <w:jc w:val="center"/>
              <w:rPr>
                <w:sz w:val="22"/>
                <w:szCs w:val="22"/>
              </w:rPr>
            </w:pPr>
            <w:r w:rsidRPr="00977C61">
              <w:rPr>
                <w:sz w:val="22"/>
                <w:szCs w:val="22"/>
              </w:rPr>
              <w:t>на _____ второй год планового периода</w:t>
            </w:r>
          </w:p>
        </w:tc>
      </w:tr>
      <w:tr w:rsidR="00BD43A0" w:rsidRPr="00977C61" w14:paraId="460576DB" w14:textId="77777777" w:rsidTr="00427C7F">
        <w:trPr>
          <w:trHeight w:hRule="exact" w:val="216"/>
        </w:trPr>
        <w:tc>
          <w:tcPr>
            <w:tcW w:w="4443" w:type="dxa"/>
            <w:tcBorders>
              <w:top w:val="single" w:sz="6" w:space="0" w:color="auto"/>
              <w:left w:val="single" w:sz="6" w:space="0" w:color="auto"/>
              <w:bottom w:val="single" w:sz="6" w:space="0" w:color="auto"/>
              <w:right w:val="single" w:sz="6" w:space="0" w:color="auto"/>
            </w:tcBorders>
          </w:tcPr>
          <w:p w14:paraId="1DC26B45" w14:textId="77777777" w:rsidR="00BD43A0" w:rsidRPr="00977C61" w:rsidRDefault="00BD43A0" w:rsidP="00BD43A0">
            <w:pPr>
              <w:widowControl w:val="0"/>
              <w:autoSpaceDE w:val="0"/>
              <w:autoSpaceDN w:val="0"/>
              <w:adjustRightInd w:val="0"/>
              <w:jc w:val="center"/>
              <w:rPr>
                <w:sz w:val="18"/>
                <w:szCs w:val="18"/>
              </w:rPr>
            </w:pPr>
            <w:r w:rsidRPr="00977C61">
              <w:rPr>
                <w:sz w:val="18"/>
                <w:szCs w:val="18"/>
              </w:rPr>
              <w:t>1</w:t>
            </w:r>
          </w:p>
        </w:tc>
        <w:tc>
          <w:tcPr>
            <w:tcW w:w="3685" w:type="dxa"/>
            <w:tcBorders>
              <w:top w:val="single" w:sz="6" w:space="0" w:color="auto"/>
              <w:left w:val="single" w:sz="4" w:space="0" w:color="auto"/>
              <w:bottom w:val="single" w:sz="6" w:space="0" w:color="auto"/>
              <w:right w:val="single" w:sz="4" w:space="0" w:color="auto"/>
            </w:tcBorders>
          </w:tcPr>
          <w:p w14:paraId="469A086A" w14:textId="77777777" w:rsidR="00BD43A0" w:rsidRPr="00977C61" w:rsidRDefault="00BD43A0" w:rsidP="00BD43A0">
            <w:pPr>
              <w:widowControl w:val="0"/>
              <w:autoSpaceDE w:val="0"/>
              <w:autoSpaceDN w:val="0"/>
              <w:adjustRightInd w:val="0"/>
              <w:jc w:val="center"/>
              <w:rPr>
                <w:sz w:val="18"/>
                <w:szCs w:val="18"/>
              </w:rPr>
            </w:pPr>
            <w:r w:rsidRPr="00977C61">
              <w:rPr>
                <w:sz w:val="18"/>
                <w:szCs w:val="18"/>
              </w:rPr>
              <w:t>2</w:t>
            </w:r>
          </w:p>
        </w:tc>
        <w:tc>
          <w:tcPr>
            <w:tcW w:w="3686" w:type="dxa"/>
            <w:tcBorders>
              <w:top w:val="single" w:sz="6" w:space="0" w:color="auto"/>
              <w:left w:val="single" w:sz="4" w:space="0" w:color="auto"/>
              <w:bottom w:val="single" w:sz="6" w:space="0" w:color="auto"/>
              <w:right w:val="single" w:sz="4" w:space="0" w:color="auto"/>
            </w:tcBorders>
          </w:tcPr>
          <w:p w14:paraId="1E4195E3" w14:textId="77777777" w:rsidR="00BD43A0" w:rsidRPr="00977C61" w:rsidRDefault="00BD43A0" w:rsidP="00BD43A0">
            <w:pPr>
              <w:widowControl w:val="0"/>
              <w:autoSpaceDE w:val="0"/>
              <w:autoSpaceDN w:val="0"/>
              <w:adjustRightInd w:val="0"/>
              <w:jc w:val="center"/>
              <w:rPr>
                <w:sz w:val="18"/>
                <w:szCs w:val="18"/>
              </w:rPr>
            </w:pPr>
            <w:r w:rsidRPr="00977C61">
              <w:rPr>
                <w:sz w:val="18"/>
                <w:szCs w:val="18"/>
              </w:rPr>
              <w:t>3</w:t>
            </w:r>
          </w:p>
        </w:tc>
        <w:tc>
          <w:tcPr>
            <w:tcW w:w="3070" w:type="dxa"/>
            <w:tcBorders>
              <w:top w:val="single" w:sz="6" w:space="0" w:color="auto"/>
              <w:left w:val="single" w:sz="4" w:space="0" w:color="auto"/>
              <w:bottom w:val="single" w:sz="6" w:space="0" w:color="auto"/>
              <w:right w:val="single" w:sz="4" w:space="0" w:color="auto"/>
            </w:tcBorders>
          </w:tcPr>
          <w:p w14:paraId="551FF4F6" w14:textId="77777777" w:rsidR="00BD43A0" w:rsidRPr="00977C61" w:rsidRDefault="00BD43A0" w:rsidP="00BD43A0">
            <w:pPr>
              <w:widowControl w:val="0"/>
              <w:autoSpaceDE w:val="0"/>
              <w:autoSpaceDN w:val="0"/>
              <w:adjustRightInd w:val="0"/>
              <w:jc w:val="center"/>
              <w:rPr>
                <w:sz w:val="18"/>
                <w:szCs w:val="18"/>
              </w:rPr>
            </w:pPr>
            <w:r w:rsidRPr="00977C61">
              <w:rPr>
                <w:sz w:val="18"/>
                <w:szCs w:val="18"/>
              </w:rPr>
              <w:t>4</w:t>
            </w:r>
          </w:p>
        </w:tc>
      </w:tr>
      <w:tr w:rsidR="00BD43A0" w:rsidRPr="00977C61" w14:paraId="6DB8C18C" w14:textId="77777777" w:rsidTr="00F677F1">
        <w:trPr>
          <w:trHeight w:hRule="exact" w:val="540"/>
        </w:trPr>
        <w:tc>
          <w:tcPr>
            <w:tcW w:w="4443" w:type="dxa"/>
            <w:tcBorders>
              <w:top w:val="single" w:sz="6" w:space="0" w:color="auto"/>
              <w:left w:val="single" w:sz="6" w:space="0" w:color="auto"/>
              <w:bottom w:val="single" w:sz="6" w:space="0" w:color="auto"/>
              <w:right w:val="single" w:sz="6" w:space="0" w:color="auto"/>
            </w:tcBorders>
          </w:tcPr>
          <w:p w14:paraId="5AAD8234" w14:textId="7E5813B0" w:rsidR="00BD43A0" w:rsidRPr="00977C61" w:rsidRDefault="00B26D52" w:rsidP="00F677F1">
            <w:pPr>
              <w:widowControl w:val="0"/>
              <w:autoSpaceDE w:val="0"/>
              <w:autoSpaceDN w:val="0"/>
              <w:adjustRightInd w:val="0"/>
              <w:rPr>
                <w:sz w:val="22"/>
                <w:szCs w:val="22"/>
              </w:rPr>
            </w:pPr>
            <w:r>
              <w:rPr>
                <w:sz w:val="22"/>
                <w:szCs w:val="22"/>
              </w:rPr>
              <w:t xml:space="preserve">1.Количество </w:t>
            </w:r>
            <w:r w:rsidR="00BD43A0" w:rsidRPr="00977C61">
              <w:rPr>
                <w:sz w:val="22"/>
                <w:szCs w:val="22"/>
              </w:rPr>
              <w:t>штатных единиц</w:t>
            </w:r>
            <w:r>
              <w:rPr>
                <w:sz w:val="22"/>
                <w:szCs w:val="22"/>
              </w:rPr>
              <w:t xml:space="preserve"> на конец года</w:t>
            </w:r>
            <w:r w:rsidR="00BE2298">
              <w:rPr>
                <w:sz w:val="22"/>
                <w:szCs w:val="22"/>
              </w:rPr>
              <w:t>,</w:t>
            </w:r>
            <w:r>
              <w:rPr>
                <w:sz w:val="22"/>
                <w:szCs w:val="22"/>
              </w:rPr>
              <w:t xml:space="preserve"> предшествующего планируемому </w:t>
            </w:r>
            <w:r w:rsidR="00F677F1">
              <w:rPr>
                <w:sz w:val="22"/>
                <w:szCs w:val="22"/>
              </w:rPr>
              <w:t>(</w:t>
            </w:r>
            <w:proofErr w:type="spellStart"/>
            <w:proofErr w:type="gramStart"/>
            <w:r w:rsidR="00F677F1">
              <w:rPr>
                <w:sz w:val="22"/>
                <w:szCs w:val="22"/>
              </w:rPr>
              <w:t>ед</w:t>
            </w:r>
            <w:proofErr w:type="spellEnd"/>
            <w:proofErr w:type="gramEnd"/>
            <w:r w:rsidR="00F677F1">
              <w:rPr>
                <w:sz w:val="22"/>
                <w:szCs w:val="22"/>
              </w:rPr>
              <w:t>)</w:t>
            </w:r>
          </w:p>
        </w:tc>
        <w:tc>
          <w:tcPr>
            <w:tcW w:w="3685" w:type="dxa"/>
            <w:tcBorders>
              <w:top w:val="single" w:sz="6" w:space="0" w:color="auto"/>
              <w:left w:val="single" w:sz="4" w:space="0" w:color="auto"/>
              <w:bottom w:val="single" w:sz="6" w:space="0" w:color="auto"/>
              <w:right w:val="single" w:sz="4" w:space="0" w:color="auto"/>
            </w:tcBorders>
          </w:tcPr>
          <w:p w14:paraId="4D68EC24" w14:textId="77777777" w:rsidR="00BD43A0" w:rsidRPr="00977C61" w:rsidRDefault="00BD43A0" w:rsidP="00BD43A0">
            <w:pPr>
              <w:widowControl w:val="0"/>
              <w:autoSpaceDE w:val="0"/>
              <w:autoSpaceDN w:val="0"/>
              <w:adjustRightInd w:val="0"/>
              <w:rPr>
                <w:sz w:val="22"/>
                <w:szCs w:val="22"/>
              </w:rPr>
            </w:pPr>
          </w:p>
        </w:tc>
        <w:tc>
          <w:tcPr>
            <w:tcW w:w="3686" w:type="dxa"/>
            <w:tcBorders>
              <w:top w:val="single" w:sz="6" w:space="0" w:color="auto"/>
              <w:left w:val="single" w:sz="4" w:space="0" w:color="auto"/>
              <w:bottom w:val="single" w:sz="6" w:space="0" w:color="auto"/>
              <w:right w:val="single" w:sz="4" w:space="0" w:color="auto"/>
            </w:tcBorders>
          </w:tcPr>
          <w:p w14:paraId="4D380675" w14:textId="77777777" w:rsidR="00BD43A0" w:rsidRPr="00977C61" w:rsidRDefault="00BD43A0" w:rsidP="00BD43A0">
            <w:pPr>
              <w:widowControl w:val="0"/>
              <w:autoSpaceDE w:val="0"/>
              <w:autoSpaceDN w:val="0"/>
              <w:adjustRightInd w:val="0"/>
              <w:rPr>
                <w:sz w:val="22"/>
                <w:szCs w:val="22"/>
              </w:rPr>
            </w:pPr>
          </w:p>
        </w:tc>
        <w:tc>
          <w:tcPr>
            <w:tcW w:w="3070" w:type="dxa"/>
            <w:tcBorders>
              <w:top w:val="single" w:sz="6" w:space="0" w:color="auto"/>
              <w:left w:val="single" w:sz="4" w:space="0" w:color="auto"/>
              <w:bottom w:val="single" w:sz="6" w:space="0" w:color="auto"/>
              <w:right w:val="single" w:sz="4" w:space="0" w:color="auto"/>
            </w:tcBorders>
          </w:tcPr>
          <w:p w14:paraId="795C8720" w14:textId="77777777" w:rsidR="00BD43A0" w:rsidRPr="00977C61" w:rsidRDefault="00BD43A0" w:rsidP="00BD43A0">
            <w:pPr>
              <w:widowControl w:val="0"/>
              <w:autoSpaceDE w:val="0"/>
              <w:autoSpaceDN w:val="0"/>
              <w:adjustRightInd w:val="0"/>
              <w:rPr>
                <w:sz w:val="22"/>
                <w:szCs w:val="22"/>
              </w:rPr>
            </w:pPr>
          </w:p>
        </w:tc>
      </w:tr>
      <w:tr w:rsidR="00B26D52" w:rsidRPr="00977C61" w14:paraId="5E19C654" w14:textId="77777777" w:rsidTr="00427C7F">
        <w:trPr>
          <w:trHeight w:hRule="exact" w:val="517"/>
        </w:trPr>
        <w:tc>
          <w:tcPr>
            <w:tcW w:w="4443" w:type="dxa"/>
            <w:tcBorders>
              <w:top w:val="single" w:sz="6" w:space="0" w:color="auto"/>
              <w:left w:val="single" w:sz="6" w:space="0" w:color="auto"/>
              <w:bottom w:val="single" w:sz="6" w:space="0" w:color="auto"/>
              <w:right w:val="single" w:sz="6" w:space="0" w:color="auto"/>
            </w:tcBorders>
          </w:tcPr>
          <w:p w14:paraId="1171AE25" w14:textId="5FF55864" w:rsidR="00B26D52" w:rsidRDefault="00B26D52" w:rsidP="00F677F1">
            <w:pPr>
              <w:widowControl w:val="0"/>
              <w:autoSpaceDE w:val="0"/>
              <w:autoSpaceDN w:val="0"/>
              <w:adjustRightInd w:val="0"/>
              <w:rPr>
                <w:sz w:val="22"/>
                <w:szCs w:val="22"/>
              </w:rPr>
            </w:pPr>
            <w:r>
              <w:rPr>
                <w:sz w:val="22"/>
                <w:szCs w:val="22"/>
              </w:rPr>
              <w:t xml:space="preserve">2. Количество </w:t>
            </w:r>
            <w:r w:rsidRPr="00977C61">
              <w:rPr>
                <w:sz w:val="22"/>
                <w:szCs w:val="22"/>
              </w:rPr>
              <w:t>штатных единиц</w:t>
            </w:r>
            <w:r>
              <w:rPr>
                <w:sz w:val="22"/>
                <w:szCs w:val="22"/>
              </w:rPr>
              <w:t xml:space="preserve"> на начало планируемого  года </w:t>
            </w:r>
            <w:r w:rsidR="00F677F1">
              <w:rPr>
                <w:sz w:val="22"/>
                <w:szCs w:val="22"/>
              </w:rPr>
              <w:t>(</w:t>
            </w:r>
            <w:proofErr w:type="spellStart"/>
            <w:proofErr w:type="gramStart"/>
            <w:r w:rsidR="00F677F1">
              <w:rPr>
                <w:sz w:val="22"/>
                <w:szCs w:val="22"/>
              </w:rPr>
              <w:t>ед</w:t>
            </w:r>
            <w:proofErr w:type="spellEnd"/>
            <w:proofErr w:type="gramEnd"/>
            <w:r w:rsidR="00F677F1">
              <w:rPr>
                <w:sz w:val="22"/>
                <w:szCs w:val="22"/>
              </w:rPr>
              <w:t>)</w:t>
            </w:r>
          </w:p>
        </w:tc>
        <w:tc>
          <w:tcPr>
            <w:tcW w:w="3685" w:type="dxa"/>
            <w:tcBorders>
              <w:top w:val="single" w:sz="6" w:space="0" w:color="auto"/>
              <w:left w:val="single" w:sz="4" w:space="0" w:color="auto"/>
              <w:bottom w:val="single" w:sz="6" w:space="0" w:color="auto"/>
              <w:right w:val="single" w:sz="4" w:space="0" w:color="auto"/>
            </w:tcBorders>
          </w:tcPr>
          <w:p w14:paraId="513278AA" w14:textId="77777777" w:rsidR="00B26D52" w:rsidRPr="00977C61" w:rsidRDefault="00B26D52" w:rsidP="00BD43A0">
            <w:pPr>
              <w:widowControl w:val="0"/>
              <w:autoSpaceDE w:val="0"/>
              <w:autoSpaceDN w:val="0"/>
              <w:adjustRightInd w:val="0"/>
              <w:rPr>
                <w:sz w:val="22"/>
                <w:szCs w:val="22"/>
              </w:rPr>
            </w:pPr>
          </w:p>
        </w:tc>
        <w:tc>
          <w:tcPr>
            <w:tcW w:w="3686" w:type="dxa"/>
            <w:tcBorders>
              <w:top w:val="single" w:sz="6" w:space="0" w:color="auto"/>
              <w:left w:val="single" w:sz="4" w:space="0" w:color="auto"/>
              <w:bottom w:val="single" w:sz="6" w:space="0" w:color="auto"/>
              <w:right w:val="single" w:sz="4" w:space="0" w:color="auto"/>
            </w:tcBorders>
          </w:tcPr>
          <w:p w14:paraId="184BE694" w14:textId="77777777" w:rsidR="00B26D52" w:rsidRPr="00977C61" w:rsidRDefault="00B26D52" w:rsidP="00BD43A0">
            <w:pPr>
              <w:widowControl w:val="0"/>
              <w:autoSpaceDE w:val="0"/>
              <w:autoSpaceDN w:val="0"/>
              <w:adjustRightInd w:val="0"/>
              <w:rPr>
                <w:sz w:val="22"/>
                <w:szCs w:val="22"/>
              </w:rPr>
            </w:pPr>
          </w:p>
        </w:tc>
        <w:tc>
          <w:tcPr>
            <w:tcW w:w="3070" w:type="dxa"/>
            <w:tcBorders>
              <w:top w:val="single" w:sz="6" w:space="0" w:color="auto"/>
              <w:left w:val="single" w:sz="4" w:space="0" w:color="auto"/>
              <w:bottom w:val="single" w:sz="6" w:space="0" w:color="auto"/>
              <w:right w:val="single" w:sz="4" w:space="0" w:color="auto"/>
            </w:tcBorders>
          </w:tcPr>
          <w:p w14:paraId="32D986EB" w14:textId="77777777" w:rsidR="00B26D52" w:rsidRPr="00977C61" w:rsidRDefault="00B26D52" w:rsidP="00BD43A0">
            <w:pPr>
              <w:widowControl w:val="0"/>
              <w:autoSpaceDE w:val="0"/>
              <w:autoSpaceDN w:val="0"/>
              <w:adjustRightInd w:val="0"/>
              <w:rPr>
                <w:sz w:val="22"/>
                <w:szCs w:val="22"/>
              </w:rPr>
            </w:pPr>
          </w:p>
        </w:tc>
      </w:tr>
      <w:tr w:rsidR="00BE2298" w:rsidRPr="00977C61" w14:paraId="030AC4CE" w14:textId="77777777" w:rsidTr="00427C7F">
        <w:trPr>
          <w:trHeight w:hRule="exact" w:val="517"/>
        </w:trPr>
        <w:tc>
          <w:tcPr>
            <w:tcW w:w="4443" w:type="dxa"/>
            <w:tcBorders>
              <w:top w:val="single" w:sz="6" w:space="0" w:color="auto"/>
              <w:left w:val="single" w:sz="6" w:space="0" w:color="auto"/>
              <w:bottom w:val="single" w:sz="6" w:space="0" w:color="auto"/>
              <w:right w:val="single" w:sz="6" w:space="0" w:color="auto"/>
            </w:tcBorders>
          </w:tcPr>
          <w:p w14:paraId="2B594B3D" w14:textId="1B9CCC59" w:rsidR="00BE2298" w:rsidRDefault="00BE2298" w:rsidP="00F677F1">
            <w:pPr>
              <w:widowControl w:val="0"/>
              <w:autoSpaceDE w:val="0"/>
              <w:autoSpaceDN w:val="0"/>
              <w:adjustRightInd w:val="0"/>
              <w:rPr>
                <w:sz w:val="22"/>
                <w:szCs w:val="22"/>
              </w:rPr>
            </w:pPr>
            <w:r>
              <w:rPr>
                <w:sz w:val="22"/>
                <w:szCs w:val="22"/>
              </w:rPr>
              <w:t xml:space="preserve">3. </w:t>
            </w:r>
            <w:r w:rsidR="00F677F1">
              <w:rPr>
                <w:sz w:val="22"/>
                <w:szCs w:val="22"/>
              </w:rPr>
              <w:t xml:space="preserve">Численность работников </w:t>
            </w:r>
            <w:r>
              <w:rPr>
                <w:sz w:val="22"/>
                <w:szCs w:val="22"/>
              </w:rPr>
              <w:t xml:space="preserve"> на начало планируемого года (</w:t>
            </w:r>
            <w:r w:rsidR="00F677F1">
              <w:rPr>
                <w:sz w:val="22"/>
                <w:szCs w:val="22"/>
              </w:rPr>
              <w:t>чел)</w:t>
            </w:r>
          </w:p>
        </w:tc>
        <w:tc>
          <w:tcPr>
            <w:tcW w:w="3685" w:type="dxa"/>
            <w:tcBorders>
              <w:top w:val="single" w:sz="6" w:space="0" w:color="auto"/>
              <w:left w:val="single" w:sz="4" w:space="0" w:color="auto"/>
              <w:bottom w:val="single" w:sz="6" w:space="0" w:color="auto"/>
              <w:right w:val="single" w:sz="4" w:space="0" w:color="auto"/>
            </w:tcBorders>
          </w:tcPr>
          <w:p w14:paraId="1BA81C8F" w14:textId="77777777" w:rsidR="00BE2298" w:rsidRPr="00977C61" w:rsidRDefault="00BE2298" w:rsidP="00BD43A0">
            <w:pPr>
              <w:widowControl w:val="0"/>
              <w:autoSpaceDE w:val="0"/>
              <w:autoSpaceDN w:val="0"/>
              <w:adjustRightInd w:val="0"/>
              <w:rPr>
                <w:sz w:val="22"/>
                <w:szCs w:val="22"/>
              </w:rPr>
            </w:pPr>
          </w:p>
        </w:tc>
        <w:tc>
          <w:tcPr>
            <w:tcW w:w="3686" w:type="dxa"/>
            <w:tcBorders>
              <w:top w:val="single" w:sz="6" w:space="0" w:color="auto"/>
              <w:left w:val="single" w:sz="4" w:space="0" w:color="auto"/>
              <w:bottom w:val="single" w:sz="6" w:space="0" w:color="auto"/>
              <w:right w:val="single" w:sz="4" w:space="0" w:color="auto"/>
            </w:tcBorders>
          </w:tcPr>
          <w:p w14:paraId="1B5C52AC" w14:textId="77777777" w:rsidR="00BE2298" w:rsidRPr="00977C61" w:rsidRDefault="00BE2298" w:rsidP="00BD43A0">
            <w:pPr>
              <w:widowControl w:val="0"/>
              <w:autoSpaceDE w:val="0"/>
              <w:autoSpaceDN w:val="0"/>
              <w:adjustRightInd w:val="0"/>
              <w:rPr>
                <w:sz w:val="22"/>
                <w:szCs w:val="22"/>
              </w:rPr>
            </w:pPr>
          </w:p>
        </w:tc>
        <w:tc>
          <w:tcPr>
            <w:tcW w:w="3070" w:type="dxa"/>
            <w:tcBorders>
              <w:top w:val="single" w:sz="6" w:space="0" w:color="auto"/>
              <w:left w:val="single" w:sz="4" w:space="0" w:color="auto"/>
              <w:bottom w:val="single" w:sz="6" w:space="0" w:color="auto"/>
              <w:right w:val="single" w:sz="4" w:space="0" w:color="auto"/>
            </w:tcBorders>
          </w:tcPr>
          <w:p w14:paraId="3FDC5738" w14:textId="77777777" w:rsidR="00BE2298" w:rsidRPr="00977C61" w:rsidRDefault="00BE2298" w:rsidP="00BD43A0">
            <w:pPr>
              <w:widowControl w:val="0"/>
              <w:autoSpaceDE w:val="0"/>
              <w:autoSpaceDN w:val="0"/>
              <w:adjustRightInd w:val="0"/>
              <w:rPr>
                <w:sz w:val="22"/>
                <w:szCs w:val="22"/>
              </w:rPr>
            </w:pPr>
          </w:p>
        </w:tc>
      </w:tr>
    </w:tbl>
    <w:p w14:paraId="63E5F97D" w14:textId="77777777" w:rsidR="00BD43A0" w:rsidRPr="00BD43A0" w:rsidRDefault="00BD43A0" w:rsidP="00BD43A0">
      <w:pPr>
        <w:widowControl w:val="0"/>
        <w:autoSpaceDE w:val="0"/>
        <w:autoSpaceDN w:val="0"/>
        <w:adjustRightInd w:val="0"/>
      </w:pPr>
    </w:p>
    <w:p w14:paraId="08A12454" w14:textId="3F4E6408" w:rsidR="00BD43A0" w:rsidRPr="00BD43A0" w:rsidRDefault="00BD43A0" w:rsidP="00BD43A0">
      <w:pPr>
        <w:widowControl w:val="0"/>
        <w:autoSpaceDE w:val="0"/>
        <w:autoSpaceDN w:val="0"/>
        <w:adjustRightInd w:val="0"/>
        <w:contextualSpacing/>
      </w:pPr>
      <w:r w:rsidRPr="00BD43A0">
        <w:t>1.</w:t>
      </w:r>
      <w:r w:rsidR="00F677F1">
        <w:t>11</w:t>
      </w:r>
      <w:r w:rsidRPr="00BD43A0">
        <w:t>.</w:t>
      </w:r>
      <w:r w:rsidR="00427C7F">
        <w:t xml:space="preserve"> Данные о количестве классов</w:t>
      </w:r>
      <w:r w:rsidR="00BE2298">
        <w:t xml:space="preserve"> </w:t>
      </w:r>
      <w:r w:rsidR="00427C7F">
        <w:t>(классов-комплектов)</w:t>
      </w:r>
      <w:r w:rsidR="00F677F1">
        <w:t xml:space="preserve"> и </w:t>
      </w:r>
      <w:r w:rsidR="00427C7F">
        <w:t xml:space="preserve">учащихся </w:t>
      </w:r>
      <w:r w:rsidR="00F677F1">
        <w:t xml:space="preserve">на 01 сентября </w:t>
      </w:r>
      <w:r w:rsidR="00D50940">
        <w:t>___</w:t>
      </w:r>
      <w:r w:rsidR="00F677F1">
        <w:t xml:space="preserve">года предшествующего </w:t>
      </w:r>
      <w:proofErr w:type="gramStart"/>
      <w:r w:rsidR="00F677F1">
        <w:t>планируемому</w:t>
      </w:r>
      <w:proofErr w:type="gramEnd"/>
    </w:p>
    <w:tbl>
      <w:tblPr>
        <w:tblpPr w:leftFromText="180" w:rightFromText="180" w:vertAnchor="text" w:horzAnchor="margin" w:tblpXSpec="right" w:tblpY="141"/>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4"/>
        <w:gridCol w:w="580"/>
        <w:gridCol w:w="992"/>
        <w:gridCol w:w="1276"/>
        <w:gridCol w:w="1559"/>
        <w:gridCol w:w="993"/>
        <w:gridCol w:w="1134"/>
        <w:gridCol w:w="1700"/>
        <w:gridCol w:w="992"/>
        <w:gridCol w:w="1405"/>
        <w:gridCol w:w="1417"/>
      </w:tblGrid>
      <w:tr w:rsidR="00427C7F" w:rsidRPr="00977C61" w14:paraId="407C65B2" w14:textId="77777777" w:rsidTr="00D0455D">
        <w:trPr>
          <w:trHeight w:val="416"/>
        </w:trPr>
        <w:tc>
          <w:tcPr>
            <w:tcW w:w="2694" w:type="dxa"/>
            <w:vMerge w:val="restart"/>
          </w:tcPr>
          <w:p w14:paraId="28FB5DEB" w14:textId="77777777" w:rsidR="00427C7F" w:rsidRPr="00977C61" w:rsidRDefault="00427C7F" w:rsidP="00427C7F">
            <w:pPr>
              <w:widowControl w:val="0"/>
              <w:autoSpaceDE w:val="0"/>
              <w:autoSpaceDN w:val="0"/>
              <w:adjustRightInd w:val="0"/>
              <w:ind w:left="426"/>
              <w:contextualSpacing/>
              <w:jc w:val="center"/>
              <w:rPr>
                <w:bCs/>
                <w:color w:val="000000"/>
                <w:spacing w:val="-5"/>
                <w:sz w:val="22"/>
                <w:szCs w:val="22"/>
              </w:rPr>
            </w:pPr>
            <w:r w:rsidRPr="00977C61">
              <w:rPr>
                <w:bCs/>
                <w:color w:val="000000"/>
                <w:spacing w:val="-5"/>
                <w:sz w:val="22"/>
                <w:szCs w:val="22"/>
              </w:rPr>
              <w:t>Наименование показателя</w:t>
            </w:r>
          </w:p>
        </w:tc>
        <w:tc>
          <w:tcPr>
            <w:tcW w:w="580" w:type="dxa"/>
          </w:tcPr>
          <w:p w14:paraId="786FEF8E" w14:textId="77777777" w:rsidR="00427C7F" w:rsidRPr="00977C61" w:rsidRDefault="00427C7F" w:rsidP="00BD43A0">
            <w:pPr>
              <w:widowControl w:val="0"/>
              <w:autoSpaceDE w:val="0"/>
              <w:autoSpaceDN w:val="0"/>
              <w:adjustRightInd w:val="0"/>
              <w:contextualSpacing/>
              <w:jc w:val="center"/>
              <w:rPr>
                <w:sz w:val="22"/>
                <w:szCs w:val="22"/>
              </w:rPr>
            </w:pPr>
          </w:p>
        </w:tc>
        <w:tc>
          <w:tcPr>
            <w:tcW w:w="3827" w:type="dxa"/>
            <w:gridSpan w:val="3"/>
          </w:tcPr>
          <w:p w14:paraId="4E4ECB13" w14:textId="6E9F82F5" w:rsidR="00427C7F" w:rsidRPr="00977C61" w:rsidRDefault="00427C7F" w:rsidP="00BD43A0">
            <w:pPr>
              <w:widowControl w:val="0"/>
              <w:autoSpaceDE w:val="0"/>
              <w:autoSpaceDN w:val="0"/>
              <w:adjustRightInd w:val="0"/>
              <w:contextualSpacing/>
              <w:jc w:val="center"/>
              <w:rPr>
                <w:bCs/>
                <w:color w:val="000000"/>
                <w:spacing w:val="-5"/>
                <w:sz w:val="22"/>
                <w:szCs w:val="22"/>
              </w:rPr>
            </w:pPr>
            <w:r w:rsidRPr="00977C61">
              <w:rPr>
                <w:sz w:val="22"/>
                <w:szCs w:val="22"/>
              </w:rPr>
              <w:t>на _____ очередной (текущий) финансовый год</w:t>
            </w:r>
          </w:p>
        </w:tc>
        <w:tc>
          <w:tcPr>
            <w:tcW w:w="3827" w:type="dxa"/>
            <w:gridSpan w:val="3"/>
          </w:tcPr>
          <w:p w14:paraId="3FD1756A" w14:textId="77777777" w:rsidR="00427C7F" w:rsidRPr="00977C61" w:rsidRDefault="00427C7F" w:rsidP="00BD43A0">
            <w:pPr>
              <w:widowControl w:val="0"/>
              <w:shd w:val="clear" w:color="auto" w:fill="FFFFFF"/>
              <w:autoSpaceDE w:val="0"/>
              <w:autoSpaceDN w:val="0"/>
              <w:adjustRightInd w:val="0"/>
              <w:contextualSpacing/>
              <w:jc w:val="center"/>
              <w:rPr>
                <w:sz w:val="22"/>
                <w:szCs w:val="22"/>
              </w:rPr>
            </w:pPr>
            <w:r w:rsidRPr="00977C61">
              <w:rPr>
                <w:sz w:val="22"/>
                <w:szCs w:val="22"/>
              </w:rPr>
              <w:t>на _____ первый год планового периода</w:t>
            </w:r>
          </w:p>
        </w:tc>
        <w:tc>
          <w:tcPr>
            <w:tcW w:w="3814" w:type="dxa"/>
            <w:gridSpan w:val="3"/>
          </w:tcPr>
          <w:p w14:paraId="6192315B" w14:textId="77777777" w:rsidR="00427C7F" w:rsidRPr="00977C61" w:rsidRDefault="00427C7F" w:rsidP="00BD43A0">
            <w:pPr>
              <w:widowControl w:val="0"/>
              <w:shd w:val="clear" w:color="auto" w:fill="FFFFFF"/>
              <w:autoSpaceDE w:val="0"/>
              <w:autoSpaceDN w:val="0"/>
              <w:adjustRightInd w:val="0"/>
              <w:contextualSpacing/>
              <w:jc w:val="center"/>
              <w:rPr>
                <w:sz w:val="22"/>
                <w:szCs w:val="22"/>
              </w:rPr>
            </w:pPr>
            <w:r w:rsidRPr="00977C61">
              <w:rPr>
                <w:sz w:val="22"/>
                <w:szCs w:val="22"/>
              </w:rPr>
              <w:t>на _____ второй год планового периода</w:t>
            </w:r>
          </w:p>
        </w:tc>
      </w:tr>
      <w:tr w:rsidR="00427C7F" w:rsidRPr="00977C61" w14:paraId="64A11C80" w14:textId="77777777" w:rsidTr="00D0455D">
        <w:trPr>
          <w:trHeight w:val="605"/>
        </w:trPr>
        <w:tc>
          <w:tcPr>
            <w:tcW w:w="2694" w:type="dxa"/>
            <w:vMerge/>
          </w:tcPr>
          <w:p w14:paraId="7F563E3E" w14:textId="77777777" w:rsidR="00427C7F" w:rsidRPr="00977C61" w:rsidRDefault="00427C7F" w:rsidP="00BD43A0">
            <w:pPr>
              <w:widowControl w:val="0"/>
              <w:autoSpaceDE w:val="0"/>
              <w:autoSpaceDN w:val="0"/>
              <w:adjustRightInd w:val="0"/>
              <w:jc w:val="center"/>
              <w:rPr>
                <w:bCs/>
                <w:color w:val="000000"/>
                <w:spacing w:val="-5"/>
                <w:sz w:val="22"/>
                <w:szCs w:val="22"/>
              </w:rPr>
            </w:pPr>
          </w:p>
        </w:tc>
        <w:tc>
          <w:tcPr>
            <w:tcW w:w="580" w:type="dxa"/>
          </w:tcPr>
          <w:p w14:paraId="104DD6D7" w14:textId="77777777" w:rsidR="00427C7F" w:rsidRPr="00977C61" w:rsidRDefault="00427C7F" w:rsidP="00BD43A0">
            <w:pPr>
              <w:widowControl w:val="0"/>
              <w:autoSpaceDE w:val="0"/>
              <w:autoSpaceDN w:val="0"/>
              <w:adjustRightInd w:val="0"/>
              <w:jc w:val="center"/>
              <w:rPr>
                <w:bCs/>
                <w:color w:val="000000"/>
                <w:spacing w:val="-5"/>
                <w:sz w:val="22"/>
                <w:szCs w:val="22"/>
              </w:rPr>
            </w:pPr>
          </w:p>
        </w:tc>
        <w:tc>
          <w:tcPr>
            <w:tcW w:w="992" w:type="dxa"/>
          </w:tcPr>
          <w:p w14:paraId="2A9ED5E6" w14:textId="794612D8"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Классов</w:t>
            </w:r>
          </w:p>
        </w:tc>
        <w:tc>
          <w:tcPr>
            <w:tcW w:w="1276" w:type="dxa"/>
          </w:tcPr>
          <w:p w14:paraId="2A809852"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Учащихся</w:t>
            </w:r>
          </w:p>
        </w:tc>
        <w:tc>
          <w:tcPr>
            <w:tcW w:w="1559" w:type="dxa"/>
          </w:tcPr>
          <w:p w14:paraId="22604B5F"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Среднегодовое количество классов комплектов</w:t>
            </w:r>
          </w:p>
        </w:tc>
        <w:tc>
          <w:tcPr>
            <w:tcW w:w="993" w:type="dxa"/>
          </w:tcPr>
          <w:p w14:paraId="63383D39"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Классов</w:t>
            </w:r>
          </w:p>
        </w:tc>
        <w:tc>
          <w:tcPr>
            <w:tcW w:w="1134" w:type="dxa"/>
          </w:tcPr>
          <w:p w14:paraId="7F919902"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Учащихся</w:t>
            </w:r>
          </w:p>
        </w:tc>
        <w:tc>
          <w:tcPr>
            <w:tcW w:w="1700" w:type="dxa"/>
          </w:tcPr>
          <w:p w14:paraId="0FA7D1BF"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Среднегодовое количество классов комплектов</w:t>
            </w:r>
          </w:p>
        </w:tc>
        <w:tc>
          <w:tcPr>
            <w:tcW w:w="992" w:type="dxa"/>
          </w:tcPr>
          <w:p w14:paraId="34265525"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Классов</w:t>
            </w:r>
          </w:p>
        </w:tc>
        <w:tc>
          <w:tcPr>
            <w:tcW w:w="1405" w:type="dxa"/>
          </w:tcPr>
          <w:p w14:paraId="3D9D2E3B"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Учащихся</w:t>
            </w:r>
          </w:p>
        </w:tc>
        <w:tc>
          <w:tcPr>
            <w:tcW w:w="1417" w:type="dxa"/>
          </w:tcPr>
          <w:p w14:paraId="52035357"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Среднегодовое количество классов комплектов</w:t>
            </w:r>
          </w:p>
        </w:tc>
      </w:tr>
      <w:tr w:rsidR="00427C7F" w:rsidRPr="00977C61" w14:paraId="0891C1FF" w14:textId="77777777" w:rsidTr="00D0455D">
        <w:tc>
          <w:tcPr>
            <w:tcW w:w="2694" w:type="dxa"/>
          </w:tcPr>
          <w:p w14:paraId="13CF49EC"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1</w:t>
            </w:r>
          </w:p>
        </w:tc>
        <w:tc>
          <w:tcPr>
            <w:tcW w:w="580" w:type="dxa"/>
          </w:tcPr>
          <w:p w14:paraId="16A7A5D1" w14:textId="77777777" w:rsidR="00427C7F" w:rsidRPr="00977C61" w:rsidRDefault="00427C7F" w:rsidP="00BD43A0">
            <w:pPr>
              <w:widowControl w:val="0"/>
              <w:autoSpaceDE w:val="0"/>
              <w:autoSpaceDN w:val="0"/>
              <w:adjustRightInd w:val="0"/>
              <w:jc w:val="center"/>
              <w:rPr>
                <w:bCs/>
                <w:color w:val="000000"/>
                <w:spacing w:val="-5"/>
                <w:sz w:val="22"/>
                <w:szCs w:val="22"/>
              </w:rPr>
            </w:pPr>
          </w:p>
        </w:tc>
        <w:tc>
          <w:tcPr>
            <w:tcW w:w="992" w:type="dxa"/>
          </w:tcPr>
          <w:p w14:paraId="12539A09" w14:textId="1537BF03"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2</w:t>
            </w:r>
          </w:p>
        </w:tc>
        <w:tc>
          <w:tcPr>
            <w:tcW w:w="1276" w:type="dxa"/>
          </w:tcPr>
          <w:p w14:paraId="2C4900B2"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3</w:t>
            </w:r>
          </w:p>
        </w:tc>
        <w:tc>
          <w:tcPr>
            <w:tcW w:w="1559" w:type="dxa"/>
          </w:tcPr>
          <w:p w14:paraId="07AC73B3"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4</w:t>
            </w:r>
          </w:p>
        </w:tc>
        <w:tc>
          <w:tcPr>
            <w:tcW w:w="993" w:type="dxa"/>
          </w:tcPr>
          <w:p w14:paraId="7DDF54FE"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5</w:t>
            </w:r>
          </w:p>
        </w:tc>
        <w:tc>
          <w:tcPr>
            <w:tcW w:w="1134" w:type="dxa"/>
          </w:tcPr>
          <w:p w14:paraId="7BCC9299"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6</w:t>
            </w:r>
          </w:p>
        </w:tc>
        <w:tc>
          <w:tcPr>
            <w:tcW w:w="1700" w:type="dxa"/>
          </w:tcPr>
          <w:p w14:paraId="7221015F"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7</w:t>
            </w:r>
          </w:p>
        </w:tc>
        <w:tc>
          <w:tcPr>
            <w:tcW w:w="992" w:type="dxa"/>
          </w:tcPr>
          <w:p w14:paraId="773E9B36"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8</w:t>
            </w:r>
          </w:p>
        </w:tc>
        <w:tc>
          <w:tcPr>
            <w:tcW w:w="1405" w:type="dxa"/>
          </w:tcPr>
          <w:p w14:paraId="37D550A4"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9</w:t>
            </w:r>
          </w:p>
        </w:tc>
        <w:tc>
          <w:tcPr>
            <w:tcW w:w="1417" w:type="dxa"/>
          </w:tcPr>
          <w:p w14:paraId="0D837E52" w14:textId="77777777" w:rsidR="00427C7F" w:rsidRPr="00977C61" w:rsidRDefault="00427C7F" w:rsidP="00BD43A0">
            <w:pPr>
              <w:widowControl w:val="0"/>
              <w:autoSpaceDE w:val="0"/>
              <w:autoSpaceDN w:val="0"/>
              <w:adjustRightInd w:val="0"/>
              <w:jc w:val="center"/>
              <w:rPr>
                <w:bCs/>
                <w:color w:val="000000"/>
                <w:spacing w:val="-5"/>
                <w:sz w:val="22"/>
                <w:szCs w:val="22"/>
              </w:rPr>
            </w:pPr>
            <w:r w:rsidRPr="00977C61">
              <w:rPr>
                <w:bCs/>
                <w:color w:val="000000"/>
                <w:spacing w:val="-5"/>
                <w:sz w:val="22"/>
                <w:szCs w:val="22"/>
              </w:rPr>
              <w:t>10</w:t>
            </w:r>
          </w:p>
        </w:tc>
      </w:tr>
      <w:tr w:rsidR="00427C7F" w:rsidRPr="00977C61" w14:paraId="19419EA0" w14:textId="77777777" w:rsidTr="00D0455D">
        <w:trPr>
          <w:trHeight w:val="283"/>
        </w:trPr>
        <w:tc>
          <w:tcPr>
            <w:tcW w:w="2694" w:type="dxa"/>
          </w:tcPr>
          <w:p w14:paraId="0C20161F" w14:textId="2ACEB60D" w:rsidR="00427C7F" w:rsidRPr="00B26D52" w:rsidRDefault="00427C7F" w:rsidP="002747AB">
            <w:pPr>
              <w:pStyle w:val="aa"/>
              <w:widowControl w:val="0"/>
              <w:autoSpaceDE w:val="0"/>
              <w:autoSpaceDN w:val="0"/>
              <w:adjustRightInd w:val="0"/>
              <w:ind w:left="142" w:hanging="142"/>
              <w:rPr>
                <w:bCs/>
                <w:color w:val="000000"/>
                <w:spacing w:val="-5"/>
                <w:sz w:val="22"/>
                <w:szCs w:val="22"/>
              </w:rPr>
            </w:pPr>
            <w:r>
              <w:rPr>
                <w:bCs/>
                <w:color w:val="000000"/>
                <w:spacing w:val="-5"/>
                <w:sz w:val="22"/>
                <w:szCs w:val="22"/>
              </w:rPr>
              <w:t>1.Всего, из них</w:t>
            </w:r>
          </w:p>
        </w:tc>
        <w:tc>
          <w:tcPr>
            <w:tcW w:w="580" w:type="dxa"/>
          </w:tcPr>
          <w:p w14:paraId="2DD08D81" w14:textId="47D13AAE" w:rsidR="00427C7F" w:rsidRPr="00977C61" w:rsidRDefault="00427C7F" w:rsidP="00BD43A0">
            <w:pPr>
              <w:widowControl w:val="0"/>
              <w:autoSpaceDE w:val="0"/>
              <w:autoSpaceDN w:val="0"/>
              <w:adjustRightInd w:val="0"/>
              <w:jc w:val="both"/>
              <w:rPr>
                <w:bCs/>
                <w:color w:val="000000"/>
                <w:spacing w:val="-5"/>
                <w:sz w:val="22"/>
                <w:szCs w:val="22"/>
              </w:rPr>
            </w:pPr>
            <w:r>
              <w:rPr>
                <w:bCs/>
                <w:color w:val="000000"/>
                <w:spacing w:val="-5"/>
                <w:sz w:val="22"/>
                <w:szCs w:val="22"/>
              </w:rPr>
              <w:t>010</w:t>
            </w:r>
          </w:p>
        </w:tc>
        <w:tc>
          <w:tcPr>
            <w:tcW w:w="992" w:type="dxa"/>
          </w:tcPr>
          <w:p w14:paraId="45FD4AAD" w14:textId="38910098" w:rsidR="00427C7F" w:rsidRPr="00977C61" w:rsidRDefault="00427C7F" w:rsidP="00BD43A0">
            <w:pPr>
              <w:widowControl w:val="0"/>
              <w:autoSpaceDE w:val="0"/>
              <w:autoSpaceDN w:val="0"/>
              <w:adjustRightInd w:val="0"/>
              <w:jc w:val="both"/>
              <w:rPr>
                <w:bCs/>
                <w:color w:val="000000"/>
                <w:spacing w:val="-5"/>
                <w:sz w:val="22"/>
                <w:szCs w:val="22"/>
              </w:rPr>
            </w:pPr>
          </w:p>
        </w:tc>
        <w:tc>
          <w:tcPr>
            <w:tcW w:w="1276" w:type="dxa"/>
          </w:tcPr>
          <w:p w14:paraId="21269728"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559" w:type="dxa"/>
          </w:tcPr>
          <w:p w14:paraId="608197DF"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993" w:type="dxa"/>
          </w:tcPr>
          <w:p w14:paraId="66AC24A5"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134" w:type="dxa"/>
          </w:tcPr>
          <w:p w14:paraId="7506B796"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700" w:type="dxa"/>
          </w:tcPr>
          <w:p w14:paraId="1DBDFA0B"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992" w:type="dxa"/>
          </w:tcPr>
          <w:p w14:paraId="1C2E37EA"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405" w:type="dxa"/>
          </w:tcPr>
          <w:p w14:paraId="3423BD29"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417" w:type="dxa"/>
          </w:tcPr>
          <w:p w14:paraId="5A1CADBA" w14:textId="77777777" w:rsidR="00427C7F" w:rsidRPr="00977C61" w:rsidRDefault="00427C7F" w:rsidP="00BD43A0">
            <w:pPr>
              <w:widowControl w:val="0"/>
              <w:autoSpaceDE w:val="0"/>
              <w:autoSpaceDN w:val="0"/>
              <w:adjustRightInd w:val="0"/>
              <w:jc w:val="both"/>
              <w:rPr>
                <w:bCs/>
                <w:color w:val="000000"/>
                <w:spacing w:val="-5"/>
                <w:sz w:val="22"/>
                <w:szCs w:val="22"/>
              </w:rPr>
            </w:pPr>
          </w:p>
        </w:tc>
      </w:tr>
      <w:tr w:rsidR="00427C7F" w:rsidRPr="00977C61" w14:paraId="246731CA" w14:textId="77777777" w:rsidTr="00D0455D">
        <w:trPr>
          <w:trHeight w:val="283"/>
        </w:trPr>
        <w:tc>
          <w:tcPr>
            <w:tcW w:w="2694" w:type="dxa"/>
          </w:tcPr>
          <w:p w14:paraId="5ACBFB92" w14:textId="194E204C" w:rsidR="00427C7F" w:rsidRPr="00B26D52" w:rsidRDefault="00427C7F" w:rsidP="00BE2298">
            <w:pPr>
              <w:pStyle w:val="aa"/>
              <w:widowControl w:val="0"/>
              <w:autoSpaceDE w:val="0"/>
              <w:autoSpaceDN w:val="0"/>
              <w:adjustRightInd w:val="0"/>
              <w:ind w:left="0"/>
              <w:rPr>
                <w:bCs/>
                <w:color w:val="000000"/>
                <w:spacing w:val="-5"/>
                <w:sz w:val="22"/>
                <w:szCs w:val="22"/>
              </w:rPr>
            </w:pPr>
            <w:r>
              <w:rPr>
                <w:bCs/>
                <w:color w:val="000000"/>
                <w:spacing w:val="-5"/>
                <w:sz w:val="22"/>
                <w:szCs w:val="22"/>
              </w:rPr>
              <w:t xml:space="preserve">- </w:t>
            </w:r>
            <w:r w:rsidRPr="00B26D52">
              <w:rPr>
                <w:bCs/>
                <w:color w:val="000000"/>
                <w:spacing w:val="-5"/>
                <w:sz w:val="22"/>
                <w:szCs w:val="22"/>
              </w:rPr>
              <w:t>1-4 классы (</w:t>
            </w:r>
            <w:r w:rsidR="00BE2298">
              <w:rPr>
                <w:bCs/>
                <w:color w:val="000000"/>
                <w:spacing w:val="-5"/>
                <w:sz w:val="22"/>
                <w:szCs w:val="22"/>
              </w:rPr>
              <w:t>классы-</w:t>
            </w:r>
            <w:r w:rsidRPr="00B26D52">
              <w:rPr>
                <w:bCs/>
                <w:color w:val="000000"/>
                <w:spacing w:val="-5"/>
                <w:sz w:val="22"/>
                <w:szCs w:val="22"/>
              </w:rPr>
              <w:t>комплекты)</w:t>
            </w:r>
          </w:p>
        </w:tc>
        <w:tc>
          <w:tcPr>
            <w:tcW w:w="580" w:type="dxa"/>
          </w:tcPr>
          <w:p w14:paraId="5CF21F30" w14:textId="40C50F9C" w:rsidR="00427C7F" w:rsidRPr="00977C61" w:rsidRDefault="00427C7F" w:rsidP="00BD43A0">
            <w:pPr>
              <w:widowControl w:val="0"/>
              <w:autoSpaceDE w:val="0"/>
              <w:autoSpaceDN w:val="0"/>
              <w:adjustRightInd w:val="0"/>
              <w:jc w:val="both"/>
              <w:rPr>
                <w:bCs/>
                <w:color w:val="000000"/>
                <w:spacing w:val="-5"/>
                <w:sz w:val="22"/>
                <w:szCs w:val="22"/>
              </w:rPr>
            </w:pPr>
            <w:r>
              <w:rPr>
                <w:bCs/>
                <w:color w:val="000000"/>
                <w:spacing w:val="-5"/>
                <w:sz w:val="22"/>
                <w:szCs w:val="22"/>
              </w:rPr>
              <w:t>011</w:t>
            </w:r>
          </w:p>
        </w:tc>
        <w:tc>
          <w:tcPr>
            <w:tcW w:w="992" w:type="dxa"/>
          </w:tcPr>
          <w:p w14:paraId="5E7F091F" w14:textId="34D14FE0" w:rsidR="00427C7F" w:rsidRPr="00977C61" w:rsidRDefault="00427C7F" w:rsidP="00BD43A0">
            <w:pPr>
              <w:widowControl w:val="0"/>
              <w:autoSpaceDE w:val="0"/>
              <w:autoSpaceDN w:val="0"/>
              <w:adjustRightInd w:val="0"/>
              <w:jc w:val="both"/>
              <w:rPr>
                <w:bCs/>
                <w:color w:val="000000"/>
                <w:spacing w:val="-5"/>
                <w:sz w:val="22"/>
                <w:szCs w:val="22"/>
              </w:rPr>
            </w:pPr>
          </w:p>
        </w:tc>
        <w:tc>
          <w:tcPr>
            <w:tcW w:w="1276" w:type="dxa"/>
          </w:tcPr>
          <w:p w14:paraId="4A8DD87B"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559" w:type="dxa"/>
          </w:tcPr>
          <w:p w14:paraId="3EB6C7F1"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993" w:type="dxa"/>
          </w:tcPr>
          <w:p w14:paraId="0521398D"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134" w:type="dxa"/>
          </w:tcPr>
          <w:p w14:paraId="66A99742"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700" w:type="dxa"/>
          </w:tcPr>
          <w:p w14:paraId="131CB24B"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992" w:type="dxa"/>
          </w:tcPr>
          <w:p w14:paraId="4EF0AFA0"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405" w:type="dxa"/>
          </w:tcPr>
          <w:p w14:paraId="028E78CD"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417" w:type="dxa"/>
          </w:tcPr>
          <w:p w14:paraId="2EBD04A0" w14:textId="77777777" w:rsidR="00427C7F" w:rsidRPr="00977C61" w:rsidRDefault="00427C7F" w:rsidP="00BD43A0">
            <w:pPr>
              <w:widowControl w:val="0"/>
              <w:autoSpaceDE w:val="0"/>
              <w:autoSpaceDN w:val="0"/>
              <w:adjustRightInd w:val="0"/>
              <w:jc w:val="both"/>
              <w:rPr>
                <w:bCs/>
                <w:color w:val="000000"/>
                <w:spacing w:val="-5"/>
                <w:sz w:val="22"/>
                <w:szCs w:val="22"/>
              </w:rPr>
            </w:pPr>
          </w:p>
        </w:tc>
      </w:tr>
      <w:tr w:rsidR="00427C7F" w:rsidRPr="00977C61" w14:paraId="0E61D607" w14:textId="77777777" w:rsidTr="00D0455D">
        <w:trPr>
          <w:trHeight w:val="283"/>
        </w:trPr>
        <w:tc>
          <w:tcPr>
            <w:tcW w:w="2694" w:type="dxa"/>
          </w:tcPr>
          <w:p w14:paraId="25EDDDB0" w14:textId="6CB93F48" w:rsidR="00427C7F" w:rsidRPr="00427C7F" w:rsidRDefault="00427C7F" w:rsidP="00427C7F">
            <w:pPr>
              <w:widowControl w:val="0"/>
              <w:autoSpaceDE w:val="0"/>
              <w:autoSpaceDN w:val="0"/>
              <w:adjustRightInd w:val="0"/>
              <w:rPr>
                <w:bCs/>
                <w:color w:val="000000"/>
                <w:spacing w:val="-5"/>
                <w:sz w:val="22"/>
                <w:szCs w:val="22"/>
              </w:rPr>
            </w:pPr>
            <w:r>
              <w:rPr>
                <w:bCs/>
                <w:color w:val="000000"/>
                <w:spacing w:val="-5"/>
                <w:sz w:val="22"/>
                <w:szCs w:val="22"/>
              </w:rPr>
              <w:t xml:space="preserve">- </w:t>
            </w:r>
            <w:r w:rsidRPr="00427C7F">
              <w:rPr>
                <w:bCs/>
                <w:color w:val="000000"/>
                <w:spacing w:val="-5"/>
                <w:sz w:val="22"/>
                <w:szCs w:val="22"/>
              </w:rPr>
              <w:t>5-9 классы</w:t>
            </w:r>
            <w:r w:rsidR="00BE2298">
              <w:rPr>
                <w:bCs/>
                <w:color w:val="000000"/>
                <w:spacing w:val="-5"/>
                <w:sz w:val="22"/>
                <w:szCs w:val="22"/>
              </w:rPr>
              <w:t xml:space="preserve"> (классы-комплекты)</w:t>
            </w:r>
          </w:p>
        </w:tc>
        <w:tc>
          <w:tcPr>
            <w:tcW w:w="580" w:type="dxa"/>
          </w:tcPr>
          <w:p w14:paraId="47D941A3" w14:textId="62F4AAD0" w:rsidR="00427C7F" w:rsidRPr="00977C61" w:rsidRDefault="00427C7F" w:rsidP="00BD43A0">
            <w:pPr>
              <w:widowControl w:val="0"/>
              <w:autoSpaceDE w:val="0"/>
              <w:autoSpaceDN w:val="0"/>
              <w:adjustRightInd w:val="0"/>
              <w:jc w:val="both"/>
              <w:rPr>
                <w:bCs/>
                <w:color w:val="000000"/>
                <w:spacing w:val="-5"/>
                <w:sz w:val="22"/>
                <w:szCs w:val="22"/>
              </w:rPr>
            </w:pPr>
            <w:r>
              <w:rPr>
                <w:bCs/>
                <w:color w:val="000000"/>
                <w:spacing w:val="-5"/>
                <w:sz w:val="22"/>
                <w:szCs w:val="22"/>
              </w:rPr>
              <w:t>012</w:t>
            </w:r>
          </w:p>
        </w:tc>
        <w:tc>
          <w:tcPr>
            <w:tcW w:w="992" w:type="dxa"/>
          </w:tcPr>
          <w:p w14:paraId="315E7178" w14:textId="4FA353F8" w:rsidR="00427C7F" w:rsidRPr="00977C61" w:rsidRDefault="00427C7F" w:rsidP="00BD43A0">
            <w:pPr>
              <w:widowControl w:val="0"/>
              <w:autoSpaceDE w:val="0"/>
              <w:autoSpaceDN w:val="0"/>
              <w:adjustRightInd w:val="0"/>
              <w:jc w:val="both"/>
              <w:rPr>
                <w:bCs/>
                <w:color w:val="000000"/>
                <w:spacing w:val="-5"/>
                <w:sz w:val="22"/>
                <w:szCs w:val="22"/>
              </w:rPr>
            </w:pPr>
          </w:p>
        </w:tc>
        <w:tc>
          <w:tcPr>
            <w:tcW w:w="1276" w:type="dxa"/>
          </w:tcPr>
          <w:p w14:paraId="0F33DBD8"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559" w:type="dxa"/>
          </w:tcPr>
          <w:p w14:paraId="53859960"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993" w:type="dxa"/>
          </w:tcPr>
          <w:p w14:paraId="4759E2A6"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134" w:type="dxa"/>
          </w:tcPr>
          <w:p w14:paraId="5E58CDEC"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700" w:type="dxa"/>
          </w:tcPr>
          <w:p w14:paraId="0FE0CBDA"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992" w:type="dxa"/>
          </w:tcPr>
          <w:p w14:paraId="3DF91A00"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405" w:type="dxa"/>
          </w:tcPr>
          <w:p w14:paraId="1867477F"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417" w:type="dxa"/>
          </w:tcPr>
          <w:p w14:paraId="4D2E9047" w14:textId="77777777" w:rsidR="00427C7F" w:rsidRPr="00977C61" w:rsidRDefault="00427C7F" w:rsidP="00BD43A0">
            <w:pPr>
              <w:widowControl w:val="0"/>
              <w:autoSpaceDE w:val="0"/>
              <w:autoSpaceDN w:val="0"/>
              <w:adjustRightInd w:val="0"/>
              <w:jc w:val="both"/>
              <w:rPr>
                <w:bCs/>
                <w:color w:val="000000"/>
                <w:spacing w:val="-5"/>
                <w:sz w:val="22"/>
                <w:szCs w:val="22"/>
              </w:rPr>
            </w:pPr>
          </w:p>
        </w:tc>
      </w:tr>
      <w:tr w:rsidR="00427C7F" w:rsidRPr="00977C61" w14:paraId="609A054C" w14:textId="77777777" w:rsidTr="00D0455D">
        <w:trPr>
          <w:trHeight w:val="283"/>
        </w:trPr>
        <w:tc>
          <w:tcPr>
            <w:tcW w:w="2694" w:type="dxa"/>
          </w:tcPr>
          <w:p w14:paraId="5A5C830A" w14:textId="6CF0CB6E" w:rsidR="00427C7F" w:rsidRPr="00B26D52" w:rsidRDefault="00427C7F" w:rsidP="00BE2298">
            <w:pPr>
              <w:pStyle w:val="aa"/>
              <w:widowControl w:val="0"/>
              <w:autoSpaceDE w:val="0"/>
              <w:autoSpaceDN w:val="0"/>
              <w:adjustRightInd w:val="0"/>
              <w:ind w:left="0"/>
              <w:rPr>
                <w:bCs/>
                <w:color w:val="000000"/>
                <w:spacing w:val="-5"/>
                <w:sz w:val="22"/>
                <w:szCs w:val="22"/>
              </w:rPr>
            </w:pPr>
            <w:r>
              <w:rPr>
                <w:bCs/>
                <w:color w:val="000000"/>
                <w:spacing w:val="-5"/>
                <w:sz w:val="22"/>
                <w:szCs w:val="22"/>
              </w:rPr>
              <w:t>-</w:t>
            </w:r>
            <w:r w:rsidRPr="00B26D52">
              <w:rPr>
                <w:bCs/>
                <w:color w:val="000000"/>
                <w:spacing w:val="-5"/>
                <w:sz w:val="22"/>
                <w:szCs w:val="22"/>
              </w:rPr>
              <w:t>10-12 класс</w:t>
            </w:r>
            <w:proofErr w:type="gramStart"/>
            <w:r w:rsidRPr="00B26D52">
              <w:rPr>
                <w:bCs/>
                <w:color w:val="000000"/>
                <w:spacing w:val="-5"/>
                <w:sz w:val="22"/>
                <w:szCs w:val="22"/>
              </w:rPr>
              <w:t>ы</w:t>
            </w:r>
            <w:r w:rsidR="00BE2298">
              <w:rPr>
                <w:bCs/>
                <w:color w:val="000000"/>
                <w:spacing w:val="-5"/>
                <w:sz w:val="22"/>
                <w:szCs w:val="22"/>
              </w:rPr>
              <w:t>(</w:t>
            </w:r>
            <w:proofErr w:type="gramEnd"/>
            <w:r w:rsidR="00BE2298">
              <w:rPr>
                <w:bCs/>
                <w:color w:val="000000"/>
                <w:spacing w:val="-5"/>
                <w:sz w:val="22"/>
                <w:szCs w:val="22"/>
              </w:rPr>
              <w:t>классы-комплекты)</w:t>
            </w:r>
          </w:p>
        </w:tc>
        <w:tc>
          <w:tcPr>
            <w:tcW w:w="580" w:type="dxa"/>
          </w:tcPr>
          <w:p w14:paraId="4CB20A66" w14:textId="5F49D0EA" w:rsidR="00427C7F" w:rsidRPr="00977C61" w:rsidRDefault="00427C7F" w:rsidP="00BD43A0">
            <w:pPr>
              <w:widowControl w:val="0"/>
              <w:autoSpaceDE w:val="0"/>
              <w:autoSpaceDN w:val="0"/>
              <w:adjustRightInd w:val="0"/>
              <w:jc w:val="both"/>
              <w:rPr>
                <w:bCs/>
                <w:color w:val="000000"/>
                <w:spacing w:val="-5"/>
                <w:sz w:val="22"/>
                <w:szCs w:val="22"/>
              </w:rPr>
            </w:pPr>
            <w:r>
              <w:rPr>
                <w:bCs/>
                <w:color w:val="000000"/>
                <w:spacing w:val="-5"/>
                <w:sz w:val="22"/>
                <w:szCs w:val="22"/>
              </w:rPr>
              <w:t>013</w:t>
            </w:r>
          </w:p>
        </w:tc>
        <w:tc>
          <w:tcPr>
            <w:tcW w:w="992" w:type="dxa"/>
          </w:tcPr>
          <w:p w14:paraId="2A1BEED3" w14:textId="74B7DD4F" w:rsidR="00427C7F" w:rsidRPr="00977C61" w:rsidRDefault="00427C7F" w:rsidP="00BD43A0">
            <w:pPr>
              <w:widowControl w:val="0"/>
              <w:autoSpaceDE w:val="0"/>
              <w:autoSpaceDN w:val="0"/>
              <w:adjustRightInd w:val="0"/>
              <w:jc w:val="both"/>
              <w:rPr>
                <w:bCs/>
                <w:color w:val="000000"/>
                <w:spacing w:val="-5"/>
                <w:sz w:val="22"/>
                <w:szCs w:val="22"/>
              </w:rPr>
            </w:pPr>
          </w:p>
        </w:tc>
        <w:tc>
          <w:tcPr>
            <w:tcW w:w="1276" w:type="dxa"/>
          </w:tcPr>
          <w:p w14:paraId="0CA5E67A"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559" w:type="dxa"/>
          </w:tcPr>
          <w:p w14:paraId="53879748"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993" w:type="dxa"/>
          </w:tcPr>
          <w:p w14:paraId="13C39181"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134" w:type="dxa"/>
          </w:tcPr>
          <w:p w14:paraId="50B1CE5D"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700" w:type="dxa"/>
          </w:tcPr>
          <w:p w14:paraId="5046B115"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992" w:type="dxa"/>
          </w:tcPr>
          <w:p w14:paraId="430450AA"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405" w:type="dxa"/>
          </w:tcPr>
          <w:p w14:paraId="17976207"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417" w:type="dxa"/>
          </w:tcPr>
          <w:p w14:paraId="259858F9" w14:textId="77777777" w:rsidR="00427C7F" w:rsidRPr="00977C61" w:rsidRDefault="00427C7F" w:rsidP="00BD43A0">
            <w:pPr>
              <w:widowControl w:val="0"/>
              <w:autoSpaceDE w:val="0"/>
              <w:autoSpaceDN w:val="0"/>
              <w:adjustRightInd w:val="0"/>
              <w:jc w:val="both"/>
              <w:rPr>
                <w:bCs/>
                <w:color w:val="000000"/>
                <w:spacing w:val="-5"/>
                <w:sz w:val="22"/>
                <w:szCs w:val="22"/>
              </w:rPr>
            </w:pPr>
          </w:p>
        </w:tc>
      </w:tr>
      <w:tr w:rsidR="00427C7F" w:rsidRPr="00977C61" w14:paraId="020DFE8E" w14:textId="77777777" w:rsidTr="00D0455D">
        <w:trPr>
          <w:trHeight w:val="283"/>
        </w:trPr>
        <w:tc>
          <w:tcPr>
            <w:tcW w:w="2694" w:type="dxa"/>
          </w:tcPr>
          <w:p w14:paraId="0FCA2155" w14:textId="2D38EAD5" w:rsidR="00427C7F" w:rsidRPr="00427C7F" w:rsidRDefault="00427C7F" w:rsidP="00915023">
            <w:pPr>
              <w:pStyle w:val="aa"/>
              <w:widowControl w:val="0"/>
              <w:numPr>
                <w:ilvl w:val="1"/>
                <w:numId w:val="8"/>
              </w:numPr>
              <w:autoSpaceDE w:val="0"/>
              <w:autoSpaceDN w:val="0"/>
              <w:adjustRightInd w:val="0"/>
              <w:rPr>
                <w:bCs/>
                <w:color w:val="000000"/>
                <w:spacing w:val="-5"/>
                <w:sz w:val="22"/>
                <w:szCs w:val="22"/>
              </w:rPr>
            </w:pPr>
            <w:r>
              <w:rPr>
                <w:bCs/>
                <w:color w:val="000000"/>
                <w:spacing w:val="-5"/>
                <w:sz w:val="22"/>
                <w:szCs w:val="22"/>
              </w:rPr>
              <w:t>Из строки 010</w:t>
            </w:r>
            <w:proofErr w:type="gramStart"/>
            <w:r>
              <w:rPr>
                <w:bCs/>
                <w:color w:val="000000"/>
                <w:spacing w:val="-5"/>
                <w:sz w:val="22"/>
                <w:szCs w:val="22"/>
              </w:rPr>
              <w:t xml:space="preserve"> :</w:t>
            </w:r>
            <w:proofErr w:type="gramEnd"/>
          </w:p>
        </w:tc>
        <w:tc>
          <w:tcPr>
            <w:tcW w:w="580" w:type="dxa"/>
          </w:tcPr>
          <w:p w14:paraId="3EA56DA0"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992" w:type="dxa"/>
          </w:tcPr>
          <w:p w14:paraId="586D82DC" w14:textId="6545B7B4" w:rsidR="00427C7F" w:rsidRPr="00977C61" w:rsidRDefault="00427C7F" w:rsidP="00BD43A0">
            <w:pPr>
              <w:widowControl w:val="0"/>
              <w:autoSpaceDE w:val="0"/>
              <w:autoSpaceDN w:val="0"/>
              <w:adjustRightInd w:val="0"/>
              <w:jc w:val="both"/>
              <w:rPr>
                <w:bCs/>
                <w:color w:val="000000"/>
                <w:spacing w:val="-5"/>
                <w:sz w:val="22"/>
                <w:szCs w:val="22"/>
              </w:rPr>
            </w:pPr>
          </w:p>
        </w:tc>
        <w:tc>
          <w:tcPr>
            <w:tcW w:w="1276" w:type="dxa"/>
          </w:tcPr>
          <w:p w14:paraId="7C42089C"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559" w:type="dxa"/>
          </w:tcPr>
          <w:p w14:paraId="0C514EF2"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993" w:type="dxa"/>
          </w:tcPr>
          <w:p w14:paraId="264E6093"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134" w:type="dxa"/>
          </w:tcPr>
          <w:p w14:paraId="27DBA5E5"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700" w:type="dxa"/>
          </w:tcPr>
          <w:p w14:paraId="30780867"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992" w:type="dxa"/>
          </w:tcPr>
          <w:p w14:paraId="07E71277"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405" w:type="dxa"/>
          </w:tcPr>
          <w:p w14:paraId="46BC17CD" w14:textId="77777777" w:rsidR="00427C7F" w:rsidRPr="00977C61" w:rsidRDefault="00427C7F" w:rsidP="00BD43A0">
            <w:pPr>
              <w:widowControl w:val="0"/>
              <w:autoSpaceDE w:val="0"/>
              <w:autoSpaceDN w:val="0"/>
              <w:adjustRightInd w:val="0"/>
              <w:jc w:val="both"/>
              <w:rPr>
                <w:bCs/>
                <w:color w:val="000000"/>
                <w:spacing w:val="-5"/>
                <w:sz w:val="22"/>
                <w:szCs w:val="22"/>
              </w:rPr>
            </w:pPr>
          </w:p>
        </w:tc>
        <w:tc>
          <w:tcPr>
            <w:tcW w:w="1417" w:type="dxa"/>
          </w:tcPr>
          <w:p w14:paraId="38E9F2A2" w14:textId="77777777" w:rsidR="00427C7F" w:rsidRPr="00977C61" w:rsidRDefault="00427C7F" w:rsidP="00BD43A0">
            <w:pPr>
              <w:widowControl w:val="0"/>
              <w:autoSpaceDE w:val="0"/>
              <w:autoSpaceDN w:val="0"/>
              <w:adjustRightInd w:val="0"/>
              <w:jc w:val="both"/>
              <w:rPr>
                <w:bCs/>
                <w:color w:val="000000"/>
                <w:spacing w:val="-5"/>
                <w:sz w:val="22"/>
                <w:szCs w:val="22"/>
              </w:rPr>
            </w:pPr>
          </w:p>
        </w:tc>
      </w:tr>
      <w:tr w:rsidR="00427C7F" w:rsidRPr="00977C61" w14:paraId="52E6216C" w14:textId="77777777" w:rsidTr="00D0455D">
        <w:trPr>
          <w:trHeight w:val="508"/>
        </w:trPr>
        <w:tc>
          <w:tcPr>
            <w:tcW w:w="2694" w:type="dxa"/>
          </w:tcPr>
          <w:p w14:paraId="34E0868B" w14:textId="2BAE241E" w:rsidR="00427C7F" w:rsidRPr="00977C61" w:rsidRDefault="00427C7F" w:rsidP="00427C7F">
            <w:pPr>
              <w:widowControl w:val="0"/>
              <w:autoSpaceDE w:val="0"/>
              <w:autoSpaceDN w:val="0"/>
              <w:adjustRightInd w:val="0"/>
              <w:rPr>
                <w:sz w:val="22"/>
                <w:szCs w:val="22"/>
              </w:rPr>
            </w:pPr>
            <w:r w:rsidRPr="00977C61">
              <w:rPr>
                <w:sz w:val="22"/>
                <w:szCs w:val="22"/>
              </w:rPr>
              <w:t xml:space="preserve">- </w:t>
            </w:r>
            <w:r>
              <w:rPr>
                <w:sz w:val="22"/>
                <w:szCs w:val="22"/>
              </w:rPr>
              <w:t xml:space="preserve">численность контингента проживающего </w:t>
            </w:r>
            <w:r w:rsidRPr="00977C61">
              <w:rPr>
                <w:sz w:val="22"/>
                <w:szCs w:val="22"/>
              </w:rPr>
              <w:t xml:space="preserve"> в школе</w:t>
            </w:r>
            <w:r>
              <w:rPr>
                <w:sz w:val="22"/>
                <w:szCs w:val="22"/>
              </w:rPr>
              <w:t xml:space="preserve"> </w:t>
            </w:r>
            <w:proofErr w:type="gramStart"/>
            <w:r w:rsidRPr="00977C61">
              <w:rPr>
                <w:sz w:val="22"/>
                <w:szCs w:val="22"/>
              </w:rPr>
              <w:t>-и</w:t>
            </w:r>
            <w:proofErr w:type="gramEnd"/>
            <w:r w:rsidRPr="00977C61">
              <w:rPr>
                <w:sz w:val="22"/>
                <w:szCs w:val="22"/>
              </w:rPr>
              <w:t>нтернате</w:t>
            </w:r>
          </w:p>
        </w:tc>
        <w:tc>
          <w:tcPr>
            <w:tcW w:w="580" w:type="dxa"/>
          </w:tcPr>
          <w:p w14:paraId="0DE3697A" w14:textId="77777777" w:rsidR="00427C7F" w:rsidRPr="00977C61" w:rsidRDefault="00427C7F" w:rsidP="00BD43A0">
            <w:pPr>
              <w:widowControl w:val="0"/>
              <w:autoSpaceDE w:val="0"/>
              <w:autoSpaceDN w:val="0"/>
              <w:adjustRightInd w:val="0"/>
              <w:rPr>
                <w:sz w:val="22"/>
                <w:szCs w:val="22"/>
              </w:rPr>
            </w:pPr>
          </w:p>
        </w:tc>
        <w:tc>
          <w:tcPr>
            <w:tcW w:w="992" w:type="dxa"/>
          </w:tcPr>
          <w:p w14:paraId="249641AA" w14:textId="23A50122" w:rsidR="00427C7F" w:rsidRPr="00977C61" w:rsidRDefault="00427C7F" w:rsidP="00BD43A0">
            <w:pPr>
              <w:widowControl w:val="0"/>
              <w:autoSpaceDE w:val="0"/>
              <w:autoSpaceDN w:val="0"/>
              <w:adjustRightInd w:val="0"/>
              <w:rPr>
                <w:sz w:val="22"/>
                <w:szCs w:val="22"/>
              </w:rPr>
            </w:pPr>
            <w:r>
              <w:rPr>
                <w:sz w:val="22"/>
                <w:szCs w:val="22"/>
              </w:rPr>
              <w:t>х</w:t>
            </w:r>
          </w:p>
        </w:tc>
        <w:tc>
          <w:tcPr>
            <w:tcW w:w="1276" w:type="dxa"/>
          </w:tcPr>
          <w:p w14:paraId="3361CEF5" w14:textId="77777777" w:rsidR="00427C7F" w:rsidRPr="00977C61" w:rsidRDefault="00427C7F" w:rsidP="00BD43A0">
            <w:pPr>
              <w:widowControl w:val="0"/>
              <w:autoSpaceDE w:val="0"/>
              <w:autoSpaceDN w:val="0"/>
              <w:adjustRightInd w:val="0"/>
              <w:rPr>
                <w:sz w:val="22"/>
                <w:szCs w:val="22"/>
              </w:rPr>
            </w:pPr>
          </w:p>
        </w:tc>
        <w:tc>
          <w:tcPr>
            <w:tcW w:w="1559" w:type="dxa"/>
          </w:tcPr>
          <w:p w14:paraId="4A4D4952" w14:textId="3D044D96" w:rsidR="00427C7F" w:rsidRPr="00977C61" w:rsidRDefault="00427C7F" w:rsidP="00BD43A0">
            <w:pPr>
              <w:widowControl w:val="0"/>
              <w:autoSpaceDE w:val="0"/>
              <w:autoSpaceDN w:val="0"/>
              <w:adjustRightInd w:val="0"/>
              <w:rPr>
                <w:sz w:val="22"/>
                <w:szCs w:val="22"/>
              </w:rPr>
            </w:pPr>
            <w:r>
              <w:rPr>
                <w:sz w:val="22"/>
                <w:szCs w:val="22"/>
              </w:rPr>
              <w:t>х</w:t>
            </w:r>
          </w:p>
        </w:tc>
        <w:tc>
          <w:tcPr>
            <w:tcW w:w="993" w:type="dxa"/>
          </w:tcPr>
          <w:p w14:paraId="1202B119" w14:textId="52F97A0A" w:rsidR="00427C7F" w:rsidRPr="00977C61" w:rsidRDefault="00427C7F" w:rsidP="00BD43A0">
            <w:pPr>
              <w:widowControl w:val="0"/>
              <w:autoSpaceDE w:val="0"/>
              <w:autoSpaceDN w:val="0"/>
              <w:adjustRightInd w:val="0"/>
              <w:rPr>
                <w:sz w:val="22"/>
                <w:szCs w:val="22"/>
              </w:rPr>
            </w:pPr>
            <w:r>
              <w:rPr>
                <w:sz w:val="22"/>
                <w:szCs w:val="22"/>
              </w:rPr>
              <w:t>х</w:t>
            </w:r>
          </w:p>
        </w:tc>
        <w:tc>
          <w:tcPr>
            <w:tcW w:w="1134" w:type="dxa"/>
          </w:tcPr>
          <w:p w14:paraId="0C50CB8D" w14:textId="77777777" w:rsidR="00427C7F" w:rsidRPr="00977C61" w:rsidRDefault="00427C7F" w:rsidP="00BD43A0">
            <w:pPr>
              <w:widowControl w:val="0"/>
              <w:autoSpaceDE w:val="0"/>
              <w:autoSpaceDN w:val="0"/>
              <w:adjustRightInd w:val="0"/>
              <w:rPr>
                <w:sz w:val="22"/>
                <w:szCs w:val="22"/>
              </w:rPr>
            </w:pPr>
          </w:p>
        </w:tc>
        <w:tc>
          <w:tcPr>
            <w:tcW w:w="1700" w:type="dxa"/>
          </w:tcPr>
          <w:p w14:paraId="129D8DEF" w14:textId="42E50506" w:rsidR="00427C7F" w:rsidRPr="00977C61" w:rsidRDefault="00427C7F" w:rsidP="00BD43A0">
            <w:pPr>
              <w:widowControl w:val="0"/>
              <w:autoSpaceDE w:val="0"/>
              <w:autoSpaceDN w:val="0"/>
              <w:adjustRightInd w:val="0"/>
              <w:rPr>
                <w:sz w:val="22"/>
                <w:szCs w:val="22"/>
              </w:rPr>
            </w:pPr>
            <w:r>
              <w:rPr>
                <w:sz w:val="22"/>
                <w:szCs w:val="22"/>
              </w:rPr>
              <w:t>х</w:t>
            </w:r>
          </w:p>
        </w:tc>
        <w:tc>
          <w:tcPr>
            <w:tcW w:w="992" w:type="dxa"/>
          </w:tcPr>
          <w:p w14:paraId="415AB5A8" w14:textId="146FBB73" w:rsidR="00427C7F" w:rsidRPr="00977C61" w:rsidRDefault="00427C7F" w:rsidP="00BD43A0">
            <w:pPr>
              <w:widowControl w:val="0"/>
              <w:autoSpaceDE w:val="0"/>
              <w:autoSpaceDN w:val="0"/>
              <w:adjustRightInd w:val="0"/>
              <w:rPr>
                <w:sz w:val="22"/>
                <w:szCs w:val="22"/>
              </w:rPr>
            </w:pPr>
            <w:r>
              <w:rPr>
                <w:sz w:val="22"/>
                <w:szCs w:val="22"/>
              </w:rPr>
              <w:t>х</w:t>
            </w:r>
          </w:p>
        </w:tc>
        <w:tc>
          <w:tcPr>
            <w:tcW w:w="1405" w:type="dxa"/>
          </w:tcPr>
          <w:p w14:paraId="4FF7D1D6" w14:textId="77777777" w:rsidR="00427C7F" w:rsidRPr="00977C61" w:rsidRDefault="00427C7F" w:rsidP="00BD43A0">
            <w:pPr>
              <w:widowControl w:val="0"/>
              <w:autoSpaceDE w:val="0"/>
              <w:autoSpaceDN w:val="0"/>
              <w:adjustRightInd w:val="0"/>
              <w:rPr>
                <w:sz w:val="22"/>
                <w:szCs w:val="22"/>
              </w:rPr>
            </w:pPr>
          </w:p>
        </w:tc>
        <w:tc>
          <w:tcPr>
            <w:tcW w:w="1417" w:type="dxa"/>
          </w:tcPr>
          <w:p w14:paraId="7139D67B" w14:textId="67456925" w:rsidR="00427C7F" w:rsidRPr="00977C61" w:rsidRDefault="00427C7F" w:rsidP="00BD43A0">
            <w:pPr>
              <w:widowControl w:val="0"/>
              <w:autoSpaceDE w:val="0"/>
              <w:autoSpaceDN w:val="0"/>
              <w:adjustRightInd w:val="0"/>
              <w:rPr>
                <w:sz w:val="22"/>
                <w:szCs w:val="22"/>
              </w:rPr>
            </w:pPr>
            <w:r>
              <w:rPr>
                <w:sz w:val="22"/>
                <w:szCs w:val="22"/>
              </w:rPr>
              <w:t>х</w:t>
            </w:r>
          </w:p>
        </w:tc>
      </w:tr>
      <w:tr w:rsidR="00427C7F" w:rsidRPr="00977C61" w14:paraId="3C555A22" w14:textId="77777777" w:rsidTr="00D0455D">
        <w:trPr>
          <w:trHeight w:val="454"/>
        </w:trPr>
        <w:tc>
          <w:tcPr>
            <w:tcW w:w="2694" w:type="dxa"/>
          </w:tcPr>
          <w:p w14:paraId="619D0612" w14:textId="7D8F1D63" w:rsidR="00427C7F" w:rsidRPr="00977C61" w:rsidRDefault="00427C7F" w:rsidP="00427C7F">
            <w:pPr>
              <w:widowControl w:val="0"/>
              <w:autoSpaceDE w:val="0"/>
              <w:autoSpaceDN w:val="0"/>
              <w:adjustRightInd w:val="0"/>
              <w:rPr>
                <w:sz w:val="22"/>
                <w:szCs w:val="22"/>
              </w:rPr>
            </w:pPr>
            <w:r w:rsidRPr="00977C61">
              <w:rPr>
                <w:sz w:val="22"/>
                <w:szCs w:val="22"/>
              </w:rPr>
              <w:t xml:space="preserve">- </w:t>
            </w:r>
            <w:r>
              <w:rPr>
                <w:sz w:val="22"/>
                <w:szCs w:val="22"/>
              </w:rPr>
              <w:t>численность приходящего контингента приходящего</w:t>
            </w:r>
          </w:p>
        </w:tc>
        <w:tc>
          <w:tcPr>
            <w:tcW w:w="580" w:type="dxa"/>
          </w:tcPr>
          <w:p w14:paraId="35251CBA" w14:textId="77777777" w:rsidR="00427C7F" w:rsidRPr="00977C61" w:rsidRDefault="00427C7F" w:rsidP="00BD43A0">
            <w:pPr>
              <w:widowControl w:val="0"/>
              <w:autoSpaceDE w:val="0"/>
              <w:autoSpaceDN w:val="0"/>
              <w:adjustRightInd w:val="0"/>
              <w:rPr>
                <w:sz w:val="22"/>
                <w:szCs w:val="22"/>
              </w:rPr>
            </w:pPr>
          </w:p>
        </w:tc>
        <w:tc>
          <w:tcPr>
            <w:tcW w:w="992" w:type="dxa"/>
          </w:tcPr>
          <w:p w14:paraId="5FFED893" w14:textId="0C293DD0" w:rsidR="00427C7F" w:rsidRPr="00977C61" w:rsidRDefault="00427C7F" w:rsidP="00BD43A0">
            <w:pPr>
              <w:widowControl w:val="0"/>
              <w:autoSpaceDE w:val="0"/>
              <w:autoSpaceDN w:val="0"/>
              <w:adjustRightInd w:val="0"/>
              <w:rPr>
                <w:sz w:val="22"/>
                <w:szCs w:val="22"/>
              </w:rPr>
            </w:pPr>
            <w:r>
              <w:rPr>
                <w:sz w:val="22"/>
                <w:szCs w:val="22"/>
              </w:rPr>
              <w:t>х</w:t>
            </w:r>
          </w:p>
        </w:tc>
        <w:tc>
          <w:tcPr>
            <w:tcW w:w="1276" w:type="dxa"/>
          </w:tcPr>
          <w:p w14:paraId="4EC758CB" w14:textId="77777777" w:rsidR="00427C7F" w:rsidRPr="00977C61" w:rsidRDefault="00427C7F" w:rsidP="00BD43A0">
            <w:pPr>
              <w:widowControl w:val="0"/>
              <w:autoSpaceDE w:val="0"/>
              <w:autoSpaceDN w:val="0"/>
              <w:adjustRightInd w:val="0"/>
              <w:rPr>
                <w:sz w:val="22"/>
                <w:szCs w:val="22"/>
              </w:rPr>
            </w:pPr>
          </w:p>
        </w:tc>
        <w:tc>
          <w:tcPr>
            <w:tcW w:w="1559" w:type="dxa"/>
          </w:tcPr>
          <w:p w14:paraId="50A631F8" w14:textId="692139D9" w:rsidR="00427C7F" w:rsidRPr="00977C61" w:rsidRDefault="00427C7F" w:rsidP="00BD43A0">
            <w:pPr>
              <w:widowControl w:val="0"/>
              <w:autoSpaceDE w:val="0"/>
              <w:autoSpaceDN w:val="0"/>
              <w:adjustRightInd w:val="0"/>
              <w:rPr>
                <w:sz w:val="22"/>
                <w:szCs w:val="22"/>
              </w:rPr>
            </w:pPr>
            <w:r>
              <w:rPr>
                <w:sz w:val="22"/>
                <w:szCs w:val="22"/>
              </w:rPr>
              <w:t>х</w:t>
            </w:r>
          </w:p>
        </w:tc>
        <w:tc>
          <w:tcPr>
            <w:tcW w:w="993" w:type="dxa"/>
          </w:tcPr>
          <w:p w14:paraId="12D7E936" w14:textId="47CBB18A" w:rsidR="00427C7F" w:rsidRPr="00977C61" w:rsidRDefault="00427C7F" w:rsidP="00BD43A0">
            <w:pPr>
              <w:widowControl w:val="0"/>
              <w:autoSpaceDE w:val="0"/>
              <w:autoSpaceDN w:val="0"/>
              <w:adjustRightInd w:val="0"/>
              <w:rPr>
                <w:sz w:val="22"/>
                <w:szCs w:val="22"/>
              </w:rPr>
            </w:pPr>
            <w:r>
              <w:rPr>
                <w:sz w:val="22"/>
                <w:szCs w:val="22"/>
              </w:rPr>
              <w:t>х</w:t>
            </w:r>
          </w:p>
        </w:tc>
        <w:tc>
          <w:tcPr>
            <w:tcW w:w="1134" w:type="dxa"/>
          </w:tcPr>
          <w:p w14:paraId="001A8899" w14:textId="77777777" w:rsidR="00427C7F" w:rsidRPr="00977C61" w:rsidRDefault="00427C7F" w:rsidP="00BD43A0">
            <w:pPr>
              <w:widowControl w:val="0"/>
              <w:autoSpaceDE w:val="0"/>
              <w:autoSpaceDN w:val="0"/>
              <w:adjustRightInd w:val="0"/>
              <w:rPr>
                <w:sz w:val="22"/>
                <w:szCs w:val="22"/>
              </w:rPr>
            </w:pPr>
          </w:p>
        </w:tc>
        <w:tc>
          <w:tcPr>
            <w:tcW w:w="1700" w:type="dxa"/>
          </w:tcPr>
          <w:p w14:paraId="14F7101B" w14:textId="66FE7D63" w:rsidR="00427C7F" w:rsidRPr="00977C61" w:rsidRDefault="00427C7F" w:rsidP="00BD43A0">
            <w:pPr>
              <w:widowControl w:val="0"/>
              <w:autoSpaceDE w:val="0"/>
              <w:autoSpaceDN w:val="0"/>
              <w:adjustRightInd w:val="0"/>
              <w:rPr>
                <w:sz w:val="22"/>
                <w:szCs w:val="22"/>
              </w:rPr>
            </w:pPr>
            <w:r>
              <w:rPr>
                <w:sz w:val="22"/>
                <w:szCs w:val="22"/>
              </w:rPr>
              <w:t>х</w:t>
            </w:r>
          </w:p>
        </w:tc>
        <w:tc>
          <w:tcPr>
            <w:tcW w:w="992" w:type="dxa"/>
          </w:tcPr>
          <w:p w14:paraId="653189F7" w14:textId="1D76E393" w:rsidR="00427C7F" w:rsidRPr="00977C61" w:rsidRDefault="00427C7F" w:rsidP="00BD43A0">
            <w:pPr>
              <w:widowControl w:val="0"/>
              <w:autoSpaceDE w:val="0"/>
              <w:autoSpaceDN w:val="0"/>
              <w:adjustRightInd w:val="0"/>
              <w:rPr>
                <w:sz w:val="22"/>
                <w:szCs w:val="22"/>
              </w:rPr>
            </w:pPr>
            <w:r>
              <w:rPr>
                <w:sz w:val="22"/>
                <w:szCs w:val="22"/>
              </w:rPr>
              <w:t>х</w:t>
            </w:r>
          </w:p>
        </w:tc>
        <w:tc>
          <w:tcPr>
            <w:tcW w:w="1405" w:type="dxa"/>
          </w:tcPr>
          <w:p w14:paraId="3886ACBE" w14:textId="77777777" w:rsidR="00427C7F" w:rsidRPr="00977C61" w:rsidRDefault="00427C7F" w:rsidP="00BD43A0">
            <w:pPr>
              <w:widowControl w:val="0"/>
              <w:autoSpaceDE w:val="0"/>
              <w:autoSpaceDN w:val="0"/>
              <w:adjustRightInd w:val="0"/>
              <w:rPr>
                <w:sz w:val="22"/>
                <w:szCs w:val="22"/>
              </w:rPr>
            </w:pPr>
          </w:p>
        </w:tc>
        <w:tc>
          <w:tcPr>
            <w:tcW w:w="1417" w:type="dxa"/>
          </w:tcPr>
          <w:p w14:paraId="219DC32D" w14:textId="6CDF9944" w:rsidR="00427C7F" w:rsidRPr="00977C61" w:rsidRDefault="00427C7F" w:rsidP="00BD43A0">
            <w:pPr>
              <w:widowControl w:val="0"/>
              <w:autoSpaceDE w:val="0"/>
              <w:autoSpaceDN w:val="0"/>
              <w:adjustRightInd w:val="0"/>
              <w:rPr>
                <w:sz w:val="22"/>
                <w:szCs w:val="22"/>
              </w:rPr>
            </w:pPr>
            <w:r>
              <w:rPr>
                <w:sz w:val="22"/>
                <w:szCs w:val="22"/>
              </w:rPr>
              <w:t>х</w:t>
            </w:r>
          </w:p>
        </w:tc>
      </w:tr>
      <w:tr w:rsidR="00427C7F" w:rsidRPr="00977C61" w14:paraId="00B3360C" w14:textId="77777777" w:rsidTr="00D0455D">
        <w:trPr>
          <w:trHeight w:val="283"/>
        </w:trPr>
        <w:tc>
          <w:tcPr>
            <w:tcW w:w="2694" w:type="dxa"/>
          </w:tcPr>
          <w:p w14:paraId="316F9A73" w14:textId="56E0D887" w:rsidR="00427C7F" w:rsidRPr="00977C61" w:rsidRDefault="00427C7F" w:rsidP="00427C7F">
            <w:pPr>
              <w:widowControl w:val="0"/>
              <w:autoSpaceDE w:val="0"/>
              <w:autoSpaceDN w:val="0"/>
              <w:adjustRightInd w:val="0"/>
              <w:rPr>
                <w:sz w:val="22"/>
                <w:szCs w:val="22"/>
              </w:rPr>
            </w:pPr>
            <w:r w:rsidRPr="00977C61">
              <w:rPr>
                <w:sz w:val="22"/>
                <w:szCs w:val="22"/>
              </w:rPr>
              <w:t xml:space="preserve">- </w:t>
            </w:r>
            <w:r>
              <w:rPr>
                <w:sz w:val="22"/>
                <w:szCs w:val="22"/>
              </w:rPr>
              <w:t xml:space="preserve">численность </w:t>
            </w:r>
            <w:proofErr w:type="gramStart"/>
            <w:r>
              <w:rPr>
                <w:sz w:val="22"/>
                <w:szCs w:val="22"/>
              </w:rPr>
              <w:t>обучающихся</w:t>
            </w:r>
            <w:proofErr w:type="gramEnd"/>
            <w:r>
              <w:rPr>
                <w:sz w:val="22"/>
                <w:szCs w:val="22"/>
              </w:rPr>
              <w:t xml:space="preserve"> на дому</w:t>
            </w:r>
          </w:p>
        </w:tc>
        <w:tc>
          <w:tcPr>
            <w:tcW w:w="580" w:type="dxa"/>
          </w:tcPr>
          <w:p w14:paraId="0591DCD3" w14:textId="77777777" w:rsidR="00427C7F" w:rsidRPr="00977C61" w:rsidRDefault="00427C7F" w:rsidP="00BD43A0">
            <w:pPr>
              <w:widowControl w:val="0"/>
              <w:autoSpaceDE w:val="0"/>
              <w:autoSpaceDN w:val="0"/>
              <w:adjustRightInd w:val="0"/>
              <w:rPr>
                <w:sz w:val="22"/>
                <w:szCs w:val="22"/>
              </w:rPr>
            </w:pPr>
          </w:p>
        </w:tc>
        <w:tc>
          <w:tcPr>
            <w:tcW w:w="992" w:type="dxa"/>
          </w:tcPr>
          <w:p w14:paraId="21850E4A" w14:textId="0ADF8BD6" w:rsidR="00427C7F" w:rsidRPr="00977C61" w:rsidRDefault="00427C7F" w:rsidP="00BD43A0">
            <w:pPr>
              <w:widowControl w:val="0"/>
              <w:autoSpaceDE w:val="0"/>
              <w:autoSpaceDN w:val="0"/>
              <w:adjustRightInd w:val="0"/>
              <w:rPr>
                <w:sz w:val="22"/>
                <w:szCs w:val="22"/>
              </w:rPr>
            </w:pPr>
            <w:r>
              <w:rPr>
                <w:sz w:val="22"/>
                <w:szCs w:val="22"/>
              </w:rPr>
              <w:t>х</w:t>
            </w:r>
          </w:p>
        </w:tc>
        <w:tc>
          <w:tcPr>
            <w:tcW w:w="1276" w:type="dxa"/>
          </w:tcPr>
          <w:p w14:paraId="0881DE90" w14:textId="77777777" w:rsidR="00427C7F" w:rsidRPr="00977C61" w:rsidRDefault="00427C7F" w:rsidP="00BD43A0">
            <w:pPr>
              <w:widowControl w:val="0"/>
              <w:autoSpaceDE w:val="0"/>
              <w:autoSpaceDN w:val="0"/>
              <w:adjustRightInd w:val="0"/>
              <w:rPr>
                <w:sz w:val="22"/>
                <w:szCs w:val="22"/>
              </w:rPr>
            </w:pPr>
          </w:p>
        </w:tc>
        <w:tc>
          <w:tcPr>
            <w:tcW w:w="1559" w:type="dxa"/>
          </w:tcPr>
          <w:p w14:paraId="7943FE32" w14:textId="3AB5292D" w:rsidR="00427C7F" w:rsidRPr="00977C61" w:rsidRDefault="00427C7F" w:rsidP="00BD43A0">
            <w:pPr>
              <w:widowControl w:val="0"/>
              <w:autoSpaceDE w:val="0"/>
              <w:autoSpaceDN w:val="0"/>
              <w:adjustRightInd w:val="0"/>
              <w:rPr>
                <w:sz w:val="22"/>
                <w:szCs w:val="22"/>
              </w:rPr>
            </w:pPr>
            <w:r>
              <w:rPr>
                <w:sz w:val="22"/>
                <w:szCs w:val="22"/>
              </w:rPr>
              <w:t>х</w:t>
            </w:r>
          </w:p>
        </w:tc>
        <w:tc>
          <w:tcPr>
            <w:tcW w:w="993" w:type="dxa"/>
          </w:tcPr>
          <w:p w14:paraId="407BB3BC" w14:textId="6C66E827" w:rsidR="00427C7F" w:rsidRPr="00977C61" w:rsidRDefault="00427C7F" w:rsidP="00BD43A0">
            <w:pPr>
              <w:widowControl w:val="0"/>
              <w:autoSpaceDE w:val="0"/>
              <w:autoSpaceDN w:val="0"/>
              <w:adjustRightInd w:val="0"/>
              <w:rPr>
                <w:sz w:val="22"/>
                <w:szCs w:val="22"/>
              </w:rPr>
            </w:pPr>
            <w:r>
              <w:rPr>
                <w:sz w:val="22"/>
                <w:szCs w:val="22"/>
              </w:rPr>
              <w:t>х</w:t>
            </w:r>
          </w:p>
        </w:tc>
        <w:tc>
          <w:tcPr>
            <w:tcW w:w="1134" w:type="dxa"/>
          </w:tcPr>
          <w:p w14:paraId="64AAF89B" w14:textId="77777777" w:rsidR="00427C7F" w:rsidRPr="00977C61" w:rsidRDefault="00427C7F" w:rsidP="00BD43A0">
            <w:pPr>
              <w:widowControl w:val="0"/>
              <w:autoSpaceDE w:val="0"/>
              <w:autoSpaceDN w:val="0"/>
              <w:adjustRightInd w:val="0"/>
              <w:rPr>
                <w:sz w:val="22"/>
                <w:szCs w:val="22"/>
              </w:rPr>
            </w:pPr>
          </w:p>
        </w:tc>
        <w:tc>
          <w:tcPr>
            <w:tcW w:w="1700" w:type="dxa"/>
          </w:tcPr>
          <w:p w14:paraId="0E102CD3" w14:textId="4C1D205F" w:rsidR="00427C7F" w:rsidRPr="00977C61" w:rsidRDefault="00427C7F" w:rsidP="00BD43A0">
            <w:pPr>
              <w:widowControl w:val="0"/>
              <w:autoSpaceDE w:val="0"/>
              <w:autoSpaceDN w:val="0"/>
              <w:adjustRightInd w:val="0"/>
              <w:rPr>
                <w:sz w:val="22"/>
                <w:szCs w:val="22"/>
              </w:rPr>
            </w:pPr>
            <w:r>
              <w:rPr>
                <w:sz w:val="22"/>
                <w:szCs w:val="22"/>
              </w:rPr>
              <w:t>х</w:t>
            </w:r>
          </w:p>
        </w:tc>
        <w:tc>
          <w:tcPr>
            <w:tcW w:w="992" w:type="dxa"/>
          </w:tcPr>
          <w:p w14:paraId="1D945E51" w14:textId="75054C1A" w:rsidR="00427C7F" w:rsidRPr="00977C61" w:rsidRDefault="00427C7F" w:rsidP="00BD43A0">
            <w:pPr>
              <w:widowControl w:val="0"/>
              <w:autoSpaceDE w:val="0"/>
              <w:autoSpaceDN w:val="0"/>
              <w:adjustRightInd w:val="0"/>
              <w:rPr>
                <w:sz w:val="22"/>
                <w:szCs w:val="22"/>
              </w:rPr>
            </w:pPr>
            <w:r>
              <w:rPr>
                <w:sz w:val="22"/>
                <w:szCs w:val="22"/>
              </w:rPr>
              <w:t>х</w:t>
            </w:r>
          </w:p>
        </w:tc>
        <w:tc>
          <w:tcPr>
            <w:tcW w:w="1405" w:type="dxa"/>
          </w:tcPr>
          <w:p w14:paraId="5FF2FDB9" w14:textId="77777777" w:rsidR="00427C7F" w:rsidRPr="00977C61" w:rsidRDefault="00427C7F" w:rsidP="00BD43A0">
            <w:pPr>
              <w:widowControl w:val="0"/>
              <w:autoSpaceDE w:val="0"/>
              <w:autoSpaceDN w:val="0"/>
              <w:adjustRightInd w:val="0"/>
              <w:rPr>
                <w:sz w:val="22"/>
                <w:szCs w:val="22"/>
              </w:rPr>
            </w:pPr>
          </w:p>
        </w:tc>
        <w:tc>
          <w:tcPr>
            <w:tcW w:w="1417" w:type="dxa"/>
          </w:tcPr>
          <w:p w14:paraId="07FC9A2C" w14:textId="5907A3F6" w:rsidR="00427C7F" w:rsidRPr="00977C61" w:rsidRDefault="00427C7F" w:rsidP="00BD43A0">
            <w:pPr>
              <w:widowControl w:val="0"/>
              <w:autoSpaceDE w:val="0"/>
              <w:autoSpaceDN w:val="0"/>
              <w:adjustRightInd w:val="0"/>
              <w:rPr>
                <w:sz w:val="22"/>
                <w:szCs w:val="22"/>
              </w:rPr>
            </w:pPr>
            <w:r>
              <w:rPr>
                <w:sz w:val="22"/>
                <w:szCs w:val="22"/>
              </w:rPr>
              <w:t>х</w:t>
            </w:r>
          </w:p>
        </w:tc>
      </w:tr>
    </w:tbl>
    <w:p w14:paraId="762D1657" w14:textId="77777777" w:rsidR="00BD43A0" w:rsidRPr="00BD43A0" w:rsidRDefault="00BD43A0" w:rsidP="00BD43A0">
      <w:pPr>
        <w:widowControl w:val="0"/>
        <w:autoSpaceDE w:val="0"/>
        <w:autoSpaceDN w:val="0"/>
        <w:adjustRightInd w:val="0"/>
        <w:rPr>
          <w:sz w:val="20"/>
          <w:szCs w:val="20"/>
        </w:rPr>
      </w:pPr>
      <w:r w:rsidRPr="00BD43A0">
        <w:t xml:space="preserve">* </w:t>
      </w:r>
      <w:r w:rsidRPr="00BD43A0">
        <w:rPr>
          <w:sz w:val="20"/>
          <w:szCs w:val="20"/>
        </w:rPr>
        <w:t>- заполняются при наличии показателей</w:t>
      </w:r>
    </w:p>
    <w:p w14:paraId="731BFD30" w14:textId="77777777" w:rsidR="00056C02" w:rsidRDefault="00056C02" w:rsidP="00056C02">
      <w:pPr>
        <w:autoSpaceDE w:val="0"/>
        <w:autoSpaceDN w:val="0"/>
        <w:adjustRightInd w:val="0"/>
        <w:jc w:val="both"/>
      </w:pPr>
      <w:r w:rsidRPr="00DF4CD6">
        <w:t xml:space="preserve">Руководитель </w:t>
      </w:r>
      <w:r>
        <w:t>(ответственное лицо)</w:t>
      </w:r>
    </w:p>
    <w:p w14:paraId="3A454836" w14:textId="34C5988F" w:rsidR="00056C02" w:rsidRPr="00DF4CD6" w:rsidRDefault="00D50940" w:rsidP="00056C02">
      <w:pPr>
        <w:autoSpaceDE w:val="0"/>
        <w:autoSpaceDN w:val="0"/>
        <w:adjustRightInd w:val="0"/>
        <w:jc w:val="both"/>
      </w:pPr>
      <w:r>
        <w:t>планово-экономической службы</w:t>
      </w:r>
      <w:r w:rsidR="00056C02">
        <w:t xml:space="preserve"> (при наличии)               ______________________</w:t>
      </w:r>
      <w:r w:rsidR="00056C02" w:rsidRPr="00DF4CD6">
        <w:t xml:space="preserve">   Главный бухгалтер ________                                        </w:t>
      </w:r>
    </w:p>
    <w:p w14:paraId="0EF010D8" w14:textId="7CE044A4" w:rsidR="00056C02" w:rsidRPr="00DF4CD6" w:rsidRDefault="00056C02" w:rsidP="00056C02">
      <w:pPr>
        <w:autoSpaceDE w:val="0"/>
        <w:autoSpaceDN w:val="0"/>
        <w:adjustRightInd w:val="0"/>
        <w:jc w:val="both"/>
      </w:pPr>
      <w:r w:rsidRPr="00DF4CD6">
        <w:t xml:space="preserve">                         </w:t>
      </w:r>
      <w:r>
        <w:t xml:space="preserve">                                                   </w:t>
      </w:r>
      <w:r w:rsidR="00812072">
        <w:t xml:space="preserve">    </w:t>
      </w:r>
      <w:proofErr w:type="gramStart"/>
      <w:r w:rsidR="00D50940">
        <w:t xml:space="preserve">(подпись) </w:t>
      </w:r>
      <w:r w:rsidR="00812072">
        <w:t xml:space="preserve"> </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20FED6C6" w14:textId="77777777" w:rsidR="00056C02" w:rsidRDefault="00056C02" w:rsidP="00056C02">
      <w:pPr>
        <w:autoSpaceDE w:val="0"/>
        <w:autoSpaceDN w:val="0"/>
        <w:adjustRightInd w:val="0"/>
        <w:jc w:val="both"/>
      </w:pPr>
      <w:r>
        <w:t>Д</w:t>
      </w:r>
      <w:r w:rsidRPr="00BD43A0">
        <w:t>олжн</w:t>
      </w:r>
      <w:r>
        <w:t>ость лица, ответственно</w:t>
      </w:r>
      <w:r w:rsidRPr="00BD43A0">
        <w:t>го</w:t>
      </w:r>
      <w:r>
        <w:t xml:space="preserve"> </w:t>
      </w:r>
    </w:p>
    <w:p w14:paraId="6B8226B2" w14:textId="252FC9F2" w:rsidR="00056C02" w:rsidRPr="00BD43A0" w:rsidRDefault="00056C02" w:rsidP="00056C02">
      <w:pPr>
        <w:autoSpaceDE w:val="0"/>
        <w:autoSpaceDN w:val="0"/>
        <w:adjustRightInd w:val="0"/>
        <w:jc w:val="both"/>
        <w:rPr>
          <w:sz w:val="22"/>
          <w:szCs w:val="22"/>
        </w:rPr>
      </w:pPr>
      <w:r>
        <w:t>за составление бюджетной сметы      _____________________</w:t>
      </w:r>
      <w:r w:rsidR="00812072">
        <w:rPr>
          <w:sz w:val="22"/>
          <w:szCs w:val="22"/>
        </w:rPr>
        <w:t xml:space="preserve"> (подпись)</w:t>
      </w:r>
      <w:r>
        <w:rPr>
          <w:sz w:val="22"/>
          <w:szCs w:val="22"/>
        </w:rPr>
        <w:t>_____</w:t>
      </w:r>
      <w:r w:rsidR="00812072">
        <w:rPr>
          <w:sz w:val="22"/>
          <w:szCs w:val="22"/>
        </w:rPr>
        <w:t>_______________</w:t>
      </w:r>
      <w:r w:rsidRPr="00BD43A0">
        <w:rPr>
          <w:sz w:val="22"/>
          <w:szCs w:val="22"/>
        </w:rPr>
        <w:t xml:space="preserve"> (расшифровка подписи)</w:t>
      </w:r>
    </w:p>
    <w:p w14:paraId="27421288" w14:textId="77777777" w:rsidR="00BD43A0" w:rsidRPr="00BD43A0" w:rsidRDefault="00BD43A0" w:rsidP="00BD43A0">
      <w:pPr>
        <w:autoSpaceDE w:val="0"/>
        <w:autoSpaceDN w:val="0"/>
        <w:adjustRightInd w:val="0"/>
        <w:jc w:val="both"/>
        <w:rPr>
          <w:sz w:val="20"/>
          <w:szCs w:val="20"/>
        </w:rPr>
      </w:pPr>
    </w:p>
    <w:p w14:paraId="2CCDAADF" w14:textId="77777777" w:rsidR="00BD43A0" w:rsidRPr="00BD43A0" w:rsidRDefault="00BD43A0" w:rsidP="00BD43A0">
      <w:pPr>
        <w:autoSpaceDE w:val="0"/>
        <w:autoSpaceDN w:val="0"/>
        <w:adjustRightInd w:val="0"/>
        <w:jc w:val="both"/>
        <w:rPr>
          <w:sz w:val="22"/>
          <w:szCs w:val="22"/>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p w14:paraId="4D4048B2" w14:textId="77777777" w:rsidR="009C5214" w:rsidRDefault="009C5214" w:rsidP="00266510">
      <w:pPr>
        <w:widowControl w:val="0"/>
        <w:autoSpaceDE w:val="0"/>
        <w:autoSpaceDN w:val="0"/>
        <w:adjustRightInd w:val="0"/>
        <w:jc w:val="right"/>
        <w:rPr>
          <w:sz w:val="16"/>
          <w:szCs w:val="16"/>
        </w:rPr>
      </w:pPr>
    </w:p>
    <w:p w14:paraId="3631ADC1" w14:textId="77777777" w:rsidR="009C5214" w:rsidRDefault="009C5214" w:rsidP="00266510">
      <w:pPr>
        <w:widowControl w:val="0"/>
        <w:autoSpaceDE w:val="0"/>
        <w:autoSpaceDN w:val="0"/>
        <w:adjustRightInd w:val="0"/>
        <w:jc w:val="right"/>
        <w:rPr>
          <w:sz w:val="16"/>
          <w:szCs w:val="16"/>
        </w:rPr>
      </w:pPr>
    </w:p>
    <w:p w14:paraId="2AE39DD4" w14:textId="77777777" w:rsidR="009C5214" w:rsidRDefault="009C5214" w:rsidP="00266510">
      <w:pPr>
        <w:widowControl w:val="0"/>
        <w:autoSpaceDE w:val="0"/>
        <w:autoSpaceDN w:val="0"/>
        <w:adjustRightInd w:val="0"/>
        <w:jc w:val="right"/>
        <w:rPr>
          <w:sz w:val="16"/>
          <w:szCs w:val="16"/>
        </w:rPr>
      </w:pPr>
    </w:p>
    <w:p w14:paraId="792AAA40" w14:textId="77777777" w:rsidR="009C5214" w:rsidRDefault="009C5214" w:rsidP="00266510">
      <w:pPr>
        <w:widowControl w:val="0"/>
        <w:autoSpaceDE w:val="0"/>
        <w:autoSpaceDN w:val="0"/>
        <w:adjustRightInd w:val="0"/>
        <w:jc w:val="right"/>
        <w:rPr>
          <w:sz w:val="16"/>
          <w:szCs w:val="16"/>
        </w:rPr>
      </w:pPr>
    </w:p>
    <w:p w14:paraId="5F7D66DA" w14:textId="77777777" w:rsidR="009C5214" w:rsidRDefault="009C5214" w:rsidP="00266510">
      <w:pPr>
        <w:widowControl w:val="0"/>
        <w:autoSpaceDE w:val="0"/>
        <w:autoSpaceDN w:val="0"/>
        <w:adjustRightInd w:val="0"/>
        <w:jc w:val="right"/>
        <w:rPr>
          <w:sz w:val="16"/>
          <w:szCs w:val="16"/>
        </w:rPr>
      </w:pPr>
    </w:p>
    <w:p w14:paraId="68DF9069" w14:textId="77777777" w:rsidR="009C5214" w:rsidRDefault="009C5214" w:rsidP="00266510">
      <w:pPr>
        <w:widowControl w:val="0"/>
        <w:autoSpaceDE w:val="0"/>
        <w:autoSpaceDN w:val="0"/>
        <w:adjustRightInd w:val="0"/>
        <w:jc w:val="right"/>
        <w:rPr>
          <w:sz w:val="16"/>
          <w:szCs w:val="16"/>
        </w:rPr>
      </w:pPr>
    </w:p>
    <w:p w14:paraId="74D24A17" w14:textId="77777777" w:rsidR="009C5214" w:rsidRDefault="009C5214" w:rsidP="00266510">
      <w:pPr>
        <w:widowControl w:val="0"/>
        <w:autoSpaceDE w:val="0"/>
        <w:autoSpaceDN w:val="0"/>
        <w:adjustRightInd w:val="0"/>
        <w:jc w:val="right"/>
        <w:rPr>
          <w:sz w:val="16"/>
          <w:szCs w:val="16"/>
        </w:rPr>
      </w:pPr>
    </w:p>
    <w:p w14:paraId="42714353" w14:textId="77777777" w:rsidR="009C5214" w:rsidRDefault="009C5214" w:rsidP="00266510">
      <w:pPr>
        <w:widowControl w:val="0"/>
        <w:autoSpaceDE w:val="0"/>
        <w:autoSpaceDN w:val="0"/>
        <w:adjustRightInd w:val="0"/>
        <w:jc w:val="right"/>
        <w:rPr>
          <w:sz w:val="16"/>
          <w:szCs w:val="16"/>
        </w:rPr>
      </w:pPr>
    </w:p>
    <w:p w14:paraId="0E30A172" w14:textId="77777777" w:rsidR="009C5214" w:rsidRDefault="009C5214" w:rsidP="00266510">
      <w:pPr>
        <w:widowControl w:val="0"/>
        <w:autoSpaceDE w:val="0"/>
        <w:autoSpaceDN w:val="0"/>
        <w:adjustRightInd w:val="0"/>
        <w:jc w:val="right"/>
        <w:rPr>
          <w:sz w:val="16"/>
          <w:szCs w:val="16"/>
        </w:rPr>
      </w:pPr>
    </w:p>
    <w:p w14:paraId="7AAE412B" w14:textId="77777777" w:rsidR="009C5214" w:rsidRDefault="009C5214" w:rsidP="00266510">
      <w:pPr>
        <w:widowControl w:val="0"/>
        <w:autoSpaceDE w:val="0"/>
        <w:autoSpaceDN w:val="0"/>
        <w:adjustRightInd w:val="0"/>
        <w:jc w:val="right"/>
        <w:rPr>
          <w:sz w:val="16"/>
          <w:szCs w:val="16"/>
        </w:rPr>
      </w:pPr>
    </w:p>
    <w:p w14:paraId="0A06F5A7" w14:textId="77777777" w:rsidR="009C5214" w:rsidRDefault="009C5214" w:rsidP="00266510">
      <w:pPr>
        <w:widowControl w:val="0"/>
        <w:autoSpaceDE w:val="0"/>
        <w:autoSpaceDN w:val="0"/>
        <w:adjustRightInd w:val="0"/>
        <w:jc w:val="right"/>
        <w:rPr>
          <w:sz w:val="16"/>
          <w:szCs w:val="16"/>
        </w:rPr>
      </w:pPr>
    </w:p>
    <w:p w14:paraId="480AB1DA" w14:textId="77777777" w:rsidR="009C5214" w:rsidRDefault="009C5214" w:rsidP="00266510">
      <w:pPr>
        <w:widowControl w:val="0"/>
        <w:autoSpaceDE w:val="0"/>
        <w:autoSpaceDN w:val="0"/>
        <w:adjustRightInd w:val="0"/>
        <w:jc w:val="right"/>
        <w:rPr>
          <w:sz w:val="16"/>
          <w:szCs w:val="16"/>
        </w:rPr>
      </w:pPr>
    </w:p>
    <w:p w14:paraId="5D55DC26" w14:textId="77777777" w:rsidR="009C5214" w:rsidRDefault="009C5214" w:rsidP="00266510">
      <w:pPr>
        <w:widowControl w:val="0"/>
        <w:autoSpaceDE w:val="0"/>
        <w:autoSpaceDN w:val="0"/>
        <w:adjustRightInd w:val="0"/>
        <w:jc w:val="right"/>
        <w:rPr>
          <w:sz w:val="16"/>
          <w:szCs w:val="16"/>
        </w:rPr>
      </w:pPr>
    </w:p>
    <w:p w14:paraId="6BB3778A" w14:textId="2AD77A3B" w:rsidR="00266510" w:rsidRPr="009D719A" w:rsidRDefault="00266510" w:rsidP="00266510">
      <w:pPr>
        <w:widowControl w:val="0"/>
        <w:autoSpaceDE w:val="0"/>
        <w:autoSpaceDN w:val="0"/>
        <w:adjustRightInd w:val="0"/>
        <w:jc w:val="right"/>
        <w:rPr>
          <w:sz w:val="16"/>
          <w:szCs w:val="16"/>
        </w:rPr>
      </w:pPr>
      <w:r>
        <w:rPr>
          <w:sz w:val="16"/>
          <w:szCs w:val="16"/>
        </w:rPr>
        <w:lastRenderedPageBreak/>
        <w:t>Приложение № 2</w:t>
      </w:r>
    </w:p>
    <w:p w14:paraId="28C421CB" w14:textId="54261FA1" w:rsidR="00D22531" w:rsidRDefault="00266510" w:rsidP="00266510">
      <w:pPr>
        <w:widowControl w:val="0"/>
        <w:autoSpaceDE w:val="0"/>
        <w:autoSpaceDN w:val="0"/>
        <w:adjustRightInd w:val="0"/>
        <w:jc w:val="right"/>
        <w:rPr>
          <w:sz w:val="16"/>
          <w:szCs w:val="16"/>
        </w:rPr>
      </w:pPr>
      <w:r w:rsidRPr="009D719A">
        <w:rPr>
          <w:sz w:val="16"/>
          <w:szCs w:val="16"/>
        </w:rPr>
        <w:t xml:space="preserve">к бюджетной смете </w:t>
      </w:r>
      <w:r w:rsidR="00D22531">
        <w:rPr>
          <w:sz w:val="16"/>
          <w:szCs w:val="16"/>
        </w:rPr>
        <w:t>Департамента образования и</w:t>
      </w:r>
    </w:p>
    <w:p w14:paraId="5EFDEBF5" w14:textId="5D0A6530" w:rsidR="00266510" w:rsidRPr="009D719A" w:rsidRDefault="000B754F" w:rsidP="00266510">
      <w:pPr>
        <w:widowControl w:val="0"/>
        <w:autoSpaceDE w:val="0"/>
        <w:autoSpaceDN w:val="0"/>
        <w:adjustRightInd w:val="0"/>
        <w:jc w:val="right"/>
        <w:rPr>
          <w:sz w:val="16"/>
          <w:szCs w:val="16"/>
        </w:rPr>
      </w:pPr>
      <w:r>
        <w:rPr>
          <w:sz w:val="16"/>
          <w:szCs w:val="16"/>
        </w:rPr>
        <w:t xml:space="preserve">науки </w:t>
      </w:r>
      <w:r w:rsidR="00D22531">
        <w:rPr>
          <w:sz w:val="16"/>
          <w:szCs w:val="16"/>
        </w:rPr>
        <w:t xml:space="preserve">Ивановской области </w:t>
      </w:r>
      <w:r w:rsidR="00266510" w:rsidRPr="009D719A">
        <w:rPr>
          <w:sz w:val="16"/>
          <w:szCs w:val="16"/>
        </w:rPr>
        <w:t>на очередной (текущий)</w:t>
      </w:r>
      <w:r w:rsidR="00D50940">
        <w:rPr>
          <w:sz w:val="16"/>
          <w:szCs w:val="16"/>
        </w:rPr>
        <w:t xml:space="preserve"> финансовый</w:t>
      </w:r>
      <w:r w:rsidR="00266510" w:rsidRPr="009D719A">
        <w:rPr>
          <w:sz w:val="16"/>
          <w:szCs w:val="16"/>
        </w:rPr>
        <w:t xml:space="preserve"> год</w:t>
      </w:r>
    </w:p>
    <w:p w14:paraId="4E51F589" w14:textId="77777777" w:rsidR="00266510" w:rsidRPr="00BD43A0" w:rsidRDefault="00266510" w:rsidP="00266510">
      <w:pPr>
        <w:widowControl w:val="0"/>
        <w:autoSpaceDE w:val="0"/>
        <w:autoSpaceDN w:val="0"/>
        <w:adjustRightInd w:val="0"/>
        <w:jc w:val="right"/>
        <w:rPr>
          <w:sz w:val="16"/>
          <w:szCs w:val="16"/>
        </w:rPr>
      </w:pPr>
      <w:r w:rsidRPr="009D719A">
        <w:rPr>
          <w:sz w:val="16"/>
          <w:szCs w:val="16"/>
        </w:rPr>
        <w:t xml:space="preserve"> и плановый период </w:t>
      </w:r>
    </w:p>
    <w:p w14:paraId="5F842099" w14:textId="77777777" w:rsidR="00DF4CD6" w:rsidRPr="00117783" w:rsidRDefault="00DF4CD6" w:rsidP="00DF4CD6">
      <w:pPr>
        <w:widowControl w:val="0"/>
        <w:rPr>
          <w:b/>
          <w:bCs/>
          <w:color w:val="000000"/>
          <w:sz w:val="22"/>
          <w:szCs w:val="22"/>
        </w:rPr>
      </w:pPr>
      <w:r w:rsidRPr="00117783">
        <w:rPr>
          <w:b/>
          <w:bCs/>
          <w:color w:val="000000"/>
          <w:sz w:val="22"/>
          <w:szCs w:val="22"/>
        </w:rPr>
        <w:t>Раздел, подраздел     ___________________</w:t>
      </w:r>
    </w:p>
    <w:p w14:paraId="6AE37B33" w14:textId="77777777" w:rsidR="00DF4CD6" w:rsidRPr="00117783" w:rsidRDefault="00DF4CD6" w:rsidP="00DF4CD6">
      <w:pPr>
        <w:widowControl w:val="0"/>
        <w:rPr>
          <w:b/>
          <w:bCs/>
          <w:color w:val="000000"/>
          <w:sz w:val="22"/>
          <w:szCs w:val="22"/>
        </w:rPr>
      </w:pPr>
      <w:r w:rsidRPr="00117783">
        <w:rPr>
          <w:b/>
          <w:bCs/>
          <w:color w:val="000000"/>
          <w:sz w:val="22"/>
          <w:szCs w:val="22"/>
        </w:rPr>
        <w:t>Целевая статья     _____________________</w:t>
      </w:r>
    </w:p>
    <w:p w14:paraId="33FA49C4" w14:textId="7F746DE1" w:rsidR="00DF4CD6" w:rsidRPr="00117783" w:rsidRDefault="00DF4CD6" w:rsidP="00DF4CD6">
      <w:pPr>
        <w:widowControl w:val="0"/>
        <w:rPr>
          <w:b/>
          <w:bCs/>
          <w:color w:val="000000"/>
          <w:sz w:val="22"/>
          <w:szCs w:val="22"/>
          <w:u w:val="single"/>
        </w:rPr>
      </w:pPr>
      <w:r w:rsidRPr="00117783">
        <w:rPr>
          <w:b/>
          <w:bCs/>
          <w:color w:val="000000"/>
          <w:sz w:val="22"/>
          <w:szCs w:val="22"/>
        </w:rPr>
        <w:t xml:space="preserve">Вид расходов      </w:t>
      </w:r>
      <w:r w:rsidR="00266510" w:rsidRPr="00117783">
        <w:rPr>
          <w:b/>
          <w:bCs/>
          <w:color w:val="000000"/>
          <w:sz w:val="22"/>
          <w:szCs w:val="22"/>
        </w:rPr>
        <w:t xml:space="preserve"> ______________________</w:t>
      </w:r>
    </w:p>
    <w:p w14:paraId="23ECAFF5" w14:textId="77777777" w:rsidR="00DF4CD6" w:rsidRPr="00117783" w:rsidRDefault="00DF4CD6" w:rsidP="00DF4CD6">
      <w:pPr>
        <w:widowControl w:val="0"/>
        <w:rPr>
          <w:b/>
          <w:bCs/>
          <w:color w:val="000000"/>
          <w:sz w:val="22"/>
          <w:szCs w:val="22"/>
        </w:rPr>
      </w:pPr>
      <w:r w:rsidRPr="00117783">
        <w:rPr>
          <w:b/>
          <w:bCs/>
          <w:color w:val="000000"/>
          <w:sz w:val="22"/>
          <w:szCs w:val="22"/>
        </w:rPr>
        <w:t>Дополнительный код  _________________</w:t>
      </w:r>
    </w:p>
    <w:p w14:paraId="4A2715FB" w14:textId="77777777" w:rsidR="00DF4CD6" w:rsidRDefault="00DF4CD6" w:rsidP="00DF4CD6">
      <w:pPr>
        <w:rPr>
          <w:b/>
          <w:bCs/>
        </w:rPr>
      </w:pPr>
    </w:p>
    <w:p w14:paraId="58831F11" w14:textId="6320D5AE" w:rsidR="00DF4CD6" w:rsidRPr="00DF4CD6" w:rsidRDefault="00B177F9" w:rsidP="00915023">
      <w:pPr>
        <w:widowControl w:val="0"/>
        <w:numPr>
          <w:ilvl w:val="0"/>
          <w:numId w:val="1"/>
        </w:numPr>
        <w:autoSpaceDE w:val="0"/>
        <w:autoSpaceDN w:val="0"/>
        <w:adjustRightInd w:val="0"/>
        <w:ind w:left="0" w:firstLine="360"/>
        <w:rPr>
          <w:b/>
          <w:bCs/>
        </w:rPr>
      </w:pPr>
      <w:proofErr w:type="gramStart"/>
      <w:r>
        <w:rPr>
          <w:b/>
          <w:bCs/>
        </w:rPr>
        <w:t>Всего</w:t>
      </w:r>
      <w:r w:rsidR="00DF4CD6" w:rsidRPr="00DF4CD6">
        <w:rPr>
          <w:b/>
          <w:bCs/>
        </w:rPr>
        <w:t xml:space="preserve"> расходов по фонду оплаты труда </w:t>
      </w:r>
      <w:r w:rsidR="00117783">
        <w:rPr>
          <w:b/>
          <w:bCs/>
        </w:rPr>
        <w:t>в части лиц, замещающих государственные должности Ивановской области и</w:t>
      </w:r>
      <w:r w:rsidR="00117783" w:rsidRPr="00161BE1">
        <w:rPr>
          <w:b/>
          <w:bCs/>
        </w:rPr>
        <w:t xml:space="preserve"> </w:t>
      </w:r>
      <w:r w:rsidR="00117783">
        <w:rPr>
          <w:b/>
          <w:bCs/>
        </w:rPr>
        <w:t xml:space="preserve">государственных гражданских служащих </w:t>
      </w:r>
      <w:r w:rsidR="00DF4CD6" w:rsidRPr="00DF4CD6">
        <w:rPr>
          <w:b/>
          <w:bCs/>
        </w:rPr>
        <w:t>(вид расхода 121 подстатья 211 «Заработная плата»</w:t>
      </w:r>
      <w:r>
        <w:rPr>
          <w:b/>
          <w:bCs/>
        </w:rPr>
        <w:t xml:space="preserve"> и иные выплаты в пределах фонда оплаты труда (при наличии)</w:t>
      </w:r>
      <w:r w:rsidR="00DF4CD6" w:rsidRPr="00DF4CD6">
        <w:rPr>
          <w:b/>
          <w:bCs/>
        </w:rPr>
        <w:t>)</w:t>
      </w:r>
      <w:r w:rsidR="00161BE1">
        <w:rPr>
          <w:b/>
          <w:bCs/>
        </w:rPr>
        <w:t xml:space="preserve"> и </w:t>
      </w:r>
      <w:r w:rsidR="00161BE1" w:rsidRPr="00161BE1">
        <w:rPr>
          <w:b/>
          <w:bCs/>
        </w:rPr>
        <w:t>по обязательному социальному страхованию на выплаты денежного содержания и иные выплаты работникам государственных (муниципальных) органов</w:t>
      </w:r>
      <w:r w:rsidR="00161BE1">
        <w:rPr>
          <w:b/>
          <w:bCs/>
        </w:rPr>
        <w:t xml:space="preserve"> (вид расходов 129)</w:t>
      </w:r>
      <w:proofErr w:type="gramEnd"/>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999"/>
        <w:gridCol w:w="2739"/>
        <w:gridCol w:w="2496"/>
        <w:gridCol w:w="2421"/>
      </w:tblGrid>
      <w:tr w:rsidR="00DF4CD6" w:rsidRPr="00977C61" w14:paraId="48E1CF5A" w14:textId="77777777" w:rsidTr="00143A6A">
        <w:tc>
          <w:tcPr>
            <w:tcW w:w="2115" w:type="pct"/>
            <w:vMerge w:val="restart"/>
          </w:tcPr>
          <w:p w14:paraId="4678D6C7" w14:textId="77777777" w:rsidR="00DF4CD6" w:rsidRPr="00977C61" w:rsidRDefault="00DF4CD6" w:rsidP="00DF4CD6">
            <w:pPr>
              <w:ind w:left="142"/>
              <w:rPr>
                <w:b/>
                <w:bCs/>
                <w:sz w:val="22"/>
                <w:szCs w:val="22"/>
              </w:rPr>
            </w:pPr>
            <w:r w:rsidRPr="00977C61">
              <w:rPr>
                <w:sz w:val="22"/>
                <w:szCs w:val="22"/>
              </w:rPr>
              <w:t>Наименование показателя</w:t>
            </w:r>
          </w:p>
        </w:tc>
        <w:tc>
          <w:tcPr>
            <w:tcW w:w="333" w:type="pct"/>
            <w:vMerge w:val="restart"/>
          </w:tcPr>
          <w:p w14:paraId="24D46A49" w14:textId="77777777" w:rsidR="00DF4CD6" w:rsidRPr="00977C61" w:rsidRDefault="00DF4CD6" w:rsidP="00DF4CD6">
            <w:pPr>
              <w:ind w:left="142"/>
              <w:rPr>
                <w:b/>
                <w:bCs/>
                <w:sz w:val="22"/>
                <w:szCs w:val="22"/>
              </w:rPr>
            </w:pPr>
            <w:r w:rsidRPr="00977C61">
              <w:rPr>
                <w:sz w:val="22"/>
                <w:szCs w:val="22"/>
              </w:rPr>
              <w:t>Код строки</w:t>
            </w:r>
          </w:p>
        </w:tc>
        <w:tc>
          <w:tcPr>
            <w:tcW w:w="2552" w:type="pct"/>
            <w:gridSpan w:val="3"/>
            <w:vAlign w:val="center"/>
          </w:tcPr>
          <w:p w14:paraId="03FE2BC5" w14:textId="77777777" w:rsidR="00DF4CD6" w:rsidRPr="00977C61" w:rsidRDefault="00DF4CD6" w:rsidP="00DF4CD6">
            <w:pPr>
              <w:ind w:left="142"/>
              <w:jc w:val="center"/>
              <w:rPr>
                <w:b/>
                <w:bCs/>
                <w:sz w:val="22"/>
                <w:szCs w:val="22"/>
              </w:rPr>
            </w:pPr>
            <w:r w:rsidRPr="00977C61">
              <w:rPr>
                <w:sz w:val="22"/>
                <w:szCs w:val="22"/>
              </w:rPr>
              <w:t>Объем затрат</w:t>
            </w:r>
          </w:p>
        </w:tc>
      </w:tr>
      <w:tr w:rsidR="00117783" w:rsidRPr="00977C61" w14:paraId="05B9FF68" w14:textId="77777777" w:rsidTr="00143A6A">
        <w:tc>
          <w:tcPr>
            <w:tcW w:w="2115" w:type="pct"/>
            <w:vMerge/>
          </w:tcPr>
          <w:p w14:paraId="19DC7EAC" w14:textId="77777777" w:rsidR="00DF4CD6" w:rsidRPr="00977C61" w:rsidRDefault="00DF4CD6" w:rsidP="00DF4CD6">
            <w:pPr>
              <w:ind w:left="142"/>
              <w:rPr>
                <w:sz w:val="22"/>
                <w:szCs w:val="22"/>
              </w:rPr>
            </w:pPr>
          </w:p>
        </w:tc>
        <w:tc>
          <w:tcPr>
            <w:tcW w:w="333" w:type="pct"/>
            <w:vMerge/>
          </w:tcPr>
          <w:p w14:paraId="3AF45132" w14:textId="77777777" w:rsidR="00DF4CD6" w:rsidRPr="00977C61" w:rsidRDefault="00DF4CD6" w:rsidP="00DF4CD6">
            <w:pPr>
              <w:ind w:left="142"/>
              <w:rPr>
                <w:sz w:val="22"/>
                <w:szCs w:val="22"/>
              </w:rPr>
            </w:pPr>
          </w:p>
        </w:tc>
        <w:tc>
          <w:tcPr>
            <w:tcW w:w="913" w:type="pct"/>
            <w:vAlign w:val="center"/>
          </w:tcPr>
          <w:p w14:paraId="49DBB44B" w14:textId="77777777" w:rsidR="00DF4CD6" w:rsidRPr="00977C61" w:rsidRDefault="00DF4CD6" w:rsidP="00DF4CD6">
            <w:pPr>
              <w:ind w:left="142"/>
              <w:jc w:val="center"/>
              <w:rPr>
                <w:sz w:val="22"/>
                <w:szCs w:val="22"/>
              </w:rPr>
            </w:pPr>
            <w:r w:rsidRPr="00977C61">
              <w:rPr>
                <w:sz w:val="22"/>
                <w:szCs w:val="22"/>
              </w:rPr>
              <w:t>на  20__ год</w:t>
            </w:r>
            <w:r w:rsidRPr="00977C61">
              <w:rPr>
                <w:sz w:val="22"/>
                <w:szCs w:val="22"/>
              </w:rPr>
              <w:br/>
              <w:t>(на очередной (текущий) финансовый год)</w:t>
            </w:r>
          </w:p>
        </w:tc>
        <w:tc>
          <w:tcPr>
            <w:tcW w:w="832" w:type="pct"/>
            <w:vAlign w:val="center"/>
          </w:tcPr>
          <w:p w14:paraId="0CA085E1" w14:textId="77777777" w:rsidR="00DF4CD6" w:rsidRPr="00977C61" w:rsidRDefault="00DF4CD6" w:rsidP="00DF4CD6">
            <w:pPr>
              <w:ind w:left="142"/>
              <w:jc w:val="center"/>
              <w:rPr>
                <w:sz w:val="22"/>
                <w:szCs w:val="22"/>
              </w:rPr>
            </w:pPr>
            <w:r w:rsidRPr="00977C61">
              <w:rPr>
                <w:sz w:val="22"/>
                <w:szCs w:val="22"/>
              </w:rPr>
              <w:t>на  20__ год</w:t>
            </w:r>
            <w:r w:rsidRPr="00977C61">
              <w:rPr>
                <w:sz w:val="22"/>
                <w:szCs w:val="22"/>
              </w:rPr>
              <w:br/>
              <w:t>(на первый год планового периода)</w:t>
            </w:r>
          </w:p>
        </w:tc>
        <w:tc>
          <w:tcPr>
            <w:tcW w:w="806" w:type="pct"/>
          </w:tcPr>
          <w:p w14:paraId="053CBA0C" w14:textId="77777777" w:rsidR="00DF4CD6" w:rsidRPr="00977C61" w:rsidRDefault="00DF4CD6" w:rsidP="00DF4CD6">
            <w:pPr>
              <w:ind w:left="142"/>
              <w:jc w:val="center"/>
              <w:rPr>
                <w:b/>
                <w:bCs/>
                <w:sz w:val="22"/>
                <w:szCs w:val="22"/>
              </w:rPr>
            </w:pPr>
            <w:r w:rsidRPr="00977C61">
              <w:rPr>
                <w:sz w:val="22"/>
                <w:szCs w:val="22"/>
              </w:rPr>
              <w:t>на  20__ год</w:t>
            </w:r>
            <w:r w:rsidRPr="00977C61">
              <w:rPr>
                <w:sz w:val="22"/>
                <w:szCs w:val="22"/>
              </w:rPr>
              <w:br/>
              <w:t>(на второй год планового периода)</w:t>
            </w:r>
          </w:p>
        </w:tc>
      </w:tr>
      <w:tr w:rsidR="00117783" w:rsidRPr="00977C61" w14:paraId="6FBA0025" w14:textId="77777777" w:rsidTr="00143A6A">
        <w:tc>
          <w:tcPr>
            <w:tcW w:w="2115" w:type="pct"/>
            <w:vAlign w:val="bottom"/>
          </w:tcPr>
          <w:p w14:paraId="4B87F03A" w14:textId="6B9F3830" w:rsidR="00DF4CD6" w:rsidRPr="00117783" w:rsidRDefault="00B177F9" w:rsidP="00B177F9">
            <w:pPr>
              <w:rPr>
                <w:bCs/>
                <w:sz w:val="22"/>
                <w:szCs w:val="22"/>
              </w:rPr>
            </w:pPr>
            <w:r w:rsidRPr="00117783">
              <w:rPr>
                <w:bCs/>
                <w:sz w:val="22"/>
                <w:szCs w:val="22"/>
              </w:rPr>
              <w:t xml:space="preserve">1.Всего расходы </w:t>
            </w:r>
            <w:r w:rsidR="00DF4CD6" w:rsidRPr="00117783">
              <w:rPr>
                <w:bCs/>
                <w:sz w:val="22"/>
                <w:szCs w:val="22"/>
              </w:rPr>
              <w:t xml:space="preserve"> на фонд оплаты труда</w:t>
            </w:r>
            <w:r w:rsidRPr="00117783">
              <w:rPr>
                <w:bCs/>
                <w:sz w:val="22"/>
                <w:szCs w:val="22"/>
              </w:rPr>
              <w:t xml:space="preserve">  государственного органа </w:t>
            </w:r>
            <w:r w:rsidR="00143A6A">
              <w:rPr>
                <w:bCs/>
                <w:sz w:val="22"/>
                <w:szCs w:val="22"/>
              </w:rPr>
              <w:t xml:space="preserve">(с учетом индексации) </w:t>
            </w:r>
            <w:r w:rsidRPr="00117783">
              <w:rPr>
                <w:bCs/>
                <w:sz w:val="22"/>
                <w:szCs w:val="22"/>
              </w:rPr>
              <w:t>в расчете на год</w:t>
            </w:r>
            <w:r w:rsidR="00143A6A">
              <w:rPr>
                <w:bCs/>
                <w:sz w:val="22"/>
                <w:szCs w:val="22"/>
              </w:rPr>
              <w:t xml:space="preserve"> (стр.011+стр.012+стр.013+стр.014+стр.015)</w:t>
            </w:r>
            <w:r w:rsidRPr="00117783">
              <w:rPr>
                <w:bCs/>
                <w:sz w:val="22"/>
                <w:szCs w:val="22"/>
              </w:rPr>
              <w:t>, в том числе</w:t>
            </w:r>
          </w:p>
        </w:tc>
        <w:tc>
          <w:tcPr>
            <w:tcW w:w="333" w:type="pct"/>
            <w:vAlign w:val="bottom"/>
          </w:tcPr>
          <w:p w14:paraId="3917CACB" w14:textId="77777777" w:rsidR="00DF4CD6" w:rsidRPr="00977C61" w:rsidRDefault="00DF4CD6" w:rsidP="00DF4CD6">
            <w:pPr>
              <w:ind w:left="142"/>
              <w:jc w:val="center"/>
              <w:rPr>
                <w:sz w:val="22"/>
                <w:szCs w:val="22"/>
              </w:rPr>
            </w:pPr>
            <w:r w:rsidRPr="00977C61">
              <w:rPr>
                <w:sz w:val="22"/>
                <w:szCs w:val="22"/>
              </w:rPr>
              <w:t>010</w:t>
            </w:r>
          </w:p>
        </w:tc>
        <w:tc>
          <w:tcPr>
            <w:tcW w:w="913" w:type="pct"/>
            <w:vAlign w:val="center"/>
          </w:tcPr>
          <w:p w14:paraId="60CBB2E6" w14:textId="77777777" w:rsidR="00DF4CD6" w:rsidRPr="00977C61" w:rsidRDefault="00DF4CD6" w:rsidP="00DF4CD6">
            <w:pPr>
              <w:ind w:left="142"/>
              <w:jc w:val="center"/>
              <w:rPr>
                <w:sz w:val="22"/>
                <w:szCs w:val="22"/>
              </w:rPr>
            </w:pPr>
          </w:p>
        </w:tc>
        <w:tc>
          <w:tcPr>
            <w:tcW w:w="832" w:type="pct"/>
            <w:vAlign w:val="center"/>
          </w:tcPr>
          <w:p w14:paraId="019B03A4" w14:textId="77777777" w:rsidR="00DF4CD6" w:rsidRPr="00977C61" w:rsidRDefault="00DF4CD6" w:rsidP="00DF4CD6">
            <w:pPr>
              <w:ind w:left="142"/>
              <w:rPr>
                <w:sz w:val="22"/>
                <w:szCs w:val="22"/>
              </w:rPr>
            </w:pPr>
          </w:p>
        </w:tc>
        <w:tc>
          <w:tcPr>
            <w:tcW w:w="806" w:type="pct"/>
          </w:tcPr>
          <w:p w14:paraId="32E75523" w14:textId="77777777" w:rsidR="00DF4CD6" w:rsidRPr="00977C61" w:rsidRDefault="00DF4CD6" w:rsidP="00DF4CD6">
            <w:pPr>
              <w:ind w:left="142"/>
              <w:rPr>
                <w:b/>
                <w:bCs/>
                <w:sz w:val="22"/>
                <w:szCs w:val="22"/>
              </w:rPr>
            </w:pPr>
          </w:p>
        </w:tc>
      </w:tr>
      <w:tr w:rsidR="00117783" w:rsidRPr="00977C61" w14:paraId="3A495E87" w14:textId="77777777" w:rsidTr="00143A6A">
        <w:tc>
          <w:tcPr>
            <w:tcW w:w="2115" w:type="pct"/>
            <w:vAlign w:val="bottom"/>
          </w:tcPr>
          <w:p w14:paraId="4DA48E61" w14:textId="566E3FAB" w:rsidR="00DF4CD6" w:rsidRPr="00117783" w:rsidRDefault="00117783" w:rsidP="00643128">
            <w:pPr>
              <w:rPr>
                <w:sz w:val="22"/>
                <w:szCs w:val="22"/>
              </w:rPr>
            </w:pPr>
            <w:r w:rsidRPr="00117783">
              <w:rPr>
                <w:sz w:val="22"/>
                <w:szCs w:val="22"/>
              </w:rPr>
              <w:t>1.1.</w:t>
            </w:r>
            <w:r w:rsidR="00DF4CD6" w:rsidRPr="00117783">
              <w:rPr>
                <w:sz w:val="22"/>
                <w:szCs w:val="22"/>
              </w:rPr>
              <w:t>фонд оплаты труда</w:t>
            </w:r>
            <w:r w:rsidRPr="00117783">
              <w:rPr>
                <w:sz w:val="22"/>
                <w:szCs w:val="22"/>
              </w:rPr>
              <w:t xml:space="preserve"> в части лиц замещающих государственные должности</w:t>
            </w:r>
            <w:r w:rsidR="00143A6A">
              <w:rPr>
                <w:sz w:val="22"/>
                <w:szCs w:val="22"/>
              </w:rPr>
              <w:t xml:space="preserve"> (п.1.1.,п.1.1.1,п.1.1.2)</w:t>
            </w:r>
            <w:r w:rsidRPr="00117783">
              <w:rPr>
                <w:sz w:val="22"/>
                <w:szCs w:val="22"/>
              </w:rPr>
              <w:t>,</w:t>
            </w:r>
            <w:r w:rsidR="00643128">
              <w:rPr>
                <w:sz w:val="22"/>
                <w:szCs w:val="22"/>
              </w:rPr>
              <w:t>кроме того</w:t>
            </w:r>
          </w:p>
        </w:tc>
        <w:tc>
          <w:tcPr>
            <w:tcW w:w="333" w:type="pct"/>
            <w:vAlign w:val="bottom"/>
          </w:tcPr>
          <w:p w14:paraId="3CF6F5EE" w14:textId="77777777" w:rsidR="00DF4CD6" w:rsidRPr="00977C61" w:rsidRDefault="00DF4CD6" w:rsidP="00DF4CD6">
            <w:pPr>
              <w:ind w:left="142"/>
              <w:jc w:val="center"/>
              <w:rPr>
                <w:sz w:val="22"/>
                <w:szCs w:val="22"/>
              </w:rPr>
            </w:pPr>
            <w:r w:rsidRPr="00977C61">
              <w:rPr>
                <w:sz w:val="22"/>
                <w:szCs w:val="22"/>
              </w:rPr>
              <w:t>011</w:t>
            </w:r>
          </w:p>
        </w:tc>
        <w:tc>
          <w:tcPr>
            <w:tcW w:w="913" w:type="pct"/>
            <w:vAlign w:val="center"/>
          </w:tcPr>
          <w:p w14:paraId="69458B5E" w14:textId="77777777" w:rsidR="00DF4CD6" w:rsidRPr="00977C61" w:rsidRDefault="00DF4CD6" w:rsidP="00DF4CD6">
            <w:pPr>
              <w:ind w:left="142"/>
              <w:jc w:val="center"/>
              <w:rPr>
                <w:sz w:val="22"/>
                <w:szCs w:val="22"/>
              </w:rPr>
            </w:pPr>
          </w:p>
        </w:tc>
        <w:tc>
          <w:tcPr>
            <w:tcW w:w="832" w:type="pct"/>
            <w:vAlign w:val="center"/>
          </w:tcPr>
          <w:p w14:paraId="2C00822C" w14:textId="77777777" w:rsidR="00DF4CD6" w:rsidRPr="00977C61" w:rsidRDefault="00DF4CD6" w:rsidP="00DF4CD6">
            <w:pPr>
              <w:ind w:left="142"/>
              <w:rPr>
                <w:sz w:val="22"/>
                <w:szCs w:val="22"/>
              </w:rPr>
            </w:pPr>
          </w:p>
        </w:tc>
        <w:tc>
          <w:tcPr>
            <w:tcW w:w="806" w:type="pct"/>
          </w:tcPr>
          <w:p w14:paraId="2A8E907A" w14:textId="77777777" w:rsidR="00DF4CD6" w:rsidRPr="00977C61" w:rsidRDefault="00DF4CD6" w:rsidP="00DF4CD6">
            <w:pPr>
              <w:ind w:left="142"/>
              <w:rPr>
                <w:b/>
                <w:bCs/>
                <w:sz w:val="22"/>
                <w:szCs w:val="22"/>
              </w:rPr>
            </w:pPr>
          </w:p>
        </w:tc>
      </w:tr>
      <w:tr w:rsidR="00117783" w:rsidRPr="00977C61" w14:paraId="6A60896E" w14:textId="77777777" w:rsidTr="00143A6A">
        <w:tc>
          <w:tcPr>
            <w:tcW w:w="2115" w:type="pct"/>
            <w:vAlign w:val="bottom"/>
          </w:tcPr>
          <w:p w14:paraId="2BBC4274" w14:textId="03BDB6ED" w:rsidR="00DF4CD6" w:rsidRPr="00173482" w:rsidRDefault="00143A6A" w:rsidP="00915023">
            <w:pPr>
              <w:pStyle w:val="aa"/>
              <w:numPr>
                <w:ilvl w:val="2"/>
                <w:numId w:val="8"/>
              </w:numPr>
              <w:rPr>
                <w:sz w:val="22"/>
                <w:szCs w:val="22"/>
              </w:rPr>
            </w:pPr>
            <w:r>
              <w:rPr>
                <w:sz w:val="22"/>
                <w:szCs w:val="22"/>
              </w:rPr>
              <w:t>и</w:t>
            </w:r>
            <w:r w:rsidR="00DF4CD6" w:rsidRPr="00173482">
              <w:rPr>
                <w:sz w:val="22"/>
                <w:szCs w:val="22"/>
              </w:rPr>
              <w:t>ндексация</w:t>
            </w:r>
            <w:proofErr w:type="gramStart"/>
            <w:r w:rsidR="00117783" w:rsidRPr="00173482">
              <w:rPr>
                <w:sz w:val="22"/>
                <w:szCs w:val="22"/>
              </w:rPr>
              <w:t xml:space="preserve"> (%,</w:t>
            </w:r>
            <w:proofErr w:type="gramEnd"/>
            <w:r w:rsidR="00117783" w:rsidRPr="00173482">
              <w:rPr>
                <w:sz w:val="22"/>
                <w:szCs w:val="22"/>
              </w:rPr>
              <w:t>с даты)</w:t>
            </w:r>
          </w:p>
        </w:tc>
        <w:tc>
          <w:tcPr>
            <w:tcW w:w="333" w:type="pct"/>
            <w:vAlign w:val="bottom"/>
          </w:tcPr>
          <w:p w14:paraId="704E14B5" w14:textId="77777777" w:rsidR="00DF4CD6" w:rsidRPr="00977C61" w:rsidRDefault="00DF4CD6" w:rsidP="00DF4CD6">
            <w:pPr>
              <w:ind w:left="142"/>
              <w:jc w:val="center"/>
              <w:rPr>
                <w:sz w:val="22"/>
                <w:szCs w:val="22"/>
              </w:rPr>
            </w:pPr>
            <w:r w:rsidRPr="00977C61">
              <w:rPr>
                <w:sz w:val="22"/>
                <w:szCs w:val="22"/>
              </w:rPr>
              <w:t>012</w:t>
            </w:r>
          </w:p>
        </w:tc>
        <w:tc>
          <w:tcPr>
            <w:tcW w:w="913" w:type="pct"/>
            <w:vAlign w:val="center"/>
          </w:tcPr>
          <w:p w14:paraId="7E7D6946" w14:textId="77777777" w:rsidR="00DF4CD6" w:rsidRPr="00977C61" w:rsidRDefault="00DF4CD6" w:rsidP="00DF4CD6">
            <w:pPr>
              <w:ind w:left="142"/>
              <w:jc w:val="center"/>
              <w:rPr>
                <w:sz w:val="22"/>
                <w:szCs w:val="22"/>
              </w:rPr>
            </w:pPr>
          </w:p>
        </w:tc>
        <w:tc>
          <w:tcPr>
            <w:tcW w:w="832" w:type="pct"/>
            <w:vAlign w:val="center"/>
          </w:tcPr>
          <w:p w14:paraId="2C3C96A5" w14:textId="77777777" w:rsidR="00DF4CD6" w:rsidRPr="00977C61" w:rsidRDefault="00DF4CD6" w:rsidP="00DF4CD6">
            <w:pPr>
              <w:ind w:left="142"/>
              <w:rPr>
                <w:sz w:val="22"/>
                <w:szCs w:val="22"/>
              </w:rPr>
            </w:pPr>
          </w:p>
        </w:tc>
        <w:tc>
          <w:tcPr>
            <w:tcW w:w="806" w:type="pct"/>
          </w:tcPr>
          <w:p w14:paraId="2B6C074B" w14:textId="77777777" w:rsidR="00DF4CD6" w:rsidRPr="00977C61" w:rsidRDefault="00DF4CD6" w:rsidP="00DF4CD6">
            <w:pPr>
              <w:ind w:left="142"/>
              <w:rPr>
                <w:b/>
                <w:bCs/>
                <w:sz w:val="22"/>
                <w:szCs w:val="22"/>
              </w:rPr>
            </w:pPr>
          </w:p>
        </w:tc>
      </w:tr>
      <w:tr w:rsidR="00117783" w:rsidRPr="00977C61" w14:paraId="73C3EFB5" w14:textId="77777777" w:rsidTr="00143A6A">
        <w:tc>
          <w:tcPr>
            <w:tcW w:w="2115" w:type="pct"/>
            <w:vAlign w:val="bottom"/>
          </w:tcPr>
          <w:p w14:paraId="622DD740" w14:textId="75457610" w:rsidR="00117783" w:rsidRPr="00117783" w:rsidRDefault="00117783" w:rsidP="00173482">
            <w:pPr>
              <w:ind w:leftChars="-1" w:left="-2" w:firstLine="1"/>
              <w:rPr>
                <w:sz w:val="22"/>
                <w:szCs w:val="22"/>
              </w:rPr>
            </w:pPr>
            <w:r w:rsidRPr="00117783">
              <w:rPr>
                <w:sz w:val="22"/>
                <w:szCs w:val="22"/>
              </w:rPr>
              <w:t>1.</w:t>
            </w:r>
            <w:r w:rsidR="00173482">
              <w:rPr>
                <w:sz w:val="22"/>
                <w:szCs w:val="22"/>
              </w:rPr>
              <w:t>2.</w:t>
            </w:r>
            <w:r w:rsidRPr="00117783">
              <w:rPr>
                <w:sz w:val="22"/>
                <w:szCs w:val="22"/>
              </w:rPr>
              <w:t xml:space="preserve">  фонд оплаты труда государственных гражданских служащих</w:t>
            </w:r>
            <w:r w:rsidR="00143A6A">
              <w:rPr>
                <w:sz w:val="22"/>
                <w:szCs w:val="22"/>
              </w:rPr>
              <w:t xml:space="preserve"> (п.1.2,п.1.2.1,п.1.2.2)</w:t>
            </w:r>
            <w:r w:rsidRPr="00117783">
              <w:rPr>
                <w:sz w:val="22"/>
                <w:szCs w:val="22"/>
              </w:rPr>
              <w:t>,</w:t>
            </w:r>
            <w:r w:rsidR="00173482">
              <w:rPr>
                <w:sz w:val="22"/>
                <w:szCs w:val="22"/>
              </w:rPr>
              <w:t xml:space="preserve"> кроме того</w:t>
            </w:r>
          </w:p>
        </w:tc>
        <w:tc>
          <w:tcPr>
            <w:tcW w:w="333" w:type="pct"/>
            <w:vAlign w:val="bottom"/>
          </w:tcPr>
          <w:p w14:paraId="13A7A3B2" w14:textId="55A4B6BB" w:rsidR="00117783" w:rsidRPr="00977C61" w:rsidRDefault="00117783" w:rsidP="00DF4CD6">
            <w:pPr>
              <w:ind w:left="142"/>
              <w:jc w:val="center"/>
              <w:rPr>
                <w:sz w:val="22"/>
                <w:szCs w:val="22"/>
              </w:rPr>
            </w:pPr>
            <w:r>
              <w:rPr>
                <w:sz w:val="22"/>
                <w:szCs w:val="22"/>
              </w:rPr>
              <w:t>013</w:t>
            </w:r>
          </w:p>
        </w:tc>
        <w:tc>
          <w:tcPr>
            <w:tcW w:w="913" w:type="pct"/>
            <w:vAlign w:val="center"/>
          </w:tcPr>
          <w:p w14:paraId="213F974B" w14:textId="77777777" w:rsidR="00117783" w:rsidRPr="00977C61" w:rsidRDefault="00117783" w:rsidP="00DF4CD6">
            <w:pPr>
              <w:ind w:left="142"/>
              <w:jc w:val="center"/>
              <w:rPr>
                <w:sz w:val="22"/>
                <w:szCs w:val="22"/>
              </w:rPr>
            </w:pPr>
          </w:p>
        </w:tc>
        <w:tc>
          <w:tcPr>
            <w:tcW w:w="832" w:type="pct"/>
            <w:vAlign w:val="center"/>
          </w:tcPr>
          <w:p w14:paraId="1F9BD17E" w14:textId="77777777" w:rsidR="00117783" w:rsidRPr="00977C61" w:rsidRDefault="00117783" w:rsidP="00DF4CD6">
            <w:pPr>
              <w:ind w:left="142"/>
              <w:rPr>
                <w:sz w:val="22"/>
                <w:szCs w:val="22"/>
              </w:rPr>
            </w:pPr>
          </w:p>
        </w:tc>
        <w:tc>
          <w:tcPr>
            <w:tcW w:w="806" w:type="pct"/>
          </w:tcPr>
          <w:p w14:paraId="37C09FEC" w14:textId="77777777" w:rsidR="00117783" w:rsidRPr="00977C61" w:rsidRDefault="00117783" w:rsidP="00DF4CD6">
            <w:pPr>
              <w:ind w:left="142"/>
              <w:rPr>
                <w:b/>
                <w:bCs/>
                <w:sz w:val="22"/>
                <w:szCs w:val="22"/>
              </w:rPr>
            </w:pPr>
          </w:p>
        </w:tc>
      </w:tr>
      <w:tr w:rsidR="00117783" w:rsidRPr="00977C61" w14:paraId="4B96AAF5" w14:textId="77777777" w:rsidTr="00143A6A">
        <w:tc>
          <w:tcPr>
            <w:tcW w:w="2115" w:type="pct"/>
            <w:vAlign w:val="bottom"/>
          </w:tcPr>
          <w:p w14:paraId="57CCF193" w14:textId="1C2F591F" w:rsidR="00117783" w:rsidRPr="00117783" w:rsidRDefault="00173482" w:rsidP="00143A6A">
            <w:pPr>
              <w:ind w:left="142" w:hanging="142"/>
              <w:rPr>
                <w:sz w:val="22"/>
                <w:szCs w:val="22"/>
              </w:rPr>
            </w:pPr>
            <w:r>
              <w:rPr>
                <w:sz w:val="22"/>
                <w:szCs w:val="22"/>
              </w:rPr>
              <w:t>1.2.1.</w:t>
            </w:r>
            <w:r w:rsidR="00143A6A">
              <w:rPr>
                <w:sz w:val="22"/>
                <w:szCs w:val="22"/>
              </w:rPr>
              <w:t>и</w:t>
            </w:r>
            <w:r w:rsidR="00117783" w:rsidRPr="00117783">
              <w:rPr>
                <w:sz w:val="22"/>
                <w:szCs w:val="22"/>
              </w:rPr>
              <w:t>ндексация</w:t>
            </w:r>
            <w:proofErr w:type="gramStart"/>
            <w:r w:rsidR="00117783">
              <w:rPr>
                <w:sz w:val="22"/>
                <w:szCs w:val="22"/>
              </w:rPr>
              <w:t xml:space="preserve"> (%, </w:t>
            </w:r>
            <w:proofErr w:type="gramEnd"/>
            <w:r w:rsidR="00117783">
              <w:rPr>
                <w:sz w:val="22"/>
                <w:szCs w:val="22"/>
              </w:rPr>
              <w:t>с даты)</w:t>
            </w:r>
          </w:p>
        </w:tc>
        <w:tc>
          <w:tcPr>
            <w:tcW w:w="333" w:type="pct"/>
            <w:vAlign w:val="bottom"/>
          </w:tcPr>
          <w:p w14:paraId="6C5C6985" w14:textId="4A3095EC" w:rsidR="00117783" w:rsidRPr="00977C61" w:rsidRDefault="00117783" w:rsidP="00DF4CD6">
            <w:pPr>
              <w:ind w:left="142"/>
              <w:jc w:val="center"/>
              <w:rPr>
                <w:sz w:val="22"/>
                <w:szCs w:val="22"/>
              </w:rPr>
            </w:pPr>
            <w:r>
              <w:rPr>
                <w:sz w:val="22"/>
                <w:szCs w:val="22"/>
              </w:rPr>
              <w:t>014</w:t>
            </w:r>
          </w:p>
        </w:tc>
        <w:tc>
          <w:tcPr>
            <w:tcW w:w="913" w:type="pct"/>
            <w:vAlign w:val="center"/>
          </w:tcPr>
          <w:p w14:paraId="3048FA58" w14:textId="77777777" w:rsidR="00117783" w:rsidRPr="00977C61" w:rsidRDefault="00117783" w:rsidP="00DF4CD6">
            <w:pPr>
              <w:ind w:left="142"/>
              <w:jc w:val="center"/>
              <w:rPr>
                <w:sz w:val="22"/>
                <w:szCs w:val="22"/>
              </w:rPr>
            </w:pPr>
          </w:p>
        </w:tc>
        <w:tc>
          <w:tcPr>
            <w:tcW w:w="832" w:type="pct"/>
            <w:vAlign w:val="center"/>
          </w:tcPr>
          <w:p w14:paraId="7AB8D283" w14:textId="77777777" w:rsidR="00117783" w:rsidRPr="00977C61" w:rsidRDefault="00117783" w:rsidP="00DF4CD6">
            <w:pPr>
              <w:ind w:left="142"/>
              <w:rPr>
                <w:sz w:val="22"/>
                <w:szCs w:val="22"/>
              </w:rPr>
            </w:pPr>
          </w:p>
        </w:tc>
        <w:tc>
          <w:tcPr>
            <w:tcW w:w="806" w:type="pct"/>
          </w:tcPr>
          <w:p w14:paraId="1F70F5E9" w14:textId="77777777" w:rsidR="00117783" w:rsidRPr="00977C61" w:rsidRDefault="00117783" w:rsidP="00DF4CD6">
            <w:pPr>
              <w:ind w:left="142"/>
              <w:rPr>
                <w:b/>
                <w:bCs/>
                <w:sz w:val="22"/>
                <w:szCs w:val="22"/>
              </w:rPr>
            </w:pPr>
          </w:p>
        </w:tc>
      </w:tr>
      <w:tr w:rsidR="00117783" w:rsidRPr="00977C61" w14:paraId="00D83F7B" w14:textId="77777777" w:rsidTr="00143A6A">
        <w:tc>
          <w:tcPr>
            <w:tcW w:w="2115" w:type="pct"/>
            <w:vAlign w:val="bottom"/>
          </w:tcPr>
          <w:p w14:paraId="58F49463" w14:textId="2D822C7F" w:rsidR="00B177F9" w:rsidRPr="00117783" w:rsidRDefault="00B177F9" w:rsidP="00117783">
            <w:pPr>
              <w:rPr>
                <w:sz w:val="22"/>
                <w:szCs w:val="22"/>
              </w:rPr>
            </w:pPr>
            <w:r w:rsidRPr="00117783">
              <w:rPr>
                <w:sz w:val="22"/>
                <w:szCs w:val="22"/>
              </w:rPr>
              <w:t>1.</w:t>
            </w:r>
            <w:r w:rsidR="00117783" w:rsidRPr="00117783">
              <w:rPr>
                <w:sz w:val="22"/>
                <w:szCs w:val="22"/>
              </w:rPr>
              <w:t>3</w:t>
            </w:r>
            <w:r w:rsidRPr="00117783">
              <w:rPr>
                <w:sz w:val="22"/>
                <w:szCs w:val="22"/>
              </w:rPr>
              <w:t>. Иные выплаты в пределах фонда оплаты труда</w:t>
            </w:r>
            <w:r w:rsidR="00643128">
              <w:rPr>
                <w:sz w:val="22"/>
                <w:szCs w:val="22"/>
              </w:rPr>
              <w:t xml:space="preserve"> (п.1.3.)</w:t>
            </w:r>
          </w:p>
        </w:tc>
        <w:tc>
          <w:tcPr>
            <w:tcW w:w="333" w:type="pct"/>
            <w:vAlign w:val="bottom"/>
          </w:tcPr>
          <w:p w14:paraId="39ED91C7" w14:textId="6F4CB62C" w:rsidR="00B177F9" w:rsidRPr="00977C61" w:rsidRDefault="00B177F9" w:rsidP="00117783">
            <w:pPr>
              <w:ind w:left="142"/>
              <w:jc w:val="center"/>
              <w:rPr>
                <w:sz w:val="22"/>
                <w:szCs w:val="22"/>
              </w:rPr>
            </w:pPr>
            <w:r>
              <w:rPr>
                <w:sz w:val="22"/>
                <w:szCs w:val="22"/>
              </w:rPr>
              <w:t>01</w:t>
            </w:r>
            <w:r w:rsidR="00117783">
              <w:rPr>
                <w:sz w:val="22"/>
                <w:szCs w:val="22"/>
              </w:rPr>
              <w:t>5</w:t>
            </w:r>
          </w:p>
        </w:tc>
        <w:tc>
          <w:tcPr>
            <w:tcW w:w="913" w:type="pct"/>
            <w:vAlign w:val="center"/>
          </w:tcPr>
          <w:p w14:paraId="69FE43C6" w14:textId="77777777" w:rsidR="00B177F9" w:rsidRPr="00977C61" w:rsidRDefault="00B177F9" w:rsidP="00DF4CD6">
            <w:pPr>
              <w:ind w:left="142"/>
              <w:jc w:val="center"/>
              <w:rPr>
                <w:sz w:val="22"/>
                <w:szCs w:val="22"/>
              </w:rPr>
            </w:pPr>
          </w:p>
        </w:tc>
        <w:tc>
          <w:tcPr>
            <w:tcW w:w="832" w:type="pct"/>
            <w:vAlign w:val="center"/>
          </w:tcPr>
          <w:p w14:paraId="5A7B03E1" w14:textId="77777777" w:rsidR="00B177F9" w:rsidRPr="00977C61" w:rsidRDefault="00B177F9" w:rsidP="00DF4CD6">
            <w:pPr>
              <w:ind w:left="142"/>
              <w:rPr>
                <w:sz w:val="22"/>
                <w:szCs w:val="22"/>
              </w:rPr>
            </w:pPr>
          </w:p>
        </w:tc>
        <w:tc>
          <w:tcPr>
            <w:tcW w:w="806" w:type="pct"/>
          </w:tcPr>
          <w:p w14:paraId="3C50BFBB" w14:textId="77777777" w:rsidR="00B177F9" w:rsidRPr="00977C61" w:rsidRDefault="00B177F9" w:rsidP="00DF4CD6">
            <w:pPr>
              <w:ind w:left="142"/>
              <w:rPr>
                <w:b/>
                <w:bCs/>
                <w:sz w:val="22"/>
                <w:szCs w:val="22"/>
              </w:rPr>
            </w:pPr>
          </w:p>
        </w:tc>
      </w:tr>
      <w:tr w:rsidR="00117783" w:rsidRPr="00977C61" w14:paraId="5E1E305D" w14:textId="77777777" w:rsidTr="00143A6A">
        <w:tc>
          <w:tcPr>
            <w:tcW w:w="2115" w:type="pct"/>
            <w:vAlign w:val="bottom"/>
          </w:tcPr>
          <w:p w14:paraId="7D771A82" w14:textId="36611A96" w:rsidR="00161BE1" w:rsidRPr="00117783" w:rsidRDefault="00161BE1" w:rsidP="00161BE1">
            <w:pPr>
              <w:rPr>
                <w:sz w:val="22"/>
                <w:szCs w:val="22"/>
              </w:rPr>
            </w:pPr>
            <w:r w:rsidRPr="00117783">
              <w:rPr>
                <w:sz w:val="22"/>
                <w:szCs w:val="22"/>
              </w:rPr>
              <w:t>2.Расходы по обязательному социальному страхованию на выплаты денежного содержания и иные выплаты работникам государственных  органов</w:t>
            </w:r>
            <w:r w:rsidR="00643128">
              <w:rPr>
                <w:sz w:val="22"/>
                <w:szCs w:val="22"/>
              </w:rPr>
              <w:t xml:space="preserve"> (п.1.4.)</w:t>
            </w:r>
            <w:r w:rsidR="008545F3">
              <w:rPr>
                <w:sz w:val="22"/>
                <w:szCs w:val="22"/>
              </w:rPr>
              <w:t xml:space="preserve">, в том числе </w:t>
            </w:r>
          </w:p>
        </w:tc>
        <w:tc>
          <w:tcPr>
            <w:tcW w:w="333" w:type="pct"/>
            <w:vAlign w:val="bottom"/>
          </w:tcPr>
          <w:p w14:paraId="5D40D59A" w14:textId="274FF8B9" w:rsidR="00161BE1" w:rsidRDefault="00161BE1" w:rsidP="00117783">
            <w:pPr>
              <w:ind w:left="142"/>
              <w:jc w:val="center"/>
              <w:rPr>
                <w:sz w:val="22"/>
                <w:szCs w:val="22"/>
              </w:rPr>
            </w:pPr>
            <w:r>
              <w:rPr>
                <w:sz w:val="22"/>
                <w:szCs w:val="22"/>
              </w:rPr>
              <w:t>01</w:t>
            </w:r>
            <w:r w:rsidR="00117783">
              <w:rPr>
                <w:sz w:val="22"/>
                <w:szCs w:val="22"/>
              </w:rPr>
              <w:t>6</w:t>
            </w:r>
          </w:p>
        </w:tc>
        <w:tc>
          <w:tcPr>
            <w:tcW w:w="913" w:type="pct"/>
            <w:vAlign w:val="center"/>
          </w:tcPr>
          <w:p w14:paraId="1B4F4FD6" w14:textId="77777777" w:rsidR="00161BE1" w:rsidRPr="00977C61" w:rsidRDefault="00161BE1" w:rsidP="00DF4CD6">
            <w:pPr>
              <w:ind w:left="142"/>
              <w:jc w:val="center"/>
              <w:rPr>
                <w:sz w:val="22"/>
                <w:szCs w:val="22"/>
              </w:rPr>
            </w:pPr>
          </w:p>
        </w:tc>
        <w:tc>
          <w:tcPr>
            <w:tcW w:w="832" w:type="pct"/>
            <w:vAlign w:val="center"/>
          </w:tcPr>
          <w:p w14:paraId="4CB684E1" w14:textId="77777777" w:rsidR="00161BE1" w:rsidRPr="00977C61" w:rsidRDefault="00161BE1" w:rsidP="00DF4CD6">
            <w:pPr>
              <w:ind w:left="142"/>
              <w:rPr>
                <w:sz w:val="22"/>
                <w:szCs w:val="22"/>
              </w:rPr>
            </w:pPr>
          </w:p>
        </w:tc>
        <w:tc>
          <w:tcPr>
            <w:tcW w:w="806" w:type="pct"/>
          </w:tcPr>
          <w:p w14:paraId="1114982A" w14:textId="77777777" w:rsidR="00161BE1" w:rsidRPr="00977C61" w:rsidRDefault="00161BE1" w:rsidP="00DF4CD6">
            <w:pPr>
              <w:ind w:left="142"/>
              <w:rPr>
                <w:b/>
                <w:bCs/>
                <w:sz w:val="22"/>
                <w:szCs w:val="22"/>
              </w:rPr>
            </w:pPr>
          </w:p>
        </w:tc>
      </w:tr>
      <w:tr w:rsidR="00117783" w:rsidRPr="00977C61" w14:paraId="6DF1E798" w14:textId="77777777" w:rsidTr="00143A6A">
        <w:tc>
          <w:tcPr>
            <w:tcW w:w="2115" w:type="pct"/>
            <w:vAlign w:val="bottom"/>
          </w:tcPr>
          <w:p w14:paraId="23617099" w14:textId="447A761E" w:rsidR="00023A89" w:rsidRPr="00143A6A" w:rsidRDefault="00023A89" w:rsidP="00117783">
            <w:pPr>
              <w:rPr>
                <w:b/>
                <w:sz w:val="22"/>
                <w:szCs w:val="22"/>
              </w:rPr>
            </w:pPr>
            <w:r w:rsidRPr="00143A6A">
              <w:rPr>
                <w:b/>
                <w:sz w:val="22"/>
                <w:szCs w:val="22"/>
              </w:rPr>
              <w:t>Итого (стр.010 +01</w:t>
            </w:r>
            <w:r w:rsidR="00117783" w:rsidRPr="00143A6A">
              <w:rPr>
                <w:b/>
                <w:sz w:val="22"/>
                <w:szCs w:val="22"/>
              </w:rPr>
              <w:t>6</w:t>
            </w:r>
            <w:r w:rsidRPr="00143A6A">
              <w:rPr>
                <w:b/>
                <w:sz w:val="22"/>
                <w:szCs w:val="22"/>
              </w:rPr>
              <w:t>)</w:t>
            </w:r>
          </w:p>
        </w:tc>
        <w:tc>
          <w:tcPr>
            <w:tcW w:w="333" w:type="pct"/>
            <w:vAlign w:val="bottom"/>
          </w:tcPr>
          <w:p w14:paraId="6C296210" w14:textId="6CE78F65" w:rsidR="00023A89" w:rsidRDefault="00DD0129" w:rsidP="00117783">
            <w:pPr>
              <w:ind w:left="142"/>
              <w:jc w:val="center"/>
              <w:rPr>
                <w:sz w:val="22"/>
                <w:szCs w:val="22"/>
              </w:rPr>
            </w:pPr>
            <w:r>
              <w:rPr>
                <w:sz w:val="22"/>
                <w:szCs w:val="22"/>
              </w:rPr>
              <w:t>01</w:t>
            </w:r>
            <w:r w:rsidR="00117783">
              <w:rPr>
                <w:sz w:val="22"/>
                <w:szCs w:val="22"/>
              </w:rPr>
              <w:t>7</w:t>
            </w:r>
          </w:p>
        </w:tc>
        <w:tc>
          <w:tcPr>
            <w:tcW w:w="913" w:type="pct"/>
            <w:vAlign w:val="center"/>
          </w:tcPr>
          <w:p w14:paraId="0AA400C5" w14:textId="77777777" w:rsidR="00023A89" w:rsidRPr="00977C61" w:rsidRDefault="00023A89" w:rsidP="00DF4CD6">
            <w:pPr>
              <w:ind w:left="142"/>
              <w:jc w:val="center"/>
              <w:rPr>
                <w:sz w:val="22"/>
                <w:szCs w:val="22"/>
              </w:rPr>
            </w:pPr>
          </w:p>
        </w:tc>
        <w:tc>
          <w:tcPr>
            <w:tcW w:w="832" w:type="pct"/>
            <w:vAlign w:val="center"/>
          </w:tcPr>
          <w:p w14:paraId="50BE29E8" w14:textId="77777777" w:rsidR="00023A89" w:rsidRPr="00977C61" w:rsidRDefault="00023A89" w:rsidP="00DF4CD6">
            <w:pPr>
              <w:ind w:left="142"/>
              <w:rPr>
                <w:sz w:val="22"/>
                <w:szCs w:val="22"/>
              </w:rPr>
            </w:pPr>
          </w:p>
        </w:tc>
        <w:tc>
          <w:tcPr>
            <w:tcW w:w="806" w:type="pct"/>
          </w:tcPr>
          <w:p w14:paraId="2A5A86CB" w14:textId="77777777" w:rsidR="00023A89" w:rsidRPr="00977C61" w:rsidRDefault="00023A89" w:rsidP="00DF4CD6">
            <w:pPr>
              <w:ind w:left="142"/>
              <w:rPr>
                <w:b/>
                <w:bCs/>
                <w:sz w:val="22"/>
                <w:szCs w:val="22"/>
              </w:rPr>
            </w:pPr>
          </w:p>
        </w:tc>
      </w:tr>
    </w:tbl>
    <w:p w14:paraId="5749F81E" w14:textId="4F754E53" w:rsidR="00DF4CD6" w:rsidRDefault="00DF4CD6" w:rsidP="00DF4CD6">
      <w:pPr>
        <w:widowControl w:val="0"/>
        <w:autoSpaceDE w:val="0"/>
        <w:autoSpaceDN w:val="0"/>
        <w:adjustRightInd w:val="0"/>
        <w:rPr>
          <w:b/>
          <w:sz w:val="20"/>
          <w:szCs w:val="20"/>
        </w:rPr>
      </w:pPr>
      <w:r>
        <w:rPr>
          <w:b/>
          <w:sz w:val="20"/>
          <w:szCs w:val="20"/>
        </w:rPr>
        <w:t>*</w:t>
      </w:r>
      <w:r w:rsidRPr="00DF4CD6">
        <w:t xml:space="preserve"> </w:t>
      </w:r>
      <w:r w:rsidRPr="00DF4CD6">
        <w:rPr>
          <w:sz w:val="20"/>
          <w:szCs w:val="20"/>
        </w:rPr>
        <w:t xml:space="preserve">Штатное расписание </w:t>
      </w:r>
      <w:r>
        <w:rPr>
          <w:sz w:val="20"/>
          <w:szCs w:val="20"/>
        </w:rPr>
        <w:t>на 01.01.</w:t>
      </w:r>
      <w:r w:rsidR="00D22531">
        <w:rPr>
          <w:sz w:val="20"/>
          <w:szCs w:val="20"/>
        </w:rPr>
        <w:t xml:space="preserve"> 20______</w:t>
      </w:r>
      <w:r w:rsidRPr="00DF4CD6">
        <w:rPr>
          <w:sz w:val="20"/>
          <w:szCs w:val="20"/>
        </w:rPr>
        <w:t xml:space="preserve"> прилагается (утвержденное руководителем </w:t>
      </w:r>
      <w:r>
        <w:rPr>
          <w:sz w:val="20"/>
          <w:szCs w:val="20"/>
        </w:rPr>
        <w:t>Департамента</w:t>
      </w:r>
      <w:r w:rsidRPr="00DF4CD6">
        <w:rPr>
          <w:sz w:val="20"/>
          <w:szCs w:val="20"/>
        </w:rPr>
        <w:t>).</w:t>
      </w:r>
    </w:p>
    <w:p w14:paraId="4BC08352" w14:textId="77777777" w:rsidR="00DF4CD6" w:rsidRDefault="00DF4CD6" w:rsidP="00DF4CD6">
      <w:pPr>
        <w:widowControl w:val="0"/>
        <w:autoSpaceDE w:val="0"/>
        <w:autoSpaceDN w:val="0"/>
        <w:adjustRightInd w:val="0"/>
        <w:rPr>
          <w:b/>
          <w:sz w:val="20"/>
          <w:szCs w:val="20"/>
        </w:rPr>
      </w:pPr>
    </w:p>
    <w:p w14:paraId="11D5F0C7" w14:textId="77777777" w:rsidR="00DF4CD6" w:rsidRPr="00BD43A0" w:rsidRDefault="00DF4CD6" w:rsidP="00DF4CD6">
      <w:pPr>
        <w:autoSpaceDE w:val="0"/>
        <w:autoSpaceDN w:val="0"/>
        <w:adjustRightInd w:val="0"/>
        <w:jc w:val="both"/>
        <w:rPr>
          <w:sz w:val="20"/>
          <w:szCs w:val="20"/>
        </w:rPr>
      </w:pPr>
    </w:p>
    <w:p w14:paraId="2C6B4F45" w14:textId="77777777" w:rsidR="00DF4CD6" w:rsidRPr="00DF4CD6" w:rsidRDefault="00DF4CD6" w:rsidP="00DF4CD6">
      <w:pPr>
        <w:widowControl w:val="0"/>
        <w:autoSpaceDE w:val="0"/>
        <w:autoSpaceDN w:val="0"/>
        <w:adjustRightInd w:val="0"/>
        <w:rPr>
          <w:b/>
          <w:sz w:val="20"/>
          <w:szCs w:val="20"/>
        </w:rPr>
        <w:sectPr w:rsidR="00DF4CD6" w:rsidRPr="00DF4CD6" w:rsidSect="00702374">
          <w:pgSz w:w="16834" w:h="11909" w:orient="landscape"/>
          <w:pgMar w:top="868" w:right="993" w:bottom="1134" w:left="993" w:header="720" w:footer="720" w:gutter="0"/>
          <w:cols w:space="60"/>
          <w:noEndnote/>
        </w:sectPr>
      </w:pPr>
    </w:p>
    <w:p w14:paraId="671B3989" w14:textId="77777777" w:rsidR="002445A6" w:rsidRPr="001C7EFD" w:rsidRDefault="002445A6" w:rsidP="002445A6">
      <w:pPr>
        <w:widowControl w:val="0"/>
        <w:autoSpaceDE w:val="0"/>
        <w:autoSpaceDN w:val="0"/>
        <w:adjustRightInd w:val="0"/>
        <w:ind w:left="360" w:firstLine="207"/>
        <w:rPr>
          <w:b/>
          <w:bCs/>
        </w:rPr>
      </w:pPr>
      <w:r w:rsidRPr="001C7EFD">
        <w:rPr>
          <w:b/>
          <w:bCs/>
        </w:rPr>
        <w:lastRenderedPageBreak/>
        <w:t>1.1</w:t>
      </w:r>
      <w:r>
        <w:rPr>
          <w:b/>
          <w:bCs/>
        </w:rPr>
        <w:t>.</w:t>
      </w:r>
      <w:r w:rsidRPr="001C7EFD">
        <w:rPr>
          <w:b/>
          <w:bCs/>
        </w:rPr>
        <w:t xml:space="preserve"> </w:t>
      </w:r>
      <w:proofErr w:type="gramStart"/>
      <w:r>
        <w:rPr>
          <w:b/>
          <w:bCs/>
        </w:rPr>
        <w:t>Структура и р</w:t>
      </w:r>
      <w:r w:rsidRPr="001C7EFD">
        <w:rPr>
          <w:b/>
          <w:bCs/>
        </w:rPr>
        <w:t>асчет фонда оплаты труда в части лиц, замещающих государственные должности Ивановской области</w:t>
      </w:r>
      <w:r>
        <w:rPr>
          <w:b/>
          <w:bCs/>
        </w:rPr>
        <w:t xml:space="preserve">  </w:t>
      </w:r>
      <w:r w:rsidRPr="001C7EFD">
        <w:rPr>
          <w:b/>
          <w:bCs/>
        </w:rPr>
        <w:t>на 20__ год (на очередной (текущий финансовый год)</w:t>
      </w:r>
      <w:proofErr w:type="gramEnd"/>
    </w:p>
    <w:p w14:paraId="1A7B1EB4" w14:textId="77777777" w:rsidR="002445A6" w:rsidRDefault="002445A6" w:rsidP="002445A6">
      <w:pPr>
        <w:ind w:left="720"/>
        <w:rPr>
          <w:b/>
          <w:bCs/>
        </w:rPr>
      </w:pPr>
    </w:p>
    <w:tbl>
      <w:tblPr>
        <w:tblStyle w:val="a5"/>
        <w:tblW w:w="0" w:type="auto"/>
        <w:tblInd w:w="720" w:type="dxa"/>
        <w:tblLook w:val="04A0" w:firstRow="1" w:lastRow="0" w:firstColumn="1" w:lastColumn="0" w:noHBand="0" w:noVBand="1"/>
      </w:tblPr>
      <w:tblGrid>
        <w:gridCol w:w="522"/>
        <w:gridCol w:w="7797"/>
        <w:gridCol w:w="1842"/>
        <w:gridCol w:w="1843"/>
        <w:gridCol w:w="1843"/>
      </w:tblGrid>
      <w:tr w:rsidR="002445A6" w14:paraId="74D3792A" w14:textId="77777777" w:rsidTr="003E5B0C">
        <w:tc>
          <w:tcPr>
            <w:tcW w:w="522" w:type="dxa"/>
          </w:tcPr>
          <w:p w14:paraId="0055A261" w14:textId="77777777" w:rsidR="002445A6" w:rsidRPr="00AD6961" w:rsidRDefault="002445A6" w:rsidP="003E5B0C">
            <w:pPr>
              <w:rPr>
                <w:bCs/>
              </w:rPr>
            </w:pPr>
            <w:r w:rsidRPr="00AD6961">
              <w:rPr>
                <w:bCs/>
              </w:rPr>
              <w:t>№</w:t>
            </w:r>
          </w:p>
        </w:tc>
        <w:tc>
          <w:tcPr>
            <w:tcW w:w="7797" w:type="dxa"/>
          </w:tcPr>
          <w:p w14:paraId="7043258C" w14:textId="77777777" w:rsidR="002445A6" w:rsidRPr="00AD6961" w:rsidRDefault="002445A6" w:rsidP="003E5B0C">
            <w:pPr>
              <w:rPr>
                <w:bCs/>
              </w:rPr>
            </w:pPr>
            <w:r w:rsidRPr="00AD6961">
              <w:rPr>
                <w:bCs/>
              </w:rPr>
              <w:t>Наименование показателя</w:t>
            </w:r>
          </w:p>
        </w:tc>
        <w:tc>
          <w:tcPr>
            <w:tcW w:w="1842" w:type="dxa"/>
          </w:tcPr>
          <w:p w14:paraId="5B04628C" w14:textId="77777777" w:rsidR="002445A6" w:rsidRPr="00AD6961" w:rsidRDefault="002445A6" w:rsidP="003E5B0C">
            <w:pPr>
              <w:rPr>
                <w:bCs/>
              </w:rPr>
            </w:pPr>
            <w:r>
              <w:rPr>
                <w:bCs/>
              </w:rPr>
              <w:t>Штатные единицы/фонд оплаты труда</w:t>
            </w:r>
            <w:r w:rsidRPr="00AD6961">
              <w:rPr>
                <w:bCs/>
              </w:rPr>
              <w:t xml:space="preserve"> </w:t>
            </w:r>
            <w:r>
              <w:rPr>
                <w:bCs/>
              </w:rPr>
              <w:t xml:space="preserve"> </w:t>
            </w:r>
          </w:p>
        </w:tc>
        <w:tc>
          <w:tcPr>
            <w:tcW w:w="1843" w:type="dxa"/>
          </w:tcPr>
          <w:p w14:paraId="5245724B" w14:textId="77777777" w:rsidR="002445A6" w:rsidRPr="000D4017" w:rsidRDefault="002445A6" w:rsidP="003E5B0C">
            <w:pPr>
              <w:rPr>
                <w:bCs/>
              </w:rPr>
            </w:pPr>
            <w:r w:rsidRPr="000D4017">
              <w:rPr>
                <w:bCs/>
              </w:rPr>
              <w:t xml:space="preserve">Штатные единицы/ фонд оплаты труда  с учетом индексации </w:t>
            </w:r>
            <w:proofErr w:type="gramStart"/>
            <w:r w:rsidRPr="000D4017">
              <w:rPr>
                <w:bCs/>
              </w:rPr>
              <w:t>с</w:t>
            </w:r>
            <w:proofErr w:type="gramEnd"/>
            <w:r w:rsidRPr="000D4017">
              <w:rPr>
                <w:bCs/>
              </w:rPr>
              <w:t xml:space="preserve"> _________на  ______%</w:t>
            </w:r>
          </w:p>
        </w:tc>
        <w:tc>
          <w:tcPr>
            <w:tcW w:w="1843" w:type="dxa"/>
          </w:tcPr>
          <w:p w14:paraId="4D3E947E" w14:textId="77777777" w:rsidR="002445A6" w:rsidRPr="000D4017" w:rsidRDefault="002445A6" w:rsidP="003E5B0C">
            <w:pPr>
              <w:rPr>
                <w:bCs/>
              </w:rPr>
            </w:pPr>
            <w:r w:rsidRPr="000D4017">
              <w:rPr>
                <w:bCs/>
              </w:rPr>
              <w:t>Всего фонд оплаты труда  с учетом индексации</w:t>
            </w:r>
          </w:p>
        </w:tc>
      </w:tr>
      <w:tr w:rsidR="002445A6" w14:paraId="6D553B63" w14:textId="77777777" w:rsidTr="003E5B0C">
        <w:tc>
          <w:tcPr>
            <w:tcW w:w="522" w:type="dxa"/>
          </w:tcPr>
          <w:p w14:paraId="6FDC46D4" w14:textId="77777777" w:rsidR="002445A6" w:rsidRPr="00AD6961" w:rsidRDefault="002445A6" w:rsidP="003E5B0C">
            <w:pPr>
              <w:rPr>
                <w:bCs/>
                <w:sz w:val="20"/>
                <w:szCs w:val="20"/>
              </w:rPr>
            </w:pPr>
            <w:r w:rsidRPr="00AD6961">
              <w:rPr>
                <w:bCs/>
                <w:sz w:val="20"/>
                <w:szCs w:val="20"/>
              </w:rPr>
              <w:t>1</w:t>
            </w:r>
          </w:p>
        </w:tc>
        <w:tc>
          <w:tcPr>
            <w:tcW w:w="7797" w:type="dxa"/>
          </w:tcPr>
          <w:p w14:paraId="7096158B" w14:textId="77777777" w:rsidR="002445A6" w:rsidRPr="00AD6961" w:rsidRDefault="002445A6" w:rsidP="003E5B0C">
            <w:pPr>
              <w:rPr>
                <w:bCs/>
                <w:sz w:val="20"/>
                <w:szCs w:val="20"/>
              </w:rPr>
            </w:pPr>
            <w:r w:rsidRPr="00AD6961">
              <w:rPr>
                <w:bCs/>
                <w:sz w:val="20"/>
                <w:szCs w:val="20"/>
              </w:rPr>
              <w:t>2</w:t>
            </w:r>
          </w:p>
        </w:tc>
        <w:tc>
          <w:tcPr>
            <w:tcW w:w="1842" w:type="dxa"/>
          </w:tcPr>
          <w:p w14:paraId="48C5704E" w14:textId="77777777" w:rsidR="002445A6" w:rsidRPr="00AD6961" w:rsidRDefault="002445A6" w:rsidP="003E5B0C">
            <w:pPr>
              <w:rPr>
                <w:bCs/>
                <w:sz w:val="20"/>
                <w:szCs w:val="20"/>
              </w:rPr>
            </w:pPr>
            <w:r w:rsidRPr="00AD6961">
              <w:rPr>
                <w:bCs/>
                <w:sz w:val="20"/>
                <w:szCs w:val="20"/>
              </w:rPr>
              <w:t>3</w:t>
            </w:r>
          </w:p>
        </w:tc>
        <w:tc>
          <w:tcPr>
            <w:tcW w:w="1843" w:type="dxa"/>
          </w:tcPr>
          <w:p w14:paraId="59722F16" w14:textId="77777777" w:rsidR="002445A6" w:rsidRPr="00AD6961" w:rsidRDefault="002445A6" w:rsidP="003E5B0C">
            <w:pPr>
              <w:rPr>
                <w:bCs/>
                <w:sz w:val="20"/>
                <w:szCs w:val="20"/>
              </w:rPr>
            </w:pPr>
            <w:r w:rsidRPr="00AD6961">
              <w:rPr>
                <w:bCs/>
                <w:sz w:val="20"/>
                <w:szCs w:val="20"/>
              </w:rPr>
              <w:t>4</w:t>
            </w:r>
          </w:p>
        </w:tc>
        <w:tc>
          <w:tcPr>
            <w:tcW w:w="1843" w:type="dxa"/>
          </w:tcPr>
          <w:p w14:paraId="0C85352A" w14:textId="77777777" w:rsidR="002445A6" w:rsidRPr="00AD6961" w:rsidRDefault="002445A6" w:rsidP="003E5B0C">
            <w:pPr>
              <w:rPr>
                <w:bCs/>
                <w:sz w:val="20"/>
                <w:szCs w:val="20"/>
              </w:rPr>
            </w:pPr>
            <w:r>
              <w:rPr>
                <w:bCs/>
                <w:sz w:val="20"/>
                <w:szCs w:val="20"/>
              </w:rPr>
              <w:t>5</w:t>
            </w:r>
          </w:p>
        </w:tc>
      </w:tr>
      <w:tr w:rsidR="002445A6" w14:paraId="2A33C8DA" w14:textId="77777777" w:rsidTr="003E5B0C">
        <w:tc>
          <w:tcPr>
            <w:tcW w:w="522" w:type="dxa"/>
          </w:tcPr>
          <w:p w14:paraId="79D42877" w14:textId="77777777" w:rsidR="002445A6" w:rsidRPr="009F486A" w:rsidRDefault="002445A6" w:rsidP="003E5B0C">
            <w:pPr>
              <w:rPr>
                <w:bCs/>
              </w:rPr>
            </w:pPr>
            <w:r w:rsidRPr="009F486A">
              <w:rPr>
                <w:bCs/>
              </w:rPr>
              <w:t>1.</w:t>
            </w:r>
          </w:p>
        </w:tc>
        <w:tc>
          <w:tcPr>
            <w:tcW w:w="7797" w:type="dxa"/>
          </w:tcPr>
          <w:p w14:paraId="5B2165D3" w14:textId="77777777" w:rsidR="002445A6" w:rsidRPr="009F486A" w:rsidRDefault="002445A6" w:rsidP="003E5B0C">
            <w:pPr>
              <w:spacing w:line="288" w:lineRule="atLeast"/>
              <w:ind w:firstLine="34"/>
              <w:jc w:val="both"/>
            </w:pPr>
            <w:r w:rsidRPr="009F486A">
              <w:t xml:space="preserve">Установленная численность </w:t>
            </w:r>
          </w:p>
        </w:tc>
        <w:tc>
          <w:tcPr>
            <w:tcW w:w="1842" w:type="dxa"/>
          </w:tcPr>
          <w:p w14:paraId="2B4C2E97" w14:textId="77777777" w:rsidR="002445A6" w:rsidRPr="00AD6961" w:rsidRDefault="002445A6" w:rsidP="003E5B0C">
            <w:pPr>
              <w:rPr>
                <w:bCs/>
              </w:rPr>
            </w:pPr>
            <w:r w:rsidRPr="00AD6961">
              <w:rPr>
                <w:bCs/>
              </w:rPr>
              <w:t>1</w:t>
            </w:r>
          </w:p>
        </w:tc>
        <w:tc>
          <w:tcPr>
            <w:tcW w:w="1843" w:type="dxa"/>
          </w:tcPr>
          <w:p w14:paraId="24A40FA7" w14:textId="77777777" w:rsidR="002445A6" w:rsidRDefault="002445A6" w:rsidP="003E5B0C">
            <w:pPr>
              <w:rPr>
                <w:b/>
                <w:bCs/>
              </w:rPr>
            </w:pPr>
          </w:p>
        </w:tc>
        <w:tc>
          <w:tcPr>
            <w:tcW w:w="1843" w:type="dxa"/>
          </w:tcPr>
          <w:p w14:paraId="44F9475E" w14:textId="77777777" w:rsidR="002445A6" w:rsidRDefault="002445A6" w:rsidP="003E5B0C">
            <w:pPr>
              <w:rPr>
                <w:b/>
                <w:bCs/>
              </w:rPr>
            </w:pPr>
            <w:r>
              <w:rPr>
                <w:b/>
                <w:bCs/>
              </w:rPr>
              <w:t>х</w:t>
            </w:r>
          </w:p>
        </w:tc>
      </w:tr>
      <w:tr w:rsidR="002445A6" w14:paraId="063DB788" w14:textId="77777777" w:rsidTr="003E5B0C">
        <w:tc>
          <w:tcPr>
            <w:tcW w:w="522" w:type="dxa"/>
          </w:tcPr>
          <w:p w14:paraId="1FAD15A9" w14:textId="77777777" w:rsidR="002445A6" w:rsidRPr="009F486A" w:rsidRDefault="002445A6" w:rsidP="003E5B0C">
            <w:pPr>
              <w:rPr>
                <w:bCs/>
              </w:rPr>
            </w:pPr>
            <w:r w:rsidRPr="009F486A">
              <w:rPr>
                <w:bCs/>
              </w:rPr>
              <w:t>2.</w:t>
            </w:r>
          </w:p>
        </w:tc>
        <w:tc>
          <w:tcPr>
            <w:tcW w:w="7797" w:type="dxa"/>
          </w:tcPr>
          <w:p w14:paraId="4E24AC4A" w14:textId="77777777" w:rsidR="002445A6" w:rsidRPr="009F486A" w:rsidRDefault="002445A6" w:rsidP="003E5B0C">
            <w:pPr>
              <w:spacing w:line="288" w:lineRule="atLeast"/>
              <w:jc w:val="both"/>
              <w:rPr>
                <w:bCs/>
              </w:rPr>
            </w:pPr>
            <w:r w:rsidRPr="009F486A">
              <w:t>Размер ежемесячного денежного вознаграждения</w:t>
            </w:r>
          </w:p>
        </w:tc>
        <w:tc>
          <w:tcPr>
            <w:tcW w:w="1842" w:type="dxa"/>
          </w:tcPr>
          <w:p w14:paraId="6FF2800D" w14:textId="77777777" w:rsidR="002445A6" w:rsidRDefault="002445A6" w:rsidP="003E5B0C">
            <w:pPr>
              <w:rPr>
                <w:b/>
                <w:bCs/>
              </w:rPr>
            </w:pPr>
          </w:p>
        </w:tc>
        <w:tc>
          <w:tcPr>
            <w:tcW w:w="1843" w:type="dxa"/>
          </w:tcPr>
          <w:p w14:paraId="45276583" w14:textId="77777777" w:rsidR="002445A6" w:rsidRDefault="002445A6" w:rsidP="003E5B0C">
            <w:pPr>
              <w:rPr>
                <w:b/>
                <w:bCs/>
              </w:rPr>
            </w:pPr>
          </w:p>
        </w:tc>
        <w:tc>
          <w:tcPr>
            <w:tcW w:w="1843" w:type="dxa"/>
          </w:tcPr>
          <w:p w14:paraId="136E36EC" w14:textId="77777777" w:rsidR="002445A6" w:rsidRDefault="002445A6" w:rsidP="003E5B0C">
            <w:pPr>
              <w:rPr>
                <w:b/>
                <w:bCs/>
              </w:rPr>
            </w:pPr>
            <w:r>
              <w:rPr>
                <w:b/>
                <w:bCs/>
              </w:rPr>
              <w:t>х</w:t>
            </w:r>
          </w:p>
        </w:tc>
      </w:tr>
      <w:tr w:rsidR="002445A6" w14:paraId="534255BD" w14:textId="77777777" w:rsidTr="003E5B0C">
        <w:tc>
          <w:tcPr>
            <w:tcW w:w="522" w:type="dxa"/>
          </w:tcPr>
          <w:p w14:paraId="08B68DF0" w14:textId="77777777" w:rsidR="002445A6" w:rsidRPr="009F486A" w:rsidRDefault="002445A6" w:rsidP="003E5B0C">
            <w:pPr>
              <w:rPr>
                <w:bCs/>
              </w:rPr>
            </w:pPr>
            <w:r w:rsidRPr="009F486A">
              <w:rPr>
                <w:bCs/>
              </w:rPr>
              <w:t>3</w:t>
            </w:r>
          </w:p>
        </w:tc>
        <w:tc>
          <w:tcPr>
            <w:tcW w:w="7797" w:type="dxa"/>
          </w:tcPr>
          <w:p w14:paraId="5E6FE622" w14:textId="063A1694" w:rsidR="002445A6" w:rsidRPr="009F486A" w:rsidRDefault="002445A6" w:rsidP="003E5B0C">
            <w:pPr>
              <w:spacing w:line="288" w:lineRule="atLeast"/>
              <w:jc w:val="both"/>
            </w:pPr>
            <w:r w:rsidRPr="009F486A">
              <w:t xml:space="preserve">Размер ежемесячного денежного вознаграждения в год </w:t>
            </w:r>
            <w:r>
              <w:t>(стр2х12мес)</w:t>
            </w:r>
          </w:p>
        </w:tc>
        <w:tc>
          <w:tcPr>
            <w:tcW w:w="1842" w:type="dxa"/>
          </w:tcPr>
          <w:p w14:paraId="05DC9E2A" w14:textId="77777777" w:rsidR="002445A6" w:rsidRDefault="002445A6" w:rsidP="003E5B0C">
            <w:pPr>
              <w:rPr>
                <w:b/>
                <w:bCs/>
              </w:rPr>
            </w:pPr>
          </w:p>
        </w:tc>
        <w:tc>
          <w:tcPr>
            <w:tcW w:w="1843" w:type="dxa"/>
          </w:tcPr>
          <w:p w14:paraId="7BAC75BD" w14:textId="77777777" w:rsidR="002445A6" w:rsidRDefault="002445A6" w:rsidP="003E5B0C">
            <w:pPr>
              <w:rPr>
                <w:b/>
                <w:bCs/>
              </w:rPr>
            </w:pPr>
          </w:p>
        </w:tc>
        <w:tc>
          <w:tcPr>
            <w:tcW w:w="1843" w:type="dxa"/>
          </w:tcPr>
          <w:p w14:paraId="222DD49D" w14:textId="77777777" w:rsidR="002445A6" w:rsidRDefault="002445A6" w:rsidP="003E5B0C">
            <w:pPr>
              <w:rPr>
                <w:b/>
                <w:bCs/>
              </w:rPr>
            </w:pPr>
            <w:r>
              <w:rPr>
                <w:b/>
                <w:bCs/>
              </w:rPr>
              <w:t>х</w:t>
            </w:r>
          </w:p>
        </w:tc>
      </w:tr>
      <w:tr w:rsidR="002445A6" w14:paraId="094542ED" w14:textId="77777777" w:rsidTr="003E5B0C">
        <w:tc>
          <w:tcPr>
            <w:tcW w:w="522" w:type="dxa"/>
          </w:tcPr>
          <w:p w14:paraId="32E0112C" w14:textId="77777777" w:rsidR="002445A6" w:rsidRPr="009F486A" w:rsidRDefault="002445A6" w:rsidP="003E5B0C">
            <w:pPr>
              <w:rPr>
                <w:bCs/>
              </w:rPr>
            </w:pPr>
            <w:r w:rsidRPr="009F486A">
              <w:rPr>
                <w:bCs/>
              </w:rPr>
              <w:t>4.</w:t>
            </w:r>
          </w:p>
        </w:tc>
        <w:tc>
          <w:tcPr>
            <w:tcW w:w="7797" w:type="dxa"/>
          </w:tcPr>
          <w:p w14:paraId="58FF92D5" w14:textId="77777777" w:rsidR="002445A6" w:rsidRPr="009F486A" w:rsidRDefault="002445A6" w:rsidP="003E5B0C">
            <w:pPr>
              <w:rPr>
                <w:bCs/>
              </w:rPr>
            </w:pPr>
            <w:r w:rsidRPr="009F486A">
              <w:rPr>
                <w:bCs/>
              </w:rPr>
              <w:t xml:space="preserve">Размер ежемесячного денежного поощрения </w:t>
            </w:r>
          </w:p>
        </w:tc>
        <w:tc>
          <w:tcPr>
            <w:tcW w:w="1842" w:type="dxa"/>
          </w:tcPr>
          <w:p w14:paraId="5FB0EB04" w14:textId="77777777" w:rsidR="002445A6" w:rsidRDefault="002445A6" w:rsidP="003E5B0C">
            <w:pPr>
              <w:rPr>
                <w:b/>
                <w:bCs/>
              </w:rPr>
            </w:pPr>
          </w:p>
        </w:tc>
        <w:tc>
          <w:tcPr>
            <w:tcW w:w="1843" w:type="dxa"/>
          </w:tcPr>
          <w:p w14:paraId="2134D90A" w14:textId="77777777" w:rsidR="002445A6" w:rsidRDefault="002445A6" w:rsidP="003E5B0C">
            <w:pPr>
              <w:rPr>
                <w:b/>
                <w:bCs/>
              </w:rPr>
            </w:pPr>
          </w:p>
        </w:tc>
        <w:tc>
          <w:tcPr>
            <w:tcW w:w="1843" w:type="dxa"/>
          </w:tcPr>
          <w:p w14:paraId="03770D48" w14:textId="77777777" w:rsidR="002445A6" w:rsidRDefault="002445A6" w:rsidP="003E5B0C">
            <w:pPr>
              <w:rPr>
                <w:b/>
                <w:bCs/>
              </w:rPr>
            </w:pPr>
            <w:r>
              <w:rPr>
                <w:b/>
                <w:bCs/>
              </w:rPr>
              <w:t>х</w:t>
            </w:r>
          </w:p>
        </w:tc>
      </w:tr>
      <w:tr w:rsidR="002445A6" w14:paraId="236E1766" w14:textId="77777777" w:rsidTr="003E5B0C">
        <w:tc>
          <w:tcPr>
            <w:tcW w:w="522" w:type="dxa"/>
          </w:tcPr>
          <w:p w14:paraId="41252150" w14:textId="77777777" w:rsidR="002445A6" w:rsidRPr="009F486A" w:rsidRDefault="002445A6" w:rsidP="003E5B0C">
            <w:pPr>
              <w:rPr>
                <w:bCs/>
              </w:rPr>
            </w:pPr>
            <w:r w:rsidRPr="009F486A">
              <w:rPr>
                <w:bCs/>
              </w:rPr>
              <w:t>5</w:t>
            </w:r>
          </w:p>
        </w:tc>
        <w:tc>
          <w:tcPr>
            <w:tcW w:w="7797" w:type="dxa"/>
          </w:tcPr>
          <w:p w14:paraId="487BE223" w14:textId="7D80DC04" w:rsidR="002445A6" w:rsidRPr="009F486A" w:rsidRDefault="002445A6" w:rsidP="003E5B0C">
            <w:pPr>
              <w:rPr>
                <w:bCs/>
              </w:rPr>
            </w:pPr>
            <w:r w:rsidRPr="009F486A">
              <w:rPr>
                <w:bCs/>
              </w:rPr>
              <w:t xml:space="preserve">Размер ежемесячного денежного поощрения в год  ( </w:t>
            </w:r>
            <w:r>
              <w:rPr>
                <w:bCs/>
              </w:rPr>
              <w:t xml:space="preserve">стр4 </w:t>
            </w:r>
            <w:r w:rsidRPr="009F486A">
              <w:rPr>
                <w:bCs/>
              </w:rPr>
              <w:t xml:space="preserve">х12 </w:t>
            </w:r>
            <w:proofErr w:type="spellStart"/>
            <w:proofErr w:type="gramStart"/>
            <w:r w:rsidRPr="009F486A">
              <w:rPr>
                <w:bCs/>
              </w:rPr>
              <w:t>мес</w:t>
            </w:r>
            <w:proofErr w:type="spellEnd"/>
            <w:proofErr w:type="gramEnd"/>
            <w:r w:rsidRPr="009F486A">
              <w:rPr>
                <w:bCs/>
              </w:rPr>
              <w:t>)</w:t>
            </w:r>
          </w:p>
        </w:tc>
        <w:tc>
          <w:tcPr>
            <w:tcW w:w="1842" w:type="dxa"/>
          </w:tcPr>
          <w:p w14:paraId="539F3E04" w14:textId="77777777" w:rsidR="002445A6" w:rsidRDefault="002445A6" w:rsidP="003E5B0C">
            <w:pPr>
              <w:rPr>
                <w:b/>
                <w:bCs/>
              </w:rPr>
            </w:pPr>
          </w:p>
        </w:tc>
        <w:tc>
          <w:tcPr>
            <w:tcW w:w="1843" w:type="dxa"/>
          </w:tcPr>
          <w:p w14:paraId="1F1B0F79" w14:textId="77777777" w:rsidR="002445A6" w:rsidRDefault="002445A6" w:rsidP="003E5B0C">
            <w:pPr>
              <w:rPr>
                <w:b/>
                <w:bCs/>
              </w:rPr>
            </w:pPr>
          </w:p>
        </w:tc>
        <w:tc>
          <w:tcPr>
            <w:tcW w:w="1843" w:type="dxa"/>
          </w:tcPr>
          <w:p w14:paraId="6C2D5DA3" w14:textId="77777777" w:rsidR="002445A6" w:rsidRDefault="002445A6" w:rsidP="003E5B0C">
            <w:pPr>
              <w:rPr>
                <w:b/>
                <w:bCs/>
              </w:rPr>
            </w:pPr>
            <w:r>
              <w:rPr>
                <w:b/>
                <w:bCs/>
              </w:rPr>
              <w:t>х</w:t>
            </w:r>
          </w:p>
        </w:tc>
      </w:tr>
      <w:tr w:rsidR="002445A6" w14:paraId="743BCBA7" w14:textId="77777777" w:rsidTr="003E5B0C">
        <w:tc>
          <w:tcPr>
            <w:tcW w:w="522" w:type="dxa"/>
          </w:tcPr>
          <w:p w14:paraId="51846E28" w14:textId="77777777" w:rsidR="002445A6" w:rsidRPr="009F486A" w:rsidRDefault="002445A6" w:rsidP="003E5B0C">
            <w:pPr>
              <w:rPr>
                <w:bCs/>
              </w:rPr>
            </w:pPr>
            <w:r w:rsidRPr="009F486A">
              <w:rPr>
                <w:bCs/>
              </w:rPr>
              <w:t>6.</w:t>
            </w:r>
          </w:p>
        </w:tc>
        <w:tc>
          <w:tcPr>
            <w:tcW w:w="7797" w:type="dxa"/>
          </w:tcPr>
          <w:p w14:paraId="6082E705" w14:textId="52656EF6" w:rsidR="002445A6" w:rsidRPr="009F486A" w:rsidRDefault="002445A6" w:rsidP="002445A6">
            <w:pPr>
              <w:rPr>
                <w:bCs/>
              </w:rPr>
            </w:pPr>
            <w:r w:rsidRPr="009F486A">
              <w:rPr>
                <w:sz w:val="19"/>
                <w:szCs w:val="19"/>
              </w:rPr>
              <w:t xml:space="preserve">Ежемесячная процентная надбавка к должностному окладу за работу со сведениями, составляющими государственную тайну </w:t>
            </w:r>
            <w:r>
              <w:rPr>
                <w:sz w:val="19"/>
                <w:szCs w:val="19"/>
              </w:rPr>
              <w:t xml:space="preserve">  в год </w:t>
            </w:r>
            <w:r w:rsidRPr="009F486A">
              <w:rPr>
                <w:sz w:val="19"/>
                <w:szCs w:val="19"/>
              </w:rPr>
              <w:t xml:space="preserve">( 12 </w:t>
            </w:r>
            <w:proofErr w:type="spellStart"/>
            <w:proofErr w:type="gramStart"/>
            <w:r w:rsidRPr="009F486A">
              <w:rPr>
                <w:sz w:val="19"/>
                <w:szCs w:val="19"/>
              </w:rPr>
              <w:t>мес</w:t>
            </w:r>
            <w:proofErr w:type="spellEnd"/>
            <w:proofErr w:type="gramEnd"/>
            <w:r w:rsidRPr="009F486A">
              <w:rPr>
                <w:sz w:val="19"/>
                <w:szCs w:val="19"/>
              </w:rPr>
              <w:t>)</w:t>
            </w:r>
          </w:p>
        </w:tc>
        <w:tc>
          <w:tcPr>
            <w:tcW w:w="1842" w:type="dxa"/>
          </w:tcPr>
          <w:p w14:paraId="18E599A3" w14:textId="77777777" w:rsidR="002445A6" w:rsidRDefault="002445A6" w:rsidP="003E5B0C">
            <w:pPr>
              <w:rPr>
                <w:b/>
                <w:bCs/>
              </w:rPr>
            </w:pPr>
          </w:p>
        </w:tc>
        <w:tc>
          <w:tcPr>
            <w:tcW w:w="1843" w:type="dxa"/>
          </w:tcPr>
          <w:p w14:paraId="3B43CE7E" w14:textId="77777777" w:rsidR="002445A6" w:rsidRDefault="002445A6" w:rsidP="003E5B0C">
            <w:pPr>
              <w:rPr>
                <w:b/>
                <w:bCs/>
              </w:rPr>
            </w:pPr>
          </w:p>
        </w:tc>
        <w:tc>
          <w:tcPr>
            <w:tcW w:w="1843" w:type="dxa"/>
          </w:tcPr>
          <w:p w14:paraId="33558E2B" w14:textId="77777777" w:rsidR="002445A6" w:rsidRDefault="002445A6" w:rsidP="003E5B0C">
            <w:pPr>
              <w:rPr>
                <w:b/>
                <w:bCs/>
              </w:rPr>
            </w:pPr>
            <w:r>
              <w:rPr>
                <w:b/>
                <w:bCs/>
              </w:rPr>
              <w:t>х</w:t>
            </w:r>
          </w:p>
        </w:tc>
      </w:tr>
      <w:tr w:rsidR="002445A6" w14:paraId="753464FA" w14:textId="77777777" w:rsidTr="003E5B0C">
        <w:tc>
          <w:tcPr>
            <w:tcW w:w="522" w:type="dxa"/>
          </w:tcPr>
          <w:p w14:paraId="3500C32D" w14:textId="77777777" w:rsidR="002445A6" w:rsidRPr="009F486A" w:rsidRDefault="002445A6" w:rsidP="003E5B0C">
            <w:pPr>
              <w:rPr>
                <w:bCs/>
              </w:rPr>
            </w:pPr>
            <w:r w:rsidRPr="009F486A">
              <w:rPr>
                <w:bCs/>
              </w:rPr>
              <w:t>7.</w:t>
            </w:r>
          </w:p>
        </w:tc>
        <w:tc>
          <w:tcPr>
            <w:tcW w:w="7797" w:type="dxa"/>
          </w:tcPr>
          <w:p w14:paraId="794C5269" w14:textId="77777777" w:rsidR="002445A6" w:rsidRPr="009F486A" w:rsidRDefault="002445A6" w:rsidP="003E5B0C">
            <w:pPr>
              <w:spacing w:line="288" w:lineRule="atLeast"/>
              <w:jc w:val="both"/>
              <w:rPr>
                <w:bCs/>
              </w:rPr>
            </w:pPr>
            <w:r w:rsidRPr="009F486A">
              <w:t>Единовременная выплата к ежегодному оплачиваемому отпуску (стр</w:t>
            </w:r>
            <w:proofErr w:type="gramStart"/>
            <w:r w:rsidRPr="009F486A">
              <w:t>2</w:t>
            </w:r>
            <w:proofErr w:type="gramEnd"/>
            <w:r w:rsidRPr="009F486A">
              <w:t xml:space="preserve"> х2)</w:t>
            </w:r>
          </w:p>
        </w:tc>
        <w:tc>
          <w:tcPr>
            <w:tcW w:w="1842" w:type="dxa"/>
          </w:tcPr>
          <w:p w14:paraId="000287C6" w14:textId="77777777" w:rsidR="002445A6" w:rsidRDefault="002445A6" w:rsidP="003E5B0C">
            <w:pPr>
              <w:rPr>
                <w:b/>
                <w:bCs/>
              </w:rPr>
            </w:pPr>
          </w:p>
        </w:tc>
        <w:tc>
          <w:tcPr>
            <w:tcW w:w="1843" w:type="dxa"/>
          </w:tcPr>
          <w:p w14:paraId="7C1F738B" w14:textId="77777777" w:rsidR="002445A6" w:rsidRDefault="002445A6" w:rsidP="003E5B0C">
            <w:pPr>
              <w:rPr>
                <w:b/>
                <w:bCs/>
              </w:rPr>
            </w:pPr>
          </w:p>
        </w:tc>
        <w:tc>
          <w:tcPr>
            <w:tcW w:w="1843" w:type="dxa"/>
          </w:tcPr>
          <w:p w14:paraId="5DA099AD" w14:textId="77777777" w:rsidR="002445A6" w:rsidRDefault="002445A6" w:rsidP="003E5B0C">
            <w:pPr>
              <w:rPr>
                <w:b/>
                <w:bCs/>
              </w:rPr>
            </w:pPr>
            <w:r>
              <w:rPr>
                <w:b/>
                <w:bCs/>
              </w:rPr>
              <w:t>х</w:t>
            </w:r>
          </w:p>
        </w:tc>
      </w:tr>
      <w:tr w:rsidR="002445A6" w14:paraId="2C385FCA" w14:textId="77777777" w:rsidTr="003E5B0C">
        <w:tc>
          <w:tcPr>
            <w:tcW w:w="522" w:type="dxa"/>
          </w:tcPr>
          <w:p w14:paraId="7612B092" w14:textId="77777777" w:rsidR="002445A6" w:rsidRPr="009F486A" w:rsidRDefault="002445A6" w:rsidP="003E5B0C">
            <w:pPr>
              <w:rPr>
                <w:bCs/>
              </w:rPr>
            </w:pPr>
            <w:r w:rsidRPr="009F486A">
              <w:rPr>
                <w:bCs/>
              </w:rPr>
              <w:t>8.</w:t>
            </w:r>
          </w:p>
        </w:tc>
        <w:tc>
          <w:tcPr>
            <w:tcW w:w="7797" w:type="dxa"/>
          </w:tcPr>
          <w:p w14:paraId="460CC481" w14:textId="77777777" w:rsidR="002445A6" w:rsidRPr="009F486A" w:rsidRDefault="002445A6" w:rsidP="003E5B0C">
            <w:pPr>
              <w:rPr>
                <w:bCs/>
              </w:rPr>
            </w:pPr>
            <w:r w:rsidRPr="009F486A">
              <w:rPr>
                <w:bCs/>
              </w:rPr>
              <w:t>Премии (стр</w:t>
            </w:r>
            <w:proofErr w:type="gramStart"/>
            <w:r w:rsidRPr="009F486A">
              <w:rPr>
                <w:bCs/>
              </w:rPr>
              <w:t>2</w:t>
            </w:r>
            <w:proofErr w:type="gramEnd"/>
            <w:r w:rsidRPr="009F486A">
              <w:rPr>
                <w:bCs/>
              </w:rPr>
              <w:t xml:space="preserve"> х6) </w:t>
            </w:r>
          </w:p>
        </w:tc>
        <w:tc>
          <w:tcPr>
            <w:tcW w:w="1842" w:type="dxa"/>
          </w:tcPr>
          <w:p w14:paraId="72DB5F41" w14:textId="77777777" w:rsidR="002445A6" w:rsidRDefault="002445A6" w:rsidP="003E5B0C">
            <w:pPr>
              <w:rPr>
                <w:b/>
                <w:bCs/>
              </w:rPr>
            </w:pPr>
          </w:p>
        </w:tc>
        <w:tc>
          <w:tcPr>
            <w:tcW w:w="1843" w:type="dxa"/>
          </w:tcPr>
          <w:p w14:paraId="64E22B02" w14:textId="77777777" w:rsidR="002445A6" w:rsidRDefault="002445A6" w:rsidP="003E5B0C">
            <w:pPr>
              <w:rPr>
                <w:b/>
                <w:bCs/>
              </w:rPr>
            </w:pPr>
          </w:p>
        </w:tc>
        <w:tc>
          <w:tcPr>
            <w:tcW w:w="1843" w:type="dxa"/>
          </w:tcPr>
          <w:p w14:paraId="5398E93B" w14:textId="77777777" w:rsidR="002445A6" w:rsidRDefault="002445A6" w:rsidP="003E5B0C">
            <w:pPr>
              <w:rPr>
                <w:b/>
                <w:bCs/>
              </w:rPr>
            </w:pPr>
            <w:r>
              <w:rPr>
                <w:b/>
                <w:bCs/>
              </w:rPr>
              <w:t>х</w:t>
            </w:r>
          </w:p>
        </w:tc>
      </w:tr>
      <w:tr w:rsidR="002445A6" w14:paraId="6D15A8B2" w14:textId="77777777" w:rsidTr="003E5B0C">
        <w:tc>
          <w:tcPr>
            <w:tcW w:w="522" w:type="dxa"/>
          </w:tcPr>
          <w:p w14:paraId="09BF9CAE" w14:textId="77777777" w:rsidR="002445A6" w:rsidRPr="009F486A" w:rsidRDefault="002445A6" w:rsidP="003E5B0C">
            <w:pPr>
              <w:rPr>
                <w:bCs/>
              </w:rPr>
            </w:pPr>
            <w:r>
              <w:rPr>
                <w:bCs/>
              </w:rPr>
              <w:t>9.</w:t>
            </w:r>
          </w:p>
        </w:tc>
        <w:tc>
          <w:tcPr>
            <w:tcW w:w="7797" w:type="dxa"/>
          </w:tcPr>
          <w:p w14:paraId="16EA7FF4" w14:textId="77777777" w:rsidR="002445A6" w:rsidRPr="009F486A" w:rsidRDefault="002445A6" w:rsidP="003E5B0C">
            <w:pPr>
              <w:rPr>
                <w:bCs/>
              </w:rPr>
            </w:pPr>
            <w:r>
              <w:rPr>
                <w:bCs/>
              </w:rPr>
              <w:t>Иные выплаты</w:t>
            </w:r>
          </w:p>
        </w:tc>
        <w:tc>
          <w:tcPr>
            <w:tcW w:w="1842" w:type="dxa"/>
          </w:tcPr>
          <w:p w14:paraId="3D3B64B8" w14:textId="77777777" w:rsidR="002445A6" w:rsidRDefault="002445A6" w:rsidP="003E5B0C">
            <w:pPr>
              <w:rPr>
                <w:b/>
                <w:bCs/>
              </w:rPr>
            </w:pPr>
          </w:p>
        </w:tc>
        <w:tc>
          <w:tcPr>
            <w:tcW w:w="1843" w:type="dxa"/>
          </w:tcPr>
          <w:p w14:paraId="2A93BFB6" w14:textId="77777777" w:rsidR="002445A6" w:rsidRDefault="002445A6" w:rsidP="003E5B0C">
            <w:pPr>
              <w:rPr>
                <w:b/>
                <w:bCs/>
              </w:rPr>
            </w:pPr>
          </w:p>
        </w:tc>
        <w:tc>
          <w:tcPr>
            <w:tcW w:w="1843" w:type="dxa"/>
          </w:tcPr>
          <w:p w14:paraId="012E6CEE" w14:textId="77777777" w:rsidR="002445A6" w:rsidRDefault="002445A6" w:rsidP="003E5B0C">
            <w:pPr>
              <w:rPr>
                <w:b/>
                <w:bCs/>
              </w:rPr>
            </w:pPr>
            <w:r>
              <w:rPr>
                <w:b/>
                <w:bCs/>
              </w:rPr>
              <w:t>х</w:t>
            </w:r>
          </w:p>
        </w:tc>
      </w:tr>
      <w:tr w:rsidR="002445A6" w14:paraId="4A16F6C5" w14:textId="77777777" w:rsidTr="003E5B0C">
        <w:tc>
          <w:tcPr>
            <w:tcW w:w="522" w:type="dxa"/>
          </w:tcPr>
          <w:p w14:paraId="72F5A461" w14:textId="77777777" w:rsidR="002445A6" w:rsidRDefault="002445A6" w:rsidP="003E5B0C">
            <w:pPr>
              <w:rPr>
                <w:bCs/>
              </w:rPr>
            </w:pPr>
            <w:r>
              <w:rPr>
                <w:bCs/>
              </w:rPr>
              <w:t>10</w:t>
            </w:r>
          </w:p>
        </w:tc>
        <w:tc>
          <w:tcPr>
            <w:tcW w:w="7797" w:type="dxa"/>
          </w:tcPr>
          <w:p w14:paraId="54B0223C" w14:textId="77777777" w:rsidR="002445A6" w:rsidRDefault="002445A6" w:rsidP="003E5B0C">
            <w:pPr>
              <w:rPr>
                <w:bCs/>
              </w:rPr>
            </w:pPr>
            <w:r>
              <w:rPr>
                <w:bCs/>
              </w:rPr>
              <w:t>Итого  в год</w:t>
            </w:r>
          </w:p>
        </w:tc>
        <w:tc>
          <w:tcPr>
            <w:tcW w:w="1842" w:type="dxa"/>
          </w:tcPr>
          <w:p w14:paraId="041E4186" w14:textId="77777777" w:rsidR="002445A6" w:rsidRDefault="002445A6" w:rsidP="003E5B0C">
            <w:pPr>
              <w:rPr>
                <w:b/>
                <w:bCs/>
              </w:rPr>
            </w:pPr>
          </w:p>
        </w:tc>
        <w:tc>
          <w:tcPr>
            <w:tcW w:w="1843" w:type="dxa"/>
          </w:tcPr>
          <w:p w14:paraId="17C47079" w14:textId="77777777" w:rsidR="002445A6" w:rsidRDefault="002445A6" w:rsidP="003E5B0C">
            <w:pPr>
              <w:rPr>
                <w:b/>
                <w:bCs/>
              </w:rPr>
            </w:pPr>
          </w:p>
        </w:tc>
        <w:tc>
          <w:tcPr>
            <w:tcW w:w="1843" w:type="dxa"/>
          </w:tcPr>
          <w:p w14:paraId="661B8DAC" w14:textId="77777777" w:rsidR="002445A6" w:rsidRDefault="002445A6" w:rsidP="003E5B0C">
            <w:pPr>
              <w:rPr>
                <w:b/>
                <w:bCs/>
              </w:rPr>
            </w:pPr>
            <w:r>
              <w:rPr>
                <w:b/>
                <w:bCs/>
              </w:rPr>
              <w:t>х</w:t>
            </w:r>
          </w:p>
        </w:tc>
      </w:tr>
      <w:tr w:rsidR="002445A6" w14:paraId="65E217F1" w14:textId="77777777" w:rsidTr="003E5B0C">
        <w:tc>
          <w:tcPr>
            <w:tcW w:w="522" w:type="dxa"/>
          </w:tcPr>
          <w:p w14:paraId="6E05C3FF" w14:textId="77777777" w:rsidR="002445A6" w:rsidRDefault="002445A6" w:rsidP="003E5B0C">
            <w:pPr>
              <w:rPr>
                <w:bCs/>
              </w:rPr>
            </w:pPr>
            <w:r>
              <w:rPr>
                <w:bCs/>
              </w:rPr>
              <w:t>11</w:t>
            </w:r>
          </w:p>
        </w:tc>
        <w:tc>
          <w:tcPr>
            <w:tcW w:w="7797" w:type="dxa"/>
          </w:tcPr>
          <w:p w14:paraId="6E3D0512" w14:textId="77777777" w:rsidR="002445A6" w:rsidRDefault="002445A6" w:rsidP="003E5B0C">
            <w:pPr>
              <w:rPr>
                <w:bCs/>
              </w:rPr>
            </w:pPr>
            <w:r>
              <w:rPr>
                <w:bCs/>
              </w:rPr>
              <w:t xml:space="preserve">Фонд  оплаты труда (гр.3:стр.10/12 </w:t>
            </w:r>
            <w:proofErr w:type="spellStart"/>
            <w:proofErr w:type="gramStart"/>
            <w:r>
              <w:rPr>
                <w:bCs/>
              </w:rPr>
              <w:t>мес</w:t>
            </w:r>
            <w:proofErr w:type="spellEnd"/>
            <w:proofErr w:type="gramEnd"/>
            <w:r>
              <w:rPr>
                <w:bCs/>
              </w:rPr>
              <w:t xml:space="preserve"> х9 </w:t>
            </w:r>
            <w:proofErr w:type="spellStart"/>
            <w:r>
              <w:rPr>
                <w:bCs/>
              </w:rPr>
              <w:t>мес</w:t>
            </w:r>
            <w:proofErr w:type="spellEnd"/>
            <w:r>
              <w:rPr>
                <w:bCs/>
              </w:rPr>
              <w:t xml:space="preserve">; гр4: стр.10/12 </w:t>
            </w:r>
            <w:proofErr w:type="spellStart"/>
            <w:r>
              <w:rPr>
                <w:bCs/>
              </w:rPr>
              <w:t>мес</w:t>
            </w:r>
            <w:proofErr w:type="spellEnd"/>
            <w:r>
              <w:rPr>
                <w:bCs/>
              </w:rPr>
              <w:t xml:space="preserve"> х3 </w:t>
            </w:r>
            <w:proofErr w:type="spellStart"/>
            <w:r>
              <w:rPr>
                <w:bCs/>
              </w:rPr>
              <w:t>мес</w:t>
            </w:r>
            <w:proofErr w:type="spellEnd"/>
            <w:r>
              <w:rPr>
                <w:bCs/>
              </w:rPr>
              <w:t xml:space="preserve">), в том числе </w:t>
            </w:r>
          </w:p>
        </w:tc>
        <w:tc>
          <w:tcPr>
            <w:tcW w:w="1842" w:type="dxa"/>
          </w:tcPr>
          <w:p w14:paraId="35F871E9" w14:textId="77777777" w:rsidR="002445A6" w:rsidRDefault="002445A6" w:rsidP="003E5B0C">
            <w:pPr>
              <w:rPr>
                <w:b/>
                <w:bCs/>
              </w:rPr>
            </w:pPr>
          </w:p>
        </w:tc>
        <w:tc>
          <w:tcPr>
            <w:tcW w:w="1843" w:type="dxa"/>
          </w:tcPr>
          <w:p w14:paraId="1736C08D" w14:textId="77777777" w:rsidR="002445A6" w:rsidRDefault="002445A6" w:rsidP="003E5B0C">
            <w:pPr>
              <w:rPr>
                <w:b/>
                <w:bCs/>
              </w:rPr>
            </w:pPr>
          </w:p>
        </w:tc>
        <w:tc>
          <w:tcPr>
            <w:tcW w:w="1843" w:type="dxa"/>
          </w:tcPr>
          <w:p w14:paraId="2A85B0F3" w14:textId="77777777" w:rsidR="002445A6" w:rsidRDefault="002445A6" w:rsidP="003E5B0C">
            <w:pPr>
              <w:rPr>
                <w:b/>
                <w:bCs/>
              </w:rPr>
            </w:pPr>
          </w:p>
        </w:tc>
      </w:tr>
      <w:tr w:rsidR="002445A6" w14:paraId="1E5E451A" w14:textId="77777777" w:rsidTr="003E5B0C">
        <w:tc>
          <w:tcPr>
            <w:tcW w:w="522" w:type="dxa"/>
          </w:tcPr>
          <w:p w14:paraId="2DBD6533" w14:textId="77777777" w:rsidR="002445A6" w:rsidRDefault="002445A6" w:rsidP="003E5B0C">
            <w:pPr>
              <w:rPr>
                <w:bCs/>
              </w:rPr>
            </w:pPr>
            <w:r>
              <w:rPr>
                <w:bCs/>
              </w:rPr>
              <w:t>12</w:t>
            </w:r>
          </w:p>
        </w:tc>
        <w:tc>
          <w:tcPr>
            <w:tcW w:w="7797" w:type="dxa"/>
          </w:tcPr>
          <w:p w14:paraId="55E0178A" w14:textId="77777777" w:rsidR="002445A6" w:rsidRDefault="002445A6" w:rsidP="003E5B0C">
            <w:pPr>
              <w:rPr>
                <w:bCs/>
              </w:rPr>
            </w:pPr>
            <w:r>
              <w:rPr>
                <w:bCs/>
              </w:rPr>
              <w:t>размер индексации (</w:t>
            </w:r>
            <w:proofErr w:type="spellStart"/>
            <w:proofErr w:type="gramStart"/>
            <w:r>
              <w:rPr>
                <w:bCs/>
              </w:rPr>
              <w:t>стр</w:t>
            </w:r>
            <w:proofErr w:type="spellEnd"/>
            <w:proofErr w:type="gramEnd"/>
            <w:r>
              <w:rPr>
                <w:bCs/>
              </w:rPr>
              <w:t xml:space="preserve"> 11: </w:t>
            </w:r>
            <w:proofErr w:type="spellStart"/>
            <w:r>
              <w:rPr>
                <w:bCs/>
              </w:rPr>
              <w:t>гр</w:t>
            </w:r>
            <w:proofErr w:type="spellEnd"/>
            <w:r>
              <w:rPr>
                <w:bCs/>
              </w:rPr>
              <w:t xml:space="preserve"> 5 – гр4)</w:t>
            </w:r>
          </w:p>
        </w:tc>
        <w:tc>
          <w:tcPr>
            <w:tcW w:w="1842" w:type="dxa"/>
          </w:tcPr>
          <w:p w14:paraId="10F3E3F3" w14:textId="77777777" w:rsidR="002445A6" w:rsidRDefault="002445A6" w:rsidP="003E5B0C">
            <w:pPr>
              <w:rPr>
                <w:b/>
                <w:bCs/>
              </w:rPr>
            </w:pPr>
            <w:r>
              <w:rPr>
                <w:b/>
                <w:bCs/>
              </w:rPr>
              <w:t>х</w:t>
            </w:r>
          </w:p>
        </w:tc>
        <w:tc>
          <w:tcPr>
            <w:tcW w:w="1843" w:type="dxa"/>
          </w:tcPr>
          <w:p w14:paraId="777C9A72" w14:textId="77777777" w:rsidR="002445A6" w:rsidRDefault="002445A6" w:rsidP="003E5B0C">
            <w:pPr>
              <w:rPr>
                <w:b/>
                <w:bCs/>
              </w:rPr>
            </w:pPr>
            <w:r>
              <w:rPr>
                <w:b/>
                <w:bCs/>
              </w:rPr>
              <w:t>х</w:t>
            </w:r>
          </w:p>
        </w:tc>
        <w:tc>
          <w:tcPr>
            <w:tcW w:w="1843" w:type="dxa"/>
          </w:tcPr>
          <w:p w14:paraId="023DF7F6" w14:textId="77777777" w:rsidR="002445A6" w:rsidRDefault="002445A6" w:rsidP="003E5B0C">
            <w:pPr>
              <w:rPr>
                <w:b/>
                <w:bCs/>
              </w:rPr>
            </w:pPr>
          </w:p>
        </w:tc>
      </w:tr>
    </w:tbl>
    <w:p w14:paraId="218DBAC9" w14:textId="77777777" w:rsidR="002445A6" w:rsidRPr="000D4017" w:rsidRDefault="002445A6" w:rsidP="002445A6">
      <w:pPr>
        <w:pStyle w:val="aa"/>
        <w:numPr>
          <w:ilvl w:val="0"/>
          <w:numId w:val="32"/>
        </w:numPr>
        <w:rPr>
          <w:b/>
          <w:bCs/>
        </w:rPr>
      </w:pPr>
      <w:r>
        <w:rPr>
          <w:bCs/>
          <w:sz w:val="20"/>
          <w:szCs w:val="20"/>
        </w:rPr>
        <w:t>Р</w:t>
      </w:r>
      <w:r w:rsidRPr="000D4017">
        <w:rPr>
          <w:bCs/>
          <w:sz w:val="20"/>
          <w:szCs w:val="20"/>
        </w:rPr>
        <w:t>асчет в соответствии со ст. 3 Закон Ивановской области от 04.12.2006 N 124-ОЗ "Об оплате труда лиц, замещающих государственные должности Ивановской области в органах государственной власти Ивановской области и иных государственных органах Ивановской области"</w:t>
      </w:r>
    </w:p>
    <w:p w14:paraId="55436E4F" w14:textId="77777777" w:rsidR="002445A6" w:rsidRPr="001C7EFD" w:rsidRDefault="002445A6" w:rsidP="002445A6">
      <w:pPr>
        <w:widowControl w:val="0"/>
        <w:autoSpaceDE w:val="0"/>
        <w:autoSpaceDN w:val="0"/>
        <w:adjustRightInd w:val="0"/>
        <w:jc w:val="both"/>
        <w:rPr>
          <w:b/>
        </w:rPr>
      </w:pPr>
    </w:p>
    <w:p w14:paraId="16EBBCDF" w14:textId="77777777" w:rsidR="002445A6" w:rsidRDefault="002445A6" w:rsidP="002445A6">
      <w:pPr>
        <w:pStyle w:val="aa"/>
        <w:widowControl w:val="0"/>
        <w:numPr>
          <w:ilvl w:val="2"/>
          <w:numId w:val="29"/>
        </w:numPr>
        <w:autoSpaceDE w:val="0"/>
        <w:autoSpaceDN w:val="0"/>
        <w:adjustRightInd w:val="0"/>
        <w:ind w:hanging="153"/>
        <w:jc w:val="both"/>
        <w:rPr>
          <w:b/>
        </w:rPr>
      </w:pPr>
      <w:r w:rsidRPr="009F486A">
        <w:rPr>
          <w:b/>
        </w:rPr>
        <w:t>Структура и расчет фонда оплаты труда</w:t>
      </w:r>
      <w:r w:rsidRPr="009F486A">
        <w:rPr>
          <w:b/>
          <w:bCs/>
        </w:rPr>
        <w:t xml:space="preserve"> в части лиц, замещающих государственные должности Ивановской области</w:t>
      </w:r>
      <w:r w:rsidRPr="009F486A">
        <w:rPr>
          <w:b/>
        </w:rPr>
        <w:t xml:space="preserve"> на 20__год (на первый год планового периода)</w:t>
      </w:r>
    </w:p>
    <w:p w14:paraId="6CB96743" w14:textId="77777777" w:rsidR="002445A6" w:rsidRPr="009F486A" w:rsidRDefault="002445A6" w:rsidP="002445A6">
      <w:pPr>
        <w:pStyle w:val="aa"/>
        <w:widowControl w:val="0"/>
        <w:autoSpaceDE w:val="0"/>
        <w:autoSpaceDN w:val="0"/>
        <w:adjustRightInd w:val="0"/>
        <w:jc w:val="both"/>
        <w:rPr>
          <w:b/>
        </w:rPr>
      </w:pPr>
    </w:p>
    <w:tbl>
      <w:tblPr>
        <w:tblStyle w:val="a5"/>
        <w:tblW w:w="0" w:type="auto"/>
        <w:tblInd w:w="720" w:type="dxa"/>
        <w:tblLook w:val="04A0" w:firstRow="1" w:lastRow="0" w:firstColumn="1" w:lastColumn="0" w:noHBand="0" w:noVBand="1"/>
      </w:tblPr>
      <w:tblGrid>
        <w:gridCol w:w="522"/>
        <w:gridCol w:w="7797"/>
        <w:gridCol w:w="1842"/>
        <w:gridCol w:w="1843"/>
        <w:gridCol w:w="1843"/>
      </w:tblGrid>
      <w:tr w:rsidR="002445A6" w14:paraId="6D46B3DF" w14:textId="77777777" w:rsidTr="003E5B0C">
        <w:tc>
          <w:tcPr>
            <w:tcW w:w="522" w:type="dxa"/>
          </w:tcPr>
          <w:p w14:paraId="7576A8CB" w14:textId="77777777" w:rsidR="002445A6" w:rsidRPr="00AD6961" w:rsidRDefault="002445A6" w:rsidP="003E5B0C">
            <w:pPr>
              <w:rPr>
                <w:bCs/>
              </w:rPr>
            </w:pPr>
            <w:r w:rsidRPr="00AD6961">
              <w:rPr>
                <w:bCs/>
              </w:rPr>
              <w:t>№</w:t>
            </w:r>
          </w:p>
        </w:tc>
        <w:tc>
          <w:tcPr>
            <w:tcW w:w="7797" w:type="dxa"/>
          </w:tcPr>
          <w:p w14:paraId="64365F31" w14:textId="77777777" w:rsidR="002445A6" w:rsidRPr="00AD6961" w:rsidRDefault="002445A6" w:rsidP="003E5B0C">
            <w:pPr>
              <w:rPr>
                <w:bCs/>
              </w:rPr>
            </w:pPr>
            <w:r w:rsidRPr="00AD6961">
              <w:rPr>
                <w:bCs/>
              </w:rPr>
              <w:t>Наименование показателя</w:t>
            </w:r>
          </w:p>
        </w:tc>
        <w:tc>
          <w:tcPr>
            <w:tcW w:w="1842" w:type="dxa"/>
          </w:tcPr>
          <w:p w14:paraId="14EEC6C7" w14:textId="77777777" w:rsidR="002445A6" w:rsidRPr="00AD6961" w:rsidRDefault="002445A6" w:rsidP="003E5B0C">
            <w:pPr>
              <w:rPr>
                <w:bCs/>
              </w:rPr>
            </w:pPr>
            <w:r>
              <w:rPr>
                <w:bCs/>
              </w:rPr>
              <w:t>Штатные единицы/фонд оплаты труда</w:t>
            </w:r>
            <w:r w:rsidRPr="00AD6961">
              <w:rPr>
                <w:bCs/>
              </w:rPr>
              <w:t xml:space="preserve"> </w:t>
            </w:r>
            <w:r>
              <w:rPr>
                <w:bCs/>
              </w:rPr>
              <w:t xml:space="preserve"> </w:t>
            </w:r>
          </w:p>
        </w:tc>
        <w:tc>
          <w:tcPr>
            <w:tcW w:w="1843" w:type="dxa"/>
          </w:tcPr>
          <w:p w14:paraId="274C69F4" w14:textId="77777777" w:rsidR="002445A6" w:rsidRPr="000D4017" w:rsidRDefault="002445A6" w:rsidP="003E5B0C">
            <w:pPr>
              <w:rPr>
                <w:bCs/>
              </w:rPr>
            </w:pPr>
            <w:r w:rsidRPr="000D4017">
              <w:rPr>
                <w:bCs/>
              </w:rPr>
              <w:t xml:space="preserve">Штатные единицы/ фонд оплаты труда  с </w:t>
            </w:r>
            <w:r w:rsidRPr="000D4017">
              <w:rPr>
                <w:bCs/>
              </w:rPr>
              <w:lastRenderedPageBreak/>
              <w:t xml:space="preserve">учетом индексации </w:t>
            </w:r>
            <w:proofErr w:type="gramStart"/>
            <w:r w:rsidRPr="000D4017">
              <w:rPr>
                <w:bCs/>
              </w:rPr>
              <w:t>с</w:t>
            </w:r>
            <w:proofErr w:type="gramEnd"/>
            <w:r w:rsidRPr="000D4017">
              <w:rPr>
                <w:bCs/>
              </w:rPr>
              <w:t xml:space="preserve"> _________на  ______%</w:t>
            </w:r>
          </w:p>
        </w:tc>
        <w:tc>
          <w:tcPr>
            <w:tcW w:w="1843" w:type="dxa"/>
          </w:tcPr>
          <w:p w14:paraId="39898F2E" w14:textId="77777777" w:rsidR="002445A6" w:rsidRPr="000D4017" w:rsidRDefault="002445A6" w:rsidP="003E5B0C">
            <w:pPr>
              <w:rPr>
                <w:bCs/>
              </w:rPr>
            </w:pPr>
            <w:r w:rsidRPr="000D4017">
              <w:rPr>
                <w:bCs/>
              </w:rPr>
              <w:lastRenderedPageBreak/>
              <w:t xml:space="preserve">Всего фонд оплаты труда  с учетом </w:t>
            </w:r>
            <w:r w:rsidRPr="000D4017">
              <w:rPr>
                <w:bCs/>
              </w:rPr>
              <w:lastRenderedPageBreak/>
              <w:t>индексации</w:t>
            </w:r>
          </w:p>
        </w:tc>
      </w:tr>
      <w:tr w:rsidR="002445A6" w14:paraId="50620B2C" w14:textId="77777777" w:rsidTr="003E5B0C">
        <w:tc>
          <w:tcPr>
            <w:tcW w:w="522" w:type="dxa"/>
          </w:tcPr>
          <w:p w14:paraId="4C6F5BE3" w14:textId="77777777" w:rsidR="002445A6" w:rsidRPr="00AD6961" w:rsidRDefault="002445A6" w:rsidP="003E5B0C">
            <w:pPr>
              <w:rPr>
                <w:bCs/>
                <w:sz w:val="20"/>
                <w:szCs w:val="20"/>
              </w:rPr>
            </w:pPr>
            <w:r w:rsidRPr="00AD6961">
              <w:rPr>
                <w:bCs/>
                <w:sz w:val="20"/>
                <w:szCs w:val="20"/>
              </w:rPr>
              <w:lastRenderedPageBreak/>
              <w:t>1</w:t>
            </w:r>
          </w:p>
        </w:tc>
        <w:tc>
          <w:tcPr>
            <w:tcW w:w="7797" w:type="dxa"/>
          </w:tcPr>
          <w:p w14:paraId="6724E044" w14:textId="77777777" w:rsidR="002445A6" w:rsidRPr="00AD6961" w:rsidRDefault="002445A6" w:rsidP="003E5B0C">
            <w:pPr>
              <w:rPr>
                <w:bCs/>
                <w:sz w:val="20"/>
                <w:szCs w:val="20"/>
              </w:rPr>
            </w:pPr>
            <w:r w:rsidRPr="00AD6961">
              <w:rPr>
                <w:bCs/>
                <w:sz w:val="20"/>
                <w:szCs w:val="20"/>
              </w:rPr>
              <w:t>2</w:t>
            </w:r>
          </w:p>
        </w:tc>
        <w:tc>
          <w:tcPr>
            <w:tcW w:w="1842" w:type="dxa"/>
          </w:tcPr>
          <w:p w14:paraId="0CBC7184" w14:textId="77777777" w:rsidR="002445A6" w:rsidRPr="00AD6961" w:rsidRDefault="002445A6" w:rsidP="003E5B0C">
            <w:pPr>
              <w:rPr>
                <w:bCs/>
                <w:sz w:val="20"/>
                <w:szCs w:val="20"/>
              </w:rPr>
            </w:pPr>
            <w:r w:rsidRPr="00AD6961">
              <w:rPr>
                <w:bCs/>
                <w:sz w:val="20"/>
                <w:szCs w:val="20"/>
              </w:rPr>
              <w:t>3</w:t>
            </w:r>
          </w:p>
        </w:tc>
        <w:tc>
          <w:tcPr>
            <w:tcW w:w="1843" w:type="dxa"/>
          </w:tcPr>
          <w:p w14:paraId="345B7C24" w14:textId="77777777" w:rsidR="002445A6" w:rsidRPr="00AD6961" w:rsidRDefault="002445A6" w:rsidP="003E5B0C">
            <w:pPr>
              <w:rPr>
                <w:bCs/>
                <w:sz w:val="20"/>
                <w:szCs w:val="20"/>
              </w:rPr>
            </w:pPr>
            <w:r w:rsidRPr="00AD6961">
              <w:rPr>
                <w:bCs/>
                <w:sz w:val="20"/>
                <w:szCs w:val="20"/>
              </w:rPr>
              <w:t>4</w:t>
            </w:r>
          </w:p>
        </w:tc>
        <w:tc>
          <w:tcPr>
            <w:tcW w:w="1843" w:type="dxa"/>
          </w:tcPr>
          <w:p w14:paraId="34B64AD8" w14:textId="77777777" w:rsidR="002445A6" w:rsidRPr="00AD6961" w:rsidRDefault="002445A6" w:rsidP="003E5B0C">
            <w:pPr>
              <w:rPr>
                <w:bCs/>
                <w:sz w:val="20"/>
                <w:szCs w:val="20"/>
              </w:rPr>
            </w:pPr>
            <w:r>
              <w:rPr>
                <w:bCs/>
                <w:sz w:val="20"/>
                <w:szCs w:val="20"/>
              </w:rPr>
              <w:t>5</w:t>
            </w:r>
          </w:p>
        </w:tc>
      </w:tr>
      <w:tr w:rsidR="002445A6" w14:paraId="3B732AC3" w14:textId="77777777" w:rsidTr="003E5B0C">
        <w:tc>
          <w:tcPr>
            <w:tcW w:w="522" w:type="dxa"/>
          </w:tcPr>
          <w:p w14:paraId="5C53747E" w14:textId="77777777" w:rsidR="002445A6" w:rsidRPr="009F486A" w:rsidRDefault="002445A6" w:rsidP="003E5B0C">
            <w:pPr>
              <w:rPr>
                <w:bCs/>
              </w:rPr>
            </w:pPr>
            <w:r w:rsidRPr="009F486A">
              <w:rPr>
                <w:bCs/>
              </w:rPr>
              <w:t>1.</w:t>
            </w:r>
          </w:p>
        </w:tc>
        <w:tc>
          <w:tcPr>
            <w:tcW w:w="7797" w:type="dxa"/>
          </w:tcPr>
          <w:p w14:paraId="08A8F9FE" w14:textId="77777777" w:rsidR="002445A6" w:rsidRPr="009F486A" w:rsidRDefault="002445A6" w:rsidP="003E5B0C">
            <w:pPr>
              <w:spacing w:line="288" w:lineRule="atLeast"/>
              <w:ind w:firstLine="34"/>
              <w:jc w:val="both"/>
            </w:pPr>
            <w:r w:rsidRPr="009F486A">
              <w:t xml:space="preserve">Установленная численность </w:t>
            </w:r>
          </w:p>
        </w:tc>
        <w:tc>
          <w:tcPr>
            <w:tcW w:w="1842" w:type="dxa"/>
          </w:tcPr>
          <w:p w14:paraId="558B2E2F" w14:textId="77777777" w:rsidR="002445A6" w:rsidRPr="00AD6961" w:rsidRDefault="002445A6" w:rsidP="003E5B0C">
            <w:pPr>
              <w:rPr>
                <w:bCs/>
              </w:rPr>
            </w:pPr>
            <w:r w:rsidRPr="00AD6961">
              <w:rPr>
                <w:bCs/>
              </w:rPr>
              <w:t>1</w:t>
            </w:r>
          </w:p>
        </w:tc>
        <w:tc>
          <w:tcPr>
            <w:tcW w:w="1843" w:type="dxa"/>
          </w:tcPr>
          <w:p w14:paraId="5777A1A8" w14:textId="77777777" w:rsidR="002445A6" w:rsidRDefault="002445A6" w:rsidP="003E5B0C">
            <w:pPr>
              <w:rPr>
                <w:b/>
                <w:bCs/>
              </w:rPr>
            </w:pPr>
          </w:p>
        </w:tc>
        <w:tc>
          <w:tcPr>
            <w:tcW w:w="1843" w:type="dxa"/>
          </w:tcPr>
          <w:p w14:paraId="2381890B" w14:textId="77777777" w:rsidR="002445A6" w:rsidRDefault="002445A6" w:rsidP="003E5B0C">
            <w:pPr>
              <w:rPr>
                <w:b/>
                <w:bCs/>
              </w:rPr>
            </w:pPr>
            <w:r>
              <w:rPr>
                <w:b/>
                <w:bCs/>
              </w:rPr>
              <w:t>х</w:t>
            </w:r>
          </w:p>
        </w:tc>
      </w:tr>
      <w:tr w:rsidR="002445A6" w14:paraId="1CFB6B65" w14:textId="77777777" w:rsidTr="003E5B0C">
        <w:tc>
          <w:tcPr>
            <w:tcW w:w="522" w:type="dxa"/>
          </w:tcPr>
          <w:p w14:paraId="4C3C446B" w14:textId="77777777" w:rsidR="002445A6" w:rsidRPr="009F486A" w:rsidRDefault="002445A6" w:rsidP="003E5B0C">
            <w:pPr>
              <w:rPr>
                <w:bCs/>
              </w:rPr>
            </w:pPr>
            <w:r w:rsidRPr="009F486A">
              <w:rPr>
                <w:bCs/>
              </w:rPr>
              <w:t>2.</w:t>
            </w:r>
          </w:p>
        </w:tc>
        <w:tc>
          <w:tcPr>
            <w:tcW w:w="7797" w:type="dxa"/>
          </w:tcPr>
          <w:p w14:paraId="3F19A4F2" w14:textId="77777777" w:rsidR="002445A6" w:rsidRPr="009F486A" w:rsidRDefault="002445A6" w:rsidP="003E5B0C">
            <w:pPr>
              <w:spacing w:line="288" w:lineRule="atLeast"/>
              <w:jc w:val="both"/>
              <w:rPr>
                <w:bCs/>
              </w:rPr>
            </w:pPr>
            <w:r w:rsidRPr="009F486A">
              <w:t>Размер ежемесячного денежного вознаграждения</w:t>
            </w:r>
          </w:p>
        </w:tc>
        <w:tc>
          <w:tcPr>
            <w:tcW w:w="1842" w:type="dxa"/>
          </w:tcPr>
          <w:p w14:paraId="55D9BD37" w14:textId="77777777" w:rsidR="002445A6" w:rsidRDefault="002445A6" w:rsidP="003E5B0C">
            <w:pPr>
              <w:rPr>
                <w:b/>
                <w:bCs/>
              </w:rPr>
            </w:pPr>
          </w:p>
        </w:tc>
        <w:tc>
          <w:tcPr>
            <w:tcW w:w="1843" w:type="dxa"/>
          </w:tcPr>
          <w:p w14:paraId="1D3CD700" w14:textId="77777777" w:rsidR="002445A6" w:rsidRDefault="002445A6" w:rsidP="003E5B0C">
            <w:pPr>
              <w:rPr>
                <w:b/>
                <w:bCs/>
              </w:rPr>
            </w:pPr>
          </w:p>
        </w:tc>
        <w:tc>
          <w:tcPr>
            <w:tcW w:w="1843" w:type="dxa"/>
          </w:tcPr>
          <w:p w14:paraId="4210E3AE" w14:textId="77777777" w:rsidR="002445A6" w:rsidRDefault="002445A6" w:rsidP="003E5B0C">
            <w:pPr>
              <w:rPr>
                <w:b/>
                <w:bCs/>
              </w:rPr>
            </w:pPr>
            <w:r>
              <w:rPr>
                <w:b/>
                <w:bCs/>
              </w:rPr>
              <w:t>х</w:t>
            </w:r>
          </w:p>
        </w:tc>
      </w:tr>
      <w:tr w:rsidR="002445A6" w14:paraId="39A93CDB" w14:textId="77777777" w:rsidTr="003E5B0C">
        <w:tc>
          <w:tcPr>
            <w:tcW w:w="522" w:type="dxa"/>
          </w:tcPr>
          <w:p w14:paraId="7453CBB8" w14:textId="77777777" w:rsidR="002445A6" w:rsidRPr="009F486A" w:rsidRDefault="002445A6" w:rsidP="003E5B0C">
            <w:pPr>
              <w:rPr>
                <w:bCs/>
              </w:rPr>
            </w:pPr>
            <w:r w:rsidRPr="009F486A">
              <w:rPr>
                <w:bCs/>
              </w:rPr>
              <w:t>3</w:t>
            </w:r>
          </w:p>
        </w:tc>
        <w:tc>
          <w:tcPr>
            <w:tcW w:w="7797" w:type="dxa"/>
          </w:tcPr>
          <w:p w14:paraId="4DBB3D5E" w14:textId="6025C607" w:rsidR="002445A6" w:rsidRPr="009F486A" w:rsidRDefault="002445A6" w:rsidP="003E5B0C">
            <w:pPr>
              <w:spacing w:line="288" w:lineRule="atLeast"/>
              <w:jc w:val="both"/>
            </w:pPr>
            <w:r w:rsidRPr="009F486A">
              <w:t xml:space="preserve">Размер ежемесячного денежного вознаграждения в год </w:t>
            </w:r>
            <w:r>
              <w:t>(стр2х12мес)</w:t>
            </w:r>
          </w:p>
        </w:tc>
        <w:tc>
          <w:tcPr>
            <w:tcW w:w="1842" w:type="dxa"/>
          </w:tcPr>
          <w:p w14:paraId="232E0BCD" w14:textId="77777777" w:rsidR="002445A6" w:rsidRDefault="002445A6" w:rsidP="003E5B0C">
            <w:pPr>
              <w:rPr>
                <w:b/>
                <w:bCs/>
              </w:rPr>
            </w:pPr>
          </w:p>
        </w:tc>
        <w:tc>
          <w:tcPr>
            <w:tcW w:w="1843" w:type="dxa"/>
          </w:tcPr>
          <w:p w14:paraId="38878A58" w14:textId="77777777" w:rsidR="002445A6" w:rsidRDefault="002445A6" w:rsidP="003E5B0C">
            <w:pPr>
              <w:rPr>
                <w:b/>
                <w:bCs/>
              </w:rPr>
            </w:pPr>
          </w:p>
        </w:tc>
        <w:tc>
          <w:tcPr>
            <w:tcW w:w="1843" w:type="dxa"/>
          </w:tcPr>
          <w:p w14:paraId="42D327C3" w14:textId="77777777" w:rsidR="002445A6" w:rsidRDefault="002445A6" w:rsidP="003E5B0C">
            <w:pPr>
              <w:rPr>
                <w:b/>
                <w:bCs/>
              </w:rPr>
            </w:pPr>
            <w:r>
              <w:rPr>
                <w:b/>
                <w:bCs/>
              </w:rPr>
              <w:t>х</w:t>
            </w:r>
          </w:p>
        </w:tc>
      </w:tr>
      <w:tr w:rsidR="002445A6" w14:paraId="38F92C8A" w14:textId="77777777" w:rsidTr="003E5B0C">
        <w:tc>
          <w:tcPr>
            <w:tcW w:w="522" w:type="dxa"/>
          </w:tcPr>
          <w:p w14:paraId="2C906F4F" w14:textId="77777777" w:rsidR="002445A6" w:rsidRPr="009F486A" w:rsidRDefault="002445A6" w:rsidP="003E5B0C">
            <w:pPr>
              <w:rPr>
                <w:bCs/>
              </w:rPr>
            </w:pPr>
            <w:r w:rsidRPr="009F486A">
              <w:rPr>
                <w:bCs/>
              </w:rPr>
              <w:t>4.</w:t>
            </w:r>
          </w:p>
        </w:tc>
        <w:tc>
          <w:tcPr>
            <w:tcW w:w="7797" w:type="dxa"/>
          </w:tcPr>
          <w:p w14:paraId="3C0AE3B2" w14:textId="77777777" w:rsidR="002445A6" w:rsidRPr="009F486A" w:rsidRDefault="002445A6" w:rsidP="003E5B0C">
            <w:pPr>
              <w:rPr>
                <w:bCs/>
              </w:rPr>
            </w:pPr>
            <w:r w:rsidRPr="009F486A">
              <w:rPr>
                <w:bCs/>
              </w:rPr>
              <w:t xml:space="preserve">Размер ежемесячного денежного поощрения </w:t>
            </w:r>
          </w:p>
        </w:tc>
        <w:tc>
          <w:tcPr>
            <w:tcW w:w="1842" w:type="dxa"/>
          </w:tcPr>
          <w:p w14:paraId="08CDEDC6" w14:textId="77777777" w:rsidR="002445A6" w:rsidRDefault="002445A6" w:rsidP="003E5B0C">
            <w:pPr>
              <w:rPr>
                <w:b/>
                <w:bCs/>
              </w:rPr>
            </w:pPr>
          </w:p>
        </w:tc>
        <w:tc>
          <w:tcPr>
            <w:tcW w:w="1843" w:type="dxa"/>
          </w:tcPr>
          <w:p w14:paraId="5F276AB1" w14:textId="77777777" w:rsidR="002445A6" w:rsidRDefault="002445A6" w:rsidP="003E5B0C">
            <w:pPr>
              <w:rPr>
                <w:b/>
                <w:bCs/>
              </w:rPr>
            </w:pPr>
          </w:p>
        </w:tc>
        <w:tc>
          <w:tcPr>
            <w:tcW w:w="1843" w:type="dxa"/>
          </w:tcPr>
          <w:p w14:paraId="0634F720" w14:textId="77777777" w:rsidR="002445A6" w:rsidRDefault="002445A6" w:rsidP="003E5B0C">
            <w:pPr>
              <w:rPr>
                <w:b/>
                <w:bCs/>
              </w:rPr>
            </w:pPr>
            <w:r>
              <w:rPr>
                <w:b/>
                <w:bCs/>
              </w:rPr>
              <w:t>х</w:t>
            </w:r>
          </w:p>
        </w:tc>
      </w:tr>
      <w:tr w:rsidR="002445A6" w14:paraId="0B7E42AB" w14:textId="77777777" w:rsidTr="003E5B0C">
        <w:tc>
          <w:tcPr>
            <w:tcW w:w="522" w:type="dxa"/>
          </w:tcPr>
          <w:p w14:paraId="4A2E8086" w14:textId="77777777" w:rsidR="002445A6" w:rsidRPr="009F486A" w:rsidRDefault="002445A6" w:rsidP="003E5B0C">
            <w:pPr>
              <w:rPr>
                <w:bCs/>
              </w:rPr>
            </w:pPr>
            <w:r w:rsidRPr="009F486A">
              <w:rPr>
                <w:bCs/>
              </w:rPr>
              <w:t>5</w:t>
            </w:r>
          </w:p>
        </w:tc>
        <w:tc>
          <w:tcPr>
            <w:tcW w:w="7797" w:type="dxa"/>
          </w:tcPr>
          <w:p w14:paraId="75057F13" w14:textId="242AD6B5" w:rsidR="002445A6" w:rsidRPr="009F486A" w:rsidRDefault="002445A6" w:rsidP="003E5B0C">
            <w:pPr>
              <w:rPr>
                <w:bCs/>
              </w:rPr>
            </w:pPr>
            <w:r w:rsidRPr="009F486A">
              <w:rPr>
                <w:bCs/>
              </w:rPr>
              <w:t xml:space="preserve">Размер ежемесячного денежного поощрения в год  ( </w:t>
            </w:r>
            <w:r>
              <w:rPr>
                <w:bCs/>
              </w:rPr>
              <w:t xml:space="preserve">стр4 </w:t>
            </w:r>
            <w:r w:rsidRPr="009F486A">
              <w:rPr>
                <w:bCs/>
              </w:rPr>
              <w:t xml:space="preserve">х12 </w:t>
            </w:r>
            <w:proofErr w:type="spellStart"/>
            <w:proofErr w:type="gramStart"/>
            <w:r w:rsidRPr="009F486A">
              <w:rPr>
                <w:bCs/>
              </w:rPr>
              <w:t>мес</w:t>
            </w:r>
            <w:proofErr w:type="spellEnd"/>
            <w:proofErr w:type="gramEnd"/>
            <w:r w:rsidRPr="009F486A">
              <w:rPr>
                <w:bCs/>
              </w:rPr>
              <w:t>)</w:t>
            </w:r>
          </w:p>
        </w:tc>
        <w:tc>
          <w:tcPr>
            <w:tcW w:w="1842" w:type="dxa"/>
          </w:tcPr>
          <w:p w14:paraId="6EE8F968" w14:textId="77777777" w:rsidR="002445A6" w:rsidRDefault="002445A6" w:rsidP="003E5B0C">
            <w:pPr>
              <w:rPr>
                <w:b/>
                <w:bCs/>
              </w:rPr>
            </w:pPr>
          </w:p>
        </w:tc>
        <w:tc>
          <w:tcPr>
            <w:tcW w:w="1843" w:type="dxa"/>
          </w:tcPr>
          <w:p w14:paraId="7AB4EE35" w14:textId="77777777" w:rsidR="002445A6" w:rsidRDefault="002445A6" w:rsidP="003E5B0C">
            <w:pPr>
              <w:rPr>
                <w:b/>
                <w:bCs/>
              </w:rPr>
            </w:pPr>
          </w:p>
        </w:tc>
        <w:tc>
          <w:tcPr>
            <w:tcW w:w="1843" w:type="dxa"/>
          </w:tcPr>
          <w:p w14:paraId="0A2368F5" w14:textId="77777777" w:rsidR="002445A6" w:rsidRDefault="002445A6" w:rsidP="003E5B0C">
            <w:pPr>
              <w:rPr>
                <w:b/>
                <w:bCs/>
              </w:rPr>
            </w:pPr>
            <w:r>
              <w:rPr>
                <w:b/>
                <w:bCs/>
              </w:rPr>
              <w:t>х</w:t>
            </w:r>
          </w:p>
        </w:tc>
      </w:tr>
      <w:tr w:rsidR="002445A6" w14:paraId="6B93079E" w14:textId="77777777" w:rsidTr="003E5B0C">
        <w:tc>
          <w:tcPr>
            <w:tcW w:w="522" w:type="dxa"/>
          </w:tcPr>
          <w:p w14:paraId="05D04E6D" w14:textId="77777777" w:rsidR="002445A6" w:rsidRPr="009F486A" w:rsidRDefault="002445A6" w:rsidP="003E5B0C">
            <w:pPr>
              <w:rPr>
                <w:bCs/>
              </w:rPr>
            </w:pPr>
            <w:r w:rsidRPr="009F486A">
              <w:rPr>
                <w:bCs/>
              </w:rPr>
              <w:t>6.</w:t>
            </w:r>
          </w:p>
        </w:tc>
        <w:tc>
          <w:tcPr>
            <w:tcW w:w="7797" w:type="dxa"/>
          </w:tcPr>
          <w:p w14:paraId="235D56D5" w14:textId="0BF3A7CE" w:rsidR="002445A6" w:rsidRPr="009F486A" w:rsidRDefault="002445A6" w:rsidP="002445A6">
            <w:pPr>
              <w:rPr>
                <w:bCs/>
              </w:rPr>
            </w:pPr>
            <w:r w:rsidRPr="009F486A">
              <w:rPr>
                <w:sz w:val="19"/>
                <w:szCs w:val="19"/>
              </w:rPr>
              <w:t>Ежемесячная процентная надбавка к должностному окладу за работу со сведениями, составляющими государственную тайну</w:t>
            </w:r>
            <w:r>
              <w:rPr>
                <w:sz w:val="19"/>
                <w:szCs w:val="19"/>
              </w:rPr>
              <w:t xml:space="preserve"> в  год </w:t>
            </w:r>
            <w:r w:rsidRPr="009F486A">
              <w:rPr>
                <w:sz w:val="19"/>
                <w:szCs w:val="19"/>
              </w:rPr>
              <w:t xml:space="preserve"> (  12 </w:t>
            </w:r>
            <w:proofErr w:type="spellStart"/>
            <w:proofErr w:type="gramStart"/>
            <w:r w:rsidRPr="009F486A">
              <w:rPr>
                <w:sz w:val="19"/>
                <w:szCs w:val="19"/>
              </w:rPr>
              <w:t>мес</w:t>
            </w:r>
            <w:proofErr w:type="spellEnd"/>
            <w:proofErr w:type="gramEnd"/>
            <w:r w:rsidRPr="009F486A">
              <w:rPr>
                <w:sz w:val="19"/>
                <w:szCs w:val="19"/>
              </w:rPr>
              <w:t>)</w:t>
            </w:r>
          </w:p>
        </w:tc>
        <w:tc>
          <w:tcPr>
            <w:tcW w:w="1842" w:type="dxa"/>
          </w:tcPr>
          <w:p w14:paraId="4ED8FBCD" w14:textId="77777777" w:rsidR="002445A6" w:rsidRDefault="002445A6" w:rsidP="003E5B0C">
            <w:pPr>
              <w:rPr>
                <w:b/>
                <w:bCs/>
              </w:rPr>
            </w:pPr>
          </w:p>
        </w:tc>
        <w:tc>
          <w:tcPr>
            <w:tcW w:w="1843" w:type="dxa"/>
          </w:tcPr>
          <w:p w14:paraId="7540B9D1" w14:textId="77777777" w:rsidR="002445A6" w:rsidRDefault="002445A6" w:rsidP="003E5B0C">
            <w:pPr>
              <w:rPr>
                <w:b/>
                <w:bCs/>
              </w:rPr>
            </w:pPr>
          </w:p>
        </w:tc>
        <w:tc>
          <w:tcPr>
            <w:tcW w:w="1843" w:type="dxa"/>
          </w:tcPr>
          <w:p w14:paraId="4F2578AB" w14:textId="77777777" w:rsidR="002445A6" w:rsidRDefault="002445A6" w:rsidP="003E5B0C">
            <w:pPr>
              <w:rPr>
                <w:b/>
                <w:bCs/>
              </w:rPr>
            </w:pPr>
            <w:r>
              <w:rPr>
                <w:b/>
                <w:bCs/>
              </w:rPr>
              <w:t>х</w:t>
            </w:r>
          </w:p>
        </w:tc>
      </w:tr>
      <w:tr w:rsidR="002445A6" w14:paraId="6DD71063" w14:textId="77777777" w:rsidTr="003E5B0C">
        <w:tc>
          <w:tcPr>
            <w:tcW w:w="522" w:type="dxa"/>
          </w:tcPr>
          <w:p w14:paraId="02982DE4" w14:textId="77777777" w:rsidR="002445A6" w:rsidRPr="009F486A" w:rsidRDefault="002445A6" w:rsidP="003E5B0C">
            <w:pPr>
              <w:rPr>
                <w:bCs/>
              </w:rPr>
            </w:pPr>
            <w:r w:rsidRPr="009F486A">
              <w:rPr>
                <w:bCs/>
              </w:rPr>
              <w:t>7.</w:t>
            </w:r>
          </w:p>
        </w:tc>
        <w:tc>
          <w:tcPr>
            <w:tcW w:w="7797" w:type="dxa"/>
          </w:tcPr>
          <w:p w14:paraId="2325301D" w14:textId="77777777" w:rsidR="002445A6" w:rsidRPr="009F486A" w:rsidRDefault="002445A6" w:rsidP="003E5B0C">
            <w:pPr>
              <w:spacing w:line="288" w:lineRule="atLeast"/>
              <w:jc w:val="both"/>
              <w:rPr>
                <w:bCs/>
              </w:rPr>
            </w:pPr>
            <w:r w:rsidRPr="009F486A">
              <w:t>Единовременная выплата к ежегодному оплачиваемому отпуску (стр</w:t>
            </w:r>
            <w:proofErr w:type="gramStart"/>
            <w:r w:rsidRPr="009F486A">
              <w:t>2</w:t>
            </w:r>
            <w:proofErr w:type="gramEnd"/>
            <w:r w:rsidRPr="009F486A">
              <w:t xml:space="preserve"> х2)</w:t>
            </w:r>
          </w:p>
        </w:tc>
        <w:tc>
          <w:tcPr>
            <w:tcW w:w="1842" w:type="dxa"/>
          </w:tcPr>
          <w:p w14:paraId="64B3896C" w14:textId="77777777" w:rsidR="002445A6" w:rsidRDefault="002445A6" w:rsidP="003E5B0C">
            <w:pPr>
              <w:rPr>
                <w:b/>
                <w:bCs/>
              </w:rPr>
            </w:pPr>
          </w:p>
        </w:tc>
        <w:tc>
          <w:tcPr>
            <w:tcW w:w="1843" w:type="dxa"/>
          </w:tcPr>
          <w:p w14:paraId="56ABF09D" w14:textId="77777777" w:rsidR="002445A6" w:rsidRDefault="002445A6" w:rsidP="003E5B0C">
            <w:pPr>
              <w:rPr>
                <w:b/>
                <w:bCs/>
              </w:rPr>
            </w:pPr>
          </w:p>
        </w:tc>
        <w:tc>
          <w:tcPr>
            <w:tcW w:w="1843" w:type="dxa"/>
          </w:tcPr>
          <w:p w14:paraId="1D3AA4F5" w14:textId="77777777" w:rsidR="002445A6" w:rsidRDefault="002445A6" w:rsidP="003E5B0C">
            <w:pPr>
              <w:rPr>
                <w:b/>
                <w:bCs/>
              </w:rPr>
            </w:pPr>
            <w:r>
              <w:rPr>
                <w:b/>
                <w:bCs/>
              </w:rPr>
              <w:t>х</w:t>
            </w:r>
          </w:p>
        </w:tc>
      </w:tr>
      <w:tr w:rsidR="002445A6" w14:paraId="40C95EBF" w14:textId="77777777" w:rsidTr="003E5B0C">
        <w:tc>
          <w:tcPr>
            <w:tcW w:w="522" w:type="dxa"/>
          </w:tcPr>
          <w:p w14:paraId="6E9C8772" w14:textId="77777777" w:rsidR="002445A6" w:rsidRPr="009F486A" w:rsidRDefault="002445A6" w:rsidP="003E5B0C">
            <w:pPr>
              <w:rPr>
                <w:bCs/>
              </w:rPr>
            </w:pPr>
            <w:r w:rsidRPr="009F486A">
              <w:rPr>
                <w:bCs/>
              </w:rPr>
              <w:t>8.</w:t>
            </w:r>
          </w:p>
        </w:tc>
        <w:tc>
          <w:tcPr>
            <w:tcW w:w="7797" w:type="dxa"/>
          </w:tcPr>
          <w:p w14:paraId="06050665" w14:textId="77777777" w:rsidR="002445A6" w:rsidRPr="009F486A" w:rsidRDefault="002445A6" w:rsidP="003E5B0C">
            <w:pPr>
              <w:rPr>
                <w:bCs/>
              </w:rPr>
            </w:pPr>
            <w:r w:rsidRPr="009F486A">
              <w:rPr>
                <w:bCs/>
              </w:rPr>
              <w:t>Премии (стр</w:t>
            </w:r>
            <w:proofErr w:type="gramStart"/>
            <w:r w:rsidRPr="009F486A">
              <w:rPr>
                <w:bCs/>
              </w:rPr>
              <w:t>2</w:t>
            </w:r>
            <w:proofErr w:type="gramEnd"/>
            <w:r w:rsidRPr="009F486A">
              <w:rPr>
                <w:bCs/>
              </w:rPr>
              <w:t xml:space="preserve"> х6) </w:t>
            </w:r>
          </w:p>
        </w:tc>
        <w:tc>
          <w:tcPr>
            <w:tcW w:w="1842" w:type="dxa"/>
          </w:tcPr>
          <w:p w14:paraId="09D30C6A" w14:textId="77777777" w:rsidR="002445A6" w:rsidRDefault="002445A6" w:rsidP="003E5B0C">
            <w:pPr>
              <w:rPr>
                <w:b/>
                <w:bCs/>
              </w:rPr>
            </w:pPr>
          </w:p>
        </w:tc>
        <w:tc>
          <w:tcPr>
            <w:tcW w:w="1843" w:type="dxa"/>
          </w:tcPr>
          <w:p w14:paraId="008FE912" w14:textId="77777777" w:rsidR="002445A6" w:rsidRDefault="002445A6" w:rsidP="003E5B0C">
            <w:pPr>
              <w:rPr>
                <w:b/>
                <w:bCs/>
              </w:rPr>
            </w:pPr>
          </w:p>
        </w:tc>
        <w:tc>
          <w:tcPr>
            <w:tcW w:w="1843" w:type="dxa"/>
          </w:tcPr>
          <w:p w14:paraId="2BED119C" w14:textId="77777777" w:rsidR="002445A6" w:rsidRDefault="002445A6" w:rsidP="003E5B0C">
            <w:pPr>
              <w:rPr>
                <w:b/>
                <w:bCs/>
              </w:rPr>
            </w:pPr>
            <w:r>
              <w:rPr>
                <w:b/>
                <w:bCs/>
              </w:rPr>
              <w:t>х</w:t>
            </w:r>
          </w:p>
        </w:tc>
      </w:tr>
      <w:tr w:rsidR="002445A6" w14:paraId="7ACD4BDD" w14:textId="77777777" w:rsidTr="003E5B0C">
        <w:tc>
          <w:tcPr>
            <w:tcW w:w="522" w:type="dxa"/>
          </w:tcPr>
          <w:p w14:paraId="084498E6" w14:textId="77777777" w:rsidR="002445A6" w:rsidRPr="009F486A" w:rsidRDefault="002445A6" w:rsidP="003E5B0C">
            <w:pPr>
              <w:rPr>
                <w:bCs/>
              </w:rPr>
            </w:pPr>
            <w:r>
              <w:rPr>
                <w:bCs/>
              </w:rPr>
              <w:t>9.</w:t>
            </w:r>
          </w:p>
        </w:tc>
        <w:tc>
          <w:tcPr>
            <w:tcW w:w="7797" w:type="dxa"/>
          </w:tcPr>
          <w:p w14:paraId="4AAA60B5" w14:textId="77777777" w:rsidR="002445A6" w:rsidRPr="009F486A" w:rsidRDefault="002445A6" w:rsidP="003E5B0C">
            <w:pPr>
              <w:rPr>
                <w:bCs/>
              </w:rPr>
            </w:pPr>
            <w:r>
              <w:rPr>
                <w:bCs/>
              </w:rPr>
              <w:t>Иные выплаты</w:t>
            </w:r>
          </w:p>
        </w:tc>
        <w:tc>
          <w:tcPr>
            <w:tcW w:w="1842" w:type="dxa"/>
          </w:tcPr>
          <w:p w14:paraId="054CDF97" w14:textId="77777777" w:rsidR="002445A6" w:rsidRDefault="002445A6" w:rsidP="003E5B0C">
            <w:pPr>
              <w:rPr>
                <w:b/>
                <w:bCs/>
              </w:rPr>
            </w:pPr>
          </w:p>
        </w:tc>
        <w:tc>
          <w:tcPr>
            <w:tcW w:w="1843" w:type="dxa"/>
          </w:tcPr>
          <w:p w14:paraId="712A638B" w14:textId="77777777" w:rsidR="002445A6" w:rsidRDefault="002445A6" w:rsidP="003E5B0C">
            <w:pPr>
              <w:rPr>
                <w:b/>
                <w:bCs/>
              </w:rPr>
            </w:pPr>
          </w:p>
        </w:tc>
        <w:tc>
          <w:tcPr>
            <w:tcW w:w="1843" w:type="dxa"/>
          </w:tcPr>
          <w:p w14:paraId="0239B47A" w14:textId="77777777" w:rsidR="002445A6" w:rsidRDefault="002445A6" w:rsidP="003E5B0C">
            <w:pPr>
              <w:rPr>
                <w:b/>
                <w:bCs/>
              </w:rPr>
            </w:pPr>
            <w:r>
              <w:rPr>
                <w:b/>
                <w:bCs/>
              </w:rPr>
              <w:t>х</w:t>
            </w:r>
          </w:p>
        </w:tc>
      </w:tr>
      <w:tr w:rsidR="002445A6" w14:paraId="6564E8FE" w14:textId="77777777" w:rsidTr="003E5B0C">
        <w:tc>
          <w:tcPr>
            <w:tcW w:w="522" w:type="dxa"/>
          </w:tcPr>
          <w:p w14:paraId="30E4492F" w14:textId="77777777" w:rsidR="002445A6" w:rsidRDefault="002445A6" w:rsidP="003E5B0C">
            <w:pPr>
              <w:rPr>
                <w:bCs/>
              </w:rPr>
            </w:pPr>
            <w:r>
              <w:rPr>
                <w:bCs/>
              </w:rPr>
              <w:t>10</w:t>
            </w:r>
          </w:p>
        </w:tc>
        <w:tc>
          <w:tcPr>
            <w:tcW w:w="7797" w:type="dxa"/>
          </w:tcPr>
          <w:p w14:paraId="40D8700F" w14:textId="77777777" w:rsidR="002445A6" w:rsidRDefault="002445A6" w:rsidP="003E5B0C">
            <w:pPr>
              <w:rPr>
                <w:bCs/>
              </w:rPr>
            </w:pPr>
            <w:r>
              <w:rPr>
                <w:bCs/>
              </w:rPr>
              <w:t>Итого  в год</w:t>
            </w:r>
          </w:p>
        </w:tc>
        <w:tc>
          <w:tcPr>
            <w:tcW w:w="1842" w:type="dxa"/>
          </w:tcPr>
          <w:p w14:paraId="4A4FBD13" w14:textId="77777777" w:rsidR="002445A6" w:rsidRDefault="002445A6" w:rsidP="003E5B0C">
            <w:pPr>
              <w:rPr>
                <w:b/>
                <w:bCs/>
              </w:rPr>
            </w:pPr>
          </w:p>
        </w:tc>
        <w:tc>
          <w:tcPr>
            <w:tcW w:w="1843" w:type="dxa"/>
          </w:tcPr>
          <w:p w14:paraId="701562A2" w14:textId="77777777" w:rsidR="002445A6" w:rsidRDefault="002445A6" w:rsidP="003E5B0C">
            <w:pPr>
              <w:rPr>
                <w:b/>
                <w:bCs/>
              </w:rPr>
            </w:pPr>
          </w:p>
        </w:tc>
        <w:tc>
          <w:tcPr>
            <w:tcW w:w="1843" w:type="dxa"/>
          </w:tcPr>
          <w:p w14:paraId="7F75CDCB" w14:textId="77777777" w:rsidR="002445A6" w:rsidRDefault="002445A6" w:rsidP="003E5B0C">
            <w:pPr>
              <w:rPr>
                <w:b/>
                <w:bCs/>
              </w:rPr>
            </w:pPr>
            <w:r>
              <w:rPr>
                <w:b/>
                <w:bCs/>
              </w:rPr>
              <w:t>х</w:t>
            </w:r>
          </w:p>
        </w:tc>
      </w:tr>
      <w:tr w:rsidR="002445A6" w14:paraId="61B89F39" w14:textId="77777777" w:rsidTr="003E5B0C">
        <w:tc>
          <w:tcPr>
            <w:tcW w:w="522" w:type="dxa"/>
          </w:tcPr>
          <w:p w14:paraId="6B4B490A" w14:textId="77777777" w:rsidR="002445A6" w:rsidRDefault="002445A6" w:rsidP="003E5B0C">
            <w:pPr>
              <w:rPr>
                <w:bCs/>
              </w:rPr>
            </w:pPr>
            <w:r>
              <w:rPr>
                <w:bCs/>
              </w:rPr>
              <w:t>11</w:t>
            </w:r>
          </w:p>
        </w:tc>
        <w:tc>
          <w:tcPr>
            <w:tcW w:w="7797" w:type="dxa"/>
          </w:tcPr>
          <w:p w14:paraId="423DECA2" w14:textId="77777777" w:rsidR="002445A6" w:rsidRDefault="002445A6" w:rsidP="003E5B0C">
            <w:pPr>
              <w:rPr>
                <w:bCs/>
              </w:rPr>
            </w:pPr>
            <w:r>
              <w:rPr>
                <w:bCs/>
              </w:rPr>
              <w:t xml:space="preserve">Фонд  оплаты труда (гр.3:стр.10/12 </w:t>
            </w:r>
            <w:proofErr w:type="spellStart"/>
            <w:proofErr w:type="gramStart"/>
            <w:r>
              <w:rPr>
                <w:bCs/>
              </w:rPr>
              <w:t>мес</w:t>
            </w:r>
            <w:proofErr w:type="spellEnd"/>
            <w:proofErr w:type="gramEnd"/>
            <w:r>
              <w:rPr>
                <w:bCs/>
              </w:rPr>
              <w:t xml:space="preserve"> х9 </w:t>
            </w:r>
            <w:proofErr w:type="spellStart"/>
            <w:r>
              <w:rPr>
                <w:bCs/>
              </w:rPr>
              <w:t>мес</w:t>
            </w:r>
            <w:proofErr w:type="spellEnd"/>
            <w:r>
              <w:rPr>
                <w:bCs/>
              </w:rPr>
              <w:t xml:space="preserve">; гр4 стр.10/12 </w:t>
            </w:r>
            <w:proofErr w:type="spellStart"/>
            <w:r>
              <w:rPr>
                <w:bCs/>
              </w:rPr>
              <w:t>мес</w:t>
            </w:r>
            <w:proofErr w:type="spellEnd"/>
            <w:r>
              <w:rPr>
                <w:bCs/>
              </w:rPr>
              <w:t xml:space="preserve"> х3 </w:t>
            </w:r>
            <w:proofErr w:type="spellStart"/>
            <w:r>
              <w:rPr>
                <w:bCs/>
              </w:rPr>
              <w:t>мес</w:t>
            </w:r>
            <w:proofErr w:type="spellEnd"/>
            <w:r>
              <w:rPr>
                <w:bCs/>
              </w:rPr>
              <w:t xml:space="preserve">), в том числе </w:t>
            </w:r>
          </w:p>
        </w:tc>
        <w:tc>
          <w:tcPr>
            <w:tcW w:w="1842" w:type="dxa"/>
          </w:tcPr>
          <w:p w14:paraId="5CABE12F" w14:textId="77777777" w:rsidR="002445A6" w:rsidRDefault="002445A6" w:rsidP="003E5B0C">
            <w:pPr>
              <w:rPr>
                <w:b/>
                <w:bCs/>
              </w:rPr>
            </w:pPr>
          </w:p>
        </w:tc>
        <w:tc>
          <w:tcPr>
            <w:tcW w:w="1843" w:type="dxa"/>
          </w:tcPr>
          <w:p w14:paraId="48EABC36" w14:textId="77777777" w:rsidR="002445A6" w:rsidRDefault="002445A6" w:rsidP="003E5B0C">
            <w:pPr>
              <w:rPr>
                <w:b/>
                <w:bCs/>
              </w:rPr>
            </w:pPr>
          </w:p>
        </w:tc>
        <w:tc>
          <w:tcPr>
            <w:tcW w:w="1843" w:type="dxa"/>
          </w:tcPr>
          <w:p w14:paraId="70435249" w14:textId="77777777" w:rsidR="002445A6" w:rsidRDefault="002445A6" w:rsidP="003E5B0C">
            <w:pPr>
              <w:rPr>
                <w:b/>
                <w:bCs/>
              </w:rPr>
            </w:pPr>
          </w:p>
        </w:tc>
      </w:tr>
      <w:tr w:rsidR="002445A6" w14:paraId="08621810" w14:textId="77777777" w:rsidTr="003E5B0C">
        <w:tc>
          <w:tcPr>
            <w:tcW w:w="522" w:type="dxa"/>
          </w:tcPr>
          <w:p w14:paraId="02C12C58" w14:textId="77777777" w:rsidR="002445A6" w:rsidRDefault="002445A6" w:rsidP="003E5B0C">
            <w:pPr>
              <w:rPr>
                <w:bCs/>
              </w:rPr>
            </w:pPr>
            <w:r>
              <w:rPr>
                <w:bCs/>
              </w:rPr>
              <w:t>12</w:t>
            </w:r>
          </w:p>
        </w:tc>
        <w:tc>
          <w:tcPr>
            <w:tcW w:w="7797" w:type="dxa"/>
          </w:tcPr>
          <w:p w14:paraId="47CEEF41" w14:textId="77777777" w:rsidR="002445A6" w:rsidRDefault="002445A6" w:rsidP="003E5B0C">
            <w:pPr>
              <w:rPr>
                <w:bCs/>
              </w:rPr>
            </w:pPr>
            <w:r>
              <w:rPr>
                <w:bCs/>
              </w:rPr>
              <w:t>размер индексации (</w:t>
            </w:r>
            <w:proofErr w:type="spellStart"/>
            <w:proofErr w:type="gramStart"/>
            <w:r>
              <w:rPr>
                <w:bCs/>
              </w:rPr>
              <w:t>стр</w:t>
            </w:r>
            <w:proofErr w:type="spellEnd"/>
            <w:proofErr w:type="gramEnd"/>
            <w:r>
              <w:rPr>
                <w:bCs/>
              </w:rPr>
              <w:t xml:space="preserve"> 11:гр 5 – гр4)</w:t>
            </w:r>
          </w:p>
        </w:tc>
        <w:tc>
          <w:tcPr>
            <w:tcW w:w="1842" w:type="dxa"/>
          </w:tcPr>
          <w:p w14:paraId="68BD6ECC" w14:textId="77777777" w:rsidR="002445A6" w:rsidRDefault="002445A6" w:rsidP="003E5B0C">
            <w:pPr>
              <w:rPr>
                <w:b/>
                <w:bCs/>
              </w:rPr>
            </w:pPr>
            <w:r>
              <w:rPr>
                <w:b/>
                <w:bCs/>
              </w:rPr>
              <w:t>х</w:t>
            </w:r>
          </w:p>
        </w:tc>
        <w:tc>
          <w:tcPr>
            <w:tcW w:w="1843" w:type="dxa"/>
          </w:tcPr>
          <w:p w14:paraId="46508551" w14:textId="77777777" w:rsidR="002445A6" w:rsidRDefault="002445A6" w:rsidP="003E5B0C">
            <w:pPr>
              <w:rPr>
                <w:b/>
                <w:bCs/>
              </w:rPr>
            </w:pPr>
            <w:r>
              <w:rPr>
                <w:b/>
                <w:bCs/>
              </w:rPr>
              <w:t>х</w:t>
            </w:r>
          </w:p>
        </w:tc>
        <w:tc>
          <w:tcPr>
            <w:tcW w:w="1843" w:type="dxa"/>
          </w:tcPr>
          <w:p w14:paraId="1A173BE9" w14:textId="77777777" w:rsidR="002445A6" w:rsidRDefault="002445A6" w:rsidP="003E5B0C">
            <w:pPr>
              <w:rPr>
                <w:b/>
                <w:bCs/>
              </w:rPr>
            </w:pPr>
          </w:p>
        </w:tc>
      </w:tr>
    </w:tbl>
    <w:p w14:paraId="3641DD0E" w14:textId="77777777" w:rsidR="002445A6" w:rsidRDefault="002445A6" w:rsidP="002445A6">
      <w:pPr>
        <w:ind w:left="720"/>
        <w:rPr>
          <w:bCs/>
          <w:sz w:val="20"/>
          <w:szCs w:val="20"/>
        </w:rPr>
      </w:pPr>
      <w:r>
        <w:rPr>
          <w:bCs/>
          <w:sz w:val="20"/>
          <w:szCs w:val="20"/>
        </w:rPr>
        <w:t>Р</w:t>
      </w:r>
      <w:r w:rsidRPr="000D4017">
        <w:rPr>
          <w:bCs/>
          <w:sz w:val="20"/>
          <w:szCs w:val="20"/>
        </w:rPr>
        <w:t>асчет в соответствии со ст. 3 Закон Ивановской области от 04.12.2006 N 124-ОЗ "Об оплате труда лиц, замещающих государственные должности Ивановской области в органах государственной власти Ивановской области и иных государственных органах Ивановской области</w:t>
      </w:r>
    </w:p>
    <w:p w14:paraId="17CA2141" w14:textId="77777777" w:rsidR="002445A6" w:rsidRDefault="002445A6" w:rsidP="002445A6">
      <w:pPr>
        <w:widowControl w:val="0"/>
        <w:autoSpaceDE w:val="0"/>
        <w:autoSpaceDN w:val="0"/>
        <w:adjustRightInd w:val="0"/>
        <w:jc w:val="both"/>
        <w:rPr>
          <w:b/>
        </w:rPr>
      </w:pPr>
    </w:p>
    <w:p w14:paraId="406A72CF" w14:textId="77777777" w:rsidR="002445A6" w:rsidRPr="001C7EFD" w:rsidRDefault="002445A6" w:rsidP="002445A6">
      <w:pPr>
        <w:widowControl w:val="0"/>
        <w:autoSpaceDE w:val="0"/>
        <w:autoSpaceDN w:val="0"/>
        <w:adjustRightInd w:val="0"/>
        <w:ind w:firstLine="567"/>
        <w:jc w:val="both"/>
        <w:rPr>
          <w:b/>
        </w:rPr>
      </w:pPr>
      <w:r>
        <w:rPr>
          <w:b/>
        </w:rPr>
        <w:t>1.1.2.</w:t>
      </w:r>
      <w:r w:rsidRPr="001C7EFD">
        <w:rPr>
          <w:b/>
        </w:rPr>
        <w:t xml:space="preserve"> Структура и расчет фонда оплаты труда </w:t>
      </w:r>
      <w:r w:rsidRPr="001C7EFD">
        <w:rPr>
          <w:b/>
          <w:bCs/>
        </w:rPr>
        <w:t>в части лиц, замещающих государственные должности Ивановской области</w:t>
      </w:r>
      <w:r w:rsidRPr="001C7EFD">
        <w:rPr>
          <w:b/>
        </w:rPr>
        <w:t xml:space="preserve"> на 20__год (на второй год планового периода)</w:t>
      </w:r>
    </w:p>
    <w:p w14:paraId="4EC351E1" w14:textId="77777777" w:rsidR="002445A6" w:rsidRDefault="002445A6" w:rsidP="002445A6">
      <w:pPr>
        <w:ind w:left="720"/>
        <w:rPr>
          <w:b/>
          <w:bCs/>
        </w:rPr>
      </w:pPr>
    </w:p>
    <w:tbl>
      <w:tblPr>
        <w:tblStyle w:val="a5"/>
        <w:tblW w:w="0" w:type="auto"/>
        <w:tblInd w:w="720" w:type="dxa"/>
        <w:tblLook w:val="04A0" w:firstRow="1" w:lastRow="0" w:firstColumn="1" w:lastColumn="0" w:noHBand="0" w:noVBand="1"/>
      </w:tblPr>
      <w:tblGrid>
        <w:gridCol w:w="522"/>
        <w:gridCol w:w="7797"/>
        <w:gridCol w:w="1842"/>
        <w:gridCol w:w="1843"/>
        <w:gridCol w:w="1843"/>
      </w:tblGrid>
      <w:tr w:rsidR="002445A6" w14:paraId="2DFFDC73" w14:textId="77777777" w:rsidTr="003E5B0C">
        <w:tc>
          <w:tcPr>
            <w:tcW w:w="522" w:type="dxa"/>
          </w:tcPr>
          <w:p w14:paraId="3629070C" w14:textId="77777777" w:rsidR="002445A6" w:rsidRPr="00AD6961" w:rsidRDefault="002445A6" w:rsidP="003E5B0C">
            <w:pPr>
              <w:rPr>
                <w:bCs/>
              </w:rPr>
            </w:pPr>
            <w:r w:rsidRPr="00AD6961">
              <w:rPr>
                <w:bCs/>
              </w:rPr>
              <w:t>№</w:t>
            </w:r>
          </w:p>
        </w:tc>
        <w:tc>
          <w:tcPr>
            <w:tcW w:w="7797" w:type="dxa"/>
          </w:tcPr>
          <w:p w14:paraId="5F0016D2" w14:textId="77777777" w:rsidR="002445A6" w:rsidRPr="00AD6961" w:rsidRDefault="002445A6" w:rsidP="003E5B0C">
            <w:pPr>
              <w:rPr>
                <w:bCs/>
              </w:rPr>
            </w:pPr>
            <w:r w:rsidRPr="00AD6961">
              <w:rPr>
                <w:bCs/>
              </w:rPr>
              <w:t>Наименование показателя</w:t>
            </w:r>
          </w:p>
        </w:tc>
        <w:tc>
          <w:tcPr>
            <w:tcW w:w="1842" w:type="dxa"/>
          </w:tcPr>
          <w:p w14:paraId="217870B9" w14:textId="77777777" w:rsidR="002445A6" w:rsidRPr="00AD6961" w:rsidRDefault="002445A6" w:rsidP="003E5B0C">
            <w:pPr>
              <w:rPr>
                <w:bCs/>
              </w:rPr>
            </w:pPr>
            <w:r>
              <w:rPr>
                <w:bCs/>
              </w:rPr>
              <w:t>Штатные единицы/фонд оплаты труда</w:t>
            </w:r>
            <w:r w:rsidRPr="00AD6961">
              <w:rPr>
                <w:bCs/>
              </w:rPr>
              <w:t xml:space="preserve"> </w:t>
            </w:r>
            <w:r>
              <w:rPr>
                <w:bCs/>
              </w:rPr>
              <w:t xml:space="preserve"> </w:t>
            </w:r>
          </w:p>
        </w:tc>
        <w:tc>
          <w:tcPr>
            <w:tcW w:w="1843" w:type="dxa"/>
          </w:tcPr>
          <w:p w14:paraId="24893B68" w14:textId="77777777" w:rsidR="002445A6" w:rsidRPr="000D4017" w:rsidRDefault="002445A6" w:rsidP="003E5B0C">
            <w:pPr>
              <w:rPr>
                <w:bCs/>
              </w:rPr>
            </w:pPr>
            <w:r w:rsidRPr="000D4017">
              <w:rPr>
                <w:bCs/>
              </w:rPr>
              <w:t xml:space="preserve">Штатные единицы/ фонд оплаты труда  с учетом индексации </w:t>
            </w:r>
            <w:proofErr w:type="gramStart"/>
            <w:r w:rsidRPr="000D4017">
              <w:rPr>
                <w:bCs/>
              </w:rPr>
              <w:t>с</w:t>
            </w:r>
            <w:proofErr w:type="gramEnd"/>
            <w:r w:rsidRPr="000D4017">
              <w:rPr>
                <w:bCs/>
              </w:rPr>
              <w:t xml:space="preserve"> _________на  ______%</w:t>
            </w:r>
          </w:p>
        </w:tc>
        <w:tc>
          <w:tcPr>
            <w:tcW w:w="1843" w:type="dxa"/>
          </w:tcPr>
          <w:p w14:paraId="3FB8C239" w14:textId="77777777" w:rsidR="002445A6" w:rsidRPr="000D4017" w:rsidRDefault="002445A6" w:rsidP="003E5B0C">
            <w:pPr>
              <w:rPr>
                <w:bCs/>
              </w:rPr>
            </w:pPr>
            <w:r w:rsidRPr="000D4017">
              <w:rPr>
                <w:bCs/>
              </w:rPr>
              <w:t>Всего фонд оплаты труда  с учетом индексации</w:t>
            </w:r>
          </w:p>
        </w:tc>
      </w:tr>
      <w:tr w:rsidR="002445A6" w14:paraId="47187F98" w14:textId="77777777" w:rsidTr="003E5B0C">
        <w:tc>
          <w:tcPr>
            <w:tcW w:w="522" w:type="dxa"/>
          </w:tcPr>
          <w:p w14:paraId="4BB8F627" w14:textId="77777777" w:rsidR="002445A6" w:rsidRPr="00AD6961" w:rsidRDefault="002445A6" w:rsidP="003E5B0C">
            <w:pPr>
              <w:rPr>
                <w:bCs/>
                <w:sz w:val="20"/>
                <w:szCs w:val="20"/>
              </w:rPr>
            </w:pPr>
            <w:r w:rsidRPr="00AD6961">
              <w:rPr>
                <w:bCs/>
                <w:sz w:val="20"/>
                <w:szCs w:val="20"/>
              </w:rPr>
              <w:t>1</w:t>
            </w:r>
          </w:p>
        </w:tc>
        <w:tc>
          <w:tcPr>
            <w:tcW w:w="7797" w:type="dxa"/>
          </w:tcPr>
          <w:p w14:paraId="11C80FDC" w14:textId="77777777" w:rsidR="002445A6" w:rsidRPr="00AD6961" w:rsidRDefault="002445A6" w:rsidP="003E5B0C">
            <w:pPr>
              <w:rPr>
                <w:bCs/>
                <w:sz w:val="20"/>
                <w:szCs w:val="20"/>
              </w:rPr>
            </w:pPr>
            <w:r w:rsidRPr="00AD6961">
              <w:rPr>
                <w:bCs/>
                <w:sz w:val="20"/>
                <w:szCs w:val="20"/>
              </w:rPr>
              <w:t>2</w:t>
            </w:r>
          </w:p>
        </w:tc>
        <w:tc>
          <w:tcPr>
            <w:tcW w:w="1842" w:type="dxa"/>
          </w:tcPr>
          <w:p w14:paraId="43152EA8" w14:textId="77777777" w:rsidR="002445A6" w:rsidRPr="00AD6961" w:rsidRDefault="002445A6" w:rsidP="003E5B0C">
            <w:pPr>
              <w:rPr>
                <w:bCs/>
                <w:sz w:val="20"/>
                <w:szCs w:val="20"/>
              </w:rPr>
            </w:pPr>
            <w:r w:rsidRPr="00AD6961">
              <w:rPr>
                <w:bCs/>
                <w:sz w:val="20"/>
                <w:szCs w:val="20"/>
              </w:rPr>
              <w:t>3</w:t>
            </w:r>
          </w:p>
        </w:tc>
        <w:tc>
          <w:tcPr>
            <w:tcW w:w="1843" w:type="dxa"/>
          </w:tcPr>
          <w:p w14:paraId="1EABC4AA" w14:textId="77777777" w:rsidR="002445A6" w:rsidRPr="00AD6961" w:rsidRDefault="002445A6" w:rsidP="003E5B0C">
            <w:pPr>
              <w:rPr>
                <w:bCs/>
                <w:sz w:val="20"/>
                <w:szCs w:val="20"/>
              </w:rPr>
            </w:pPr>
            <w:r w:rsidRPr="00AD6961">
              <w:rPr>
                <w:bCs/>
                <w:sz w:val="20"/>
                <w:szCs w:val="20"/>
              </w:rPr>
              <w:t>4</w:t>
            </w:r>
          </w:p>
        </w:tc>
        <w:tc>
          <w:tcPr>
            <w:tcW w:w="1843" w:type="dxa"/>
          </w:tcPr>
          <w:p w14:paraId="3EA47B3C" w14:textId="77777777" w:rsidR="002445A6" w:rsidRPr="00AD6961" w:rsidRDefault="002445A6" w:rsidP="003E5B0C">
            <w:pPr>
              <w:rPr>
                <w:bCs/>
                <w:sz w:val="20"/>
                <w:szCs w:val="20"/>
              </w:rPr>
            </w:pPr>
            <w:r>
              <w:rPr>
                <w:bCs/>
                <w:sz w:val="20"/>
                <w:szCs w:val="20"/>
              </w:rPr>
              <w:t>5</w:t>
            </w:r>
          </w:p>
        </w:tc>
      </w:tr>
      <w:tr w:rsidR="002445A6" w14:paraId="2FAD0FA5" w14:textId="77777777" w:rsidTr="003E5B0C">
        <w:tc>
          <w:tcPr>
            <w:tcW w:w="522" w:type="dxa"/>
          </w:tcPr>
          <w:p w14:paraId="11E3B90C" w14:textId="77777777" w:rsidR="002445A6" w:rsidRPr="009F486A" w:rsidRDefault="002445A6" w:rsidP="003E5B0C">
            <w:pPr>
              <w:rPr>
                <w:bCs/>
              </w:rPr>
            </w:pPr>
            <w:r w:rsidRPr="009F486A">
              <w:rPr>
                <w:bCs/>
              </w:rPr>
              <w:t>1.</w:t>
            </w:r>
          </w:p>
        </w:tc>
        <w:tc>
          <w:tcPr>
            <w:tcW w:w="7797" w:type="dxa"/>
          </w:tcPr>
          <w:p w14:paraId="683EB821" w14:textId="77777777" w:rsidR="002445A6" w:rsidRPr="009F486A" w:rsidRDefault="002445A6" w:rsidP="003E5B0C">
            <w:pPr>
              <w:spacing w:line="288" w:lineRule="atLeast"/>
              <w:ind w:firstLine="34"/>
              <w:jc w:val="both"/>
            </w:pPr>
            <w:r w:rsidRPr="009F486A">
              <w:t xml:space="preserve">Установленная численность </w:t>
            </w:r>
          </w:p>
        </w:tc>
        <w:tc>
          <w:tcPr>
            <w:tcW w:w="1842" w:type="dxa"/>
          </w:tcPr>
          <w:p w14:paraId="492AC1B9" w14:textId="77777777" w:rsidR="002445A6" w:rsidRPr="00AD6961" w:rsidRDefault="002445A6" w:rsidP="003E5B0C">
            <w:pPr>
              <w:rPr>
                <w:bCs/>
              </w:rPr>
            </w:pPr>
            <w:r w:rsidRPr="00AD6961">
              <w:rPr>
                <w:bCs/>
              </w:rPr>
              <w:t>1</w:t>
            </w:r>
          </w:p>
        </w:tc>
        <w:tc>
          <w:tcPr>
            <w:tcW w:w="1843" w:type="dxa"/>
          </w:tcPr>
          <w:p w14:paraId="0856BA17" w14:textId="77777777" w:rsidR="002445A6" w:rsidRDefault="002445A6" w:rsidP="003E5B0C">
            <w:pPr>
              <w:rPr>
                <w:b/>
                <w:bCs/>
              </w:rPr>
            </w:pPr>
          </w:p>
        </w:tc>
        <w:tc>
          <w:tcPr>
            <w:tcW w:w="1843" w:type="dxa"/>
          </w:tcPr>
          <w:p w14:paraId="022DBCB5" w14:textId="77777777" w:rsidR="002445A6" w:rsidRDefault="002445A6" w:rsidP="003E5B0C">
            <w:pPr>
              <w:rPr>
                <w:b/>
                <w:bCs/>
              </w:rPr>
            </w:pPr>
            <w:r>
              <w:rPr>
                <w:b/>
                <w:bCs/>
              </w:rPr>
              <w:t>х</w:t>
            </w:r>
          </w:p>
        </w:tc>
      </w:tr>
      <w:tr w:rsidR="002445A6" w14:paraId="1B0E950E" w14:textId="77777777" w:rsidTr="003E5B0C">
        <w:tc>
          <w:tcPr>
            <w:tcW w:w="522" w:type="dxa"/>
          </w:tcPr>
          <w:p w14:paraId="1D3E0703" w14:textId="77777777" w:rsidR="002445A6" w:rsidRPr="009F486A" w:rsidRDefault="002445A6" w:rsidP="003E5B0C">
            <w:pPr>
              <w:rPr>
                <w:bCs/>
              </w:rPr>
            </w:pPr>
            <w:r w:rsidRPr="009F486A">
              <w:rPr>
                <w:bCs/>
              </w:rPr>
              <w:lastRenderedPageBreak/>
              <w:t>2.</w:t>
            </w:r>
          </w:p>
        </w:tc>
        <w:tc>
          <w:tcPr>
            <w:tcW w:w="7797" w:type="dxa"/>
          </w:tcPr>
          <w:p w14:paraId="6F9FAEF1" w14:textId="77777777" w:rsidR="002445A6" w:rsidRPr="009F486A" w:rsidRDefault="002445A6" w:rsidP="003E5B0C">
            <w:pPr>
              <w:spacing w:line="288" w:lineRule="atLeast"/>
              <w:jc w:val="both"/>
              <w:rPr>
                <w:bCs/>
              </w:rPr>
            </w:pPr>
            <w:r w:rsidRPr="009F486A">
              <w:t>Размер ежемесячного денежного вознаграждения</w:t>
            </w:r>
          </w:p>
        </w:tc>
        <w:tc>
          <w:tcPr>
            <w:tcW w:w="1842" w:type="dxa"/>
          </w:tcPr>
          <w:p w14:paraId="5C073DDF" w14:textId="77777777" w:rsidR="002445A6" w:rsidRDefault="002445A6" w:rsidP="003E5B0C">
            <w:pPr>
              <w:rPr>
                <w:b/>
                <w:bCs/>
              </w:rPr>
            </w:pPr>
          </w:p>
        </w:tc>
        <w:tc>
          <w:tcPr>
            <w:tcW w:w="1843" w:type="dxa"/>
          </w:tcPr>
          <w:p w14:paraId="1CDD8AA0" w14:textId="77777777" w:rsidR="002445A6" w:rsidRDefault="002445A6" w:rsidP="003E5B0C">
            <w:pPr>
              <w:rPr>
                <w:b/>
                <w:bCs/>
              </w:rPr>
            </w:pPr>
          </w:p>
        </w:tc>
        <w:tc>
          <w:tcPr>
            <w:tcW w:w="1843" w:type="dxa"/>
          </w:tcPr>
          <w:p w14:paraId="7A1BE434" w14:textId="77777777" w:rsidR="002445A6" w:rsidRDefault="002445A6" w:rsidP="003E5B0C">
            <w:pPr>
              <w:rPr>
                <w:b/>
                <w:bCs/>
              </w:rPr>
            </w:pPr>
            <w:r>
              <w:rPr>
                <w:b/>
                <w:bCs/>
              </w:rPr>
              <w:t>х</w:t>
            </w:r>
          </w:p>
        </w:tc>
      </w:tr>
      <w:tr w:rsidR="002445A6" w14:paraId="5485BFCC" w14:textId="77777777" w:rsidTr="003E5B0C">
        <w:tc>
          <w:tcPr>
            <w:tcW w:w="522" w:type="dxa"/>
          </w:tcPr>
          <w:p w14:paraId="1978FECC" w14:textId="77777777" w:rsidR="002445A6" w:rsidRPr="009F486A" w:rsidRDefault="002445A6" w:rsidP="003E5B0C">
            <w:pPr>
              <w:rPr>
                <w:bCs/>
              </w:rPr>
            </w:pPr>
            <w:r w:rsidRPr="009F486A">
              <w:rPr>
                <w:bCs/>
              </w:rPr>
              <w:t>3</w:t>
            </w:r>
          </w:p>
        </w:tc>
        <w:tc>
          <w:tcPr>
            <w:tcW w:w="7797" w:type="dxa"/>
          </w:tcPr>
          <w:p w14:paraId="51D3A13D" w14:textId="77777777" w:rsidR="002445A6" w:rsidRPr="009F486A" w:rsidRDefault="002445A6" w:rsidP="003E5B0C">
            <w:pPr>
              <w:spacing w:line="288" w:lineRule="atLeast"/>
              <w:jc w:val="both"/>
            </w:pPr>
            <w:r w:rsidRPr="009F486A">
              <w:t xml:space="preserve">Размер ежемесячного денежного вознаграждения в год </w:t>
            </w:r>
          </w:p>
        </w:tc>
        <w:tc>
          <w:tcPr>
            <w:tcW w:w="1842" w:type="dxa"/>
          </w:tcPr>
          <w:p w14:paraId="3EDD85CA" w14:textId="77777777" w:rsidR="002445A6" w:rsidRDefault="002445A6" w:rsidP="003E5B0C">
            <w:pPr>
              <w:rPr>
                <w:b/>
                <w:bCs/>
              </w:rPr>
            </w:pPr>
          </w:p>
        </w:tc>
        <w:tc>
          <w:tcPr>
            <w:tcW w:w="1843" w:type="dxa"/>
          </w:tcPr>
          <w:p w14:paraId="53626E0C" w14:textId="77777777" w:rsidR="002445A6" w:rsidRDefault="002445A6" w:rsidP="003E5B0C">
            <w:pPr>
              <w:rPr>
                <w:b/>
                <w:bCs/>
              </w:rPr>
            </w:pPr>
          </w:p>
        </w:tc>
        <w:tc>
          <w:tcPr>
            <w:tcW w:w="1843" w:type="dxa"/>
          </w:tcPr>
          <w:p w14:paraId="0224B022" w14:textId="77777777" w:rsidR="002445A6" w:rsidRDefault="002445A6" w:rsidP="003E5B0C">
            <w:pPr>
              <w:rPr>
                <w:b/>
                <w:bCs/>
              </w:rPr>
            </w:pPr>
            <w:r>
              <w:rPr>
                <w:b/>
                <w:bCs/>
              </w:rPr>
              <w:t>х</w:t>
            </w:r>
          </w:p>
        </w:tc>
      </w:tr>
      <w:tr w:rsidR="002445A6" w14:paraId="08D0AE6C" w14:textId="77777777" w:rsidTr="003E5B0C">
        <w:tc>
          <w:tcPr>
            <w:tcW w:w="522" w:type="dxa"/>
          </w:tcPr>
          <w:p w14:paraId="2A1BDED6" w14:textId="77777777" w:rsidR="002445A6" w:rsidRPr="009F486A" w:rsidRDefault="002445A6" w:rsidP="003E5B0C">
            <w:pPr>
              <w:rPr>
                <w:bCs/>
              </w:rPr>
            </w:pPr>
            <w:r w:rsidRPr="009F486A">
              <w:rPr>
                <w:bCs/>
              </w:rPr>
              <w:t>4.</w:t>
            </w:r>
          </w:p>
        </w:tc>
        <w:tc>
          <w:tcPr>
            <w:tcW w:w="7797" w:type="dxa"/>
          </w:tcPr>
          <w:p w14:paraId="0A408D8A" w14:textId="77777777" w:rsidR="002445A6" w:rsidRPr="009F486A" w:rsidRDefault="002445A6" w:rsidP="003E5B0C">
            <w:pPr>
              <w:rPr>
                <w:bCs/>
              </w:rPr>
            </w:pPr>
            <w:r w:rsidRPr="009F486A">
              <w:rPr>
                <w:bCs/>
              </w:rPr>
              <w:t xml:space="preserve">Размер ежемесячного денежного поощрения </w:t>
            </w:r>
          </w:p>
        </w:tc>
        <w:tc>
          <w:tcPr>
            <w:tcW w:w="1842" w:type="dxa"/>
          </w:tcPr>
          <w:p w14:paraId="698299C8" w14:textId="77777777" w:rsidR="002445A6" w:rsidRDefault="002445A6" w:rsidP="003E5B0C">
            <w:pPr>
              <w:rPr>
                <w:b/>
                <w:bCs/>
              </w:rPr>
            </w:pPr>
          </w:p>
        </w:tc>
        <w:tc>
          <w:tcPr>
            <w:tcW w:w="1843" w:type="dxa"/>
          </w:tcPr>
          <w:p w14:paraId="525285C4" w14:textId="77777777" w:rsidR="002445A6" w:rsidRDefault="002445A6" w:rsidP="003E5B0C">
            <w:pPr>
              <w:rPr>
                <w:b/>
                <w:bCs/>
              </w:rPr>
            </w:pPr>
          </w:p>
        </w:tc>
        <w:tc>
          <w:tcPr>
            <w:tcW w:w="1843" w:type="dxa"/>
          </w:tcPr>
          <w:p w14:paraId="42E29090" w14:textId="77777777" w:rsidR="002445A6" w:rsidRDefault="002445A6" w:rsidP="003E5B0C">
            <w:pPr>
              <w:rPr>
                <w:b/>
                <w:bCs/>
              </w:rPr>
            </w:pPr>
            <w:r>
              <w:rPr>
                <w:b/>
                <w:bCs/>
              </w:rPr>
              <w:t>х</w:t>
            </w:r>
          </w:p>
        </w:tc>
      </w:tr>
      <w:tr w:rsidR="002445A6" w14:paraId="09F5897E" w14:textId="77777777" w:rsidTr="003E5B0C">
        <w:tc>
          <w:tcPr>
            <w:tcW w:w="522" w:type="dxa"/>
          </w:tcPr>
          <w:p w14:paraId="48C00AFF" w14:textId="77777777" w:rsidR="002445A6" w:rsidRPr="009F486A" w:rsidRDefault="002445A6" w:rsidP="003E5B0C">
            <w:pPr>
              <w:rPr>
                <w:bCs/>
              </w:rPr>
            </w:pPr>
            <w:r w:rsidRPr="009F486A">
              <w:rPr>
                <w:bCs/>
              </w:rPr>
              <w:t>5</w:t>
            </w:r>
          </w:p>
        </w:tc>
        <w:tc>
          <w:tcPr>
            <w:tcW w:w="7797" w:type="dxa"/>
          </w:tcPr>
          <w:p w14:paraId="0A72C776" w14:textId="77777777" w:rsidR="002445A6" w:rsidRPr="009F486A" w:rsidRDefault="002445A6" w:rsidP="003E5B0C">
            <w:pPr>
              <w:rPr>
                <w:bCs/>
              </w:rPr>
            </w:pPr>
            <w:r w:rsidRPr="009F486A">
              <w:rPr>
                <w:bCs/>
              </w:rPr>
              <w:t xml:space="preserve">Размер ежемесячного денежного поощрения в год  ( х12 </w:t>
            </w:r>
            <w:proofErr w:type="spellStart"/>
            <w:proofErr w:type="gramStart"/>
            <w:r w:rsidRPr="009F486A">
              <w:rPr>
                <w:bCs/>
              </w:rPr>
              <w:t>мес</w:t>
            </w:r>
            <w:proofErr w:type="spellEnd"/>
            <w:proofErr w:type="gramEnd"/>
            <w:r w:rsidRPr="009F486A">
              <w:rPr>
                <w:bCs/>
              </w:rPr>
              <w:t>)</w:t>
            </w:r>
          </w:p>
        </w:tc>
        <w:tc>
          <w:tcPr>
            <w:tcW w:w="1842" w:type="dxa"/>
          </w:tcPr>
          <w:p w14:paraId="705A9FC7" w14:textId="77777777" w:rsidR="002445A6" w:rsidRDefault="002445A6" w:rsidP="003E5B0C">
            <w:pPr>
              <w:rPr>
                <w:b/>
                <w:bCs/>
              </w:rPr>
            </w:pPr>
          </w:p>
        </w:tc>
        <w:tc>
          <w:tcPr>
            <w:tcW w:w="1843" w:type="dxa"/>
          </w:tcPr>
          <w:p w14:paraId="5FB0920C" w14:textId="77777777" w:rsidR="002445A6" w:rsidRDefault="002445A6" w:rsidP="003E5B0C">
            <w:pPr>
              <w:rPr>
                <w:b/>
                <w:bCs/>
              </w:rPr>
            </w:pPr>
          </w:p>
        </w:tc>
        <w:tc>
          <w:tcPr>
            <w:tcW w:w="1843" w:type="dxa"/>
          </w:tcPr>
          <w:p w14:paraId="13DFC0D6" w14:textId="77777777" w:rsidR="002445A6" w:rsidRDefault="002445A6" w:rsidP="003E5B0C">
            <w:pPr>
              <w:rPr>
                <w:b/>
                <w:bCs/>
              </w:rPr>
            </w:pPr>
            <w:r>
              <w:rPr>
                <w:b/>
                <w:bCs/>
              </w:rPr>
              <w:t>х</w:t>
            </w:r>
          </w:p>
        </w:tc>
      </w:tr>
      <w:tr w:rsidR="002445A6" w14:paraId="4D07C8E9" w14:textId="77777777" w:rsidTr="003E5B0C">
        <w:tc>
          <w:tcPr>
            <w:tcW w:w="522" w:type="dxa"/>
          </w:tcPr>
          <w:p w14:paraId="2BA85FA5" w14:textId="77777777" w:rsidR="002445A6" w:rsidRPr="009F486A" w:rsidRDefault="002445A6" w:rsidP="003E5B0C">
            <w:pPr>
              <w:rPr>
                <w:bCs/>
              </w:rPr>
            </w:pPr>
            <w:r w:rsidRPr="009F486A">
              <w:rPr>
                <w:bCs/>
              </w:rPr>
              <w:t>6.</w:t>
            </w:r>
          </w:p>
        </w:tc>
        <w:tc>
          <w:tcPr>
            <w:tcW w:w="7797" w:type="dxa"/>
          </w:tcPr>
          <w:p w14:paraId="756A119C" w14:textId="77777777" w:rsidR="002445A6" w:rsidRPr="009F486A" w:rsidRDefault="002445A6" w:rsidP="003E5B0C">
            <w:pPr>
              <w:rPr>
                <w:bCs/>
              </w:rPr>
            </w:pPr>
            <w:r w:rsidRPr="009F486A">
              <w:rPr>
                <w:sz w:val="19"/>
                <w:szCs w:val="19"/>
              </w:rPr>
              <w:t xml:space="preserve">Ежемесячная процентная надбавка к должностному окладу за работу со сведениями, составляющими государственную тайну (  х12 </w:t>
            </w:r>
            <w:proofErr w:type="spellStart"/>
            <w:proofErr w:type="gramStart"/>
            <w:r w:rsidRPr="009F486A">
              <w:rPr>
                <w:sz w:val="19"/>
                <w:szCs w:val="19"/>
              </w:rPr>
              <w:t>мес</w:t>
            </w:r>
            <w:proofErr w:type="spellEnd"/>
            <w:proofErr w:type="gramEnd"/>
            <w:r w:rsidRPr="009F486A">
              <w:rPr>
                <w:sz w:val="19"/>
                <w:szCs w:val="19"/>
              </w:rPr>
              <w:t>)</w:t>
            </w:r>
          </w:p>
        </w:tc>
        <w:tc>
          <w:tcPr>
            <w:tcW w:w="1842" w:type="dxa"/>
          </w:tcPr>
          <w:p w14:paraId="01327141" w14:textId="77777777" w:rsidR="002445A6" w:rsidRDefault="002445A6" w:rsidP="003E5B0C">
            <w:pPr>
              <w:rPr>
                <w:b/>
                <w:bCs/>
              </w:rPr>
            </w:pPr>
          </w:p>
        </w:tc>
        <w:tc>
          <w:tcPr>
            <w:tcW w:w="1843" w:type="dxa"/>
          </w:tcPr>
          <w:p w14:paraId="072F8D87" w14:textId="77777777" w:rsidR="002445A6" w:rsidRDefault="002445A6" w:rsidP="003E5B0C">
            <w:pPr>
              <w:rPr>
                <w:b/>
                <w:bCs/>
              </w:rPr>
            </w:pPr>
          </w:p>
        </w:tc>
        <w:tc>
          <w:tcPr>
            <w:tcW w:w="1843" w:type="dxa"/>
          </w:tcPr>
          <w:p w14:paraId="46552F63" w14:textId="77777777" w:rsidR="002445A6" w:rsidRDefault="002445A6" w:rsidP="003E5B0C">
            <w:pPr>
              <w:rPr>
                <w:b/>
                <w:bCs/>
              </w:rPr>
            </w:pPr>
            <w:r>
              <w:rPr>
                <w:b/>
                <w:bCs/>
              </w:rPr>
              <w:t>х</w:t>
            </w:r>
          </w:p>
        </w:tc>
      </w:tr>
      <w:tr w:rsidR="002445A6" w14:paraId="3030BC68" w14:textId="77777777" w:rsidTr="003E5B0C">
        <w:tc>
          <w:tcPr>
            <w:tcW w:w="522" w:type="dxa"/>
          </w:tcPr>
          <w:p w14:paraId="3EB37001" w14:textId="77777777" w:rsidR="002445A6" w:rsidRPr="009F486A" w:rsidRDefault="002445A6" w:rsidP="003E5B0C">
            <w:pPr>
              <w:rPr>
                <w:bCs/>
              </w:rPr>
            </w:pPr>
            <w:r w:rsidRPr="009F486A">
              <w:rPr>
                <w:bCs/>
              </w:rPr>
              <w:t>7.</w:t>
            </w:r>
          </w:p>
        </w:tc>
        <w:tc>
          <w:tcPr>
            <w:tcW w:w="7797" w:type="dxa"/>
          </w:tcPr>
          <w:p w14:paraId="04DCBCA5" w14:textId="77777777" w:rsidR="002445A6" w:rsidRPr="009F486A" w:rsidRDefault="002445A6" w:rsidP="003E5B0C">
            <w:pPr>
              <w:spacing w:line="288" w:lineRule="atLeast"/>
              <w:jc w:val="both"/>
              <w:rPr>
                <w:bCs/>
              </w:rPr>
            </w:pPr>
            <w:r w:rsidRPr="009F486A">
              <w:t>Единовременная выплата к ежегодному оплачиваемому отпуску (стр</w:t>
            </w:r>
            <w:proofErr w:type="gramStart"/>
            <w:r w:rsidRPr="009F486A">
              <w:t>2</w:t>
            </w:r>
            <w:proofErr w:type="gramEnd"/>
            <w:r w:rsidRPr="009F486A">
              <w:t xml:space="preserve"> х2)</w:t>
            </w:r>
          </w:p>
        </w:tc>
        <w:tc>
          <w:tcPr>
            <w:tcW w:w="1842" w:type="dxa"/>
          </w:tcPr>
          <w:p w14:paraId="233DB719" w14:textId="77777777" w:rsidR="002445A6" w:rsidRDefault="002445A6" w:rsidP="003E5B0C">
            <w:pPr>
              <w:rPr>
                <w:b/>
                <w:bCs/>
              </w:rPr>
            </w:pPr>
          </w:p>
        </w:tc>
        <w:tc>
          <w:tcPr>
            <w:tcW w:w="1843" w:type="dxa"/>
          </w:tcPr>
          <w:p w14:paraId="11A5F38E" w14:textId="77777777" w:rsidR="002445A6" w:rsidRDefault="002445A6" w:rsidP="003E5B0C">
            <w:pPr>
              <w:rPr>
                <w:b/>
                <w:bCs/>
              </w:rPr>
            </w:pPr>
          </w:p>
        </w:tc>
        <w:tc>
          <w:tcPr>
            <w:tcW w:w="1843" w:type="dxa"/>
          </w:tcPr>
          <w:p w14:paraId="267D4E47" w14:textId="77777777" w:rsidR="002445A6" w:rsidRDefault="002445A6" w:rsidP="003E5B0C">
            <w:pPr>
              <w:rPr>
                <w:b/>
                <w:bCs/>
              </w:rPr>
            </w:pPr>
            <w:r>
              <w:rPr>
                <w:b/>
                <w:bCs/>
              </w:rPr>
              <w:t>х</w:t>
            </w:r>
          </w:p>
        </w:tc>
      </w:tr>
      <w:tr w:rsidR="002445A6" w14:paraId="0C97830F" w14:textId="77777777" w:rsidTr="003E5B0C">
        <w:tc>
          <w:tcPr>
            <w:tcW w:w="522" w:type="dxa"/>
          </w:tcPr>
          <w:p w14:paraId="58B8A79D" w14:textId="77777777" w:rsidR="002445A6" w:rsidRPr="009F486A" w:rsidRDefault="002445A6" w:rsidP="003E5B0C">
            <w:pPr>
              <w:rPr>
                <w:bCs/>
              </w:rPr>
            </w:pPr>
            <w:r w:rsidRPr="009F486A">
              <w:rPr>
                <w:bCs/>
              </w:rPr>
              <w:t>8.</w:t>
            </w:r>
          </w:p>
        </w:tc>
        <w:tc>
          <w:tcPr>
            <w:tcW w:w="7797" w:type="dxa"/>
          </w:tcPr>
          <w:p w14:paraId="3F0316F7" w14:textId="77777777" w:rsidR="002445A6" w:rsidRPr="009F486A" w:rsidRDefault="002445A6" w:rsidP="003E5B0C">
            <w:pPr>
              <w:rPr>
                <w:bCs/>
              </w:rPr>
            </w:pPr>
            <w:r w:rsidRPr="009F486A">
              <w:rPr>
                <w:bCs/>
              </w:rPr>
              <w:t>Премии (стр</w:t>
            </w:r>
            <w:proofErr w:type="gramStart"/>
            <w:r w:rsidRPr="009F486A">
              <w:rPr>
                <w:bCs/>
              </w:rPr>
              <w:t>2</w:t>
            </w:r>
            <w:proofErr w:type="gramEnd"/>
            <w:r w:rsidRPr="009F486A">
              <w:rPr>
                <w:bCs/>
              </w:rPr>
              <w:t xml:space="preserve"> х6) </w:t>
            </w:r>
          </w:p>
        </w:tc>
        <w:tc>
          <w:tcPr>
            <w:tcW w:w="1842" w:type="dxa"/>
          </w:tcPr>
          <w:p w14:paraId="7494CEE7" w14:textId="77777777" w:rsidR="002445A6" w:rsidRDefault="002445A6" w:rsidP="003E5B0C">
            <w:pPr>
              <w:rPr>
                <w:b/>
                <w:bCs/>
              </w:rPr>
            </w:pPr>
          </w:p>
        </w:tc>
        <w:tc>
          <w:tcPr>
            <w:tcW w:w="1843" w:type="dxa"/>
          </w:tcPr>
          <w:p w14:paraId="0BD27792" w14:textId="77777777" w:rsidR="002445A6" w:rsidRDefault="002445A6" w:rsidP="003E5B0C">
            <w:pPr>
              <w:rPr>
                <w:b/>
                <w:bCs/>
              </w:rPr>
            </w:pPr>
          </w:p>
        </w:tc>
        <w:tc>
          <w:tcPr>
            <w:tcW w:w="1843" w:type="dxa"/>
          </w:tcPr>
          <w:p w14:paraId="2441D510" w14:textId="77777777" w:rsidR="002445A6" w:rsidRDefault="002445A6" w:rsidP="003E5B0C">
            <w:pPr>
              <w:rPr>
                <w:b/>
                <w:bCs/>
              </w:rPr>
            </w:pPr>
            <w:r>
              <w:rPr>
                <w:b/>
                <w:bCs/>
              </w:rPr>
              <w:t>х</w:t>
            </w:r>
          </w:p>
        </w:tc>
      </w:tr>
      <w:tr w:rsidR="002445A6" w14:paraId="3AE7EB8B" w14:textId="77777777" w:rsidTr="003E5B0C">
        <w:tc>
          <w:tcPr>
            <w:tcW w:w="522" w:type="dxa"/>
          </w:tcPr>
          <w:p w14:paraId="2B8B8B6D" w14:textId="77777777" w:rsidR="002445A6" w:rsidRPr="009F486A" w:rsidRDefault="002445A6" w:rsidP="003E5B0C">
            <w:pPr>
              <w:rPr>
                <w:bCs/>
              </w:rPr>
            </w:pPr>
            <w:r>
              <w:rPr>
                <w:bCs/>
              </w:rPr>
              <w:t>9.</w:t>
            </w:r>
          </w:p>
        </w:tc>
        <w:tc>
          <w:tcPr>
            <w:tcW w:w="7797" w:type="dxa"/>
          </w:tcPr>
          <w:p w14:paraId="2370982F" w14:textId="77777777" w:rsidR="002445A6" w:rsidRPr="009F486A" w:rsidRDefault="002445A6" w:rsidP="003E5B0C">
            <w:pPr>
              <w:rPr>
                <w:bCs/>
              </w:rPr>
            </w:pPr>
            <w:r>
              <w:rPr>
                <w:bCs/>
              </w:rPr>
              <w:t>Иные выплаты</w:t>
            </w:r>
          </w:p>
        </w:tc>
        <w:tc>
          <w:tcPr>
            <w:tcW w:w="1842" w:type="dxa"/>
          </w:tcPr>
          <w:p w14:paraId="318B16C5" w14:textId="77777777" w:rsidR="002445A6" w:rsidRDefault="002445A6" w:rsidP="003E5B0C">
            <w:pPr>
              <w:rPr>
                <w:b/>
                <w:bCs/>
              </w:rPr>
            </w:pPr>
          </w:p>
        </w:tc>
        <w:tc>
          <w:tcPr>
            <w:tcW w:w="1843" w:type="dxa"/>
          </w:tcPr>
          <w:p w14:paraId="3FF55949" w14:textId="77777777" w:rsidR="002445A6" w:rsidRDefault="002445A6" w:rsidP="003E5B0C">
            <w:pPr>
              <w:rPr>
                <w:b/>
                <w:bCs/>
              </w:rPr>
            </w:pPr>
          </w:p>
        </w:tc>
        <w:tc>
          <w:tcPr>
            <w:tcW w:w="1843" w:type="dxa"/>
          </w:tcPr>
          <w:p w14:paraId="426F1791" w14:textId="77777777" w:rsidR="002445A6" w:rsidRDefault="002445A6" w:rsidP="003E5B0C">
            <w:pPr>
              <w:rPr>
                <w:b/>
                <w:bCs/>
              </w:rPr>
            </w:pPr>
            <w:r>
              <w:rPr>
                <w:b/>
                <w:bCs/>
              </w:rPr>
              <w:t>х</w:t>
            </w:r>
          </w:p>
        </w:tc>
      </w:tr>
      <w:tr w:rsidR="002445A6" w14:paraId="035CE3F4" w14:textId="77777777" w:rsidTr="003E5B0C">
        <w:tc>
          <w:tcPr>
            <w:tcW w:w="522" w:type="dxa"/>
          </w:tcPr>
          <w:p w14:paraId="6E44137A" w14:textId="77777777" w:rsidR="002445A6" w:rsidRDefault="002445A6" w:rsidP="003E5B0C">
            <w:pPr>
              <w:rPr>
                <w:bCs/>
              </w:rPr>
            </w:pPr>
            <w:r>
              <w:rPr>
                <w:bCs/>
              </w:rPr>
              <w:t>10</w:t>
            </w:r>
          </w:p>
        </w:tc>
        <w:tc>
          <w:tcPr>
            <w:tcW w:w="7797" w:type="dxa"/>
          </w:tcPr>
          <w:p w14:paraId="44AC234F" w14:textId="77777777" w:rsidR="002445A6" w:rsidRDefault="002445A6" w:rsidP="003E5B0C">
            <w:pPr>
              <w:rPr>
                <w:bCs/>
              </w:rPr>
            </w:pPr>
            <w:r>
              <w:rPr>
                <w:bCs/>
              </w:rPr>
              <w:t>Итого  в год</w:t>
            </w:r>
          </w:p>
        </w:tc>
        <w:tc>
          <w:tcPr>
            <w:tcW w:w="1842" w:type="dxa"/>
          </w:tcPr>
          <w:p w14:paraId="1AD36E6F" w14:textId="77777777" w:rsidR="002445A6" w:rsidRDefault="002445A6" w:rsidP="003E5B0C">
            <w:pPr>
              <w:rPr>
                <w:b/>
                <w:bCs/>
              </w:rPr>
            </w:pPr>
          </w:p>
        </w:tc>
        <w:tc>
          <w:tcPr>
            <w:tcW w:w="1843" w:type="dxa"/>
          </w:tcPr>
          <w:p w14:paraId="3C405EE8" w14:textId="77777777" w:rsidR="002445A6" w:rsidRDefault="002445A6" w:rsidP="003E5B0C">
            <w:pPr>
              <w:rPr>
                <w:b/>
                <w:bCs/>
              </w:rPr>
            </w:pPr>
          </w:p>
        </w:tc>
        <w:tc>
          <w:tcPr>
            <w:tcW w:w="1843" w:type="dxa"/>
          </w:tcPr>
          <w:p w14:paraId="0C85C82B" w14:textId="77777777" w:rsidR="002445A6" w:rsidRDefault="002445A6" w:rsidP="003E5B0C">
            <w:pPr>
              <w:rPr>
                <w:b/>
                <w:bCs/>
              </w:rPr>
            </w:pPr>
            <w:r>
              <w:rPr>
                <w:b/>
                <w:bCs/>
              </w:rPr>
              <w:t>х</w:t>
            </w:r>
          </w:p>
        </w:tc>
      </w:tr>
      <w:tr w:rsidR="002445A6" w14:paraId="043D4ECD" w14:textId="77777777" w:rsidTr="003E5B0C">
        <w:tc>
          <w:tcPr>
            <w:tcW w:w="522" w:type="dxa"/>
          </w:tcPr>
          <w:p w14:paraId="1DA1C250" w14:textId="77777777" w:rsidR="002445A6" w:rsidRDefault="002445A6" w:rsidP="003E5B0C">
            <w:pPr>
              <w:rPr>
                <w:bCs/>
              </w:rPr>
            </w:pPr>
            <w:r>
              <w:rPr>
                <w:bCs/>
              </w:rPr>
              <w:t>11</w:t>
            </w:r>
          </w:p>
        </w:tc>
        <w:tc>
          <w:tcPr>
            <w:tcW w:w="7797" w:type="dxa"/>
          </w:tcPr>
          <w:p w14:paraId="61A83327" w14:textId="77777777" w:rsidR="002445A6" w:rsidRDefault="002445A6" w:rsidP="003E5B0C">
            <w:pPr>
              <w:rPr>
                <w:bCs/>
              </w:rPr>
            </w:pPr>
            <w:r>
              <w:rPr>
                <w:bCs/>
              </w:rPr>
              <w:t xml:space="preserve">Фонд  оплаты труда (гр.3: стр.10/12 </w:t>
            </w:r>
            <w:proofErr w:type="spellStart"/>
            <w:proofErr w:type="gramStart"/>
            <w:r>
              <w:rPr>
                <w:bCs/>
              </w:rPr>
              <w:t>мес</w:t>
            </w:r>
            <w:proofErr w:type="spellEnd"/>
            <w:proofErr w:type="gramEnd"/>
            <w:r>
              <w:rPr>
                <w:bCs/>
              </w:rPr>
              <w:t xml:space="preserve"> х9 </w:t>
            </w:r>
            <w:proofErr w:type="spellStart"/>
            <w:r>
              <w:rPr>
                <w:bCs/>
              </w:rPr>
              <w:t>мес</w:t>
            </w:r>
            <w:proofErr w:type="spellEnd"/>
            <w:r>
              <w:rPr>
                <w:bCs/>
              </w:rPr>
              <w:t xml:space="preserve">; гр4: стр.10/12 </w:t>
            </w:r>
            <w:proofErr w:type="spellStart"/>
            <w:r>
              <w:rPr>
                <w:bCs/>
              </w:rPr>
              <w:t>мес</w:t>
            </w:r>
            <w:proofErr w:type="spellEnd"/>
            <w:r>
              <w:rPr>
                <w:bCs/>
              </w:rPr>
              <w:t xml:space="preserve"> х3 </w:t>
            </w:r>
            <w:proofErr w:type="spellStart"/>
            <w:r>
              <w:rPr>
                <w:bCs/>
              </w:rPr>
              <w:t>мес</w:t>
            </w:r>
            <w:proofErr w:type="spellEnd"/>
            <w:r>
              <w:rPr>
                <w:bCs/>
              </w:rPr>
              <w:t xml:space="preserve">), в том числе </w:t>
            </w:r>
          </w:p>
        </w:tc>
        <w:tc>
          <w:tcPr>
            <w:tcW w:w="1842" w:type="dxa"/>
          </w:tcPr>
          <w:p w14:paraId="0CBF52F0" w14:textId="77777777" w:rsidR="002445A6" w:rsidRDefault="002445A6" w:rsidP="003E5B0C">
            <w:pPr>
              <w:rPr>
                <w:b/>
                <w:bCs/>
              </w:rPr>
            </w:pPr>
          </w:p>
        </w:tc>
        <w:tc>
          <w:tcPr>
            <w:tcW w:w="1843" w:type="dxa"/>
          </w:tcPr>
          <w:p w14:paraId="22DD66A7" w14:textId="77777777" w:rsidR="002445A6" w:rsidRDefault="002445A6" w:rsidP="003E5B0C">
            <w:pPr>
              <w:rPr>
                <w:b/>
                <w:bCs/>
              </w:rPr>
            </w:pPr>
          </w:p>
        </w:tc>
        <w:tc>
          <w:tcPr>
            <w:tcW w:w="1843" w:type="dxa"/>
          </w:tcPr>
          <w:p w14:paraId="22B7E79E" w14:textId="77777777" w:rsidR="002445A6" w:rsidRDefault="002445A6" w:rsidP="003E5B0C">
            <w:pPr>
              <w:rPr>
                <w:b/>
                <w:bCs/>
              </w:rPr>
            </w:pPr>
          </w:p>
        </w:tc>
      </w:tr>
      <w:tr w:rsidR="002445A6" w14:paraId="0EFEB726" w14:textId="77777777" w:rsidTr="003E5B0C">
        <w:tc>
          <w:tcPr>
            <w:tcW w:w="522" w:type="dxa"/>
          </w:tcPr>
          <w:p w14:paraId="3F04BD01" w14:textId="77777777" w:rsidR="002445A6" w:rsidRDefault="002445A6" w:rsidP="003E5B0C">
            <w:pPr>
              <w:rPr>
                <w:bCs/>
              </w:rPr>
            </w:pPr>
            <w:r>
              <w:rPr>
                <w:bCs/>
              </w:rPr>
              <w:t>12</w:t>
            </w:r>
          </w:p>
        </w:tc>
        <w:tc>
          <w:tcPr>
            <w:tcW w:w="7797" w:type="dxa"/>
          </w:tcPr>
          <w:p w14:paraId="33D3A17C" w14:textId="77777777" w:rsidR="002445A6" w:rsidRDefault="002445A6" w:rsidP="003E5B0C">
            <w:pPr>
              <w:rPr>
                <w:bCs/>
              </w:rPr>
            </w:pPr>
            <w:r>
              <w:rPr>
                <w:bCs/>
              </w:rPr>
              <w:t>размер индексации (</w:t>
            </w:r>
            <w:proofErr w:type="spellStart"/>
            <w:proofErr w:type="gramStart"/>
            <w:r>
              <w:rPr>
                <w:bCs/>
              </w:rPr>
              <w:t>стр</w:t>
            </w:r>
            <w:proofErr w:type="spellEnd"/>
            <w:proofErr w:type="gramEnd"/>
            <w:r>
              <w:rPr>
                <w:bCs/>
              </w:rPr>
              <w:t xml:space="preserve"> 11:гр 5 – гр4)</w:t>
            </w:r>
          </w:p>
        </w:tc>
        <w:tc>
          <w:tcPr>
            <w:tcW w:w="1842" w:type="dxa"/>
          </w:tcPr>
          <w:p w14:paraId="58E6EEE2" w14:textId="77777777" w:rsidR="002445A6" w:rsidRDefault="002445A6" w:rsidP="003E5B0C">
            <w:pPr>
              <w:rPr>
                <w:b/>
                <w:bCs/>
              </w:rPr>
            </w:pPr>
            <w:r>
              <w:rPr>
                <w:b/>
                <w:bCs/>
              </w:rPr>
              <w:t>х</w:t>
            </w:r>
          </w:p>
        </w:tc>
        <w:tc>
          <w:tcPr>
            <w:tcW w:w="1843" w:type="dxa"/>
          </w:tcPr>
          <w:p w14:paraId="2E672FF7" w14:textId="77777777" w:rsidR="002445A6" w:rsidRDefault="002445A6" w:rsidP="003E5B0C">
            <w:pPr>
              <w:rPr>
                <w:b/>
                <w:bCs/>
              </w:rPr>
            </w:pPr>
            <w:r>
              <w:rPr>
                <w:b/>
                <w:bCs/>
              </w:rPr>
              <w:t>х</w:t>
            </w:r>
          </w:p>
        </w:tc>
        <w:tc>
          <w:tcPr>
            <w:tcW w:w="1843" w:type="dxa"/>
          </w:tcPr>
          <w:p w14:paraId="47A7E4BB" w14:textId="77777777" w:rsidR="002445A6" w:rsidRDefault="002445A6" w:rsidP="003E5B0C">
            <w:pPr>
              <w:rPr>
                <w:b/>
                <w:bCs/>
              </w:rPr>
            </w:pPr>
          </w:p>
        </w:tc>
      </w:tr>
    </w:tbl>
    <w:p w14:paraId="5CC4DEC8" w14:textId="77777777" w:rsidR="002445A6" w:rsidRDefault="002445A6" w:rsidP="002445A6">
      <w:pPr>
        <w:ind w:left="720"/>
        <w:rPr>
          <w:bCs/>
          <w:sz w:val="20"/>
          <w:szCs w:val="20"/>
        </w:rPr>
      </w:pPr>
      <w:r>
        <w:rPr>
          <w:bCs/>
          <w:sz w:val="20"/>
          <w:szCs w:val="20"/>
        </w:rPr>
        <w:t>Р</w:t>
      </w:r>
      <w:r w:rsidRPr="000D4017">
        <w:rPr>
          <w:bCs/>
          <w:sz w:val="20"/>
          <w:szCs w:val="20"/>
        </w:rPr>
        <w:t>асчет в соответствии со ст. 3 Закон Ивановской области от 04.12.2006 N 124-ОЗ "Об оплате труда лиц, замещающих государственные должности Ивановской области в органах государственной власти Ивановской области и иных государственных органах Ивановской области</w:t>
      </w:r>
    </w:p>
    <w:p w14:paraId="0C42DB84" w14:textId="77777777" w:rsidR="002445A6" w:rsidRDefault="002445A6" w:rsidP="002445A6">
      <w:pPr>
        <w:widowControl w:val="0"/>
        <w:autoSpaceDE w:val="0"/>
        <w:autoSpaceDN w:val="0"/>
        <w:adjustRightInd w:val="0"/>
        <w:ind w:left="360"/>
        <w:rPr>
          <w:b/>
          <w:bCs/>
        </w:rPr>
      </w:pPr>
    </w:p>
    <w:p w14:paraId="7BEC13CB" w14:textId="77777777" w:rsidR="002445A6" w:rsidRPr="009F486A" w:rsidRDefault="002445A6" w:rsidP="002445A6">
      <w:pPr>
        <w:pStyle w:val="aa"/>
        <w:widowControl w:val="0"/>
        <w:numPr>
          <w:ilvl w:val="1"/>
          <w:numId w:val="29"/>
        </w:numPr>
        <w:autoSpaceDE w:val="0"/>
        <w:autoSpaceDN w:val="0"/>
        <w:adjustRightInd w:val="0"/>
        <w:rPr>
          <w:b/>
          <w:bCs/>
        </w:rPr>
      </w:pPr>
      <w:proofErr w:type="gramStart"/>
      <w:r w:rsidRPr="009F486A">
        <w:rPr>
          <w:b/>
          <w:bCs/>
        </w:rPr>
        <w:t xml:space="preserve">Структура и расчет фонда оплаты труда по окладам (за исключением иных выплат, входящих в денежное содержание) государственных гражданских служащих государственного органа на 20__ год (на очередной (текущий финансовый год) </w:t>
      </w:r>
      <w:r>
        <w:rPr>
          <w:b/>
          <w:bCs/>
        </w:rPr>
        <w:t>**</w:t>
      </w:r>
      <w:r w:rsidRPr="009F486A">
        <w:rPr>
          <w:b/>
          <w:bCs/>
        </w:rPr>
        <w:t xml:space="preserve"> </w:t>
      </w:r>
      <w:proofErr w:type="gramEnd"/>
    </w:p>
    <w:p w14:paraId="2AC03F78" w14:textId="77777777" w:rsidR="002445A6" w:rsidRDefault="002445A6" w:rsidP="002445A6">
      <w:pPr>
        <w:ind w:left="720"/>
        <w:rPr>
          <w:b/>
          <w:bCs/>
        </w:rPr>
      </w:pPr>
    </w:p>
    <w:tbl>
      <w:tblPr>
        <w:tblStyle w:val="a5"/>
        <w:tblW w:w="13849" w:type="dxa"/>
        <w:tblInd w:w="720" w:type="dxa"/>
        <w:tblLook w:val="04A0" w:firstRow="1" w:lastRow="0" w:firstColumn="1" w:lastColumn="0" w:noHBand="0" w:noVBand="1"/>
      </w:tblPr>
      <w:tblGrid>
        <w:gridCol w:w="522"/>
        <w:gridCol w:w="6663"/>
        <w:gridCol w:w="2126"/>
        <w:gridCol w:w="2269"/>
        <w:gridCol w:w="2269"/>
      </w:tblGrid>
      <w:tr w:rsidR="002445A6" w14:paraId="1F92ACBA" w14:textId="77777777" w:rsidTr="002445A6">
        <w:tc>
          <w:tcPr>
            <w:tcW w:w="522" w:type="dxa"/>
          </w:tcPr>
          <w:p w14:paraId="2C4FA7A6" w14:textId="77777777" w:rsidR="002445A6" w:rsidRPr="00AD6961" w:rsidRDefault="002445A6" w:rsidP="003E5B0C">
            <w:pPr>
              <w:rPr>
                <w:bCs/>
              </w:rPr>
            </w:pPr>
            <w:r w:rsidRPr="00AD6961">
              <w:rPr>
                <w:bCs/>
              </w:rPr>
              <w:t>№</w:t>
            </w:r>
          </w:p>
        </w:tc>
        <w:tc>
          <w:tcPr>
            <w:tcW w:w="6663" w:type="dxa"/>
          </w:tcPr>
          <w:p w14:paraId="06DF68F8" w14:textId="77777777" w:rsidR="002445A6" w:rsidRPr="00AD6961" w:rsidRDefault="002445A6" w:rsidP="003E5B0C">
            <w:pPr>
              <w:rPr>
                <w:bCs/>
              </w:rPr>
            </w:pPr>
            <w:r w:rsidRPr="00AD6961">
              <w:rPr>
                <w:bCs/>
              </w:rPr>
              <w:t>Наименование показателя</w:t>
            </w:r>
          </w:p>
        </w:tc>
        <w:tc>
          <w:tcPr>
            <w:tcW w:w="2126" w:type="dxa"/>
          </w:tcPr>
          <w:p w14:paraId="43CAA785" w14:textId="77777777" w:rsidR="002445A6" w:rsidRPr="000D4017" w:rsidRDefault="002445A6" w:rsidP="003E5B0C">
            <w:pPr>
              <w:rPr>
                <w:bCs/>
              </w:rPr>
            </w:pPr>
            <w:r w:rsidRPr="000D4017">
              <w:rPr>
                <w:bCs/>
              </w:rPr>
              <w:t xml:space="preserve">Штатные единицы /фонд оплаты труда   </w:t>
            </w:r>
          </w:p>
        </w:tc>
        <w:tc>
          <w:tcPr>
            <w:tcW w:w="2269" w:type="dxa"/>
          </w:tcPr>
          <w:p w14:paraId="50896059" w14:textId="77777777" w:rsidR="002445A6" w:rsidRPr="000D4017" w:rsidRDefault="002445A6" w:rsidP="003E5B0C">
            <w:pPr>
              <w:rPr>
                <w:bCs/>
              </w:rPr>
            </w:pPr>
            <w:r w:rsidRPr="000D4017">
              <w:rPr>
                <w:bCs/>
              </w:rPr>
              <w:t xml:space="preserve">Штатные единицы/ фонд оплаты труда  с учетом индексации </w:t>
            </w:r>
            <w:proofErr w:type="gramStart"/>
            <w:r w:rsidRPr="000D4017">
              <w:rPr>
                <w:bCs/>
              </w:rPr>
              <w:t>с</w:t>
            </w:r>
            <w:proofErr w:type="gramEnd"/>
            <w:r w:rsidRPr="000D4017">
              <w:rPr>
                <w:bCs/>
              </w:rPr>
              <w:t xml:space="preserve"> _________на  ______%</w:t>
            </w:r>
          </w:p>
        </w:tc>
        <w:tc>
          <w:tcPr>
            <w:tcW w:w="2269" w:type="dxa"/>
          </w:tcPr>
          <w:p w14:paraId="414217AA" w14:textId="77777777" w:rsidR="002445A6" w:rsidRPr="000D4017" w:rsidRDefault="002445A6" w:rsidP="003E5B0C">
            <w:pPr>
              <w:rPr>
                <w:bCs/>
              </w:rPr>
            </w:pPr>
            <w:r w:rsidRPr="000D4017">
              <w:rPr>
                <w:bCs/>
              </w:rPr>
              <w:t>Всего фонд оплаты труда  с учетом индексации</w:t>
            </w:r>
          </w:p>
        </w:tc>
      </w:tr>
      <w:tr w:rsidR="002445A6" w14:paraId="0B78A154" w14:textId="77777777" w:rsidTr="002445A6">
        <w:tc>
          <w:tcPr>
            <w:tcW w:w="522" w:type="dxa"/>
          </w:tcPr>
          <w:p w14:paraId="58F9187C" w14:textId="77777777" w:rsidR="002445A6" w:rsidRPr="00AD6961" w:rsidRDefault="002445A6" w:rsidP="003E5B0C">
            <w:pPr>
              <w:rPr>
                <w:bCs/>
                <w:sz w:val="20"/>
                <w:szCs w:val="20"/>
              </w:rPr>
            </w:pPr>
            <w:r w:rsidRPr="00AD6961">
              <w:rPr>
                <w:bCs/>
                <w:sz w:val="20"/>
                <w:szCs w:val="20"/>
              </w:rPr>
              <w:t>1</w:t>
            </w:r>
          </w:p>
        </w:tc>
        <w:tc>
          <w:tcPr>
            <w:tcW w:w="6663" w:type="dxa"/>
          </w:tcPr>
          <w:p w14:paraId="672D40BC" w14:textId="77777777" w:rsidR="002445A6" w:rsidRPr="00AD6961" w:rsidRDefault="002445A6" w:rsidP="003E5B0C">
            <w:pPr>
              <w:rPr>
                <w:bCs/>
                <w:sz w:val="20"/>
                <w:szCs w:val="20"/>
              </w:rPr>
            </w:pPr>
            <w:r w:rsidRPr="00AD6961">
              <w:rPr>
                <w:bCs/>
                <w:sz w:val="20"/>
                <w:szCs w:val="20"/>
              </w:rPr>
              <w:t>2</w:t>
            </w:r>
          </w:p>
        </w:tc>
        <w:tc>
          <w:tcPr>
            <w:tcW w:w="2126" w:type="dxa"/>
          </w:tcPr>
          <w:p w14:paraId="4E195785" w14:textId="77777777" w:rsidR="002445A6" w:rsidRPr="00AD6961" w:rsidRDefault="002445A6" w:rsidP="003E5B0C">
            <w:pPr>
              <w:rPr>
                <w:bCs/>
                <w:sz w:val="20"/>
                <w:szCs w:val="20"/>
              </w:rPr>
            </w:pPr>
            <w:r w:rsidRPr="00AD6961">
              <w:rPr>
                <w:bCs/>
                <w:sz w:val="20"/>
                <w:szCs w:val="20"/>
              </w:rPr>
              <w:t>3</w:t>
            </w:r>
          </w:p>
        </w:tc>
        <w:tc>
          <w:tcPr>
            <w:tcW w:w="2269" w:type="dxa"/>
          </w:tcPr>
          <w:p w14:paraId="3D3F6062" w14:textId="77777777" w:rsidR="002445A6" w:rsidRPr="00AD6961" w:rsidRDefault="002445A6" w:rsidP="003E5B0C">
            <w:pPr>
              <w:rPr>
                <w:bCs/>
                <w:sz w:val="20"/>
                <w:szCs w:val="20"/>
              </w:rPr>
            </w:pPr>
            <w:r w:rsidRPr="00AD6961">
              <w:rPr>
                <w:bCs/>
                <w:sz w:val="20"/>
                <w:szCs w:val="20"/>
              </w:rPr>
              <w:t>4</w:t>
            </w:r>
          </w:p>
        </w:tc>
        <w:tc>
          <w:tcPr>
            <w:tcW w:w="2269" w:type="dxa"/>
          </w:tcPr>
          <w:p w14:paraId="43616BFD" w14:textId="77777777" w:rsidR="002445A6" w:rsidRPr="00AD6961" w:rsidRDefault="002445A6" w:rsidP="003E5B0C">
            <w:pPr>
              <w:rPr>
                <w:bCs/>
                <w:sz w:val="20"/>
                <w:szCs w:val="20"/>
              </w:rPr>
            </w:pPr>
            <w:r>
              <w:rPr>
                <w:bCs/>
                <w:sz w:val="20"/>
                <w:szCs w:val="20"/>
              </w:rPr>
              <w:t>5</w:t>
            </w:r>
          </w:p>
        </w:tc>
      </w:tr>
      <w:tr w:rsidR="002445A6" w14:paraId="3A0CAA10" w14:textId="77777777" w:rsidTr="002445A6">
        <w:tc>
          <w:tcPr>
            <w:tcW w:w="522" w:type="dxa"/>
          </w:tcPr>
          <w:p w14:paraId="2DD1D3E1" w14:textId="77777777" w:rsidR="002445A6" w:rsidRPr="009F486A" w:rsidRDefault="002445A6" w:rsidP="003E5B0C">
            <w:pPr>
              <w:rPr>
                <w:bCs/>
              </w:rPr>
            </w:pPr>
            <w:r w:rsidRPr="009F486A">
              <w:rPr>
                <w:bCs/>
              </w:rPr>
              <w:t>1.</w:t>
            </w:r>
          </w:p>
        </w:tc>
        <w:tc>
          <w:tcPr>
            <w:tcW w:w="6663" w:type="dxa"/>
          </w:tcPr>
          <w:p w14:paraId="65BA39B3" w14:textId="77777777" w:rsidR="002445A6" w:rsidRPr="009F486A" w:rsidRDefault="002445A6" w:rsidP="003E5B0C">
            <w:pPr>
              <w:spacing w:line="288" w:lineRule="atLeast"/>
              <w:ind w:firstLine="34"/>
              <w:jc w:val="both"/>
            </w:pPr>
            <w:r w:rsidRPr="009F486A">
              <w:t xml:space="preserve">Установленная численность </w:t>
            </w:r>
            <w:r>
              <w:t>(без государственной должности)</w:t>
            </w:r>
          </w:p>
        </w:tc>
        <w:tc>
          <w:tcPr>
            <w:tcW w:w="2126" w:type="dxa"/>
          </w:tcPr>
          <w:p w14:paraId="34447580" w14:textId="77777777" w:rsidR="002445A6" w:rsidRPr="00AD6961" w:rsidRDefault="002445A6" w:rsidP="003E5B0C">
            <w:pPr>
              <w:rPr>
                <w:bCs/>
              </w:rPr>
            </w:pPr>
          </w:p>
        </w:tc>
        <w:tc>
          <w:tcPr>
            <w:tcW w:w="2269" w:type="dxa"/>
          </w:tcPr>
          <w:p w14:paraId="415C7170" w14:textId="77777777" w:rsidR="002445A6" w:rsidRDefault="002445A6" w:rsidP="003E5B0C">
            <w:pPr>
              <w:rPr>
                <w:b/>
                <w:bCs/>
              </w:rPr>
            </w:pPr>
          </w:p>
        </w:tc>
        <w:tc>
          <w:tcPr>
            <w:tcW w:w="2269" w:type="dxa"/>
          </w:tcPr>
          <w:p w14:paraId="1278A989" w14:textId="77777777" w:rsidR="002445A6" w:rsidRDefault="002445A6" w:rsidP="003E5B0C">
            <w:pPr>
              <w:rPr>
                <w:b/>
                <w:bCs/>
              </w:rPr>
            </w:pPr>
            <w:r>
              <w:rPr>
                <w:b/>
                <w:bCs/>
              </w:rPr>
              <w:t>х</w:t>
            </w:r>
          </w:p>
        </w:tc>
      </w:tr>
      <w:tr w:rsidR="002445A6" w14:paraId="77E19C85" w14:textId="77777777" w:rsidTr="002445A6">
        <w:tc>
          <w:tcPr>
            <w:tcW w:w="522" w:type="dxa"/>
          </w:tcPr>
          <w:p w14:paraId="12E4F19F" w14:textId="77777777" w:rsidR="002445A6" w:rsidRPr="009F486A" w:rsidRDefault="002445A6" w:rsidP="003E5B0C">
            <w:pPr>
              <w:rPr>
                <w:bCs/>
              </w:rPr>
            </w:pPr>
            <w:r w:rsidRPr="009F486A">
              <w:rPr>
                <w:bCs/>
              </w:rPr>
              <w:t>2.</w:t>
            </w:r>
          </w:p>
        </w:tc>
        <w:tc>
          <w:tcPr>
            <w:tcW w:w="6663" w:type="dxa"/>
          </w:tcPr>
          <w:p w14:paraId="74161103" w14:textId="77777777" w:rsidR="002445A6" w:rsidRPr="009F486A" w:rsidRDefault="002445A6" w:rsidP="003E5B0C">
            <w:pPr>
              <w:spacing w:line="288" w:lineRule="atLeast"/>
              <w:jc w:val="both"/>
              <w:rPr>
                <w:bCs/>
              </w:rPr>
            </w:pPr>
            <w:r>
              <w:t>Ежемесячный фонд оплаты труда по должностным окладам на 01.01.______</w:t>
            </w:r>
          </w:p>
        </w:tc>
        <w:tc>
          <w:tcPr>
            <w:tcW w:w="2126" w:type="dxa"/>
          </w:tcPr>
          <w:p w14:paraId="0D979F65" w14:textId="4C2C6A95" w:rsidR="002445A6" w:rsidRDefault="002445A6" w:rsidP="003E5B0C">
            <w:pPr>
              <w:rPr>
                <w:b/>
                <w:bCs/>
              </w:rPr>
            </w:pPr>
          </w:p>
        </w:tc>
        <w:tc>
          <w:tcPr>
            <w:tcW w:w="2269" w:type="dxa"/>
          </w:tcPr>
          <w:p w14:paraId="0CCAB08C" w14:textId="28F14D3A" w:rsidR="002445A6" w:rsidRDefault="002445A6" w:rsidP="003E5B0C">
            <w:pPr>
              <w:rPr>
                <w:b/>
                <w:bCs/>
              </w:rPr>
            </w:pPr>
          </w:p>
        </w:tc>
        <w:tc>
          <w:tcPr>
            <w:tcW w:w="2269" w:type="dxa"/>
          </w:tcPr>
          <w:p w14:paraId="56E3AFF1" w14:textId="77777777" w:rsidR="002445A6" w:rsidRDefault="002445A6" w:rsidP="003E5B0C">
            <w:pPr>
              <w:rPr>
                <w:b/>
                <w:bCs/>
              </w:rPr>
            </w:pPr>
            <w:r>
              <w:rPr>
                <w:b/>
                <w:bCs/>
              </w:rPr>
              <w:t>х</w:t>
            </w:r>
          </w:p>
        </w:tc>
      </w:tr>
      <w:tr w:rsidR="002445A6" w14:paraId="10DC7165" w14:textId="77777777" w:rsidTr="002445A6">
        <w:tc>
          <w:tcPr>
            <w:tcW w:w="522" w:type="dxa"/>
          </w:tcPr>
          <w:p w14:paraId="253E90B4" w14:textId="77777777" w:rsidR="002445A6" w:rsidRPr="009F486A" w:rsidRDefault="002445A6" w:rsidP="003E5B0C">
            <w:pPr>
              <w:rPr>
                <w:bCs/>
              </w:rPr>
            </w:pPr>
            <w:r w:rsidRPr="009F486A">
              <w:rPr>
                <w:bCs/>
              </w:rPr>
              <w:t>3</w:t>
            </w:r>
          </w:p>
        </w:tc>
        <w:tc>
          <w:tcPr>
            <w:tcW w:w="6663" w:type="dxa"/>
          </w:tcPr>
          <w:p w14:paraId="6C4222ED" w14:textId="77777777" w:rsidR="002445A6" w:rsidRPr="009F486A" w:rsidRDefault="002445A6" w:rsidP="003E5B0C">
            <w:pPr>
              <w:spacing w:line="288" w:lineRule="atLeast"/>
              <w:jc w:val="both"/>
            </w:pPr>
            <w:r w:rsidRPr="009F486A">
              <w:t xml:space="preserve">Размер </w:t>
            </w:r>
            <w:r>
              <w:t>фонда оплаты труда по должностным окладам в год</w:t>
            </w:r>
            <w:r w:rsidRPr="009F486A">
              <w:t xml:space="preserve"> </w:t>
            </w:r>
            <w:r>
              <w:t xml:space="preserve">(х12 </w:t>
            </w:r>
            <w:proofErr w:type="spellStart"/>
            <w:proofErr w:type="gramStart"/>
            <w:r>
              <w:t>мес</w:t>
            </w:r>
            <w:proofErr w:type="spellEnd"/>
            <w:proofErr w:type="gramEnd"/>
            <w:r>
              <w:t>)</w:t>
            </w:r>
          </w:p>
        </w:tc>
        <w:tc>
          <w:tcPr>
            <w:tcW w:w="2126" w:type="dxa"/>
          </w:tcPr>
          <w:p w14:paraId="4042E09F" w14:textId="5F01BF07" w:rsidR="002445A6" w:rsidRDefault="002445A6" w:rsidP="003E5B0C">
            <w:pPr>
              <w:rPr>
                <w:b/>
                <w:bCs/>
              </w:rPr>
            </w:pPr>
          </w:p>
        </w:tc>
        <w:tc>
          <w:tcPr>
            <w:tcW w:w="2269" w:type="dxa"/>
          </w:tcPr>
          <w:p w14:paraId="60B01DA2" w14:textId="77777777" w:rsidR="002445A6" w:rsidRDefault="002445A6" w:rsidP="003E5B0C">
            <w:pPr>
              <w:rPr>
                <w:b/>
                <w:bCs/>
              </w:rPr>
            </w:pPr>
          </w:p>
        </w:tc>
        <w:tc>
          <w:tcPr>
            <w:tcW w:w="2269" w:type="dxa"/>
          </w:tcPr>
          <w:p w14:paraId="5F6DC2F1" w14:textId="77777777" w:rsidR="002445A6" w:rsidRDefault="002445A6" w:rsidP="003E5B0C">
            <w:pPr>
              <w:rPr>
                <w:b/>
                <w:bCs/>
              </w:rPr>
            </w:pPr>
            <w:r>
              <w:rPr>
                <w:b/>
                <w:bCs/>
              </w:rPr>
              <w:t>х</w:t>
            </w:r>
          </w:p>
        </w:tc>
      </w:tr>
      <w:tr w:rsidR="002445A6" w14:paraId="09BBAB38" w14:textId="77777777" w:rsidTr="002445A6">
        <w:tc>
          <w:tcPr>
            <w:tcW w:w="522" w:type="dxa"/>
          </w:tcPr>
          <w:p w14:paraId="73F6DAFF" w14:textId="77777777" w:rsidR="002445A6" w:rsidRPr="009F486A" w:rsidRDefault="002445A6" w:rsidP="003E5B0C">
            <w:pPr>
              <w:rPr>
                <w:bCs/>
              </w:rPr>
            </w:pPr>
            <w:r w:rsidRPr="009F486A">
              <w:rPr>
                <w:bCs/>
              </w:rPr>
              <w:t>4.</w:t>
            </w:r>
          </w:p>
        </w:tc>
        <w:tc>
          <w:tcPr>
            <w:tcW w:w="6663" w:type="dxa"/>
          </w:tcPr>
          <w:p w14:paraId="603C6863" w14:textId="77777777" w:rsidR="002445A6" w:rsidRPr="009F486A" w:rsidRDefault="002445A6" w:rsidP="003E5B0C">
            <w:pPr>
              <w:rPr>
                <w:bCs/>
              </w:rPr>
            </w:pPr>
            <w:r w:rsidRPr="009F486A">
              <w:rPr>
                <w:bCs/>
              </w:rPr>
              <w:t xml:space="preserve">Размер </w:t>
            </w:r>
            <w:r>
              <w:rPr>
                <w:bCs/>
              </w:rPr>
              <w:t>фонда оплаты труда в год по окладам за классный  чин (</w:t>
            </w:r>
            <w:proofErr w:type="spellStart"/>
            <w:proofErr w:type="gramStart"/>
            <w:r>
              <w:rPr>
                <w:bCs/>
              </w:rPr>
              <w:t>стр</w:t>
            </w:r>
            <w:proofErr w:type="spellEnd"/>
            <w:proofErr w:type="gramEnd"/>
            <w:r>
              <w:rPr>
                <w:bCs/>
              </w:rPr>
              <w:t xml:space="preserve"> 2х4)</w:t>
            </w:r>
          </w:p>
        </w:tc>
        <w:tc>
          <w:tcPr>
            <w:tcW w:w="2126" w:type="dxa"/>
          </w:tcPr>
          <w:p w14:paraId="087D92A2" w14:textId="610A54C5" w:rsidR="002445A6" w:rsidRDefault="002445A6" w:rsidP="003E5B0C">
            <w:pPr>
              <w:rPr>
                <w:b/>
                <w:bCs/>
              </w:rPr>
            </w:pPr>
          </w:p>
        </w:tc>
        <w:tc>
          <w:tcPr>
            <w:tcW w:w="2269" w:type="dxa"/>
          </w:tcPr>
          <w:p w14:paraId="546EFD35" w14:textId="77777777" w:rsidR="002445A6" w:rsidRDefault="002445A6" w:rsidP="003E5B0C">
            <w:pPr>
              <w:rPr>
                <w:b/>
                <w:bCs/>
              </w:rPr>
            </w:pPr>
          </w:p>
        </w:tc>
        <w:tc>
          <w:tcPr>
            <w:tcW w:w="2269" w:type="dxa"/>
          </w:tcPr>
          <w:p w14:paraId="40F4C879" w14:textId="77777777" w:rsidR="002445A6" w:rsidRDefault="002445A6" w:rsidP="003E5B0C">
            <w:pPr>
              <w:rPr>
                <w:b/>
                <w:bCs/>
              </w:rPr>
            </w:pPr>
            <w:r>
              <w:rPr>
                <w:b/>
                <w:bCs/>
              </w:rPr>
              <w:t>х</w:t>
            </w:r>
          </w:p>
        </w:tc>
      </w:tr>
      <w:tr w:rsidR="002445A6" w14:paraId="563E1675" w14:textId="77777777" w:rsidTr="002445A6">
        <w:tc>
          <w:tcPr>
            <w:tcW w:w="522" w:type="dxa"/>
          </w:tcPr>
          <w:p w14:paraId="7FA42DF9" w14:textId="77777777" w:rsidR="002445A6" w:rsidRPr="009F486A" w:rsidRDefault="002445A6" w:rsidP="003E5B0C">
            <w:pPr>
              <w:rPr>
                <w:bCs/>
              </w:rPr>
            </w:pPr>
          </w:p>
        </w:tc>
        <w:tc>
          <w:tcPr>
            <w:tcW w:w="6663" w:type="dxa"/>
          </w:tcPr>
          <w:p w14:paraId="5884B738" w14:textId="77777777" w:rsidR="002445A6" w:rsidRPr="009F486A" w:rsidRDefault="002445A6" w:rsidP="003E5B0C">
            <w:pPr>
              <w:spacing w:line="288" w:lineRule="atLeast"/>
              <w:jc w:val="both"/>
              <w:rPr>
                <w:bCs/>
              </w:rPr>
            </w:pPr>
            <w:r>
              <w:t>Размер фонд оплаты труда на е</w:t>
            </w:r>
            <w:r w:rsidRPr="00E31C3E">
              <w:t>жемесячн</w:t>
            </w:r>
            <w:r>
              <w:t>ую</w:t>
            </w:r>
            <w:r w:rsidRPr="00E31C3E">
              <w:t xml:space="preserve"> надбавк</w:t>
            </w:r>
            <w:r>
              <w:t>у</w:t>
            </w:r>
            <w:r w:rsidRPr="00E31C3E">
              <w:t xml:space="preserve"> за </w:t>
            </w:r>
            <w:r w:rsidRPr="00E31C3E">
              <w:lastRenderedPageBreak/>
              <w:t xml:space="preserve">выслугу лет </w:t>
            </w:r>
            <w:r>
              <w:t>(стр</w:t>
            </w:r>
            <w:proofErr w:type="gramStart"/>
            <w:r>
              <w:t>2</w:t>
            </w:r>
            <w:proofErr w:type="gramEnd"/>
            <w:r>
              <w:t xml:space="preserve"> х3)</w:t>
            </w:r>
          </w:p>
        </w:tc>
        <w:tc>
          <w:tcPr>
            <w:tcW w:w="2126" w:type="dxa"/>
          </w:tcPr>
          <w:p w14:paraId="7675D2A8" w14:textId="6462F29D" w:rsidR="002445A6" w:rsidRDefault="002445A6" w:rsidP="003E5B0C">
            <w:pPr>
              <w:rPr>
                <w:b/>
                <w:bCs/>
              </w:rPr>
            </w:pPr>
          </w:p>
        </w:tc>
        <w:tc>
          <w:tcPr>
            <w:tcW w:w="2269" w:type="dxa"/>
          </w:tcPr>
          <w:p w14:paraId="211F65C7" w14:textId="77777777" w:rsidR="002445A6" w:rsidRDefault="002445A6" w:rsidP="003E5B0C">
            <w:pPr>
              <w:rPr>
                <w:b/>
                <w:bCs/>
              </w:rPr>
            </w:pPr>
          </w:p>
        </w:tc>
        <w:tc>
          <w:tcPr>
            <w:tcW w:w="2269" w:type="dxa"/>
          </w:tcPr>
          <w:p w14:paraId="4C90489A" w14:textId="77777777" w:rsidR="002445A6" w:rsidRDefault="002445A6" w:rsidP="003E5B0C">
            <w:pPr>
              <w:rPr>
                <w:b/>
                <w:bCs/>
              </w:rPr>
            </w:pPr>
            <w:r>
              <w:rPr>
                <w:b/>
                <w:bCs/>
              </w:rPr>
              <w:t>х</w:t>
            </w:r>
          </w:p>
        </w:tc>
      </w:tr>
      <w:tr w:rsidR="002445A6" w14:paraId="521A6267" w14:textId="77777777" w:rsidTr="002445A6">
        <w:tc>
          <w:tcPr>
            <w:tcW w:w="522" w:type="dxa"/>
          </w:tcPr>
          <w:p w14:paraId="26F07087" w14:textId="77777777" w:rsidR="002445A6" w:rsidRPr="009F486A" w:rsidRDefault="002445A6" w:rsidP="003E5B0C">
            <w:pPr>
              <w:rPr>
                <w:bCs/>
              </w:rPr>
            </w:pPr>
            <w:r w:rsidRPr="009F486A">
              <w:rPr>
                <w:bCs/>
              </w:rPr>
              <w:lastRenderedPageBreak/>
              <w:t>5</w:t>
            </w:r>
          </w:p>
        </w:tc>
        <w:tc>
          <w:tcPr>
            <w:tcW w:w="6663" w:type="dxa"/>
          </w:tcPr>
          <w:p w14:paraId="7119C5B4" w14:textId="77777777" w:rsidR="002445A6" w:rsidRPr="009F486A" w:rsidRDefault="002445A6" w:rsidP="003E5B0C">
            <w:pPr>
              <w:rPr>
                <w:bCs/>
              </w:rPr>
            </w:pPr>
            <w:r w:rsidRPr="009F486A">
              <w:rPr>
                <w:bCs/>
              </w:rPr>
              <w:t xml:space="preserve">Размер ежемесячного денежного поощрения в год  ( </w:t>
            </w:r>
            <w:proofErr w:type="spellStart"/>
            <w:proofErr w:type="gramStart"/>
            <w:r>
              <w:rPr>
                <w:bCs/>
              </w:rPr>
              <w:t>стр</w:t>
            </w:r>
            <w:proofErr w:type="spellEnd"/>
            <w:proofErr w:type="gramEnd"/>
            <w:r>
              <w:rPr>
                <w:bCs/>
              </w:rPr>
              <w:t xml:space="preserve"> 2 </w:t>
            </w:r>
            <w:r w:rsidRPr="009F486A">
              <w:rPr>
                <w:bCs/>
              </w:rPr>
              <w:t>х</w:t>
            </w:r>
            <w:r>
              <w:rPr>
                <w:bCs/>
              </w:rPr>
              <w:t xml:space="preserve"> размер ЕДП в соответствии с Указом №241-УГ)</w:t>
            </w:r>
          </w:p>
        </w:tc>
        <w:tc>
          <w:tcPr>
            <w:tcW w:w="2126" w:type="dxa"/>
          </w:tcPr>
          <w:p w14:paraId="350F8931" w14:textId="43026433" w:rsidR="002445A6" w:rsidRDefault="002445A6" w:rsidP="003E5B0C">
            <w:pPr>
              <w:rPr>
                <w:b/>
                <w:bCs/>
              </w:rPr>
            </w:pPr>
          </w:p>
        </w:tc>
        <w:tc>
          <w:tcPr>
            <w:tcW w:w="2269" w:type="dxa"/>
          </w:tcPr>
          <w:p w14:paraId="300EF61E" w14:textId="77777777" w:rsidR="002445A6" w:rsidRDefault="002445A6" w:rsidP="003E5B0C">
            <w:pPr>
              <w:rPr>
                <w:b/>
                <w:bCs/>
              </w:rPr>
            </w:pPr>
          </w:p>
        </w:tc>
        <w:tc>
          <w:tcPr>
            <w:tcW w:w="2269" w:type="dxa"/>
          </w:tcPr>
          <w:p w14:paraId="4904A428" w14:textId="77777777" w:rsidR="002445A6" w:rsidRDefault="002445A6" w:rsidP="003E5B0C">
            <w:pPr>
              <w:rPr>
                <w:b/>
                <w:bCs/>
              </w:rPr>
            </w:pPr>
            <w:r>
              <w:rPr>
                <w:b/>
                <w:bCs/>
              </w:rPr>
              <w:t>х</w:t>
            </w:r>
          </w:p>
        </w:tc>
      </w:tr>
      <w:tr w:rsidR="002445A6" w14:paraId="3807F90E" w14:textId="77777777" w:rsidTr="002445A6">
        <w:tc>
          <w:tcPr>
            <w:tcW w:w="522" w:type="dxa"/>
          </w:tcPr>
          <w:p w14:paraId="593DFB62" w14:textId="77777777" w:rsidR="002445A6" w:rsidRPr="009F486A" w:rsidRDefault="002445A6" w:rsidP="003E5B0C">
            <w:pPr>
              <w:rPr>
                <w:bCs/>
              </w:rPr>
            </w:pPr>
            <w:r>
              <w:rPr>
                <w:bCs/>
              </w:rPr>
              <w:t>6.</w:t>
            </w:r>
          </w:p>
        </w:tc>
        <w:tc>
          <w:tcPr>
            <w:tcW w:w="6663" w:type="dxa"/>
          </w:tcPr>
          <w:p w14:paraId="39E1C302" w14:textId="77777777" w:rsidR="002445A6" w:rsidRPr="009F486A" w:rsidRDefault="002445A6" w:rsidP="003E5B0C">
            <w:pPr>
              <w:rPr>
                <w:bCs/>
              </w:rPr>
            </w:pPr>
            <w:r>
              <w:rPr>
                <w:bCs/>
              </w:rPr>
              <w:t>Размер ежемесячной надбавки за особые условия государственной службы в год (стр.2 х14)</w:t>
            </w:r>
          </w:p>
        </w:tc>
        <w:tc>
          <w:tcPr>
            <w:tcW w:w="2126" w:type="dxa"/>
          </w:tcPr>
          <w:p w14:paraId="2502E67D" w14:textId="4DCAD956" w:rsidR="002445A6" w:rsidRDefault="002445A6" w:rsidP="003E5B0C">
            <w:pPr>
              <w:rPr>
                <w:b/>
                <w:bCs/>
              </w:rPr>
            </w:pPr>
          </w:p>
        </w:tc>
        <w:tc>
          <w:tcPr>
            <w:tcW w:w="2269" w:type="dxa"/>
          </w:tcPr>
          <w:p w14:paraId="7B511D2D" w14:textId="77777777" w:rsidR="002445A6" w:rsidRDefault="002445A6" w:rsidP="003E5B0C">
            <w:pPr>
              <w:rPr>
                <w:b/>
                <w:bCs/>
              </w:rPr>
            </w:pPr>
          </w:p>
        </w:tc>
        <w:tc>
          <w:tcPr>
            <w:tcW w:w="2269" w:type="dxa"/>
          </w:tcPr>
          <w:p w14:paraId="71D94A65" w14:textId="77777777" w:rsidR="002445A6" w:rsidRDefault="002445A6" w:rsidP="003E5B0C">
            <w:pPr>
              <w:rPr>
                <w:b/>
                <w:bCs/>
              </w:rPr>
            </w:pPr>
            <w:r>
              <w:rPr>
                <w:b/>
                <w:bCs/>
              </w:rPr>
              <w:t>х</w:t>
            </w:r>
          </w:p>
        </w:tc>
      </w:tr>
      <w:tr w:rsidR="002445A6" w14:paraId="01263D1D" w14:textId="77777777" w:rsidTr="002445A6">
        <w:tc>
          <w:tcPr>
            <w:tcW w:w="522" w:type="dxa"/>
          </w:tcPr>
          <w:p w14:paraId="24EA6B60" w14:textId="77777777" w:rsidR="002445A6" w:rsidRPr="009F486A" w:rsidRDefault="002445A6" w:rsidP="003E5B0C">
            <w:pPr>
              <w:rPr>
                <w:bCs/>
              </w:rPr>
            </w:pPr>
            <w:r>
              <w:rPr>
                <w:bCs/>
              </w:rPr>
              <w:t>7</w:t>
            </w:r>
            <w:r w:rsidRPr="009F486A">
              <w:rPr>
                <w:bCs/>
              </w:rPr>
              <w:t>.</w:t>
            </w:r>
          </w:p>
        </w:tc>
        <w:tc>
          <w:tcPr>
            <w:tcW w:w="6663" w:type="dxa"/>
          </w:tcPr>
          <w:p w14:paraId="5025FAD2" w14:textId="77777777" w:rsidR="002445A6" w:rsidRPr="009F486A" w:rsidRDefault="002445A6" w:rsidP="003E5B0C">
            <w:pPr>
              <w:rPr>
                <w:bCs/>
              </w:rPr>
            </w:pPr>
            <w:r w:rsidRPr="009F486A">
              <w:rPr>
                <w:sz w:val="19"/>
                <w:szCs w:val="19"/>
              </w:rPr>
              <w:t xml:space="preserve">Ежемесячная процентная надбавка к должностному окладу за работу со сведениями, составляющими государственную тайну </w:t>
            </w:r>
            <w:proofErr w:type="gramStart"/>
            <w:r w:rsidRPr="009F486A">
              <w:rPr>
                <w:sz w:val="19"/>
                <w:szCs w:val="19"/>
              </w:rPr>
              <w:t xml:space="preserve">( </w:t>
            </w:r>
            <w:proofErr w:type="gramEnd"/>
            <w:r>
              <w:rPr>
                <w:sz w:val="19"/>
                <w:szCs w:val="19"/>
              </w:rPr>
              <w:t>стр.2</w:t>
            </w:r>
            <w:r w:rsidRPr="009F486A">
              <w:rPr>
                <w:sz w:val="19"/>
                <w:szCs w:val="19"/>
              </w:rPr>
              <w:t xml:space="preserve"> х</w:t>
            </w:r>
            <w:r>
              <w:rPr>
                <w:sz w:val="19"/>
                <w:szCs w:val="19"/>
              </w:rPr>
              <w:t>1,5</w:t>
            </w:r>
            <w:r w:rsidRPr="009F486A">
              <w:rPr>
                <w:sz w:val="19"/>
                <w:szCs w:val="19"/>
              </w:rPr>
              <w:t>)</w:t>
            </w:r>
          </w:p>
        </w:tc>
        <w:tc>
          <w:tcPr>
            <w:tcW w:w="2126" w:type="dxa"/>
          </w:tcPr>
          <w:p w14:paraId="5C1425ED" w14:textId="7A0085CA" w:rsidR="002445A6" w:rsidRDefault="002445A6" w:rsidP="003E5B0C">
            <w:pPr>
              <w:rPr>
                <w:b/>
                <w:bCs/>
              </w:rPr>
            </w:pPr>
          </w:p>
        </w:tc>
        <w:tc>
          <w:tcPr>
            <w:tcW w:w="2269" w:type="dxa"/>
          </w:tcPr>
          <w:p w14:paraId="0BFFD48F" w14:textId="77777777" w:rsidR="002445A6" w:rsidRDefault="002445A6" w:rsidP="003E5B0C">
            <w:pPr>
              <w:rPr>
                <w:b/>
                <w:bCs/>
              </w:rPr>
            </w:pPr>
          </w:p>
        </w:tc>
        <w:tc>
          <w:tcPr>
            <w:tcW w:w="2269" w:type="dxa"/>
          </w:tcPr>
          <w:p w14:paraId="708A3528" w14:textId="77777777" w:rsidR="002445A6" w:rsidRDefault="002445A6" w:rsidP="003E5B0C">
            <w:pPr>
              <w:rPr>
                <w:b/>
                <w:bCs/>
              </w:rPr>
            </w:pPr>
            <w:r>
              <w:rPr>
                <w:b/>
                <w:bCs/>
              </w:rPr>
              <w:t>х</w:t>
            </w:r>
          </w:p>
        </w:tc>
      </w:tr>
      <w:tr w:rsidR="002445A6" w14:paraId="2F6FD353" w14:textId="77777777" w:rsidTr="002445A6">
        <w:tc>
          <w:tcPr>
            <w:tcW w:w="522" w:type="dxa"/>
          </w:tcPr>
          <w:p w14:paraId="3303457F" w14:textId="77777777" w:rsidR="002445A6" w:rsidRDefault="002445A6" w:rsidP="003E5B0C">
            <w:pPr>
              <w:rPr>
                <w:bCs/>
              </w:rPr>
            </w:pPr>
            <w:r>
              <w:rPr>
                <w:bCs/>
              </w:rPr>
              <w:t>8.</w:t>
            </w:r>
          </w:p>
        </w:tc>
        <w:tc>
          <w:tcPr>
            <w:tcW w:w="6663" w:type="dxa"/>
          </w:tcPr>
          <w:p w14:paraId="1F8DE950" w14:textId="77777777" w:rsidR="002445A6" w:rsidRPr="009F486A" w:rsidRDefault="002445A6" w:rsidP="003E5B0C">
            <w:pPr>
              <w:rPr>
                <w:sz w:val="19"/>
                <w:szCs w:val="19"/>
              </w:rPr>
            </w:pPr>
            <w:r>
              <w:rPr>
                <w:sz w:val="19"/>
                <w:szCs w:val="19"/>
              </w:rPr>
              <w:t>Премии за особо важные и сложные задания (стр.2 +гр</w:t>
            </w:r>
            <w:proofErr w:type="gramStart"/>
            <w:r>
              <w:rPr>
                <w:sz w:val="19"/>
                <w:szCs w:val="19"/>
              </w:rPr>
              <w:t>4</w:t>
            </w:r>
            <w:proofErr w:type="gramEnd"/>
            <w:r>
              <w:rPr>
                <w:sz w:val="19"/>
                <w:szCs w:val="19"/>
              </w:rPr>
              <w:t>/12х2)</w:t>
            </w:r>
          </w:p>
        </w:tc>
        <w:tc>
          <w:tcPr>
            <w:tcW w:w="2126" w:type="dxa"/>
          </w:tcPr>
          <w:p w14:paraId="223C6EAE" w14:textId="01199684" w:rsidR="002445A6" w:rsidRDefault="002445A6" w:rsidP="003E5B0C">
            <w:pPr>
              <w:rPr>
                <w:b/>
                <w:bCs/>
              </w:rPr>
            </w:pPr>
          </w:p>
        </w:tc>
        <w:tc>
          <w:tcPr>
            <w:tcW w:w="2269" w:type="dxa"/>
          </w:tcPr>
          <w:p w14:paraId="036EC56B" w14:textId="77777777" w:rsidR="002445A6" w:rsidRDefault="002445A6" w:rsidP="003E5B0C">
            <w:pPr>
              <w:rPr>
                <w:b/>
                <w:bCs/>
              </w:rPr>
            </w:pPr>
          </w:p>
        </w:tc>
        <w:tc>
          <w:tcPr>
            <w:tcW w:w="2269" w:type="dxa"/>
          </w:tcPr>
          <w:p w14:paraId="4B985E8B" w14:textId="77777777" w:rsidR="002445A6" w:rsidRDefault="002445A6" w:rsidP="003E5B0C">
            <w:pPr>
              <w:rPr>
                <w:b/>
                <w:bCs/>
              </w:rPr>
            </w:pPr>
          </w:p>
        </w:tc>
      </w:tr>
      <w:tr w:rsidR="002445A6" w14:paraId="17D6EDC7" w14:textId="77777777" w:rsidTr="002445A6">
        <w:tc>
          <w:tcPr>
            <w:tcW w:w="522" w:type="dxa"/>
          </w:tcPr>
          <w:p w14:paraId="700AEAB2" w14:textId="77777777" w:rsidR="002445A6" w:rsidRPr="009F486A" w:rsidRDefault="002445A6" w:rsidP="003E5B0C">
            <w:pPr>
              <w:rPr>
                <w:bCs/>
              </w:rPr>
            </w:pPr>
            <w:r>
              <w:rPr>
                <w:bCs/>
              </w:rPr>
              <w:t>9</w:t>
            </w:r>
            <w:r w:rsidRPr="009F486A">
              <w:rPr>
                <w:bCs/>
              </w:rPr>
              <w:t>.</w:t>
            </w:r>
          </w:p>
        </w:tc>
        <w:tc>
          <w:tcPr>
            <w:tcW w:w="6663" w:type="dxa"/>
          </w:tcPr>
          <w:p w14:paraId="6DDA9CCE" w14:textId="77777777" w:rsidR="002445A6" w:rsidRPr="009F486A" w:rsidRDefault="002445A6" w:rsidP="003E5B0C">
            <w:pPr>
              <w:spacing w:line="288" w:lineRule="atLeast"/>
              <w:jc w:val="both"/>
              <w:rPr>
                <w:bCs/>
              </w:rPr>
            </w:pPr>
            <w:r w:rsidRPr="009F486A">
              <w:t>Единовременная выплата к ежегодному оплачиваемому отпуску (стр</w:t>
            </w:r>
            <w:proofErr w:type="gramStart"/>
            <w:r w:rsidRPr="009F486A">
              <w:t>2</w:t>
            </w:r>
            <w:proofErr w:type="gramEnd"/>
            <w:r w:rsidRPr="009F486A">
              <w:t xml:space="preserve"> </w:t>
            </w:r>
            <w:r>
              <w:t xml:space="preserve">+стр4/12 </w:t>
            </w:r>
            <w:r w:rsidRPr="009F486A">
              <w:t>х</w:t>
            </w:r>
            <w:r>
              <w:t>3</w:t>
            </w:r>
            <w:r w:rsidRPr="009F486A">
              <w:t>)</w:t>
            </w:r>
          </w:p>
        </w:tc>
        <w:tc>
          <w:tcPr>
            <w:tcW w:w="2126" w:type="dxa"/>
          </w:tcPr>
          <w:p w14:paraId="76BE8B7C" w14:textId="4DAFEA4B" w:rsidR="002445A6" w:rsidRDefault="002445A6" w:rsidP="003E5B0C">
            <w:pPr>
              <w:rPr>
                <w:b/>
                <w:bCs/>
              </w:rPr>
            </w:pPr>
          </w:p>
        </w:tc>
        <w:tc>
          <w:tcPr>
            <w:tcW w:w="2269" w:type="dxa"/>
          </w:tcPr>
          <w:p w14:paraId="06FA0F9C" w14:textId="77777777" w:rsidR="002445A6" w:rsidRDefault="002445A6" w:rsidP="003E5B0C">
            <w:pPr>
              <w:rPr>
                <w:b/>
                <w:bCs/>
              </w:rPr>
            </w:pPr>
          </w:p>
        </w:tc>
        <w:tc>
          <w:tcPr>
            <w:tcW w:w="2269" w:type="dxa"/>
          </w:tcPr>
          <w:p w14:paraId="42357504" w14:textId="77777777" w:rsidR="002445A6" w:rsidRDefault="002445A6" w:rsidP="003E5B0C">
            <w:pPr>
              <w:rPr>
                <w:b/>
                <w:bCs/>
              </w:rPr>
            </w:pPr>
            <w:r>
              <w:rPr>
                <w:b/>
                <w:bCs/>
              </w:rPr>
              <w:t>х</w:t>
            </w:r>
          </w:p>
        </w:tc>
      </w:tr>
      <w:tr w:rsidR="002445A6" w14:paraId="02F23238" w14:textId="77777777" w:rsidTr="002445A6">
        <w:tc>
          <w:tcPr>
            <w:tcW w:w="522" w:type="dxa"/>
          </w:tcPr>
          <w:p w14:paraId="2B6C9E2C" w14:textId="77777777" w:rsidR="002445A6" w:rsidRDefault="002445A6" w:rsidP="003E5B0C">
            <w:pPr>
              <w:rPr>
                <w:bCs/>
              </w:rPr>
            </w:pPr>
            <w:r>
              <w:rPr>
                <w:bCs/>
              </w:rPr>
              <w:t>10</w:t>
            </w:r>
          </w:p>
        </w:tc>
        <w:tc>
          <w:tcPr>
            <w:tcW w:w="6663" w:type="dxa"/>
          </w:tcPr>
          <w:p w14:paraId="00FCBE47" w14:textId="77777777" w:rsidR="002445A6" w:rsidRDefault="002445A6" w:rsidP="003E5B0C">
            <w:pPr>
              <w:rPr>
                <w:bCs/>
              </w:rPr>
            </w:pPr>
            <w:r>
              <w:rPr>
                <w:bCs/>
              </w:rPr>
              <w:t>Итого  в год</w:t>
            </w:r>
          </w:p>
        </w:tc>
        <w:tc>
          <w:tcPr>
            <w:tcW w:w="2126" w:type="dxa"/>
          </w:tcPr>
          <w:p w14:paraId="7B1C576C" w14:textId="7BA817CA" w:rsidR="002445A6" w:rsidRDefault="002445A6" w:rsidP="003E5B0C">
            <w:pPr>
              <w:rPr>
                <w:b/>
                <w:bCs/>
              </w:rPr>
            </w:pPr>
          </w:p>
        </w:tc>
        <w:tc>
          <w:tcPr>
            <w:tcW w:w="2269" w:type="dxa"/>
          </w:tcPr>
          <w:p w14:paraId="0952BBD5" w14:textId="70BC1CC1" w:rsidR="002445A6" w:rsidRDefault="002445A6" w:rsidP="003E5B0C">
            <w:pPr>
              <w:rPr>
                <w:b/>
                <w:bCs/>
              </w:rPr>
            </w:pPr>
          </w:p>
        </w:tc>
        <w:tc>
          <w:tcPr>
            <w:tcW w:w="2269" w:type="dxa"/>
          </w:tcPr>
          <w:p w14:paraId="45FC811E" w14:textId="77777777" w:rsidR="002445A6" w:rsidRDefault="002445A6" w:rsidP="003E5B0C">
            <w:pPr>
              <w:rPr>
                <w:b/>
                <w:bCs/>
              </w:rPr>
            </w:pPr>
            <w:r>
              <w:rPr>
                <w:b/>
                <w:bCs/>
              </w:rPr>
              <w:t>х</w:t>
            </w:r>
          </w:p>
        </w:tc>
      </w:tr>
      <w:tr w:rsidR="002445A6" w14:paraId="277C36FE" w14:textId="77777777" w:rsidTr="002445A6">
        <w:tc>
          <w:tcPr>
            <w:tcW w:w="522" w:type="dxa"/>
          </w:tcPr>
          <w:p w14:paraId="207D4B6A" w14:textId="77777777" w:rsidR="002445A6" w:rsidRDefault="002445A6" w:rsidP="003E5B0C">
            <w:pPr>
              <w:rPr>
                <w:bCs/>
              </w:rPr>
            </w:pPr>
            <w:r>
              <w:rPr>
                <w:bCs/>
              </w:rPr>
              <w:t>11.</w:t>
            </w:r>
          </w:p>
        </w:tc>
        <w:tc>
          <w:tcPr>
            <w:tcW w:w="6663" w:type="dxa"/>
          </w:tcPr>
          <w:p w14:paraId="01C2D66A" w14:textId="77777777" w:rsidR="002445A6" w:rsidRDefault="002445A6" w:rsidP="003E5B0C">
            <w:pPr>
              <w:rPr>
                <w:bCs/>
              </w:rPr>
            </w:pPr>
            <w:r>
              <w:rPr>
                <w:bCs/>
              </w:rPr>
              <w:t xml:space="preserve">Фонд  оплаты труда (гр.3:стр.10/12 </w:t>
            </w:r>
            <w:proofErr w:type="spellStart"/>
            <w:proofErr w:type="gramStart"/>
            <w:r>
              <w:rPr>
                <w:bCs/>
              </w:rPr>
              <w:t>мес</w:t>
            </w:r>
            <w:proofErr w:type="spellEnd"/>
            <w:proofErr w:type="gramEnd"/>
            <w:r>
              <w:rPr>
                <w:bCs/>
              </w:rPr>
              <w:t xml:space="preserve"> х9 </w:t>
            </w:r>
            <w:proofErr w:type="spellStart"/>
            <w:r>
              <w:rPr>
                <w:bCs/>
              </w:rPr>
              <w:t>мес</w:t>
            </w:r>
            <w:proofErr w:type="spellEnd"/>
            <w:r>
              <w:rPr>
                <w:bCs/>
              </w:rPr>
              <w:t xml:space="preserve">; гр4 стр.10/12 </w:t>
            </w:r>
            <w:proofErr w:type="spellStart"/>
            <w:r>
              <w:rPr>
                <w:bCs/>
              </w:rPr>
              <w:t>мес</w:t>
            </w:r>
            <w:proofErr w:type="spellEnd"/>
            <w:r>
              <w:rPr>
                <w:bCs/>
              </w:rPr>
              <w:t xml:space="preserve"> х3 </w:t>
            </w:r>
            <w:proofErr w:type="spellStart"/>
            <w:r>
              <w:rPr>
                <w:bCs/>
              </w:rPr>
              <w:t>мес</w:t>
            </w:r>
            <w:proofErr w:type="spellEnd"/>
            <w:r>
              <w:rPr>
                <w:bCs/>
              </w:rPr>
              <w:t xml:space="preserve">), в том числе </w:t>
            </w:r>
          </w:p>
        </w:tc>
        <w:tc>
          <w:tcPr>
            <w:tcW w:w="2126" w:type="dxa"/>
          </w:tcPr>
          <w:p w14:paraId="2AA84DC4" w14:textId="3C458C50" w:rsidR="002445A6" w:rsidRDefault="002445A6" w:rsidP="003E5B0C">
            <w:pPr>
              <w:rPr>
                <w:b/>
                <w:bCs/>
              </w:rPr>
            </w:pPr>
          </w:p>
        </w:tc>
        <w:tc>
          <w:tcPr>
            <w:tcW w:w="2269" w:type="dxa"/>
          </w:tcPr>
          <w:p w14:paraId="15BC26F5" w14:textId="7AA58E00" w:rsidR="002445A6" w:rsidRDefault="002445A6" w:rsidP="003E5B0C">
            <w:pPr>
              <w:rPr>
                <w:b/>
                <w:bCs/>
              </w:rPr>
            </w:pPr>
          </w:p>
        </w:tc>
        <w:tc>
          <w:tcPr>
            <w:tcW w:w="2269" w:type="dxa"/>
          </w:tcPr>
          <w:p w14:paraId="6E2F4BCF" w14:textId="5324ABB5" w:rsidR="002445A6" w:rsidRPr="009D6F30" w:rsidRDefault="002445A6" w:rsidP="003E5B0C">
            <w:pPr>
              <w:rPr>
                <w:b/>
                <w:bCs/>
                <w:i/>
              </w:rPr>
            </w:pPr>
          </w:p>
        </w:tc>
      </w:tr>
      <w:tr w:rsidR="002445A6" w14:paraId="0C8A0AA9" w14:textId="77777777" w:rsidTr="002445A6">
        <w:tc>
          <w:tcPr>
            <w:tcW w:w="522" w:type="dxa"/>
          </w:tcPr>
          <w:p w14:paraId="63566C3D" w14:textId="77777777" w:rsidR="002445A6" w:rsidRDefault="002445A6" w:rsidP="003E5B0C">
            <w:pPr>
              <w:rPr>
                <w:bCs/>
              </w:rPr>
            </w:pPr>
            <w:r>
              <w:rPr>
                <w:bCs/>
              </w:rPr>
              <w:t>12</w:t>
            </w:r>
          </w:p>
        </w:tc>
        <w:tc>
          <w:tcPr>
            <w:tcW w:w="6663" w:type="dxa"/>
          </w:tcPr>
          <w:p w14:paraId="05834252" w14:textId="77777777" w:rsidR="002445A6" w:rsidRDefault="002445A6" w:rsidP="003E5B0C">
            <w:pPr>
              <w:rPr>
                <w:bCs/>
              </w:rPr>
            </w:pPr>
            <w:r>
              <w:rPr>
                <w:bCs/>
              </w:rPr>
              <w:t>размер индексации (</w:t>
            </w:r>
            <w:proofErr w:type="spellStart"/>
            <w:proofErr w:type="gramStart"/>
            <w:r>
              <w:rPr>
                <w:bCs/>
              </w:rPr>
              <w:t>стр</w:t>
            </w:r>
            <w:proofErr w:type="spellEnd"/>
            <w:proofErr w:type="gramEnd"/>
            <w:r>
              <w:rPr>
                <w:bCs/>
              </w:rPr>
              <w:t xml:space="preserve"> 11:гр 5 – гр4)</w:t>
            </w:r>
          </w:p>
        </w:tc>
        <w:tc>
          <w:tcPr>
            <w:tcW w:w="2126" w:type="dxa"/>
          </w:tcPr>
          <w:p w14:paraId="1793F552" w14:textId="77777777" w:rsidR="002445A6" w:rsidRDefault="002445A6" w:rsidP="003E5B0C">
            <w:pPr>
              <w:rPr>
                <w:b/>
                <w:bCs/>
              </w:rPr>
            </w:pPr>
            <w:r>
              <w:rPr>
                <w:b/>
                <w:bCs/>
              </w:rPr>
              <w:t>х</w:t>
            </w:r>
          </w:p>
        </w:tc>
        <w:tc>
          <w:tcPr>
            <w:tcW w:w="2269" w:type="dxa"/>
          </w:tcPr>
          <w:p w14:paraId="223700BD" w14:textId="77777777" w:rsidR="002445A6" w:rsidRDefault="002445A6" w:rsidP="003E5B0C">
            <w:pPr>
              <w:rPr>
                <w:b/>
                <w:bCs/>
              </w:rPr>
            </w:pPr>
            <w:r>
              <w:rPr>
                <w:b/>
                <w:bCs/>
              </w:rPr>
              <w:t>х</w:t>
            </w:r>
          </w:p>
        </w:tc>
        <w:tc>
          <w:tcPr>
            <w:tcW w:w="2269" w:type="dxa"/>
          </w:tcPr>
          <w:p w14:paraId="3324241C" w14:textId="40DC2601" w:rsidR="002445A6" w:rsidRPr="002445A6" w:rsidRDefault="002445A6" w:rsidP="002445A6">
            <w:pPr>
              <w:rPr>
                <w:b/>
                <w:bCs/>
              </w:rPr>
            </w:pPr>
          </w:p>
        </w:tc>
      </w:tr>
    </w:tbl>
    <w:p w14:paraId="26C7A99F" w14:textId="77777777" w:rsidR="002445A6" w:rsidRPr="00950AA5" w:rsidRDefault="002445A6" w:rsidP="002445A6">
      <w:pPr>
        <w:pStyle w:val="aa"/>
        <w:ind w:left="1080"/>
        <w:rPr>
          <w:b/>
          <w:bCs/>
        </w:rPr>
      </w:pPr>
      <w:proofErr w:type="gramStart"/>
      <w:r>
        <w:rPr>
          <w:bCs/>
          <w:sz w:val="20"/>
          <w:szCs w:val="20"/>
        </w:rPr>
        <w:t>**Р</w:t>
      </w:r>
      <w:r w:rsidRPr="00950AA5">
        <w:rPr>
          <w:bCs/>
          <w:sz w:val="20"/>
          <w:szCs w:val="20"/>
        </w:rPr>
        <w:t xml:space="preserve">асчет </w:t>
      </w:r>
      <w:r>
        <w:rPr>
          <w:bCs/>
          <w:sz w:val="20"/>
          <w:szCs w:val="20"/>
        </w:rPr>
        <w:t xml:space="preserve">произведен </w:t>
      </w:r>
      <w:r w:rsidRPr="00950AA5">
        <w:rPr>
          <w:bCs/>
          <w:sz w:val="20"/>
          <w:szCs w:val="20"/>
        </w:rPr>
        <w:t>в соответствии со ст. 5 Закона Ивановской области от 04.12.2006 N 123-ОЗ "О системе оплаты труда государственных гражданских служащих Ивановской области"  и Указом Губернатора Ивановской области от 18.12.2012 N 241-уг  "О предельной численности, фонде оплаты труда и ежемесячном денежном поощрении государственных гражданских служащих Ивановской области")</w:t>
      </w:r>
      <w:proofErr w:type="gramEnd"/>
    </w:p>
    <w:p w14:paraId="54C30364" w14:textId="77777777" w:rsidR="002445A6" w:rsidRPr="0068234B" w:rsidRDefault="002445A6" w:rsidP="002445A6">
      <w:pPr>
        <w:spacing w:line="288" w:lineRule="atLeast"/>
        <w:ind w:firstLine="540"/>
        <w:jc w:val="both"/>
      </w:pPr>
      <w:r w:rsidRPr="0068234B">
        <w:t xml:space="preserve"> </w:t>
      </w:r>
    </w:p>
    <w:p w14:paraId="5865E9DE" w14:textId="77777777" w:rsidR="002445A6" w:rsidRPr="0068234B" w:rsidRDefault="002445A6" w:rsidP="002445A6">
      <w:pPr>
        <w:spacing w:line="288" w:lineRule="atLeast"/>
        <w:ind w:firstLine="426"/>
        <w:jc w:val="both"/>
      </w:pPr>
      <w:r>
        <w:t>1</w:t>
      </w:r>
      <w:r w:rsidRPr="008C26BE">
        <w:rPr>
          <w:b/>
        </w:rPr>
        <w:t xml:space="preserve">.2.1. </w:t>
      </w:r>
      <w:r>
        <w:rPr>
          <w:b/>
        </w:rPr>
        <w:t xml:space="preserve">Структура и расчет </w:t>
      </w:r>
      <w:r w:rsidRPr="008C26BE">
        <w:rPr>
          <w:b/>
        </w:rPr>
        <w:t>фонда оплаты труда</w:t>
      </w:r>
      <w:r w:rsidRPr="008C26BE">
        <w:rPr>
          <w:b/>
          <w:bCs/>
        </w:rPr>
        <w:t xml:space="preserve"> </w:t>
      </w:r>
      <w:r>
        <w:rPr>
          <w:b/>
          <w:bCs/>
        </w:rPr>
        <w:t xml:space="preserve">по окладам (за исключением иных выплат, входящих в денежное содержание) </w:t>
      </w:r>
      <w:r w:rsidRPr="008C26BE">
        <w:rPr>
          <w:b/>
          <w:bCs/>
        </w:rPr>
        <w:t>государственных гражданских служащих государственного органа</w:t>
      </w:r>
      <w:r w:rsidRPr="008C26BE">
        <w:rPr>
          <w:b/>
        </w:rPr>
        <w:t xml:space="preserve"> на 20__ год (на первый год планового периода)</w:t>
      </w:r>
      <w:r w:rsidRPr="0068234B">
        <w:t xml:space="preserve"> </w:t>
      </w:r>
    </w:p>
    <w:p w14:paraId="58C9E1FB" w14:textId="77777777" w:rsidR="002445A6" w:rsidRDefault="002445A6" w:rsidP="002445A6">
      <w:pPr>
        <w:ind w:left="720"/>
        <w:rPr>
          <w:b/>
          <w:bCs/>
        </w:rPr>
      </w:pPr>
    </w:p>
    <w:tbl>
      <w:tblPr>
        <w:tblStyle w:val="a5"/>
        <w:tblW w:w="13849" w:type="dxa"/>
        <w:tblInd w:w="720" w:type="dxa"/>
        <w:tblLook w:val="04A0" w:firstRow="1" w:lastRow="0" w:firstColumn="1" w:lastColumn="0" w:noHBand="0" w:noVBand="1"/>
      </w:tblPr>
      <w:tblGrid>
        <w:gridCol w:w="522"/>
        <w:gridCol w:w="6663"/>
        <w:gridCol w:w="2126"/>
        <w:gridCol w:w="2269"/>
        <w:gridCol w:w="2269"/>
      </w:tblGrid>
      <w:tr w:rsidR="002445A6" w14:paraId="204B2E52" w14:textId="77777777" w:rsidTr="002445A6">
        <w:tc>
          <w:tcPr>
            <w:tcW w:w="522" w:type="dxa"/>
          </w:tcPr>
          <w:p w14:paraId="53EF4F72" w14:textId="77777777" w:rsidR="002445A6" w:rsidRPr="00AD6961" w:rsidRDefault="002445A6" w:rsidP="003E5B0C">
            <w:pPr>
              <w:rPr>
                <w:bCs/>
              </w:rPr>
            </w:pPr>
            <w:r w:rsidRPr="00AD6961">
              <w:rPr>
                <w:bCs/>
              </w:rPr>
              <w:t>№</w:t>
            </w:r>
          </w:p>
        </w:tc>
        <w:tc>
          <w:tcPr>
            <w:tcW w:w="6663" w:type="dxa"/>
          </w:tcPr>
          <w:p w14:paraId="1EC7AC85" w14:textId="77777777" w:rsidR="002445A6" w:rsidRPr="00AD6961" w:rsidRDefault="002445A6" w:rsidP="003E5B0C">
            <w:pPr>
              <w:rPr>
                <w:bCs/>
              </w:rPr>
            </w:pPr>
            <w:r w:rsidRPr="00AD6961">
              <w:rPr>
                <w:bCs/>
              </w:rPr>
              <w:t>Наименование показателя</w:t>
            </w:r>
          </w:p>
        </w:tc>
        <w:tc>
          <w:tcPr>
            <w:tcW w:w="2126" w:type="dxa"/>
          </w:tcPr>
          <w:p w14:paraId="6D323791" w14:textId="77777777" w:rsidR="002445A6" w:rsidRPr="00AD6961" w:rsidRDefault="002445A6" w:rsidP="003E5B0C">
            <w:pPr>
              <w:rPr>
                <w:bCs/>
              </w:rPr>
            </w:pPr>
            <w:r>
              <w:rPr>
                <w:bCs/>
              </w:rPr>
              <w:t xml:space="preserve">Штатные единицы /фонд оплаты труда </w:t>
            </w:r>
            <w:r w:rsidRPr="00AD6961">
              <w:rPr>
                <w:bCs/>
              </w:rPr>
              <w:t xml:space="preserve"> </w:t>
            </w:r>
            <w:r>
              <w:rPr>
                <w:bCs/>
              </w:rPr>
              <w:t xml:space="preserve"> </w:t>
            </w:r>
          </w:p>
        </w:tc>
        <w:tc>
          <w:tcPr>
            <w:tcW w:w="2269" w:type="dxa"/>
          </w:tcPr>
          <w:p w14:paraId="3A8A99EE" w14:textId="77777777" w:rsidR="002445A6" w:rsidRPr="00AD6961" w:rsidRDefault="002445A6" w:rsidP="003E5B0C">
            <w:pPr>
              <w:rPr>
                <w:bCs/>
                <w:sz w:val="20"/>
                <w:szCs w:val="20"/>
              </w:rPr>
            </w:pPr>
            <w:r>
              <w:rPr>
                <w:bCs/>
                <w:sz w:val="20"/>
                <w:szCs w:val="20"/>
              </w:rPr>
              <w:t xml:space="preserve">Штатные единицы/ фонд оплаты труда  с учетом индексации </w:t>
            </w:r>
            <w:proofErr w:type="gramStart"/>
            <w:r>
              <w:rPr>
                <w:bCs/>
                <w:sz w:val="20"/>
                <w:szCs w:val="20"/>
              </w:rPr>
              <w:t>с</w:t>
            </w:r>
            <w:proofErr w:type="gramEnd"/>
            <w:r>
              <w:rPr>
                <w:bCs/>
                <w:sz w:val="20"/>
                <w:szCs w:val="20"/>
              </w:rPr>
              <w:t xml:space="preserve"> _________на  ______%</w:t>
            </w:r>
          </w:p>
        </w:tc>
        <w:tc>
          <w:tcPr>
            <w:tcW w:w="2269" w:type="dxa"/>
          </w:tcPr>
          <w:p w14:paraId="72401AA5" w14:textId="77777777" w:rsidR="002445A6" w:rsidRDefault="002445A6" w:rsidP="003E5B0C">
            <w:pPr>
              <w:rPr>
                <w:bCs/>
                <w:sz w:val="20"/>
                <w:szCs w:val="20"/>
              </w:rPr>
            </w:pPr>
            <w:r>
              <w:rPr>
                <w:bCs/>
                <w:sz w:val="20"/>
                <w:szCs w:val="20"/>
              </w:rPr>
              <w:t>Всего фонд оплаты труда  с учетом индексации</w:t>
            </w:r>
          </w:p>
        </w:tc>
      </w:tr>
      <w:tr w:rsidR="002445A6" w14:paraId="439B2C57" w14:textId="77777777" w:rsidTr="002445A6">
        <w:tc>
          <w:tcPr>
            <w:tcW w:w="522" w:type="dxa"/>
          </w:tcPr>
          <w:p w14:paraId="7F3CB55C" w14:textId="77777777" w:rsidR="002445A6" w:rsidRPr="00AD6961" w:rsidRDefault="002445A6" w:rsidP="003E5B0C">
            <w:pPr>
              <w:rPr>
                <w:bCs/>
                <w:sz w:val="20"/>
                <w:szCs w:val="20"/>
              </w:rPr>
            </w:pPr>
            <w:r w:rsidRPr="00AD6961">
              <w:rPr>
                <w:bCs/>
                <w:sz w:val="20"/>
                <w:szCs w:val="20"/>
              </w:rPr>
              <w:t>1</w:t>
            </w:r>
          </w:p>
        </w:tc>
        <w:tc>
          <w:tcPr>
            <w:tcW w:w="6663" w:type="dxa"/>
          </w:tcPr>
          <w:p w14:paraId="570685C1" w14:textId="77777777" w:rsidR="002445A6" w:rsidRPr="00AD6961" w:rsidRDefault="002445A6" w:rsidP="003E5B0C">
            <w:pPr>
              <w:rPr>
                <w:bCs/>
                <w:sz w:val="20"/>
                <w:szCs w:val="20"/>
              </w:rPr>
            </w:pPr>
            <w:r w:rsidRPr="00AD6961">
              <w:rPr>
                <w:bCs/>
                <w:sz w:val="20"/>
                <w:szCs w:val="20"/>
              </w:rPr>
              <w:t>2</w:t>
            </w:r>
          </w:p>
        </w:tc>
        <w:tc>
          <w:tcPr>
            <w:tcW w:w="2126" w:type="dxa"/>
          </w:tcPr>
          <w:p w14:paraId="30461634" w14:textId="77777777" w:rsidR="002445A6" w:rsidRPr="00AD6961" w:rsidRDefault="002445A6" w:rsidP="003E5B0C">
            <w:pPr>
              <w:rPr>
                <w:bCs/>
                <w:sz w:val="20"/>
                <w:szCs w:val="20"/>
              </w:rPr>
            </w:pPr>
            <w:r w:rsidRPr="00AD6961">
              <w:rPr>
                <w:bCs/>
                <w:sz w:val="20"/>
                <w:szCs w:val="20"/>
              </w:rPr>
              <w:t>3</w:t>
            </w:r>
          </w:p>
        </w:tc>
        <w:tc>
          <w:tcPr>
            <w:tcW w:w="2269" w:type="dxa"/>
          </w:tcPr>
          <w:p w14:paraId="0BCEA19C" w14:textId="77777777" w:rsidR="002445A6" w:rsidRPr="00AD6961" w:rsidRDefault="002445A6" w:rsidP="003E5B0C">
            <w:pPr>
              <w:rPr>
                <w:bCs/>
                <w:sz w:val="20"/>
                <w:szCs w:val="20"/>
              </w:rPr>
            </w:pPr>
            <w:r w:rsidRPr="00AD6961">
              <w:rPr>
                <w:bCs/>
                <w:sz w:val="20"/>
                <w:szCs w:val="20"/>
              </w:rPr>
              <w:t>4</w:t>
            </w:r>
          </w:p>
        </w:tc>
        <w:tc>
          <w:tcPr>
            <w:tcW w:w="2269" w:type="dxa"/>
          </w:tcPr>
          <w:p w14:paraId="111A938C" w14:textId="77777777" w:rsidR="002445A6" w:rsidRPr="00AD6961" w:rsidRDefault="002445A6" w:rsidP="003E5B0C">
            <w:pPr>
              <w:rPr>
                <w:bCs/>
                <w:sz w:val="20"/>
                <w:szCs w:val="20"/>
              </w:rPr>
            </w:pPr>
            <w:r>
              <w:rPr>
                <w:bCs/>
                <w:sz w:val="20"/>
                <w:szCs w:val="20"/>
              </w:rPr>
              <w:t>5</w:t>
            </w:r>
          </w:p>
        </w:tc>
      </w:tr>
      <w:tr w:rsidR="002445A6" w14:paraId="7EDE6D0F" w14:textId="77777777" w:rsidTr="002445A6">
        <w:tc>
          <w:tcPr>
            <w:tcW w:w="522" w:type="dxa"/>
          </w:tcPr>
          <w:p w14:paraId="3300CE36" w14:textId="77777777" w:rsidR="002445A6" w:rsidRPr="009F486A" w:rsidRDefault="002445A6" w:rsidP="003E5B0C">
            <w:pPr>
              <w:rPr>
                <w:bCs/>
              </w:rPr>
            </w:pPr>
            <w:r w:rsidRPr="009F486A">
              <w:rPr>
                <w:bCs/>
              </w:rPr>
              <w:t>1.</w:t>
            </w:r>
          </w:p>
        </w:tc>
        <w:tc>
          <w:tcPr>
            <w:tcW w:w="6663" w:type="dxa"/>
          </w:tcPr>
          <w:p w14:paraId="40F3C7D5" w14:textId="77777777" w:rsidR="002445A6" w:rsidRPr="009F486A" w:rsidRDefault="002445A6" w:rsidP="003E5B0C">
            <w:pPr>
              <w:spacing w:line="288" w:lineRule="atLeast"/>
              <w:ind w:firstLine="34"/>
              <w:jc w:val="both"/>
            </w:pPr>
            <w:r w:rsidRPr="009F486A">
              <w:t xml:space="preserve">Установленная численность </w:t>
            </w:r>
            <w:r>
              <w:t>(без государственной должности)</w:t>
            </w:r>
          </w:p>
        </w:tc>
        <w:tc>
          <w:tcPr>
            <w:tcW w:w="2126" w:type="dxa"/>
          </w:tcPr>
          <w:p w14:paraId="63460487" w14:textId="77777777" w:rsidR="002445A6" w:rsidRPr="00AD6961" w:rsidRDefault="002445A6" w:rsidP="003E5B0C">
            <w:pPr>
              <w:rPr>
                <w:bCs/>
              </w:rPr>
            </w:pPr>
          </w:p>
        </w:tc>
        <w:tc>
          <w:tcPr>
            <w:tcW w:w="2269" w:type="dxa"/>
          </w:tcPr>
          <w:p w14:paraId="10289A32" w14:textId="77777777" w:rsidR="002445A6" w:rsidRDefault="002445A6" w:rsidP="003E5B0C">
            <w:pPr>
              <w:rPr>
                <w:b/>
                <w:bCs/>
              </w:rPr>
            </w:pPr>
          </w:p>
        </w:tc>
        <w:tc>
          <w:tcPr>
            <w:tcW w:w="2269" w:type="dxa"/>
          </w:tcPr>
          <w:p w14:paraId="00B019E7" w14:textId="77777777" w:rsidR="002445A6" w:rsidRDefault="002445A6" w:rsidP="003E5B0C">
            <w:pPr>
              <w:rPr>
                <w:b/>
                <w:bCs/>
              </w:rPr>
            </w:pPr>
            <w:r>
              <w:rPr>
                <w:b/>
                <w:bCs/>
              </w:rPr>
              <w:t>х</w:t>
            </w:r>
          </w:p>
        </w:tc>
      </w:tr>
      <w:tr w:rsidR="002445A6" w14:paraId="318D9D50" w14:textId="77777777" w:rsidTr="002445A6">
        <w:tc>
          <w:tcPr>
            <w:tcW w:w="522" w:type="dxa"/>
          </w:tcPr>
          <w:p w14:paraId="360AD6DB" w14:textId="77777777" w:rsidR="002445A6" w:rsidRPr="009F486A" w:rsidRDefault="002445A6" w:rsidP="003E5B0C">
            <w:pPr>
              <w:rPr>
                <w:bCs/>
              </w:rPr>
            </w:pPr>
            <w:r w:rsidRPr="009F486A">
              <w:rPr>
                <w:bCs/>
              </w:rPr>
              <w:t>2.</w:t>
            </w:r>
          </w:p>
        </w:tc>
        <w:tc>
          <w:tcPr>
            <w:tcW w:w="6663" w:type="dxa"/>
          </w:tcPr>
          <w:p w14:paraId="58E15EE8" w14:textId="77777777" w:rsidR="002445A6" w:rsidRPr="009F486A" w:rsidRDefault="002445A6" w:rsidP="003E5B0C">
            <w:pPr>
              <w:spacing w:line="288" w:lineRule="atLeast"/>
              <w:jc w:val="both"/>
              <w:rPr>
                <w:bCs/>
              </w:rPr>
            </w:pPr>
            <w:r>
              <w:t>Ежемесячный фонд оплаты труда по должностным окладам на 01.01.______</w:t>
            </w:r>
          </w:p>
        </w:tc>
        <w:tc>
          <w:tcPr>
            <w:tcW w:w="2126" w:type="dxa"/>
          </w:tcPr>
          <w:p w14:paraId="5902D1D5" w14:textId="77777777" w:rsidR="002445A6" w:rsidRDefault="002445A6" w:rsidP="003E5B0C">
            <w:pPr>
              <w:rPr>
                <w:b/>
                <w:bCs/>
              </w:rPr>
            </w:pPr>
          </w:p>
        </w:tc>
        <w:tc>
          <w:tcPr>
            <w:tcW w:w="2269" w:type="dxa"/>
          </w:tcPr>
          <w:p w14:paraId="5C38B344" w14:textId="77777777" w:rsidR="002445A6" w:rsidRDefault="002445A6" w:rsidP="003E5B0C">
            <w:pPr>
              <w:rPr>
                <w:b/>
                <w:bCs/>
              </w:rPr>
            </w:pPr>
          </w:p>
        </w:tc>
        <w:tc>
          <w:tcPr>
            <w:tcW w:w="2269" w:type="dxa"/>
          </w:tcPr>
          <w:p w14:paraId="06421E35" w14:textId="77777777" w:rsidR="002445A6" w:rsidRDefault="002445A6" w:rsidP="003E5B0C">
            <w:pPr>
              <w:rPr>
                <w:b/>
                <w:bCs/>
              </w:rPr>
            </w:pPr>
            <w:r>
              <w:rPr>
                <w:b/>
                <w:bCs/>
              </w:rPr>
              <w:t>х</w:t>
            </w:r>
          </w:p>
        </w:tc>
      </w:tr>
      <w:tr w:rsidR="002445A6" w14:paraId="569EAAD0" w14:textId="77777777" w:rsidTr="002445A6">
        <w:tc>
          <w:tcPr>
            <w:tcW w:w="522" w:type="dxa"/>
          </w:tcPr>
          <w:p w14:paraId="20D8D989" w14:textId="77777777" w:rsidR="002445A6" w:rsidRPr="009F486A" w:rsidRDefault="002445A6" w:rsidP="003E5B0C">
            <w:pPr>
              <w:rPr>
                <w:bCs/>
              </w:rPr>
            </w:pPr>
            <w:r w:rsidRPr="009F486A">
              <w:rPr>
                <w:bCs/>
              </w:rPr>
              <w:t>3</w:t>
            </w:r>
          </w:p>
        </w:tc>
        <w:tc>
          <w:tcPr>
            <w:tcW w:w="6663" w:type="dxa"/>
          </w:tcPr>
          <w:p w14:paraId="3A1E1D95" w14:textId="77777777" w:rsidR="002445A6" w:rsidRPr="009F486A" w:rsidRDefault="002445A6" w:rsidP="003E5B0C">
            <w:pPr>
              <w:spacing w:line="288" w:lineRule="atLeast"/>
              <w:jc w:val="both"/>
            </w:pPr>
            <w:r w:rsidRPr="009F486A">
              <w:t xml:space="preserve">Размер </w:t>
            </w:r>
            <w:r>
              <w:t>фонда оплаты труда по должностным окладам в год</w:t>
            </w:r>
            <w:r w:rsidRPr="009F486A">
              <w:t xml:space="preserve"> </w:t>
            </w:r>
            <w:r>
              <w:t xml:space="preserve">(х12 </w:t>
            </w:r>
            <w:proofErr w:type="spellStart"/>
            <w:proofErr w:type="gramStart"/>
            <w:r>
              <w:t>мес</w:t>
            </w:r>
            <w:proofErr w:type="spellEnd"/>
            <w:proofErr w:type="gramEnd"/>
            <w:r>
              <w:t>)</w:t>
            </w:r>
          </w:p>
        </w:tc>
        <w:tc>
          <w:tcPr>
            <w:tcW w:w="2126" w:type="dxa"/>
          </w:tcPr>
          <w:p w14:paraId="3061BB8A" w14:textId="77777777" w:rsidR="002445A6" w:rsidRDefault="002445A6" w:rsidP="003E5B0C">
            <w:pPr>
              <w:rPr>
                <w:b/>
                <w:bCs/>
              </w:rPr>
            </w:pPr>
          </w:p>
        </w:tc>
        <w:tc>
          <w:tcPr>
            <w:tcW w:w="2269" w:type="dxa"/>
          </w:tcPr>
          <w:p w14:paraId="306471E1" w14:textId="77777777" w:rsidR="002445A6" w:rsidRDefault="002445A6" w:rsidP="003E5B0C">
            <w:pPr>
              <w:rPr>
                <w:b/>
                <w:bCs/>
              </w:rPr>
            </w:pPr>
          </w:p>
        </w:tc>
        <w:tc>
          <w:tcPr>
            <w:tcW w:w="2269" w:type="dxa"/>
          </w:tcPr>
          <w:p w14:paraId="187188ED" w14:textId="77777777" w:rsidR="002445A6" w:rsidRDefault="002445A6" w:rsidP="003E5B0C">
            <w:pPr>
              <w:rPr>
                <w:b/>
                <w:bCs/>
              </w:rPr>
            </w:pPr>
            <w:r>
              <w:rPr>
                <w:b/>
                <w:bCs/>
              </w:rPr>
              <w:t>х</w:t>
            </w:r>
          </w:p>
        </w:tc>
      </w:tr>
      <w:tr w:rsidR="002445A6" w14:paraId="2C7FA4C5" w14:textId="77777777" w:rsidTr="002445A6">
        <w:tc>
          <w:tcPr>
            <w:tcW w:w="522" w:type="dxa"/>
          </w:tcPr>
          <w:p w14:paraId="200BC8AD" w14:textId="77777777" w:rsidR="002445A6" w:rsidRPr="009F486A" w:rsidRDefault="002445A6" w:rsidP="003E5B0C">
            <w:pPr>
              <w:rPr>
                <w:bCs/>
              </w:rPr>
            </w:pPr>
            <w:r w:rsidRPr="009F486A">
              <w:rPr>
                <w:bCs/>
              </w:rPr>
              <w:t>4.</w:t>
            </w:r>
          </w:p>
        </w:tc>
        <w:tc>
          <w:tcPr>
            <w:tcW w:w="6663" w:type="dxa"/>
          </w:tcPr>
          <w:p w14:paraId="7F1E69E3" w14:textId="77777777" w:rsidR="002445A6" w:rsidRPr="009F486A" w:rsidRDefault="002445A6" w:rsidP="003E5B0C">
            <w:pPr>
              <w:rPr>
                <w:bCs/>
              </w:rPr>
            </w:pPr>
            <w:r w:rsidRPr="009F486A">
              <w:rPr>
                <w:bCs/>
              </w:rPr>
              <w:t xml:space="preserve">Размер </w:t>
            </w:r>
            <w:r>
              <w:rPr>
                <w:bCs/>
              </w:rPr>
              <w:t>фонда оплаты труда в год по окладам за классный  чин (</w:t>
            </w:r>
            <w:proofErr w:type="spellStart"/>
            <w:proofErr w:type="gramStart"/>
            <w:r>
              <w:rPr>
                <w:bCs/>
              </w:rPr>
              <w:t>стр</w:t>
            </w:r>
            <w:proofErr w:type="spellEnd"/>
            <w:proofErr w:type="gramEnd"/>
            <w:r>
              <w:rPr>
                <w:bCs/>
              </w:rPr>
              <w:t xml:space="preserve"> 2х4)</w:t>
            </w:r>
          </w:p>
        </w:tc>
        <w:tc>
          <w:tcPr>
            <w:tcW w:w="2126" w:type="dxa"/>
          </w:tcPr>
          <w:p w14:paraId="4CD12FE3" w14:textId="77777777" w:rsidR="002445A6" w:rsidRDefault="002445A6" w:rsidP="003E5B0C">
            <w:pPr>
              <w:rPr>
                <w:b/>
                <w:bCs/>
              </w:rPr>
            </w:pPr>
          </w:p>
        </w:tc>
        <w:tc>
          <w:tcPr>
            <w:tcW w:w="2269" w:type="dxa"/>
          </w:tcPr>
          <w:p w14:paraId="1026EC10" w14:textId="77777777" w:rsidR="002445A6" w:rsidRDefault="002445A6" w:rsidP="003E5B0C">
            <w:pPr>
              <w:rPr>
                <w:b/>
                <w:bCs/>
              </w:rPr>
            </w:pPr>
          </w:p>
        </w:tc>
        <w:tc>
          <w:tcPr>
            <w:tcW w:w="2269" w:type="dxa"/>
          </w:tcPr>
          <w:p w14:paraId="403AD810" w14:textId="77777777" w:rsidR="002445A6" w:rsidRDefault="002445A6" w:rsidP="003E5B0C">
            <w:pPr>
              <w:rPr>
                <w:b/>
                <w:bCs/>
              </w:rPr>
            </w:pPr>
            <w:r>
              <w:rPr>
                <w:b/>
                <w:bCs/>
              </w:rPr>
              <w:t>х</w:t>
            </w:r>
          </w:p>
        </w:tc>
      </w:tr>
      <w:tr w:rsidR="002445A6" w14:paraId="1EDC6081" w14:textId="77777777" w:rsidTr="002445A6">
        <w:tc>
          <w:tcPr>
            <w:tcW w:w="522" w:type="dxa"/>
          </w:tcPr>
          <w:p w14:paraId="37E0F3EE" w14:textId="77777777" w:rsidR="002445A6" w:rsidRPr="009F486A" w:rsidRDefault="002445A6" w:rsidP="003E5B0C">
            <w:pPr>
              <w:rPr>
                <w:bCs/>
              </w:rPr>
            </w:pPr>
          </w:p>
        </w:tc>
        <w:tc>
          <w:tcPr>
            <w:tcW w:w="6663" w:type="dxa"/>
          </w:tcPr>
          <w:p w14:paraId="4BFACD8C" w14:textId="77777777" w:rsidR="002445A6" w:rsidRPr="009F486A" w:rsidRDefault="002445A6" w:rsidP="003E5B0C">
            <w:pPr>
              <w:spacing w:line="288" w:lineRule="atLeast"/>
              <w:jc w:val="both"/>
              <w:rPr>
                <w:bCs/>
              </w:rPr>
            </w:pPr>
            <w:r>
              <w:t>Размер фонд оплаты труда на е</w:t>
            </w:r>
            <w:r w:rsidRPr="00E31C3E">
              <w:t>жемесячн</w:t>
            </w:r>
            <w:r>
              <w:t>ую</w:t>
            </w:r>
            <w:r w:rsidRPr="00E31C3E">
              <w:t xml:space="preserve"> надбавк</w:t>
            </w:r>
            <w:r>
              <w:t>у</w:t>
            </w:r>
            <w:r w:rsidRPr="00E31C3E">
              <w:t xml:space="preserve"> за выслугу лет </w:t>
            </w:r>
            <w:r>
              <w:t>(стр</w:t>
            </w:r>
            <w:proofErr w:type="gramStart"/>
            <w:r>
              <w:t>2</w:t>
            </w:r>
            <w:proofErr w:type="gramEnd"/>
            <w:r>
              <w:t xml:space="preserve"> х3)</w:t>
            </w:r>
          </w:p>
        </w:tc>
        <w:tc>
          <w:tcPr>
            <w:tcW w:w="2126" w:type="dxa"/>
          </w:tcPr>
          <w:p w14:paraId="6FAC56C3" w14:textId="77777777" w:rsidR="002445A6" w:rsidRDefault="002445A6" w:rsidP="003E5B0C">
            <w:pPr>
              <w:rPr>
                <w:b/>
                <w:bCs/>
              </w:rPr>
            </w:pPr>
          </w:p>
        </w:tc>
        <w:tc>
          <w:tcPr>
            <w:tcW w:w="2269" w:type="dxa"/>
          </w:tcPr>
          <w:p w14:paraId="41896E0D" w14:textId="77777777" w:rsidR="002445A6" w:rsidRDefault="002445A6" w:rsidP="003E5B0C">
            <w:pPr>
              <w:rPr>
                <w:b/>
                <w:bCs/>
              </w:rPr>
            </w:pPr>
          </w:p>
        </w:tc>
        <w:tc>
          <w:tcPr>
            <w:tcW w:w="2269" w:type="dxa"/>
          </w:tcPr>
          <w:p w14:paraId="504FC243" w14:textId="77777777" w:rsidR="002445A6" w:rsidRDefault="002445A6" w:rsidP="003E5B0C">
            <w:pPr>
              <w:rPr>
                <w:b/>
                <w:bCs/>
              </w:rPr>
            </w:pPr>
            <w:r>
              <w:rPr>
                <w:b/>
                <w:bCs/>
              </w:rPr>
              <w:t>х</w:t>
            </w:r>
          </w:p>
        </w:tc>
      </w:tr>
      <w:tr w:rsidR="002445A6" w14:paraId="3946DF9A" w14:textId="77777777" w:rsidTr="002445A6">
        <w:tc>
          <w:tcPr>
            <w:tcW w:w="522" w:type="dxa"/>
          </w:tcPr>
          <w:p w14:paraId="076EF861" w14:textId="77777777" w:rsidR="002445A6" w:rsidRPr="009F486A" w:rsidRDefault="002445A6" w:rsidP="003E5B0C">
            <w:pPr>
              <w:rPr>
                <w:bCs/>
              </w:rPr>
            </w:pPr>
            <w:r w:rsidRPr="009F486A">
              <w:rPr>
                <w:bCs/>
              </w:rPr>
              <w:t>5</w:t>
            </w:r>
          </w:p>
        </w:tc>
        <w:tc>
          <w:tcPr>
            <w:tcW w:w="6663" w:type="dxa"/>
          </w:tcPr>
          <w:p w14:paraId="473B479A" w14:textId="77777777" w:rsidR="002445A6" w:rsidRPr="009F486A" w:rsidRDefault="002445A6" w:rsidP="003E5B0C">
            <w:pPr>
              <w:rPr>
                <w:bCs/>
              </w:rPr>
            </w:pPr>
            <w:r w:rsidRPr="009F486A">
              <w:rPr>
                <w:bCs/>
              </w:rPr>
              <w:t xml:space="preserve">Размер ежемесячного денежного поощрения в год  ( </w:t>
            </w:r>
            <w:proofErr w:type="spellStart"/>
            <w:proofErr w:type="gramStart"/>
            <w:r>
              <w:rPr>
                <w:bCs/>
              </w:rPr>
              <w:t>стр</w:t>
            </w:r>
            <w:proofErr w:type="spellEnd"/>
            <w:proofErr w:type="gramEnd"/>
            <w:r>
              <w:rPr>
                <w:bCs/>
              </w:rPr>
              <w:t xml:space="preserve"> 2 </w:t>
            </w:r>
            <w:r w:rsidRPr="009F486A">
              <w:rPr>
                <w:bCs/>
              </w:rPr>
              <w:t>х</w:t>
            </w:r>
            <w:r>
              <w:rPr>
                <w:bCs/>
              </w:rPr>
              <w:t xml:space="preserve"> </w:t>
            </w:r>
            <w:r>
              <w:rPr>
                <w:bCs/>
              </w:rPr>
              <w:lastRenderedPageBreak/>
              <w:t>размер ЕДП в соответствии с Указом №241-УГ)</w:t>
            </w:r>
          </w:p>
        </w:tc>
        <w:tc>
          <w:tcPr>
            <w:tcW w:w="2126" w:type="dxa"/>
          </w:tcPr>
          <w:p w14:paraId="4836B8C9" w14:textId="77777777" w:rsidR="002445A6" w:rsidRDefault="002445A6" w:rsidP="003E5B0C">
            <w:pPr>
              <w:rPr>
                <w:b/>
                <w:bCs/>
              </w:rPr>
            </w:pPr>
          </w:p>
        </w:tc>
        <w:tc>
          <w:tcPr>
            <w:tcW w:w="2269" w:type="dxa"/>
          </w:tcPr>
          <w:p w14:paraId="765BC8B0" w14:textId="77777777" w:rsidR="002445A6" w:rsidRDefault="002445A6" w:rsidP="003E5B0C">
            <w:pPr>
              <w:rPr>
                <w:b/>
                <w:bCs/>
              </w:rPr>
            </w:pPr>
          </w:p>
        </w:tc>
        <w:tc>
          <w:tcPr>
            <w:tcW w:w="2269" w:type="dxa"/>
          </w:tcPr>
          <w:p w14:paraId="3A2F07B1" w14:textId="77777777" w:rsidR="002445A6" w:rsidRDefault="002445A6" w:rsidP="003E5B0C">
            <w:pPr>
              <w:rPr>
                <w:b/>
                <w:bCs/>
              </w:rPr>
            </w:pPr>
            <w:r>
              <w:rPr>
                <w:b/>
                <w:bCs/>
              </w:rPr>
              <w:t>х</w:t>
            </w:r>
          </w:p>
        </w:tc>
      </w:tr>
      <w:tr w:rsidR="002445A6" w14:paraId="23986112" w14:textId="77777777" w:rsidTr="002445A6">
        <w:tc>
          <w:tcPr>
            <w:tcW w:w="522" w:type="dxa"/>
          </w:tcPr>
          <w:p w14:paraId="6EFCE9AA" w14:textId="77777777" w:rsidR="002445A6" w:rsidRPr="009F486A" w:rsidRDefault="002445A6" w:rsidP="003E5B0C">
            <w:pPr>
              <w:rPr>
                <w:bCs/>
              </w:rPr>
            </w:pPr>
            <w:r>
              <w:rPr>
                <w:bCs/>
              </w:rPr>
              <w:lastRenderedPageBreak/>
              <w:t>6.</w:t>
            </w:r>
          </w:p>
        </w:tc>
        <w:tc>
          <w:tcPr>
            <w:tcW w:w="6663" w:type="dxa"/>
          </w:tcPr>
          <w:p w14:paraId="779D0CF9" w14:textId="77777777" w:rsidR="002445A6" w:rsidRPr="009F486A" w:rsidRDefault="002445A6" w:rsidP="003E5B0C">
            <w:pPr>
              <w:rPr>
                <w:bCs/>
              </w:rPr>
            </w:pPr>
            <w:r>
              <w:rPr>
                <w:bCs/>
              </w:rPr>
              <w:t>Размер ежемесячной надбавки за особые условия государственной службы в год (стр.2 х14)</w:t>
            </w:r>
          </w:p>
        </w:tc>
        <w:tc>
          <w:tcPr>
            <w:tcW w:w="2126" w:type="dxa"/>
          </w:tcPr>
          <w:p w14:paraId="5F07B427" w14:textId="77777777" w:rsidR="002445A6" w:rsidRDefault="002445A6" w:rsidP="003E5B0C">
            <w:pPr>
              <w:rPr>
                <w:b/>
                <w:bCs/>
              </w:rPr>
            </w:pPr>
          </w:p>
        </w:tc>
        <w:tc>
          <w:tcPr>
            <w:tcW w:w="2269" w:type="dxa"/>
          </w:tcPr>
          <w:p w14:paraId="45971435" w14:textId="77777777" w:rsidR="002445A6" w:rsidRDefault="002445A6" w:rsidP="003E5B0C">
            <w:pPr>
              <w:rPr>
                <w:b/>
                <w:bCs/>
              </w:rPr>
            </w:pPr>
          </w:p>
        </w:tc>
        <w:tc>
          <w:tcPr>
            <w:tcW w:w="2269" w:type="dxa"/>
          </w:tcPr>
          <w:p w14:paraId="4FEF1F80" w14:textId="77777777" w:rsidR="002445A6" w:rsidRDefault="002445A6" w:rsidP="003E5B0C">
            <w:pPr>
              <w:rPr>
                <w:b/>
                <w:bCs/>
              </w:rPr>
            </w:pPr>
            <w:r>
              <w:rPr>
                <w:b/>
                <w:bCs/>
              </w:rPr>
              <w:t>х</w:t>
            </w:r>
          </w:p>
        </w:tc>
      </w:tr>
      <w:tr w:rsidR="002445A6" w14:paraId="48A0A068" w14:textId="77777777" w:rsidTr="002445A6">
        <w:tc>
          <w:tcPr>
            <w:tcW w:w="522" w:type="dxa"/>
          </w:tcPr>
          <w:p w14:paraId="27D0B4C6" w14:textId="77777777" w:rsidR="002445A6" w:rsidRPr="009F486A" w:rsidRDefault="002445A6" w:rsidP="003E5B0C">
            <w:pPr>
              <w:rPr>
                <w:bCs/>
              </w:rPr>
            </w:pPr>
            <w:r>
              <w:rPr>
                <w:bCs/>
              </w:rPr>
              <w:t>7</w:t>
            </w:r>
            <w:r w:rsidRPr="009F486A">
              <w:rPr>
                <w:bCs/>
              </w:rPr>
              <w:t>.</w:t>
            </w:r>
          </w:p>
        </w:tc>
        <w:tc>
          <w:tcPr>
            <w:tcW w:w="6663" w:type="dxa"/>
          </w:tcPr>
          <w:p w14:paraId="0CB3E37A" w14:textId="77777777" w:rsidR="002445A6" w:rsidRPr="009F486A" w:rsidRDefault="002445A6" w:rsidP="003E5B0C">
            <w:pPr>
              <w:rPr>
                <w:bCs/>
              </w:rPr>
            </w:pPr>
            <w:r w:rsidRPr="009F486A">
              <w:rPr>
                <w:sz w:val="19"/>
                <w:szCs w:val="19"/>
              </w:rPr>
              <w:t xml:space="preserve">Ежемесячная процентная надбавка к должностному окладу за работу со сведениями, составляющими государственную тайну </w:t>
            </w:r>
            <w:proofErr w:type="gramStart"/>
            <w:r w:rsidRPr="009F486A">
              <w:rPr>
                <w:sz w:val="19"/>
                <w:szCs w:val="19"/>
              </w:rPr>
              <w:t xml:space="preserve">( </w:t>
            </w:r>
            <w:proofErr w:type="gramEnd"/>
            <w:r>
              <w:rPr>
                <w:sz w:val="19"/>
                <w:szCs w:val="19"/>
              </w:rPr>
              <w:t>стр.2</w:t>
            </w:r>
            <w:r w:rsidRPr="009F486A">
              <w:rPr>
                <w:sz w:val="19"/>
                <w:szCs w:val="19"/>
              </w:rPr>
              <w:t xml:space="preserve"> х</w:t>
            </w:r>
            <w:r>
              <w:rPr>
                <w:sz w:val="19"/>
                <w:szCs w:val="19"/>
              </w:rPr>
              <w:t>1,5</w:t>
            </w:r>
            <w:r w:rsidRPr="009F486A">
              <w:rPr>
                <w:sz w:val="19"/>
                <w:szCs w:val="19"/>
              </w:rPr>
              <w:t>)</w:t>
            </w:r>
          </w:p>
        </w:tc>
        <w:tc>
          <w:tcPr>
            <w:tcW w:w="2126" w:type="dxa"/>
          </w:tcPr>
          <w:p w14:paraId="6C2A8719" w14:textId="77777777" w:rsidR="002445A6" w:rsidRDefault="002445A6" w:rsidP="003E5B0C">
            <w:pPr>
              <w:rPr>
                <w:b/>
                <w:bCs/>
              </w:rPr>
            </w:pPr>
          </w:p>
        </w:tc>
        <w:tc>
          <w:tcPr>
            <w:tcW w:w="2269" w:type="dxa"/>
          </w:tcPr>
          <w:p w14:paraId="368DCABC" w14:textId="77777777" w:rsidR="002445A6" w:rsidRDefault="002445A6" w:rsidP="003E5B0C">
            <w:pPr>
              <w:rPr>
                <w:b/>
                <w:bCs/>
              </w:rPr>
            </w:pPr>
          </w:p>
        </w:tc>
        <w:tc>
          <w:tcPr>
            <w:tcW w:w="2269" w:type="dxa"/>
          </w:tcPr>
          <w:p w14:paraId="78A7637D" w14:textId="77777777" w:rsidR="002445A6" w:rsidRDefault="002445A6" w:rsidP="003E5B0C">
            <w:pPr>
              <w:rPr>
                <w:b/>
                <w:bCs/>
              </w:rPr>
            </w:pPr>
            <w:r>
              <w:rPr>
                <w:b/>
                <w:bCs/>
              </w:rPr>
              <w:t>х</w:t>
            </w:r>
          </w:p>
        </w:tc>
      </w:tr>
      <w:tr w:rsidR="002445A6" w14:paraId="6782A40B" w14:textId="77777777" w:rsidTr="002445A6">
        <w:tc>
          <w:tcPr>
            <w:tcW w:w="522" w:type="dxa"/>
          </w:tcPr>
          <w:p w14:paraId="55368222" w14:textId="77777777" w:rsidR="002445A6" w:rsidRDefault="002445A6" w:rsidP="003E5B0C">
            <w:pPr>
              <w:rPr>
                <w:bCs/>
              </w:rPr>
            </w:pPr>
            <w:r>
              <w:rPr>
                <w:bCs/>
              </w:rPr>
              <w:t>8.</w:t>
            </w:r>
          </w:p>
        </w:tc>
        <w:tc>
          <w:tcPr>
            <w:tcW w:w="6663" w:type="dxa"/>
          </w:tcPr>
          <w:p w14:paraId="272B2FB7" w14:textId="77777777" w:rsidR="002445A6" w:rsidRPr="009F486A" w:rsidRDefault="002445A6" w:rsidP="003E5B0C">
            <w:pPr>
              <w:rPr>
                <w:sz w:val="19"/>
                <w:szCs w:val="19"/>
              </w:rPr>
            </w:pPr>
            <w:r>
              <w:rPr>
                <w:sz w:val="19"/>
                <w:szCs w:val="19"/>
              </w:rPr>
              <w:t>Премии за особо важные и сложные задания (стр.2 +гр</w:t>
            </w:r>
            <w:proofErr w:type="gramStart"/>
            <w:r>
              <w:rPr>
                <w:sz w:val="19"/>
                <w:szCs w:val="19"/>
              </w:rPr>
              <w:t>4</w:t>
            </w:r>
            <w:proofErr w:type="gramEnd"/>
            <w:r>
              <w:rPr>
                <w:sz w:val="19"/>
                <w:szCs w:val="19"/>
              </w:rPr>
              <w:t>/12х2)</w:t>
            </w:r>
          </w:p>
        </w:tc>
        <w:tc>
          <w:tcPr>
            <w:tcW w:w="2126" w:type="dxa"/>
          </w:tcPr>
          <w:p w14:paraId="3ED23F65" w14:textId="77777777" w:rsidR="002445A6" w:rsidRDefault="002445A6" w:rsidP="003E5B0C">
            <w:pPr>
              <w:rPr>
                <w:b/>
                <w:bCs/>
              </w:rPr>
            </w:pPr>
          </w:p>
        </w:tc>
        <w:tc>
          <w:tcPr>
            <w:tcW w:w="2269" w:type="dxa"/>
          </w:tcPr>
          <w:p w14:paraId="22D6DD36" w14:textId="77777777" w:rsidR="002445A6" w:rsidRDefault="002445A6" w:rsidP="003E5B0C">
            <w:pPr>
              <w:rPr>
                <w:b/>
                <w:bCs/>
              </w:rPr>
            </w:pPr>
          </w:p>
        </w:tc>
        <w:tc>
          <w:tcPr>
            <w:tcW w:w="2269" w:type="dxa"/>
          </w:tcPr>
          <w:p w14:paraId="27F11A17" w14:textId="77777777" w:rsidR="002445A6" w:rsidRDefault="002445A6" w:rsidP="003E5B0C">
            <w:pPr>
              <w:rPr>
                <w:b/>
                <w:bCs/>
              </w:rPr>
            </w:pPr>
          </w:p>
        </w:tc>
      </w:tr>
      <w:tr w:rsidR="002445A6" w14:paraId="5ED04539" w14:textId="77777777" w:rsidTr="002445A6">
        <w:tc>
          <w:tcPr>
            <w:tcW w:w="522" w:type="dxa"/>
          </w:tcPr>
          <w:p w14:paraId="19DC22F9" w14:textId="77777777" w:rsidR="002445A6" w:rsidRPr="009F486A" w:rsidRDefault="002445A6" w:rsidP="003E5B0C">
            <w:pPr>
              <w:rPr>
                <w:bCs/>
              </w:rPr>
            </w:pPr>
            <w:r>
              <w:rPr>
                <w:bCs/>
              </w:rPr>
              <w:t>9</w:t>
            </w:r>
            <w:r w:rsidRPr="009F486A">
              <w:rPr>
                <w:bCs/>
              </w:rPr>
              <w:t>.</w:t>
            </w:r>
          </w:p>
        </w:tc>
        <w:tc>
          <w:tcPr>
            <w:tcW w:w="6663" w:type="dxa"/>
          </w:tcPr>
          <w:p w14:paraId="2D36704B" w14:textId="77777777" w:rsidR="002445A6" w:rsidRPr="009F486A" w:rsidRDefault="002445A6" w:rsidP="003E5B0C">
            <w:pPr>
              <w:spacing w:line="288" w:lineRule="atLeast"/>
              <w:jc w:val="both"/>
              <w:rPr>
                <w:bCs/>
              </w:rPr>
            </w:pPr>
            <w:r w:rsidRPr="009F486A">
              <w:t>Единовременная выплата к ежегодному оплачиваемому отпуску (стр</w:t>
            </w:r>
            <w:proofErr w:type="gramStart"/>
            <w:r w:rsidRPr="009F486A">
              <w:t>2</w:t>
            </w:r>
            <w:proofErr w:type="gramEnd"/>
            <w:r w:rsidRPr="009F486A">
              <w:t xml:space="preserve"> </w:t>
            </w:r>
            <w:r>
              <w:t xml:space="preserve">+стр4/12 </w:t>
            </w:r>
            <w:r w:rsidRPr="009F486A">
              <w:t>х</w:t>
            </w:r>
            <w:r>
              <w:t>3</w:t>
            </w:r>
            <w:r w:rsidRPr="009F486A">
              <w:t>)</w:t>
            </w:r>
          </w:p>
        </w:tc>
        <w:tc>
          <w:tcPr>
            <w:tcW w:w="2126" w:type="dxa"/>
          </w:tcPr>
          <w:p w14:paraId="1C7EABD0" w14:textId="77777777" w:rsidR="002445A6" w:rsidRDefault="002445A6" w:rsidP="003E5B0C">
            <w:pPr>
              <w:rPr>
                <w:b/>
                <w:bCs/>
              </w:rPr>
            </w:pPr>
          </w:p>
        </w:tc>
        <w:tc>
          <w:tcPr>
            <w:tcW w:w="2269" w:type="dxa"/>
          </w:tcPr>
          <w:p w14:paraId="429217BD" w14:textId="77777777" w:rsidR="002445A6" w:rsidRDefault="002445A6" w:rsidP="003E5B0C">
            <w:pPr>
              <w:rPr>
                <w:b/>
                <w:bCs/>
              </w:rPr>
            </w:pPr>
          </w:p>
        </w:tc>
        <w:tc>
          <w:tcPr>
            <w:tcW w:w="2269" w:type="dxa"/>
          </w:tcPr>
          <w:p w14:paraId="79A58AF1" w14:textId="77777777" w:rsidR="002445A6" w:rsidRDefault="002445A6" w:rsidP="003E5B0C">
            <w:pPr>
              <w:rPr>
                <w:b/>
                <w:bCs/>
              </w:rPr>
            </w:pPr>
            <w:r>
              <w:rPr>
                <w:b/>
                <w:bCs/>
              </w:rPr>
              <w:t>х</w:t>
            </w:r>
          </w:p>
        </w:tc>
      </w:tr>
      <w:tr w:rsidR="002445A6" w14:paraId="2625DD5F" w14:textId="77777777" w:rsidTr="002445A6">
        <w:tc>
          <w:tcPr>
            <w:tcW w:w="522" w:type="dxa"/>
          </w:tcPr>
          <w:p w14:paraId="76FC7757" w14:textId="77777777" w:rsidR="002445A6" w:rsidRDefault="002445A6" w:rsidP="003E5B0C">
            <w:pPr>
              <w:rPr>
                <w:bCs/>
              </w:rPr>
            </w:pPr>
            <w:r>
              <w:rPr>
                <w:bCs/>
              </w:rPr>
              <w:t>10</w:t>
            </w:r>
          </w:p>
        </w:tc>
        <w:tc>
          <w:tcPr>
            <w:tcW w:w="6663" w:type="dxa"/>
          </w:tcPr>
          <w:p w14:paraId="4E7B4A6D" w14:textId="77777777" w:rsidR="002445A6" w:rsidRDefault="002445A6" w:rsidP="003E5B0C">
            <w:pPr>
              <w:rPr>
                <w:bCs/>
              </w:rPr>
            </w:pPr>
            <w:r>
              <w:rPr>
                <w:bCs/>
              </w:rPr>
              <w:t>Итого  в год</w:t>
            </w:r>
          </w:p>
        </w:tc>
        <w:tc>
          <w:tcPr>
            <w:tcW w:w="2126" w:type="dxa"/>
          </w:tcPr>
          <w:p w14:paraId="6AE3212B" w14:textId="77777777" w:rsidR="002445A6" w:rsidRDefault="002445A6" w:rsidP="003E5B0C">
            <w:pPr>
              <w:rPr>
                <w:b/>
                <w:bCs/>
              </w:rPr>
            </w:pPr>
          </w:p>
        </w:tc>
        <w:tc>
          <w:tcPr>
            <w:tcW w:w="2269" w:type="dxa"/>
          </w:tcPr>
          <w:p w14:paraId="267C6C34" w14:textId="77777777" w:rsidR="002445A6" w:rsidRDefault="002445A6" w:rsidP="003E5B0C">
            <w:pPr>
              <w:rPr>
                <w:b/>
                <w:bCs/>
              </w:rPr>
            </w:pPr>
          </w:p>
        </w:tc>
        <w:tc>
          <w:tcPr>
            <w:tcW w:w="2269" w:type="dxa"/>
          </w:tcPr>
          <w:p w14:paraId="0E4FCADB" w14:textId="77777777" w:rsidR="002445A6" w:rsidRDefault="002445A6" w:rsidP="003E5B0C">
            <w:pPr>
              <w:rPr>
                <w:b/>
                <w:bCs/>
              </w:rPr>
            </w:pPr>
            <w:r>
              <w:rPr>
                <w:b/>
                <w:bCs/>
              </w:rPr>
              <w:t>х</w:t>
            </w:r>
          </w:p>
        </w:tc>
      </w:tr>
      <w:tr w:rsidR="002445A6" w14:paraId="5F761446" w14:textId="77777777" w:rsidTr="002445A6">
        <w:tc>
          <w:tcPr>
            <w:tcW w:w="522" w:type="dxa"/>
          </w:tcPr>
          <w:p w14:paraId="15AA46A1" w14:textId="77777777" w:rsidR="002445A6" w:rsidRDefault="002445A6" w:rsidP="003E5B0C">
            <w:pPr>
              <w:rPr>
                <w:bCs/>
              </w:rPr>
            </w:pPr>
            <w:r>
              <w:rPr>
                <w:bCs/>
              </w:rPr>
              <w:t>11.</w:t>
            </w:r>
          </w:p>
        </w:tc>
        <w:tc>
          <w:tcPr>
            <w:tcW w:w="6663" w:type="dxa"/>
          </w:tcPr>
          <w:p w14:paraId="40643C0C" w14:textId="77777777" w:rsidR="002445A6" w:rsidRDefault="002445A6" w:rsidP="003E5B0C">
            <w:pPr>
              <w:rPr>
                <w:bCs/>
              </w:rPr>
            </w:pPr>
            <w:r>
              <w:rPr>
                <w:bCs/>
              </w:rPr>
              <w:t xml:space="preserve">Фонд  оплаты труда (гр.3:стр.10/12 </w:t>
            </w:r>
            <w:proofErr w:type="spellStart"/>
            <w:proofErr w:type="gramStart"/>
            <w:r>
              <w:rPr>
                <w:bCs/>
              </w:rPr>
              <w:t>мес</w:t>
            </w:r>
            <w:proofErr w:type="spellEnd"/>
            <w:proofErr w:type="gramEnd"/>
            <w:r>
              <w:rPr>
                <w:bCs/>
              </w:rPr>
              <w:t xml:space="preserve"> х9 </w:t>
            </w:r>
            <w:proofErr w:type="spellStart"/>
            <w:r>
              <w:rPr>
                <w:bCs/>
              </w:rPr>
              <w:t>мес</w:t>
            </w:r>
            <w:proofErr w:type="spellEnd"/>
            <w:r>
              <w:rPr>
                <w:bCs/>
              </w:rPr>
              <w:t xml:space="preserve">; гр4 стр.10/12 </w:t>
            </w:r>
            <w:proofErr w:type="spellStart"/>
            <w:r>
              <w:rPr>
                <w:bCs/>
              </w:rPr>
              <w:t>мес</w:t>
            </w:r>
            <w:proofErr w:type="spellEnd"/>
            <w:r>
              <w:rPr>
                <w:bCs/>
              </w:rPr>
              <w:t xml:space="preserve"> х3 </w:t>
            </w:r>
            <w:proofErr w:type="spellStart"/>
            <w:r>
              <w:rPr>
                <w:bCs/>
              </w:rPr>
              <w:t>мес</w:t>
            </w:r>
            <w:proofErr w:type="spellEnd"/>
            <w:r>
              <w:rPr>
                <w:bCs/>
              </w:rPr>
              <w:t xml:space="preserve">), в том числе </w:t>
            </w:r>
          </w:p>
        </w:tc>
        <w:tc>
          <w:tcPr>
            <w:tcW w:w="2126" w:type="dxa"/>
          </w:tcPr>
          <w:p w14:paraId="60605C9E" w14:textId="77777777" w:rsidR="002445A6" w:rsidRDefault="002445A6" w:rsidP="003E5B0C">
            <w:pPr>
              <w:rPr>
                <w:b/>
                <w:bCs/>
              </w:rPr>
            </w:pPr>
          </w:p>
        </w:tc>
        <w:tc>
          <w:tcPr>
            <w:tcW w:w="2269" w:type="dxa"/>
          </w:tcPr>
          <w:p w14:paraId="6BCE0571" w14:textId="77777777" w:rsidR="002445A6" w:rsidRDefault="002445A6" w:rsidP="003E5B0C">
            <w:pPr>
              <w:rPr>
                <w:b/>
                <w:bCs/>
              </w:rPr>
            </w:pPr>
          </w:p>
        </w:tc>
        <w:tc>
          <w:tcPr>
            <w:tcW w:w="2269" w:type="dxa"/>
          </w:tcPr>
          <w:p w14:paraId="59B3BD68" w14:textId="77777777" w:rsidR="002445A6" w:rsidRPr="009D6F30" w:rsidRDefault="002445A6" w:rsidP="003E5B0C">
            <w:pPr>
              <w:rPr>
                <w:b/>
                <w:bCs/>
                <w:i/>
              </w:rPr>
            </w:pPr>
          </w:p>
        </w:tc>
      </w:tr>
      <w:tr w:rsidR="002445A6" w14:paraId="0E46F6B0" w14:textId="77777777" w:rsidTr="002445A6">
        <w:tc>
          <w:tcPr>
            <w:tcW w:w="522" w:type="dxa"/>
          </w:tcPr>
          <w:p w14:paraId="4FF4A4EF" w14:textId="77777777" w:rsidR="002445A6" w:rsidRDefault="002445A6" w:rsidP="003E5B0C">
            <w:pPr>
              <w:rPr>
                <w:bCs/>
              </w:rPr>
            </w:pPr>
            <w:r>
              <w:rPr>
                <w:bCs/>
              </w:rPr>
              <w:t>12</w:t>
            </w:r>
          </w:p>
        </w:tc>
        <w:tc>
          <w:tcPr>
            <w:tcW w:w="6663" w:type="dxa"/>
          </w:tcPr>
          <w:p w14:paraId="7768470D" w14:textId="77777777" w:rsidR="002445A6" w:rsidRDefault="002445A6" w:rsidP="003E5B0C">
            <w:pPr>
              <w:rPr>
                <w:bCs/>
              </w:rPr>
            </w:pPr>
            <w:r>
              <w:rPr>
                <w:bCs/>
              </w:rPr>
              <w:t>размер индексации (</w:t>
            </w:r>
            <w:proofErr w:type="spellStart"/>
            <w:proofErr w:type="gramStart"/>
            <w:r>
              <w:rPr>
                <w:bCs/>
              </w:rPr>
              <w:t>стр</w:t>
            </w:r>
            <w:proofErr w:type="spellEnd"/>
            <w:proofErr w:type="gramEnd"/>
            <w:r>
              <w:rPr>
                <w:bCs/>
              </w:rPr>
              <w:t xml:space="preserve"> 11:гр 5 – гр4)</w:t>
            </w:r>
          </w:p>
        </w:tc>
        <w:tc>
          <w:tcPr>
            <w:tcW w:w="2126" w:type="dxa"/>
          </w:tcPr>
          <w:p w14:paraId="767AC2F1" w14:textId="77777777" w:rsidR="002445A6" w:rsidRDefault="002445A6" w:rsidP="003E5B0C">
            <w:pPr>
              <w:rPr>
                <w:b/>
                <w:bCs/>
              </w:rPr>
            </w:pPr>
            <w:r>
              <w:rPr>
                <w:b/>
                <w:bCs/>
              </w:rPr>
              <w:t>х</w:t>
            </w:r>
          </w:p>
        </w:tc>
        <w:tc>
          <w:tcPr>
            <w:tcW w:w="2269" w:type="dxa"/>
          </w:tcPr>
          <w:p w14:paraId="5E95961A" w14:textId="77777777" w:rsidR="002445A6" w:rsidRDefault="002445A6" w:rsidP="003E5B0C">
            <w:pPr>
              <w:rPr>
                <w:b/>
                <w:bCs/>
              </w:rPr>
            </w:pPr>
            <w:r>
              <w:rPr>
                <w:b/>
                <w:bCs/>
              </w:rPr>
              <w:t>х</w:t>
            </w:r>
          </w:p>
        </w:tc>
        <w:tc>
          <w:tcPr>
            <w:tcW w:w="2269" w:type="dxa"/>
          </w:tcPr>
          <w:p w14:paraId="2BAC5BB5" w14:textId="77777777" w:rsidR="002445A6" w:rsidRDefault="002445A6" w:rsidP="003E5B0C">
            <w:pPr>
              <w:rPr>
                <w:b/>
                <w:bCs/>
              </w:rPr>
            </w:pPr>
          </w:p>
        </w:tc>
      </w:tr>
    </w:tbl>
    <w:p w14:paraId="53727FCC" w14:textId="77777777" w:rsidR="002445A6" w:rsidRPr="00950AA5" w:rsidRDefault="002445A6" w:rsidP="002445A6">
      <w:pPr>
        <w:pStyle w:val="aa"/>
        <w:numPr>
          <w:ilvl w:val="0"/>
          <w:numId w:val="30"/>
        </w:numPr>
        <w:rPr>
          <w:b/>
          <w:bCs/>
        </w:rPr>
      </w:pPr>
      <w:proofErr w:type="gramStart"/>
      <w:r>
        <w:rPr>
          <w:bCs/>
          <w:sz w:val="20"/>
          <w:szCs w:val="20"/>
        </w:rPr>
        <w:t>Р</w:t>
      </w:r>
      <w:r w:rsidRPr="00950AA5">
        <w:rPr>
          <w:bCs/>
          <w:sz w:val="20"/>
          <w:szCs w:val="20"/>
        </w:rPr>
        <w:t xml:space="preserve">асчет </w:t>
      </w:r>
      <w:r>
        <w:rPr>
          <w:bCs/>
          <w:sz w:val="20"/>
          <w:szCs w:val="20"/>
        </w:rPr>
        <w:t xml:space="preserve">произведен </w:t>
      </w:r>
      <w:r w:rsidRPr="00950AA5">
        <w:rPr>
          <w:bCs/>
          <w:sz w:val="20"/>
          <w:szCs w:val="20"/>
        </w:rPr>
        <w:t>в соответствии со ст. 5 Закона Ивановской области от 04.12.2006 N 123-ОЗ "О системе оплаты труда государственных гражданских служащих Ивановской области"  и Указом Губернатора Ивановской области от 18.12.2012 N 241-уг  "О предельной численности, фонде оплаты труда и ежемесячном денежном поощрении государственных гражданских служащих Ивановской области")</w:t>
      </w:r>
      <w:proofErr w:type="gramEnd"/>
    </w:p>
    <w:p w14:paraId="6A9DA859" w14:textId="77777777" w:rsidR="002445A6" w:rsidRPr="0068234B" w:rsidRDefault="002445A6" w:rsidP="002445A6">
      <w:pPr>
        <w:spacing w:line="288" w:lineRule="atLeast"/>
        <w:ind w:firstLine="540"/>
        <w:jc w:val="both"/>
      </w:pPr>
      <w:r w:rsidRPr="0068234B">
        <w:t xml:space="preserve"> </w:t>
      </w:r>
    </w:p>
    <w:p w14:paraId="3D50461C" w14:textId="77777777" w:rsidR="002445A6" w:rsidRDefault="002445A6" w:rsidP="002445A6">
      <w:pPr>
        <w:spacing w:line="288" w:lineRule="atLeast"/>
        <w:ind w:firstLine="567"/>
        <w:jc w:val="both"/>
        <w:rPr>
          <w:b/>
        </w:rPr>
      </w:pPr>
      <w:r w:rsidRPr="00D46790">
        <w:rPr>
          <w:b/>
        </w:rPr>
        <w:t xml:space="preserve">1.2.2. </w:t>
      </w:r>
      <w:proofErr w:type="gramStart"/>
      <w:r w:rsidRPr="00D46790">
        <w:rPr>
          <w:b/>
        </w:rPr>
        <w:t>Структура и расчет фонда оплаты труда</w:t>
      </w:r>
      <w:r w:rsidRPr="00143A6A">
        <w:rPr>
          <w:b/>
          <w:bCs/>
        </w:rPr>
        <w:t xml:space="preserve"> </w:t>
      </w:r>
      <w:r>
        <w:rPr>
          <w:b/>
          <w:bCs/>
        </w:rPr>
        <w:t xml:space="preserve">по окладам (за исключением иных выплат, входящих в денежное содержание </w:t>
      </w:r>
      <w:r w:rsidRPr="00D46790">
        <w:rPr>
          <w:b/>
          <w:bCs/>
        </w:rPr>
        <w:t>государственных гражданских служащих государственного органа</w:t>
      </w:r>
      <w:r w:rsidRPr="00D46790">
        <w:rPr>
          <w:b/>
        </w:rPr>
        <w:t xml:space="preserve"> на 20__ год (на второй год планового периода) </w:t>
      </w:r>
      <w:proofErr w:type="gramEnd"/>
    </w:p>
    <w:p w14:paraId="4B9E699A" w14:textId="77777777" w:rsidR="002445A6" w:rsidRDefault="002445A6" w:rsidP="002445A6">
      <w:pPr>
        <w:ind w:left="720"/>
        <w:rPr>
          <w:b/>
          <w:bCs/>
        </w:rPr>
      </w:pPr>
    </w:p>
    <w:tbl>
      <w:tblPr>
        <w:tblStyle w:val="a5"/>
        <w:tblW w:w="13849" w:type="dxa"/>
        <w:tblInd w:w="720" w:type="dxa"/>
        <w:tblLook w:val="04A0" w:firstRow="1" w:lastRow="0" w:firstColumn="1" w:lastColumn="0" w:noHBand="0" w:noVBand="1"/>
      </w:tblPr>
      <w:tblGrid>
        <w:gridCol w:w="522"/>
        <w:gridCol w:w="6663"/>
        <w:gridCol w:w="2126"/>
        <w:gridCol w:w="2269"/>
        <w:gridCol w:w="2269"/>
      </w:tblGrid>
      <w:tr w:rsidR="002445A6" w14:paraId="3C848188" w14:textId="77777777" w:rsidTr="002445A6">
        <w:tc>
          <w:tcPr>
            <w:tcW w:w="522" w:type="dxa"/>
          </w:tcPr>
          <w:p w14:paraId="17461316" w14:textId="77777777" w:rsidR="002445A6" w:rsidRPr="00AD6961" w:rsidRDefault="002445A6" w:rsidP="003E5B0C">
            <w:pPr>
              <w:rPr>
                <w:bCs/>
              </w:rPr>
            </w:pPr>
            <w:r w:rsidRPr="00AD6961">
              <w:rPr>
                <w:bCs/>
              </w:rPr>
              <w:t>№</w:t>
            </w:r>
          </w:p>
        </w:tc>
        <w:tc>
          <w:tcPr>
            <w:tcW w:w="6663" w:type="dxa"/>
          </w:tcPr>
          <w:p w14:paraId="7656FA2C" w14:textId="77777777" w:rsidR="002445A6" w:rsidRPr="00AD6961" w:rsidRDefault="002445A6" w:rsidP="003E5B0C">
            <w:pPr>
              <w:rPr>
                <w:bCs/>
              </w:rPr>
            </w:pPr>
            <w:r w:rsidRPr="00AD6961">
              <w:rPr>
                <w:bCs/>
              </w:rPr>
              <w:t>Наименование показателя</w:t>
            </w:r>
          </w:p>
        </w:tc>
        <w:tc>
          <w:tcPr>
            <w:tcW w:w="2126" w:type="dxa"/>
          </w:tcPr>
          <w:p w14:paraId="01C85942" w14:textId="77777777" w:rsidR="002445A6" w:rsidRPr="00AD6961" w:rsidRDefault="002445A6" w:rsidP="003E5B0C">
            <w:pPr>
              <w:rPr>
                <w:bCs/>
              </w:rPr>
            </w:pPr>
            <w:r>
              <w:rPr>
                <w:bCs/>
              </w:rPr>
              <w:t xml:space="preserve">Штатные единицы /фонд оплаты труда </w:t>
            </w:r>
            <w:r w:rsidRPr="00AD6961">
              <w:rPr>
                <w:bCs/>
              </w:rPr>
              <w:t xml:space="preserve"> </w:t>
            </w:r>
            <w:r>
              <w:rPr>
                <w:bCs/>
              </w:rPr>
              <w:t xml:space="preserve"> </w:t>
            </w:r>
          </w:p>
        </w:tc>
        <w:tc>
          <w:tcPr>
            <w:tcW w:w="2269" w:type="dxa"/>
          </w:tcPr>
          <w:p w14:paraId="7E14E269" w14:textId="77777777" w:rsidR="002445A6" w:rsidRPr="00AD6961" w:rsidRDefault="002445A6" w:rsidP="003E5B0C">
            <w:pPr>
              <w:rPr>
                <w:bCs/>
                <w:sz w:val="20"/>
                <w:szCs w:val="20"/>
              </w:rPr>
            </w:pPr>
            <w:r>
              <w:rPr>
                <w:bCs/>
                <w:sz w:val="20"/>
                <w:szCs w:val="20"/>
              </w:rPr>
              <w:t xml:space="preserve">Штатные единицы/ фонд оплаты труда  с учетом индексации </w:t>
            </w:r>
            <w:proofErr w:type="gramStart"/>
            <w:r>
              <w:rPr>
                <w:bCs/>
                <w:sz w:val="20"/>
                <w:szCs w:val="20"/>
              </w:rPr>
              <w:t>с</w:t>
            </w:r>
            <w:proofErr w:type="gramEnd"/>
            <w:r>
              <w:rPr>
                <w:bCs/>
                <w:sz w:val="20"/>
                <w:szCs w:val="20"/>
              </w:rPr>
              <w:t xml:space="preserve"> _________на  ______%</w:t>
            </w:r>
          </w:p>
        </w:tc>
        <w:tc>
          <w:tcPr>
            <w:tcW w:w="2269" w:type="dxa"/>
          </w:tcPr>
          <w:p w14:paraId="023EC126" w14:textId="77777777" w:rsidR="002445A6" w:rsidRDefault="002445A6" w:rsidP="003E5B0C">
            <w:pPr>
              <w:rPr>
                <w:bCs/>
                <w:sz w:val="20"/>
                <w:szCs w:val="20"/>
              </w:rPr>
            </w:pPr>
            <w:r>
              <w:rPr>
                <w:bCs/>
                <w:sz w:val="20"/>
                <w:szCs w:val="20"/>
              </w:rPr>
              <w:t>Всего фонд оплаты труда  с учетом индексации</w:t>
            </w:r>
          </w:p>
        </w:tc>
      </w:tr>
      <w:tr w:rsidR="002445A6" w14:paraId="605F6FE8" w14:textId="77777777" w:rsidTr="002445A6">
        <w:tc>
          <w:tcPr>
            <w:tcW w:w="522" w:type="dxa"/>
          </w:tcPr>
          <w:p w14:paraId="426A1720" w14:textId="77777777" w:rsidR="002445A6" w:rsidRPr="00AD6961" w:rsidRDefault="002445A6" w:rsidP="003E5B0C">
            <w:pPr>
              <w:rPr>
                <w:bCs/>
                <w:sz w:val="20"/>
                <w:szCs w:val="20"/>
              </w:rPr>
            </w:pPr>
            <w:r w:rsidRPr="00AD6961">
              <w:rPr>
                <w:bCs/>
                <w:sz w:val="20"/>
                <w:szCs w:val="20"/>
              </w:rPr>
              <w:t>1</w:t>
            </w:r>
          </w:p>
        </w:tc>
        <w:tc>
          <w:tcPr>
            <w:tcW w:w="6663" w:type="dxa"/>
          </w:tcPr>
          <w:p w14:paraId="7B05F380" w14:textId="77777777" w:rsidR="002445A6" w:rsidRPr="00AD6961" w:rsidRDefault="002445A6" w:rsidP="003E5B0C">
            <w:pPr>
              <w:rPr>
                <w:bCs/>
                <w:sz w:val="20"/>
                <w:szCs w:val="20"/>
              </w:rPr>
            </w:pPr>
            <w:r w:rsidRPr="00AD6961">
              <w:rPr>
                <w:bCs/>
                <w:sz w:val="20"/>
                <w:szCs w:val="20"/>
              </w:rPr>
              <w:t>2</w:t>
            </w:r>
          </w:p>
        </w:tc>
        <w:tc>
          <w:tcPr>
            <w:tcW w:w="2126" w:type="dxa"/>
          </w:tcPr>
          <w:p w14:paraId="2E5B5D47" w14:textId="77777777" w:rsidR="002445A6" w:rsidRPr="00AD6961" w:rsidRDefault="002445A6" w:rsidP="003E5B0C">
            <w:pPr>
              <w:rPr>
                <w:bCs/>
                <w:sz w:val="20"/>
                <w:szCs w:val="20"/>
              </w:rPr>
            </w:pPr>
            <w:r w:rsidRPr="00AD6961">
              <w:rPr>
                <w:bCs/>
                <w:sz w:val="20"/>
                <w:szCs w:val="20"/>
              </w:rPr>
              <w:t>3</w:t>
            </w:r>
          </w:p>
        </w:tc>
        <w:tc>
          <w:tcPr>
            <w:tcW w:w="2269" w:type="dxa"/>
          </w:tcPr>
          <w:p w14:paraId="0216364D" w14:textId="77777777" w:rsidR="002445A6" w:rsidRPr="00AD6961" w:rsidRDefault="002445A6" w:rsidP="003E5B0C">
            <w:pPr>
              <w:rPr>
                <w:bCs/>
                <w:sz w:val="20"/>
                <w:szCs w:val="20"/>
              </w:rPr>
            </w:pPr>
            <w:r w:rsidRPr="00AD6961">
              <w:rPr>
                <w:bCs/>
                <w:sz w:val="20"/>
                <w:szCs w:val="20"/>
              </w:rPr>
              <w:t>4</w:t>
            </w:r>
          </w:p>
        </w:tc>
        <w:tc>
          <w:tcPr>
            <w:tcW w:w="2269" w:type="dxa"/>
          </w:tcPr>
          <w:p w14:paraId="292DE2B8" w14:textId="77777777" w:rsidR="002445A6" w:rsidRPr="00AD6961" w:rsidRDefault="002445A6" w:rsidP="003E5B0C">
            <w:pPr>
              <w:rPr>
                <w:bCs/>
                <w:sz w:val="20"/>
                <w:szCs w:val="20"/>
              </w:rPr>
            </w:pPr>
            <w:r>
              <w:rPr>
                <w:bCs/>
                <w:sz w:val="20"/>
                <w:szCs w:val="20"/>
              </w:rPr>
              <w:t>5</w:t>
            </w:r>
          </w:p>
        </w:tc>
      </w:tr>
      <w:tr w:rsidR="002445A6" w14:paraId="37C4D68D" w14:textId="77777777" w:rsidTr="002445A6">
        <w:tc>
          <w:tcPr>
            <w:tcW w:w="522" w:type="dxa"/>
          </w:tcPr>
          <w:p w14:paraId="4854F790" w14:textId="77777777" w:rsidR="002445A6" w:rsidRPr="009F486A" w:rsidRDefault="002445A6" w:rsidP="003E5B0C">
            <w:pPr>
              <w:rPr>
                <w:bCs/>
              </w:rPr>
            </w:pPr>
            <w:r w:rsidRPr="009F486A">
              <w:rPr>
                <w:bCs/>
              </w:rPr>
              <w:t>1.</w:t>
            </w:r>
          </w:p>
        </w:tc>
        <w:tc>
          <w:tcPr>
            <w:tcW w:w="6663" w:type="dxa"/>
          </w:tcPr>
          <w:p w14:paraId="7EAA38CF" w14:textId="77777777" w:rsidR="002445A6" w:rsidRPr="009F486A" w:rsidRDefault="002445A6" w:rsidP="003E5B0C">
            <w:pPr>
              <w:spacing w:line="288" w:lineRule="atLeast"/>
              <w:ind w:firstLine="34"/>
              <w:jc w:val="both"/>
            </w:pPr>
            <w:r w:rsidRPr="009F486A">
              <w:t xml:space="preserve">Установленная численность </w:t>
            </w:r>
            <w:r>
              <w:t>(без государственной должности)</w:t>
            </w:r>
          </w:p>
        </w:tc>
        <w:tc>
          <w:tcPr>
            <w:tcW w:w="2126" w:type="dxa"/>
          </w:tcPr>
          <w:p w14:paraId="635253CF" w14:textId="77777777" w:rsidR="002445A6" w:rsidRPr="00AD6961" w:rsidRDefault="002445A6" w:rsidP="003E5B0C">
            <w:pPr>
              <w:rPr>
                <w:bCs/>
              </w:rPr>
            </w:pPr>
          </w:p>
        </w:tc>
        <w:tc>
          <w:tcPr>
            <w:tcW w:w="2269" w:type="dxa"/>
          </w:tcPr>
          <w:p w14:paraId="68661AB7" w14:textId="77777777" w:rsidR="002445A6" w:rsidRDefault="002445A6" w:rsidP="003E5B0C">
            <w:pPr>
              <w:rPr>
                <w:b/>
                <w:bCs/>
              </w:rPr>
            </w:pPr>
          </w:p>
        </w:tc>
        <w:tc>
          <w:tcPr>
            <w:tcW w:w="2269" w:type="dxa"/>
          </w:tcPr>
          <w:p w14:paraId="301BDB9D" w14:textId="77777777" w:rsidR="002445A6" w:rsidRDefault="002445A6" w:rsidP="003E5B0C">
            <w:pPr>
              <w:rPr>
                <w:b/>
                <w:bCs/>
              </w:rPr>
            </w:pPr>
            <w:r>
              <w:rPr>
                <w:b/>
                <w:bCs/>
              </w:rPr>
              <w:t>х</w:t>
            </w:r>
          </w:p>
        </w:tc>
      </w:tr>
      <w:tr w:rsidR="002445A6" w14:paraId="3EEEC0EA" w14:textId="77777777" w:rsidTr="002445A6">
        <w:tc>
          <w:tcPr>
            <w:tcW w:w="522" w:type="dxa"/>
          </w:tcPr>
          <w:p w14:paraId="1567A1C3" w14:textId="77777777" w:rsidR="002445A6" w:rsidRPr="009F486A" w:rsidRDefault="002445A6" w:rsidP="003E5B0C">
            <w:pPr>
              <w:rPr>
                <w:bCs/>
              </w:rPr>
            </w:pPr>
            <w:r w:rsidRPr="009F486A">
              <w:rPr>
                <w:bCs/>
              </w:rPr>
              <w:t>2.</w:t>
            </w:r>
          </w:p>
        </w:tc>
        <w:tc>
          <w:tcPr>
            <w:tcW w:w="6663" w:type="dxa"/>
          </w:tcPr>
          <w:p w14:paraId="43B574B4" w14:textId="77777777" w:rsidR="002445A6" w:rsidRPr="009F486A" w:rsidRDefault="002445A6" w:rsidP="003E5B0C">
            <w:pPr>
              <w:spacing w:line="288" w:lineRule="atLeast"/>
              <w:jc w:val="both"/>
              <w:rPr>
                <w:bCs/>
              </w:rPr>
            </w:pPr>
            <w:r>
              <w:t>Ежемесячный фонд оплаты труда по должностным окладам на 01.01.______</w:t>
            </w:r>
          </w:p>
        </w:tc>
        <w:tc>
          <w:tcPr>
            <w:tcW w:w="2126" w:type="dxa"/>
          </w:tcPr>
          <w:p w14:paraId="234B0671" w14:textId="77777777" w:rsidR="002445A6" w:rsidRDefault="002445A6" w:rsidP="003E5B0C">
            <w:pPr>
              <w:rPr>
                <w:b/>
                <w:bCs/>
              </w:rPr>
            </w:pPr>
          </w:p>
        </w:tc>
        <w:tc>
          <w:tcPr>
            <w:tcW w:w="2269" w:type="dxa"/>
          </w:tcPr>
          <w:p w14:paraId="1042E9DB" w14:textId="77777777" w:rsidR="002445A6" w:rsidRDefault="002445A6" w:rsidP="003E5B0C">
            <w:pPr>
              <w:rPr>
                <w:b/>
                <w:bCs/>
              </w:rPr>
            </w:pPr>
          </w:p>
        </w:tc>
        <w:tc>
          <w:tcPr>
            <w:tcW w:w="2269" w:type="dxa"/>
          </w:tcPr>
          <w:p w14:paraId="72123100" w14:textId="77777777" w:rsidR="002445A6" w:rsidRDefault="002445A6" w:rsidP="003E5B0C">
            <w:pPr>
              <w:rPr>
                <w:b/>
                <w:bCs/>
              </w:rPr>
            </w:pPr>
            <w:r>
              <w:rPr>
                <w:b/>
                <w:bCs/>
              </w:rPr>
              <w:t>х</w:t>
            </w:r>
          </w:p>
        </w:tc>
      </w:tr>
      <w:tr w:rsidR="002445A6" w14:paraId="52FE7BF9" w14:textId="77777777" w:rsidTr="002445A6">
        <w:tc>
          <w:tcPr>
            <w:tcW w:w="522" w:type="dxa"/>
          </w:tcPr>
          <w:p w14:paraId="686BAAD8" w14:textId="77777777" w:rsidR="002445A6" w:rsidRPr="009F486A" w:rsidRDefault="002445A6" w:rsidP="003E5B0C">
            <w:pPr>
              <w:rPr>
                <w:bCs/>
              </w:rPr>
            </w:pPr>
            <w:r w:rsidRPr="009F486A">
              <w:rPr>
                <w:bCs/>
              </w:rPr>
              <w:t>3</w:t>
            </w:r>
          </w:p>
        </w:tc>
        <w:tc>
          <w:tcPr>
            <w:tcW w:w="6663" w:type="dxa"/>
          </w:tcPr>
          <w:p w14:paraId="05861882" w14:textId="77777777" w:rsidR="002445A6" w:rsidRPr="009F486A" w:rsidRDefault="002445A6" w:rsidP="003E5B0C">
            <w:pPr>
              <w:spacing w:line="288" w:lineRule="atLeast"/>
              <w:jc w:val="both"/>
            </w:pPr>
            <w:r w:rsidRPr="009F486A">
              <w:t xml:space="preserve">Размер </w:t>
            </w:r>
            <w:r>
              <w:t>фонда оплаты труда по должностным окладам в год</w:t>
            </w:r>
            <w:r w:rsidRPr="009F486A">
              <w:t xml:space="preserve"> </w:t>
            </w:r>
            <w:r>
              <w:t xml:space="preserve">(х12 </w:t>
            </w:r>
            <w:proofErr w:type="spellStart"/>
            <w:proofErr w:type="gramStart"/>
            <w:r>
              <w:t>мес</w:t>
            </w:r>
            <w:proofErr w:type="spellEnd"/>
            <w:proofErr w:type="gramEnd"/>
            <w:r>
              <w:t>)</w:t>
            </w:r>
          </w:p>
        </w:tc>
        <w:tc>
          <w:tcPr>
            <w:tcW w:w="2126" w:type="dxa"/>
          </w:tcPr>
          <w:p w14:paraId="0466E642" w14:textId="77777777" w:rsidR="002445A6" w:rsidRDefault="002445A6" w:rsidP="003E5B0C">
            <w:pPr>
              <w:rPr>
                <w:b/>
                <w:bCs/>
              </w:rPr>
            </w:pPr>
          </w:p>
        </w:tc>
        <w:tc>
          <w:tcPr>
            <w:tcW w:w="2269" w:type="dxa"/>
          </w:tcPr>
          <w:p w14:paraId="7A9C19D6" w14:textId="77777777" w:rsidR="002445A6" w:rsidRDefault="002445A6" w:rsidP="003E5B0C">
            <w:pPr>
              <w:rPr>
                <w:b/>
                <w:bCs/>
              </w:rPr>
            </w:pPr>
          </w:p>
        </w:tc>
        <w:tc>
          <w:tcPr>
            <w:tcW w:w="2269" w:type="dxa"/>
          </w:tcPr>
          <w:p w14:paraId="519818DB" w14:textId="77777777" w:rsidR="002445A6" w:rsidRDefault="002445A6" w:rsidP="003E5B0C">
            <w:pPr>
              <w:rPr>
                <w:b/>
                <w:bCs/>
              </w:rPr>
            </w:pPr>
            <w:r>
              <w:rPr>
                <w:b/>
                <w:bCs/>
              </w:rPr>
              <w:t>х</w:t>
            </w:r>
          </w:p>
        </w:tc>
      </w:tr>
      <w:tr w:rsidR="002445A6" w14:paraId="1601CFDF" w14:textId="77777777" w:rsidTr="002445A6">
        <w:tc>
          <w:tcPr>
            <w:tcW w:w="522" w:type="dxa"/>
          </w:tcPr>
          <w:p w14:paraId="07E6E750" w14:textId="77777777" w:rsidR="002445A6" w:rsidRPr="009F486A" w:rsidRDefault="002445A6" w:rsidP="003E5B0C">
            <w:pPr>
              <w:rPr>
                <w:bCs/>
              </w:rPr>
            </w:pPr>
            <w:r w:rsidRPr="009F486A">
              <w:rPr>
                <w:bCs/>
              </w:rPr>
              <w:t>4.</w:t>
            </w:r>
          </w:p>
        </w:tc>
        <w:tc>
          <w:tcPr>
            <w:tcW w:w="6663" w:type="dxa"/>
          </w:tcPr>
          <w:p w14:paraId="40449219" w14:textId="77777777" w:rsidR="002445A6" w:rsidRPr="009F486A" w:rsidRDefault="002445A6" w:rsidP="003E5B0C">
            <w:pPr>
              <w:rPr>
                <w:bCs/>
              </w:rPr>
            </w:pPr>
            <w:r w:rsidRPr="009F486A">
              <w:rPr>
                <w:bCs/>
              </w:rPr>
              <w:t xml:space="preserve">Размер </w:t>
            </w:r>
            <w:r>
              <w:rPr>
                <w:bCs/>
              </w:rPr>
              <w:t>фонда оплаты труда в год по окладам за классный  чин (</w:t>
            </w:r>
            <w:proofErr w:type="spellStart"/>
            <w:proofErr w:type="gramStart"/>
            <w:r>
              <w:rPr>
                <w:bCs/>
              </w:rPr>
              <w:t>стр</w:t>
            </w:r>
            <w:proofErr w:type="spellEnd"/>
            <w:proofErr w:type="gramEnd"/>
            <w:r>
              <w:rPr>
                <w:bCs/>
              </w:rPr>
              <w:t xml:space="preserve"> 2х4)</w:t>
            </w:r>
          </w:p>
        </w:tc>
        <w:tc>
          <w:tcPr>
            <w:tcW w:w="2126" w:type="dxa"/>
          </w:tcPr>
          <w:p w14:paraId="21A59F1A" w14:textId="77777777" w:rsidR="002445A6" w:rsidRDefault="002445A6" w:rsidP="003E5B0C">
            <w:pPr>
              <w:rPr>
                <w:b/>
                <w:bCs/>
              </w:rPr>
            </w:pPr>
          </w:p>
        </w:tc>
        <w:tc>
          <w:tcPr>
            <w:tcW w:w="2269" w:type="dxa"/>
          </w:tcPr>
          <w:p w14:paraId="69D57000" w14:textId="77777777" w:rsidR="002445A6" w:rsidRDefault="002445A6" w:rsidP="003E5B0C">
            <w:pPr>
              <w:rPr>
                <w:b/>
                <w:bCs/>
              </w:rPr>
            </w:pPr>
          </w:p>
        </w:tc>
        <w:tc>
          <w:tcPr>
            <w:tcW w:w="2269" w:type="dxa"/>
          </w:tcPr>
          <w:p w14:paraId="3C369BBF" w14:textId="77777777" w:rsidR="002445A6" w:rsidRDefault="002445A6" w:rsidP="003E5B0C">
            <w:pPr>
              <w:rPr>
                <w:b/>
                <w:bCs/>
              </w:rPr>
            </w:pPr>
            <w:r>
              <w:rPr>
                <w:b/>
                <w:bCs/>
              </w:rPr>
              <w:t>х</w:t>
            </w:r>
          </w:p>
        </w:tc>
      </w:tr>
      <w:tr w:rsidR="002445A6" w14:paraId="0D1545AB" w14:textId="77777777" w:rsidTr="002445A6">
        <w:tc>
          <w:tcPr>
            <w:tcW w:w="522" w:type="dxa"/>
          </w:tcPr>
          <w:p w14:paraId="5E905D8D" w14:textId="77777777" w:rsidR="002445A6" w:rsidRPr="009F486A" w:rsidRDefault="002445A6" w:rsidP="003E5B0C">
            <w:pPr>
              <w:rPr>
                <w:bCs/>
              </w:rPr>
            </w:pPr>
          </w:p>
        </w:tc>
        <w:tc>
          <w:tcPr>
            <w:tcW w:w="6663" w:type="dxa"/>
          </w:tcPr>
          <w:p w14:paraId="6361C542" w14:textId="77777777" w:rsidR="002445A6" w:rsidRPr="009F486A" w:rsidRDefault="002445A6" w:rsidP="003E5B0C">
            <w:pPr>
              <w:spacing w:line="288" w:lineRule="atLeast"/>
              <w:jc w:val="both"/>
              <w:rPr>
                <w:bCs/>
              </w:rPr>
            </w:pPr>
            <w:r>
              <w:t>Размер фонд оплаты труда на е</w:t>
            </w:r>
            <w:r w:rsidRPr="00E31C3E">
              <w:t>жемесячн</w:t>
            </w:r>
            <w:r>
              <w:t>ую</w:t>
            </w:r>
            <w:r w:rsidRPr="00E31C3E">
              <w:t xml:space="preserve"> надбавк</w:t>
            </w:r>
            <w:r>
              <w:t>у</w:t>
            </w:r>
            <w:r w:rsidRPr="00E31C3E">
              <w:t xml:space="preserve"> за выслугу лет </w:t>
            </w:r>
            <w:r>
              <w:t>(стр</w:t>
            </w:r>
            <w:proofErr w:type="gramStart"/>
            <w:r>
              <w:t>2</w:t>
            </w:r>
            <w:proofErr w:type="gramEnd"/>
            <w:r>
              <w:t xml:space="preserve"> х3)</w:t>
            </w:r>
          </w:p>
        </w:tc>
        <w:tc>
          <w:tcPr>
            <w:tcW w:w="2126" w:type="dxa"/>
          </w:tcPr>
          <w:p w14:paraId="38D9696A" w14:textId="77777777" w:rsidR="002445A6" w:rsidRDefault="002445A6" w:rsidP="003E5B0C">
            <w:pPr>
              <w:rPr>
                <w:b/>
                <w:bCs/>
              </w:rPr>
            </w:pPr>
          </w:p>
        </w:tc>
        <w:tc>
          <w:tcPr>
            <w:tcW w:w="2269" w:type="dxa"/>
          </w:tcPr>
          <w:p w14:paraId="07ADEBB1" w14:textId="77777777" w:rsidR="002445A6" w:rsidRDefault="002445A6" w:rsidP="003E5B0C">
            <w:pPr>
              <w:rPr>
                <w:b/>
                <w:bCs/>
              </w:rPr>
            </w:pPr>
          </w:p>
        </w:tc>
        <w:tc>
          <w:tcPr>
            <w:tcW w:w="2269" w:type="dxa"/>
          </w:tcPr>
          <w:p w14:paraId="36379328" w14:textId="77777777" w:rsidR="002445A6" w:rsidRDefault="002445A6" w:rsidP="003E5B0C">
            <w:pPr>
              <w:rPr>
                <w:b/>
                <w:bCs/>
              </w:rPr>
            </w:pPr>
            <w:r>
              <w:rPr>
                <w:b/>
                <w:bCs/>
              </w:rPr>
              <w:t>х</w:t>
            </w:r>
          </w:p>
        </w:tc>
      </w:tr>
      <w:tr w:rsidR="002445A6" w14:paraId="3990555E" w14:textId="77777777" w:rsidTr="002445A6">
        <w:tc>
          <w:tcPr>
            <w:tcW w:w="522" w:type="dxa"/>
          </w:tcPr>
          <w:p w14:paraId="041E6653" w14:textId="77777777" w:rsidR="002445A6" w:rsidRPr="009F486A" w:rsidRDefault="002445A6" w:rsidP="003E5B0C">
            <w:pPr>
              <w:rPr>
                <w:bCs/>
              </w:rPr>
            </w:pPr>
            <w:r w:rsidRPr="009F486A">
              <w:rPr>
                <w:bCs/>
              </w:rPr>
              <w:t>5</w:t>
            </w:r>
          </w:p>
        </w:tc>
        <w:tc>
          <w:tcPr>
            <w:tcW w:w="6663" w:type="dxa"/>
          </w:tcPr>
          <w:p w14:paraId="1D483048" w14:textId="77777777" w:rsidR="002445A6" w:rsidRPr="009F486A" w:rsidRDefault="002445A6" w:rsidP="003E5B0C">
            <w:pPr>
              <w:rPr>
                <w:bCs/>
              </w:rPr>
            </w:pPr>
            <w:r w:rsidRPr="009F486A">
              <w:rPr>
                <w:bCs/>
              </w:rPr>
              <w:t xml:space="preserve">Размер ежемесячного денежного поощрения в год  ( </w:t>
            </w:r>
            <w:proofErr w:type="spellStart"/>
            <w:proofErr w:type="gramStart"/>
            <w:r>
              <w:rPr>
                <w:bCs/>
              </w:rPr>
              <w:t>стр</w:t>
            </w:r>
            <w:proofErr w:type="spellEnd"/>
            <w:proofErr w:type="gramEnd"/>
            <w:r>
              <w:rPr>
                <w:bCs/>
              </w:rPr>
              <w:t xml:space="preserve"> 2 </w:t>
            </w:r>
            <w:r w:rsidRPr="009F486A">
              <w:rPr>
                <w:bCs/>
              </w:rPr>
              <w:t>х</w:t>
            </w:r>
            <w:r>
              <w:rPr>
                <w:bCs/>
              </w:rPr>
              <w:t xml:space="preserve"> размер ЕДП в соответствии с Указом №241-УГ)</w:t>
            </w:r>
          </w:p>
        </w:tc>
        <w:tc>
          <w:tcPr>
            <w:tcW w:w="2126" w:type="dxa"/>
          </w:tcPr>
          <w:p w14:paraId="7571017C" w14:textId="77777777" w:rsidR="002445A6" w:rsidRDefault="002445A6" w:rsidP="003E5B0C">
            <w:pPr>
              <w:rPr>
                <w:b/>
                <w:bCs/>
              </w:rPr>
            </w:pPr>
          </w:p>
        </w:tc>
        <w:tc>
          <w:tcPr>
            <w:tcW w:w="2269" w:type="dxa"/>
          </w:tcPr>
          <w:p w14:paraId="0B52EF41" w14:textId="77777777" w:rsidR="002445A6" w:rsidRDefault="002445A6" w:rsidP="003E5B0C">
            <w:pPr>
              <w:rPr>
                <w:b/>
                <w:bCs/>
              </w:rPr>
            </w:pPr>
          </w:p>
        </w:tc>
        <w:tc>
          <w:tcPr>
            <w:tcW w:w="2269" w:type="dxa"/>
          </w:tcPr>
          <w:p w14:paraId="07B1582C" w14:textId="77777777" w:rsidR="002445A6" w:rsidRDefault="002445A6" w:rsidP="003E5B0C">
            <w:pPr>
              <w:rPr>
                <w:b/>
                <w:bCs/>
              </w:rPr>
            </w:pPr>
            <w:r>
              <w:rPr>
                <w:b/>
                <w:bCs/>
              </w:rPr>
              <w:t>х</w:t>
            </w:r>
          </w:p>
        </w:tc>
      </w:tr>
      <w:tr w:rsidR="002445A6" w14:paraId="7E66E3AE" w14:textId="77777777" w:rsidTr="002445A6">
        <w:tc>
          <w:tcPr>
            <w:tcW w:w="522" w:type="dxa"/>
          </w:tcPr>
          <w:p w14:paraId="7127D8A1" w14:textId="77777777" w:rsidR="002445A6" w:rsidRPr="009F486A" w:rsidRDefault="002445A6" w:rsidP="003E5B0C">
            <w:pPr>
              <w:rPr>
                <w:bCs/>
              </w:rPr>
            </w:pPr>
            <w:r>
              <w:rPr>
                <w:bCs/>
              </w:rPr>
              <w:t>6.</w:t>
            </w:r>
          </w:p>
        </w:tc>
        <w:tc>
          <w:tcPr>
            <w:tcW w:w="6663" w:type="dxa"/>
          </w:tcPr>
          <w:p w14:paraId="20AE7E65" w14:textId="77777777" w:rsidR="002445A6" w:rsidRPr="009F486A" w:rsidRDefault="002445A6" w:rsidP="003E5B0C">
            <w:pPr>
              <w:rPr>
                <w:bCs/>
              </w:rPr>
            </w:pPr>
            <w:r>
              <w:rPr>
                <w:bCs/>
              </w:rPr>
              <w:t xml:space="preserve">Размер ежемесячной надбавки за особые условия </w:t>
            </w:r>
            <w:r>
              <w:rPr>
                <w:bCs/>
              </w:rPr>
              <w:lastRenderedPageBreak/>
              <w:t>государственной службы в год (стр.2 х14)</w:t>
            </w:r>
          </w:p>
        </w:tc>
        <w:tc>
          <w:tcPr>
            <w:tcW w:w="2126" w:type="dxa"/>
          </w:tcPr>
          <w:p w14:paraId="61339D5D" w14:textId="77777777" w:rsidR="002445A6" w:rsidRDefault="002445A6" w:rsidP="003E5B0C">
            <w:pPr>
              <w:rPr>
                <w:b/>
                <w:bCs/>
              </w:rPr>
            </w:pPr>
          </w:p>
        </w:tc>
        <w:tc>
          <w:tcPr>
            <w:tcW w:w="2269" w:type="dxa"/>
          </w:tcPr>
          <w:p w14:paraId="1428ED3A" w14:textId="77777777" w:rsidR="002445A6" w:rsidRDefault="002445A6" w:rsidP="003E5B0C">
            <w:pPr>
              <w:rPr>
                <w:b/>
                <w:bCs/>
              </w:rPr>
            </w:pPr>
          </w:p>
        </w:tc>
        <w:tc>
          <w:tcPr>
            <w:tcW w:w="2269" w:type="dxa"/>
          </w:tcPr>
          <w:p w14:paraId="012187E4" w14:textId="77777777" w:rsidR="002445A6" w:rsidRDefault="002445A6" w:rsidP="003E5B0C">
            <w:pPr>
              <w:rPr>
                <w:b/>
                <w:bCs/>
              </w:rPr>
            </w:pPr>
            <w:r>
              <w:rPr>
                <w:b/>
                <w:bCs/>
              </w:rPr>
              <w:t>х</w:t>
            </w:r>
          </w:p>
        </w:tc>
      </w:tr>
      <w:tr w:rsidR="002445A6" w14:paraId="66019CBC" w14:textId="77777777" w:rsidTr="002445A6">
        <w:tc>
          <w:tcPr>
            <w:tcW w:w="522" w:type="dxa"/>
          </w:tcPr>
          <w:p w14:paraId="4C3990B5" w14:textId="77777777" w:rsidR="002445A6" w:rsidRPr="009F486A" w:rsidRDefault="002445A6" w:rsidP="003E5B0C">
            <w:pPr>
              <w:rPr>
                <w:bCs/>
              </w:rPr>
            </w:pPr>
            <w:r>
              <w:rPr>
                <w:bCs/>
              </w:rPr>
              <w:lastRenderedPageBreak/>
              <w:t>7</w:t>
            </w:r>
            <w:r w:rsidRPr="009F486A">
              <w:rPr>
                <w:bCs/>
              </w:rPr>
              <w:t>.</w:t>
            </w:r>
          </w:p>
        </w:tc>
        <w:tc>
          <w:tcPr>
            <w:tcW w:w="6663" w:type="dxa"/>
          </w:tcPr>
          <w:p w14:paraId="577156C7" w14:textId="77777777" w:rsidR="002445A6" w:rsidRPr="009F486A" w:rsidRDefault="002445A6" w:rsidP="003E5B0C">
            <w:pPr>
              <w:rPr>
                <w:bCs/>
              </w:rPr>
            </w:pPr>
            <w:r w:rsidRPr="009F486A">
              <w:rPr>
                <w:sz w:val="19"/>
                <w:szCs w:val="19"/>
              </w:rPr>
              <w:t xml:space="preserve">Ежемесячная процентная надбавка к должностному окладу за работу со сведениями, составляющими государственную тайну </w:t>
            </w:r>
            <w:proofErr w:type="gramStart"/>
            <w:r w:rsidRPr="009F486A">
              <w:rPr>
                <w:sz w:val="19"/>
                <w:szCs w:val="19"/>
              </w:rPr>
              <w:t xml:space="preserve">( </w:t>
            </w:r>
            <w:proofErr w:type="gramEnd"/>
            <w:r>
              <w:rPr>
                <w:sz w:val="19"/>
                <w:szCs w:val="19"/>
              </w:rPr>
              <w:t>стр.2</w:t>
            </w:r>
            <w:r w:rsidRPr="009F486A">
              <w:rPr>
                <w:sz w:val="19"/>
                <w:szCs w:val="19"/>
              </w:rPr>
              <w:t xml:space="preserve"> х</w:t>
            </w:r>
            <w:r>
              <w:rPr>
                <w:sz w:val="19"/>
                <w:szCs w:val="19"/>
              </w:rPr>
              <w:t>1,5</w:t>
            </w:r>
            <w:r w:rsidRPr="009F486A">
              <w:rPr>
                <w:sz w:val="19"/>
                <w:szCs w:val="19"/>
              </w:rPr>
              <w:t>)</w:t>
            </w:r>
          </w:p>
        </w:tc>
        <w:tc>
          <w:tcPr>
            <w:tcW w:w="2126" w:type="dxa"/>
          </w:tcPr>
          <w:p w14:paraId="321B0721" w14:textId="77777777" w:rsidR="002445A6" w:rsidRDefault="002445A6" w:rsidP="003E5B0C">
            <w:pPr>
              <w:rPr>
                <w:b/>
                <w:bCs/>
              </w:rPr>
            </w:pPr>
          </w:p>
        </w:tc>
        <w:tc>
          <w:tcPr>
            <w:tcW w:w="2269" w:type="dxa"/>
          </w:tcPr>
          <w:p w14:paraId="51ED59F9" w14:textId="77777777" w:rsidR="002445A6" w:rsidRDefault="002445A6" w:rsidP="003E5B0C">
            <w:pPr>
              <w:rPr>
                <w:b/>
                <w:bCs/>
              </w:rPr>
            </w:pPr>
          </w:p>
        </w:tc>
        <w:tc>
          <w:tcPr>
            <w:tcW w:w="2269" w:type="dxa"/>
          </w:tcPr>
          <w:p w14:paraId="19A18F42" w14:textId="77777777" w:rsidR="002445A6" w:rsidRDefault="002445A6" w:rsidP="003E5B0C">
            <w:pPr>
              <w:rPr>
                <w:b/>
                <w:bCs/>
              </w:rPr>
            </w:pPr>
            <w:r>
              <w:rPr>
                <w:b/>
                <w:bCs/>
              </w:rPr>
              <w:t>х</w:t>
            </w:r>
          </w:p>
        </w:tc>
      </w:tr>
      <w:tr w:rsidR="002445A6" w14:paraId="1082F344" w14:textId="77777777" w:rsidTr="002445A6">
        <w:tc>
          <w:tcPr>
            <w:tcW w:w="522" w:type="dxa"/>
          </w:tcPr>
          <w:p w14:paraId="66E6B641" w14:textId="77777777" w:rsidR="002445A6" w:rsidRDefault="002445A6" w:rsidP="003E5B0C">
            <w:pPr>
              <w:rPr>
                <w:bCs/>
              </w:rPr>
            </w:pPr>
            <w:r>
              <w:rPr>
                <w:bCs/>
              </w:rPr>
              <w:t>8.</w:t>
            </w:r>
          </w:p>
        </w:tc>
        <w:tc>
          <w:tcPr>
            <w:tcW w:w="6663" w:type="dxa"/>
          </w:tcPr>
          <w:p w14:paraId="3BEAD346" w14:textId="77777777" w:rsidR="002445A6" w:rsidRPr="009F486A" w:rsidRDefault="002445A6" w:rsidP="003E5B0C">
            <w:pPr>
              <w:rPr>
                <w:sz w:val="19"/>
                <w:szCs w:val="19"/>
              </w:rPr>
            </w:pPr>
            <w:r>
              <w:rPr>
                <w:sz w:val="19"/>
                <w:szCs w:val="19"/>
              </w:rPr>
              <w:t>Премии за особо важные и сложные задания (стр.2 +гр</w:t>
            </w:r>
            <w:proofErr w:type="gramStart"/>
            <w:r>
              <w:rPr>
                <w:sz w:val="19"/>
                <w:szCs w:val="19"/>
              </w:rPr>
              <w:t>4</w:t>
            </w:r>
            <w:proofErr w:type="gramEnd"/>
            <w:r>
              <w:rPr>
                <w:sz w:val="19"/>
                <w:szCs w:val="19"/>
              </w:rPr>
              <w:t>/12х2)</w:t>
            </w:r>
          </w:p>
        </w:tc>
        <w:tc>
          <w:tcPr>
            <w:tcW w:w="2126" w:type="dxa"/>
          </w:tcPr>
          <w:p w14:paraId="3AB80157" w14:textId="77777777" w:rsidR="002445A6" w:rsidRDefault="002445A6" w:rsidP="003E5B0C">
            <w:pPr>
              <w:rPr>
                <w:b/>
                <w:bCs/>
              </w:rPr>
            </w:pPr>
          </w:p>
        </w:tc>
        <w:tc>
          <w:tcPr>
            <w:tcW w:w="2269" w:type="dxa"/>
          </w:tcPr>
          <w:p w14:paraId="40184970" w14:textId="77777777" w:rsidR="002445A6" w:rsidRDefault="002445A6" w:rsidP="003E5B0C">
            <w:pPr>
              <w:rPr>
                <w:b/>
                <w:bCs/>
              </w:rPr>
            </w:pPr>
          </w:p>
        </w:tc>
        <w:tc>
          <w:tcPr>
            <w:tcW w:w="2269" w:type="dxa"/>
          </w:tcPr>
          <w:p w14:paraId="7EC61790" w14:textId="77777777" w:rsidR="002445A6" w:rsidRDefault="002445A6" w:rsidP="003E5B0C">
            <w:pPr>
              <w:rPr>
                <w:b/>
                <w:bCs/>
              </w:rPr>
            </w:pPr>
          </w:p>
        </w:tc>
      </w:tr>
      <w:tr w:rsidR="002445A6" w14:paraId="1D3F76C5" w14:textId="77777777" w:rsidTr="002445A6">
        <w:tc>
          <w:tcPr>
            <w:tcW w:w="522" w:type="dxa"/>
          </w:tcPr>
          <w:p w14:paraId="0ABB263D" w14:textId="77777777" w:rsidR="002445A6" w:rsidRPr="009F486A" w:rsidRDefault="002445A6" w:rsidP="003E5B0C">
            <w:pPr>
              <w:rPr>
                <w:bCs/>
              </w:rPr>
            </w:pPr>
            <w:r>
              <w:rPr>
                <w:bCs/>
              </w:rPr>
              <w:t>9</w:t>
            </w:r>
            <w:r w:rsidRPr="009F486A">
              <w:rPr>
                <w:bCs/>
              </w:rPr>
              <w:t>.</w:t>
            </w:r>
          </w:p>
        </w:tc>
        <w:tc>
          <w:tcPr>
            <w:tcW w:w="6663" w:type="dxa"/>
          </w:tcPr>
          <w:p w14:paraId="48B69DEB" w14:textId="77777777" w:rsidR="002445A6" w:rsidRPr="009F486A" w:rsidRDefault="002445A6" w:rsidP="003E5B0C">
            <w:pPr>
              <w:spacing w:line="288" w:lineRule="atLeast"/>
              <w:jc w:val="both"/>
              <w:rPr>
                <w:bCs/>
              </w:rPr>
            </w:pPr>
            <w:r w:rsidRPr="009F486A">
              <w:t>Единовременная выплата к ежегодному оплачиваемому отпуску (стр</w:t>
            </w:r>
            <w:proofErr w:type="gramStart"/>
            <w:r w:rsidRPr="009F486A">
              <w:t>2</w:t>
            </w:r>
            <w:proofErr w:type="gramEnd"/>
            <w:r w:rsidRPr="009F486A">
              <w:t xml:space="preserve"> </w:t>
            </w:r>
            <w:r>
              <w:t xml:space="preserve">+стр4/12 </w:t>
            </w:r>
            <w:r w:rsidRPr="009F486A">
              <w:t>х</w:t>
            </w:r>
            <w:r>
              <w:t>3</w:t>
            </w:r>
            <w:r w:rsidRPr="009F486A">
              <w:t>)</w:t>
            </w:r>
          </w:p>
        </w:tc>
        <w:tc>
          <w:tcPr>
            <w:tcW w:w="2126" w:type="dxa"/>
          </w:tcPr>
          <w:p w14:paraId="20D51D36" w14:textId="77777777" w:rsidR="002445A6" w:rsidRDefault="002445A6" w:rsidP="003E5B0C">
            <w:pPr>
              <w:rPr>
                <w:b/>
                <w:bCs/>
              </w:rPr>
            </w:pPr>
          </w:p>
        </w:tc>
        <w:tc>
          <w:tcPr>
            <w:tcW w:w="2269" w:type="dxa"/>
          </w:tcPr>
          <w:p w14:paraId="2ACE561E" w14:textId="77777777" w:rsidR="002445A6" w:rsidRDefault="002445A6" w:rsidP="003E5B0C">
            <w:pPr>
              <w:rPr>
                <w:b/>
                <w:bCs/>
              </w:rPr>
            </w:pPr>
          </w:p>
        </w:tc>
        <w:tc>
          <w:tcPr>
            <w:tcW w:w="2269" w:type="dxa"/>
          </w:tcPr>
          <w:p w14:paraId="48CA8AE6" w14:textId="77777777" w:rsidR="002445A6" w:rsidRDefault="002445A6" w:rsidP="003E5B0C">
            <w:pPr>
              <w:rPr>
                <w:b/>
                <w:bCs/>
              </w:rPr>
            </w:pPr>
            <w:r>
              <w:rPr>
                <w:b/>
                <w:bCs/>
              </w:rPr>
              <w:t>х</w:t>
            </w:r>
          </w:p>
        </w:tc>
      </w:tr>
      <w:tr w:rsidR="002445A6" w14:paraId="26E62410" w14:textId="77777777" w:rsidTr="002445A6">
        <w:tc>
          <w:tcPr>
            <w:tcW w:w="522" w:type="dxa"/>
          </w:tcPr>
          <w:p w14:paraId="26BC158C" w14:textId="77777777" w:rsidR="002445A6" w:rsidRDefault="002445A6" w:rsidP="003E5B0C">
            <w:pPr>
              <w:rPr>
                <w:bCs/>
              </w:rPr>
            </w:pPr>
            <w:r>
              <w:rPr>
                <w:bCs/>
              </w:rPr>
              <w:t>10</w:t>
            </w:r>
          </w:p>
        </w:tc>
        <w:tc>
          <w:tcPr>
            <w:tcW w:w="6663" w:type="dxa"/>
          </w:tcPr>
          <w:p w14:paraId="18935542" w14:textId="77777777" w:rsidR="002445A6" w:rsidRDefault="002445A6" w:rsidP="003E5B0C">
            <w:pPr>
              <w:rPr>
                <w:bCs/>
              </w:rPr>
            </w:pPr>
            <w:r>
              <w:rPr>
                <w:bCs/>
              </w:rPr>
              <w:t>Итого  в год</w:t>
            </w:r>
          </w:p>
        </w:tc>
        <w:tc>
          <w:tcPr>
            <w:tcW w:w="2126" w:type="dxa"/>
          </w:tcPr>
          <w:p w14:paraId="673A7DB2" w14:textId="77777777" w:rsidR="002445A6" w:rsidRDefault="002445A6" w:rsidP="003E5B0C">
            <w:pPr>
              <w:rPr>
                <w:b/>
                <w:bCs/>
              </w:rPr>
            </w:pPr>
          </w:p>
        </w:tc>
        <w:tc>
          <w:tcPr>
            <w:tcW w:w="2269" w:type="dxa"/>
          </w:tcPr>
          <w:p w14:paraId="49F502C2" w14:textId="77777777" w:rsidR="002445A6" w:rsidRDefault="002445A6" w:rsidP="003E5B0C">
            <w:pPr>
              <w:rPr>
                <w:b/>
                <w:bCs/>
              </w:rPr>
            </w:pPr>
          </w:p>
        </w:tc>
        <w:tc>
          <w:tcPr>
            <w:tcW w:w="2269" w:type="dxa"/>
          </w:tcPr>
          <w:p w14:paraId="5777B84C" w14:textId="77777777" w:rsidR="002445A6" w:rsidRDefault="002445A6" w:rsidP="003E5B0C">
            <w:pPr>
              <w:rPr>
                <w:b/>
                <w:bCs/>
              </w:rPr>
            </w:pPr>
            <w:r>
              <w:rPr>
                <w:b/>
                <w:bCs/>
              </w:rPr>
              <w:t>х</w:t>
            </w:r>
          </w:p>
        </w:tc>
      </w:tr>
      <w:tr w:rsidR="002445A6" w14:paraId="618F385B" w14:textId="77777777" w:rsidTr="002445A6">
        <w:tc>
          <w:tcPr>
            <w:tcW w:w="522" w:type="dxa"/>
          </w:tcPr>
          <w:p w14:paraId="6602353B" w14:textId="77777777" w:rsidR="002445A6" w:rsidRDefault="002445A6" w:rsidP="003E5B0C">
            <w:pPr>
              <w:rPr>
                <w:bCs/>
              </w:rPr>
            </w:pPr>
            <w:r>
              <w:rPr>
                <w:bCs/>
              </w:rPr>
              <w:t>11.</w:t>
            </w:r>
          </w:p>
        </w:tc>
        <w:tc>
          <w:tcPr>
            <w:tcW w:w="6663" w:type="dxa"/>
          </w:tcPr>
          <w:p w14:paraId="7DC0F3D8" w14:textId="77777777" w:rsidR="002445A6" w:rsidRDefault="002445A6" w:rsidP="003E5B0C">
            <w:pPr>
              <w:rPr>
                <w:bCs/>
              </w:rPr>
            </w:pPr>
            <w:r>
              <w:rPr>
                <w:bCs/>
              </w:rPr>
              <w:t xml:space="preserve">Фонд  оплаты труда (гр.3:стр.10/12 </w:t>
            </w:r>
            <w:proofErr w:type="spellStart"/>
            <w:proofErr w:type="gramStart"/>
            <w:r>
              <w:rPr>
                <w:bCs/>
              </w:rPr>
              <w:t>мес</w:t>
            </w:r>
            <w:proofErr w:type="spellEnd"/>
            <w:proofErr w:type="gramEnd"/>
            <w:r>
              <w:rPr>
                <w:bCs/>
              </w:rPr>
              <w:t xml:space="preserve"> х9 </w:t>
            </w:r>
            <w:proofErr w:type="spellStart"/>
            <w:r>
              <w:rPr>
                <w:bCs/>
              </w:rPr>
              <w:t>мес</w:t>
            </w:r>
            <w:proofErr w:type="spellEnd"/>
            <w:r>
              <w:rPr>
                <w:bCs/>
              </w:rPr>
              <w:t xml:space="preserve">; гр4 стр.10/12 </w:t>
            </w:r>
            <w:proofErr w:type="spellStart"/>
            <w:r>
              <w:rPr>
                <w:bCs/>
              </w:rPr>
              <w:t>мес</w:t>
            </w:r>
            <w:proofErr w:type="spellEnd"/>
            <w:r>
              <w:rPr>
                <w:bCs/>
              </w:rPr>
              <w:t xml:space="preserve"> х3 </w:t>
            </w:r>
            <w:proofErr w:type="spellStart"/>
            <w:r>
              <w:rPr>
                <w:bCs/>
              </w:rPr>
              <w:t>мес</w:t>
            </w:r>
            <w:proofErr w:type="spellEnd"/>
            <w:r>
              <w:rPr>
                <w:bCs/>
              </w:rPr>
              <w:t xml:space="preserve">), в том числе </w:t>
            </w:r>
          </w:p>
        </w:tc>
        <w:tc>
          <w:tcPr>
            <w:tcW w:w="2126" w:type="dxa"/>
          </w:tcPr>
          <w:p w14:paraId="6E579662" w14:textId="77777777" w:rsidR="002445A6" w:rsidRDefault="002445A6" w:rsidP="003E5B0C">
            <w:pPr>
              <w:rPr>
                <w:b/>
                <w:bCs/>
              </w:rPr>
            </w:pPr>
          </w:p>
        </w:tc>
        <w:tc>
          <w:tcPr>
            <w:tcW w:w="2269" w:type="dxa"/>
          </w:tcPr>
          <w:p w14:paraId="3131239D" w14:textId="77777777" w:rsidR="002445A6" w:rsidRDefault="002445A6" w:rsidP="003E5B0C">
            <w:pPr>
              <w:rPr>
                <w:b/>
                <w:bCs/>
              </w:rPr>
            </w:pPr>
          </w:p>
        </w:tc>
        <w:tc>
          <w:tcPr>
            <w:tcW w:w="2269" w:type="dxa"/>
          </w:tcPr>
          <w:p w14:paraId="45301B2C" w14:textId="77777777" w:rsidR="002445A6" w:rsidRPr="009D6F30" w:rsidRDefault="002445A6" w:rsidP="003E5B0C">
            <w:pPr>
              <w:rPr>
                <w:b/>
                <w:bCs/>
                <w:i/>
              </w:rPr>
            </w:pPr>
          </w:p>
        </w:tc>
      </w:tr>
      <w:tr w:rsidR="002445A6" w14:paraId="16AB3796" w14:textId="77777777" w:rsidTr="002445A6">
        <w:tc>
          <w:tcPr>
            <w:tcW w:w="522" w:type="dxa"/>
          </w:tcPr>
          <w:p w14:paraId="4E71DEF0" w14:textId="77777777" w:rsidR="002445A6" w:rsidRDefault="002445A6" w:rsidP="003E5B0C">
            <w:pPr>
              <w:rPr>
                <w:bCs/>
              </w:rPr>
            </w:pPr>
            <w:r>
              <w:rPr>
                <w:bCs/>
              </w:rPr>
              <w:t>12</w:t>
            </w:r>
          </w:p>
        </w:tc>
        <w:tc>
          <w:tcPr>
            <w:tcW w:w="6663" w:type="dxa"/>
          </w:tcPr>
          <w:p w14:paraId="01827BE7" w14:textId="77777777" w:rsidR="002445A6" w:rsidRDefault="002445A6" w:rsidP="003E5B0C">
            <w:pPr>
              <w:rPr>
                <w:bCs/>
              </w:rPr>
            </w:pPr>
            <w:r>
              <w:rPr>
                <w:bCs/>
              </w:rPr>
              <w:t>размер индексации (</w:t>
            </w:r>
            <w:proofErr w:type="spellStart"/>
            <w:proofErr w:type="gramStart"/>
            <w:r>
              <w:rPr>
                <w:bCs/>
              </w:rPr>
              <w:t>стр</w:t>
            </w:r>
            <w:proofErr w:type="spellEnd"/>
            <w:proofErr w:type="gramEnd"/>
            <w:r>
              <w:rPr>
                <w:bCs/>
              </w:rPr>
              <w:t xml:space="preserve"> 11:гр 5 – гр4)</w:t>
            </w:r>
          </w:p>
        </w:tc>
        <w:tc>
          <w:tcPr>
            <w:tcW w:w="2126" w:type="dxa"/>
          </w:tcPr>
          <w:p w14:paraId="05D7F0D0" w14:textId="77777777" w:rsidR="002445A6" w:rsidRDefault="002445A6" w:rsidP="003E5B0C">
            <w:pPr>
              <w:rPr>
                <w:b/>
                <w:bCs/>
              </w:rPr>
            </w:pPr>
            <w:r>
              <w:rPr>
                <w:b/>
                <w:bCs/>
              </w:rPr>
              <w:t>х</w:t>
            </w:r>
          </w:p>
        </w:tc>
        <w:tc>
          <w:tcPr>
            <w:tcW w:w="2269" w:type="dxa"/>
          </w:tcPr>
          <w:p w14:paraId="483E0F44" w14:textId="77777777" w:rsidR="002445A6" w:rsidRDefault="002445A6" w:rsidP="003E5B0C">
            <w:pPr>
              <w:rPr>
                <w:b/>
                <w:bCs/>
              </w:rPr>
            </w:pPr>
            <w:r>
              <w:rPr>
                <w:b/>
                <w:bCs/>
              </w:rPr>
              <w:t>х</w:t>
            </w:r>
          </w:p>
        </w:tc>
        <w:tc>
          <w:tcPr>
            <w:tcW w:w="2269" w:type="dxa"/>
          </w:tcPr>
          <w:p w14:paraId="0FDC6F6C" w14:textId="77777777" w:rsidR="002445A6" w:rsidRDefault="002445A6" w:rsidP="003E5B0C">
            <w:pPr>
              <w:rPr>
                <w:b/>
                <w:bCs/>
              </w:rPr>
            </w:pPr>
          </w:p>
        </w:tc>
      </w:tr>
    </w:tbl>
    <w:p w14:paraId="4180358E" w14:textId="77777777" w:rsidR="002445A6" w:rsidRPr="00950AA5" w:rsidRDefault="002445A6" w:rsidP="002445A6">
      <w:pPr>
        <w:pStyle w:val="aa"/>
        <w:numPr>
          <w:ilvl w:val="0"/>
          <w:numId w:val="30"/>
        </w:numPr>
        <w:rPr>
          <w:b/>
          <w:bCs/>
        </w:rPr>
      </w:pPr>
      <w:proofErr w:type="gramStart"/>
      <w:r>
        <w:rPr>
          <w:bCs/>
          <w:sz w:val="20"/>
          <w:szCs w:val="20"/>
        </w:rPr>
        <w:t>Р</w:t>
      </w:r>
      <w:r w:rsidRPr="00950AA5">
        <w:rPr>
          <w:bCs/>
          <w:sz w:val="20"/>
          <w:szCs w:val="20"/>
        </w:rPr>
        <w:t xml:space="preserve">асчет </w:t>
      </w:r>
      <w:r>
        <w:rPr>
          <w:bCs/>
          <w:sz w:val="20"/>
          <w:szCs w:val="20"/>
        </w:rPr>
        <w:t xml:space="preserve">произведен </w:t>
      </w:r>
      <w:r w:rsidRPr="00950AA5">
        <w:rPr>
          <w:bCs/>
          <w:sz w:val="20"/>
          <w:szCs w:val="20"/>
        </w:rPr>
        <w:t>в соответствии со ст. 5 Закона Ивановской области от 04.12.2006 N 123-ОЗ "О системе оплаты труда государственных гражданских служащих Ивановской области"  и Указом Губернатора Ивановской области от 18.12.2012 N 241-уг  "О предельной численности, фонде оплаты труда и ежемесячном денежном поощрении государственных гражданских служащих Ивановской области")</w:t>
      </w:r>
      <w:proofErr w:type="gramEnd"/>
    </w:p>
    <w:p w14:paraId="6E936E09" w14:textId="77777777" w:rsidR="002445A6" w:rsidRPr="00D46790" w:rsidRDefault="002445A6" w:rsidP="002445A6">
      <w:pPr>
        <w:spacing w:line="288" w:lineRule="atLeast"/>
        <w:jc w:val="both"/>
        <w:rPr>
          <w:b/>
        </w:rPr>
      </w:pPr>
    </w:p>
    <w:p w14:paraId="7B282E28" w14:textId="0D7C01C3" w:rsidR="004B1B0E" w:rsidRPr="00B82C84" w:rsidRDefault="004B1B0E" w:rsidP="00812072">
      <w:pPr>
        <w:widowControl w:val="0"/>
        <w:autoSpaceDE w:val="0"/>
        <w:autoSpaceDN w:val="0"/>
        <w:adjustRightInd w:val="0"/>
        <w:rPr>
          <w:color w:val="000000" w:themeColor="text1"/>
        </w:rPr>
      </w:pPr>
    </w:p>
    <w:p w14:paraId="4CA43B30" w14:textId="77777777" w:rsidR="00056C02" w:rsidRDefault="00056C02" w:rsidP="00056C02">
      <w:pPr>
        <w:autoSpaceDE w:val="0"/>
        <w:autoSpaceDN w:val="0"/>
        <w:adjustRightInd w:val="0"/>
        <w:jc w:val="both"/>
      </w:pPr>
      <w:r w:rsidRPr="00DF4CD6">
        <w:t xml:space="preserve">Руководитель </w:t>
      </w:r>
      <w:r>
        <w:t>(ответственное лицо)</w:t>
      </w:r>
    </w:p>
    <w:p w14:paraId="537F8D3C" w14:textId="7596B7D5" w:rsidR="00056C02" w:rsidRPr="00DF4CD6" w:rsidRDefault="00D50940" w:rsidP="00056C02">
      <w:pPr>
        <w:autoSpaceDE w:val="0"/>
        <w:autoSpaceDN w:val="0"/>
        <w:adjustRightInd w:val="0"/>
        <w:jc w:val="both"/>
      </w:pPr>
      <w:r>
        <w:t xml:space="preserve">планово-экономической службы </w:t>
      </w:r>
      <w:r w:rsidR="00056C02">
        <w:t>(при наличии)               ______________________</w:t>
      </w:r>
      <w:r w:rsidR="00056C02" w:rsidRPr="00DF4CD6">
        <w:t xml:space="preserve">   Главный бухгалтер ________                                        </w:t>
      </w:r>
    </w:p>
    <w:p w14:paraId="5F5A06BE" w14:textId="77777777" w:rsidR="00056C02" w:rsidRPr="00DF4CD6" w:rsidRDefault="00056C02" w:rsidP="00056C02">
      <w:pPr>
        <w:autoSpaceDE w:val="0"/>
        <w:autoSpaceDN w:val="0"/>
        <w:adjustRightInd w:val="0"/>
        <w:jc w:val="both"/>
      </w:pPr>
      <w:r w:rsidRPr="00DF4CD6">
        <w:t xml:space="preserve">                         </w:t>
      </w:r>
      <w:r>
        <w:t xml:space="preserve">                                                   </w:t>
      </w:r>
      <w:r w:rsidRPr="00DF4CD6">
        <w:t xml:space="preserve">  </w:t>
      </w:r>
      <w:proofErr w:type="gramStart"/>
      <w:r w:rsidRPr="00DF4CD6">
        <w:t xml:space="preserve">(подпись) </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1BC19FF6" w14:textId="77777777" w:rsidR="00056C02" w:rsidRDefault="00056C02" w:rsidP="00056C02">
      <w:pPr>
        <w:autoSpaceDE w:val="0"/>
        <w:autoSpaceDN w:val="0"/>
        <w:adjustRightInd w:val="0"/>
        <w:jc w:val="both"/>
      </w:pPr>
      <w:r>
        <w:t>Д</w:t>
      </w:r>
      <w:r w:rsidRPr="00BD43A0">
        <w:t>олжн</w:t>
      </w:r>
      <w:r>
        <w:t>ость лица, ответственно</w:t>
      </w:r>
      <w:r w:rsidRPr="00BD43A0">
        <w:t>го</w:t>
      </w:r>
      <w:r>
        <w:t xml:space="preserve"> </w:t>
      </w:r>
    </w:p>
    <w:p w14:paraId="6E225A49" w14:textId="24536A9A" w:rsidR="00056C02" w:rsidRPr="00BD43A0" w:rsidRDefault="00056C02" w:rsidP="00056C02">
      <w:pPr>
        <w:autoSpaceDE w:val="0"/>
        <w:autoSpaceDN w:val="0"/>
        <w:adjustRightInd w:val="0"/>
        <w:jc w:val="both"/>
        <w:rPr>
          <w:sz w:val="22"/>
          <w:szCs w:val="22"/>
        </w:rPr>
      </w:pPr>
      <w:r>
        <w:t>за составление бюджетной сметы      _____________________</w:t>
      </w:r>
      <w:r w:rsidR="00812072">
        <w:rPr>
          <w:sz w:val="22"/>
          <w:szCs w:val="22"/>
        </w:rPr>
        <w:t>(подпись)</w:t>
      </w:r>
      <w:r>
        <w:rPr>
          <w:sz w:val="22"/>
          <w:szCs w:val="22"/>
        </w:rPr>
        <w:t xml:space="preserve"> _____________________                       </w:t>
      </w:r>
      <w:r w:rsidRPr="00BD43A0">
        <w:rPr>
          <w:sz w:val="22"/>
          <w:szCs w:val="22"/>
        </w:rPr>
        <w:t xml:space="preserve"> (расшифровка подписи)</w:t>
      </w:r>
    </w:p>
    <w:p w14:paraId="36EE8C05" w14:textId="77777777" w:rsidR="00056C02" w:rsidRPr="00BD43A0" w:rsidRDefault="00056C02" w:rsidP="00056C02">
      <w:pPr>
        <w:autoSpaceDE w:val="0"/>
        <w:autoSpaceDN w:val="0"/>
        <w:adjustRightInd w:val="0"/>
        <w:jc w:val="both"/>
        <w:rPr>
          <w:sz w:val="20"/>
          <w:szCs w:val="20"/>
        </w:rPr>
      </w:pPr>
    </w:p>
    <w:p w14:paraId="787E6C10" w14:textId="77777777" w:rsidR="00056C02" w:rsidRDefault="00056C02" w:rsidP="00056C02">
      <w:pPr>
        <w:autoSpaceDE w:val="0"/>
        <w:autoSpaceDN w:val="0"/>
        <w:adjustRightInd w:val="0"/>
        <w:jc w:val="both"/>
        <w:rPr>
          <w:sz w:val="22"/>
          <w:szCs w:val="22"/>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p w14:paraId="2FE0ADEE" w14:textId="77777777" w:rsidR="00056C02" w:rsidRDefault="00056C02" w:rsidP="00056C02">
      <w:pPr>
        <w:autoSpaceDE w:val="0"/>
        <w:autoSpaceDN w:val="0"/>
        <w:adjustRightInd w:val="0"/>
        <w:jc w:val="both"/>
        <w:rPr>
          <w:sz w:val="22"/>
          <w:szCs w:val="22"/>
        </w:rPr>
      </w:pPr>
    </w:p>
    <w:p w14:paraId="4BC74ABD" w14:textId="77777777" w:rsidR="002445A6" w:rsidRDefault="002445A6" w:rsidP="00056C02">
      <w:pPr>
        <w:autoSpaceDE w:val="0"/>
        <w:autoSpaceDN w:val="0"/>
        <w:adjustRightInd w:val="0"/>
        <w:jc w:val="both"/>
        <w:rPr>
          <w:sz w:val="22"/>
          <w:szCs w:val="22"/>
        </w:rPr>
      </w:pPr>
    </w:p>
    <w:p w14:paraId="378B031C" w14:textId="77777777" w:rsidR="002445A6" w:rsidRDefault="002445A6" w:rsidP="00056C02">
      <w:pPr>
        <w:autoSpaceDE w:val="0"/>
        <w:autoSpaceDN w:val="0"/>
        <w:adjustRightInd w:val="0"/>
        <w:jc w:val="both"/>
        <w:rPr>
          <w:sz w:val="22"/>
          <w:szCs w:val="22"/>
        </w:rPr>
      </w:pPr>
    </w:p>
    <w:p w14:paraId="6B0329D4" w14:textId="77777777" w:rsidR="002445A6" w:rsidRDefault="002445A6" w:rsidP="00056C02">
      <w:pPr>
        <w:autoSpaceDE w:val="0"/>
        <w:autoSpaceDN w:val="0"/>
        <w:adjustRightInd w:val="0"/>
        <w:jc w:val="both"/>
        <w:rPr>
          <w:sz w:val="22"/>
          <w:szCs w:val="22"/>
        </w:rPr>
      </w:pPr>
    </w:p>
    <w:p w14:paraId="73688FFD" w14:textId="77777777" w:rsidR="002445A6" w:rsidRDefault="002445A6" w:rsidP="00056C02">
      <w:pPr>
        <w:autoSpaceDE w:val="0"/>
        <w:autoSpaceDN w:val="0"/>
        <w:adjustRightInd w:val="0"/>
        <w:jc w:val="both"/>
        <w:rPr>
          <w:sz w:val="22"/>
          <w:szCs w:val="22"/>
        </w:rPr>
      </w:pPr>
    </w:p>
    <w:p w14:paraId="0D68E55C" w14:textId="77777777" w:rsidR="002445A6" w:rsidRDefault="002445A6" w:rsidP="00056C02">
      <w:pPr>
        <w:autoSpaceDE w:val="0"/>
        <w:autoSpaceDN w:val="0"/>
        <w:adjustRightInd w:val="0"/>
        <w:jc w:val="both"/>
        <w:rPr>
          <w:sz w:val="22"/>
          <w:szCs w:val="22"/>
        </w:rPr>
      </w:pPr>
    </w:p>
    <w:p w14:paraId="0C33A50F" w14:textId="77777777" w:rsidR="002445A6" w:rsidRDefault="002445A6" w:rsidP="00056C02">
      <w:pPr>
        <w:autoSpaceDE w:val="0"/>
        <w:autoSpaceDN w:val="0"/>
        <w:adjustRightInd w:val="0"/>
        <w:jc w:val="both"/>
        <w:rPr>
          <w:sz w:val="22"/>
          <w:szCs w:val="22"/>
        </w:rPr>
      </w:pPr>
    </w:p>
    <w:p w14:paraId="344FF17D" w14:textId="77777777" w:rsidR="002445A6" w:rsidRDefault="002445A6" w:rsidP="00056C02">
      <w:pPr>
        <w:autoSpaceDE w:val="0"/>
        <w:autoSpaceDN w:val="0"/>
        <w:adjustRightInd w:val="0"/>
        <w:jc w:val="both"/>
        <w:rPr>
          <w:sz w:val="22"/>
          <w:szCs w:val="22"/>
        </w:rPr>
      </w:pPr>
    </w:p>
    <w:p w14:paraId="79F0155C" w14:textId="77777777" w:rsidR="002445A6" w:rsidRDefault="002445A6" w:rsidP="00056C02">
      <w:pPr>
        <w:autoSpaceDE w:val="0"/>
        <w:autoSpaceDN w:val="0"/>
        <w:adjustRightInd w:val="0"/>
        <w:jc w:val="both"/>
        <w:rPr>
          <w:sz w:val="22"/>
          <w:szCs w:val="22"/>
        </w:rPr>
      </w:pPr>
    </w:p>
    <w:p w14:paraId="0A70592B" w14:textId="77777777" w:rsidR="002445A6" w:rsidRDefault="002445A6" w:rsidP="00056C02">
      <w:pPr>
        <w:autoSpaceDE w:val="0"/>
        <w:autoSpaceDN w:val="0"/>
        <w:adjustRightInd w:val="0"/>
        <w:jc w:val="both"/>
        <w:rPr>
          <w:sz w:val="22"/>
          <w:szCs w:val="22"/>
        </w:rPr>
      </w:pPr>
    </w:p>
    <w:p w14:paraId="13198BEF" w14:textId="77777777" w:rsidR="002445A6" w:rsidRDefault="002445A6" w:rsidP="00056C02">
      <w:pPr>
        <w:autoSpaceDE w:val="0"/>
        <w:autoSpaceDN w:val="0"/>
        <w:adjustRightInd w:val="0"/>
        <w:jc w:val="both"/>
        <w:rPr>
          <w:sz w:val="22"/>
          <w:szCs w:val="22"/>
        </w:rPr>
      </w:pPr>
    </w:p>
    <w:p w14:paraId="561A03F9" w14:textId="77777777" w:rsidR="002445A6" w:rsidRDefault="002445A6" w:rsidP="00056C02">
      <w:pPr>
        <w:autoSpaceDE w:val="0"/>
        <w:autoSpaceDN w:val="0"/>
        <w:adjustRightInd w:val="0"/>
        <w:jc w:val="both"/>
        <w:rPr>
          <w:sz w:val="22"/>
          <w:szCs w:val="22"/>
        </w:rPr>
      </w:pPr>
    </w:p>
    <w:p w14:paraId="3F17517B" w14:textId="77777777" w:rsidR="002445A6" w:rsidRDefault="002445A6" w:rsidP="00056C02">
      <w:pPr>
        <w:autoSpaceDE w:val="0"/>
        <w:autoSpaceDN w:val="0"/>
        <w:adjustRightInd w:val="0"/>
        <w:jc w:val="both"/>
        <w:rPr>
          <w:sz w:val="22"/>
          <w:szCs w:val="22"/>
        </w:rPr>
      </w:pPr>
    </w:p>
    <w:p w14:paraId="7C9DB658" w14:textId="77777777" w:rsidR="002445A6" w:rsidRDefault="002445A6" w:rsidP="00056C02">
      <w:pPr>
        <w:autoSpaceDE w:val="0"/>
        <w:autoSpaceDN w:val="0"/>
        <w:adjustRightInd w:val="0"/>
        <w:jc w:val="both"/>
        <w:rPr>
          <w:sz w:val="22"/>
          <w:szCs w:val="22"/>
        </w:rPr>
      </w:pPr>
    </w:p>
    <w:p w14:paraId="496945EE" w14:textId="77777777" w:rsidR="002445A6" w:rsidRPr="00BD43A0" w:rsidRDefault="002445A6" w:rsidP="00056C02">
      <w:pPr>
        <w:autoSpaceDE w:val="0"/>
        <w:autoSpaceDN w:val="0"/>
        <w:adjustRightInd w:val="0"/>
        <w:jc w:val="both"/>
        <w:rPr>
          <w:sz w:val="22"/>
          <w:szCs w:val="22"/>
        </w:rPr>
      </w:pPr>
    </w:p>
    <w:p w14:paraId="1A3D54B6" w14:textId="4FA74F92" w:rsidR="007D1878" w:rsidRPr="009D719A" w:rsidRDefault="007D1878" w:rsidP="007D1878">
      <w:pPr>
        <w:widowControl w:val="0"/>
        <w:autoSpaceDE w:val="0"/>
        <w:autoSpaceDN w:val="0"/>
        <w:adjustRightInd w:val="0"/>
        <w:jc w:val="right"/>
        <w:rPr>
          <w:sz w:val="16"/>
          <w:szCs w:val="16"/>
        </w:rPr>
      </w:pPr>
      <w:r w:rsidRPr="009D719A">
        <w:rPr>
          <w:sz w:val="16"/>
          <w:szCs w:val="16"/>
        </w:rPr>
        <w:lastRenderedPageBreak/>
        <w:t>Приложение №</w:t>
      </w:r>
      <w:r>
        <w:rPr>
          <w:sz w:val="16"/>
          <w:szCs w:val="16"/>
        </w:rPr>
        <w:t xml:space="preserve"> 2.</w:t>
      </w:r>
      <w:r w:rsidRPr="009D719A">
        <w:rPr>
          <w:sz w:val="16"/>
          <w:szCs w:val="16"/>
        </w:rPr>
        <w:t>1</w:t>
      </w:r>
    </w:p>
    <w:p w14:paraId="6CA2918B" w14:textId="77777777" w:rsidR="003C0BDC" w:rsidRDefault="007D1878" w:rsidP="007D1878">
      <w:pPr>
        <w:widowControl w:val="0"/>
        <w:autoSpaceDE w:val="0"/>
        <w:autoSpaceDN w:val="0"/>
        <w:adjustRightInd w:val="0"/>
        <w:jc w:val="right"/>
        <w:rPr>
          <w:sz w:val="16"/>
          <w:szCs w:val="16"/>
        </w:rPr>
      </w:pPr>
      <w:r w:rsidRPr="009D719A">
        <w:rPr>
          <w:sz w:val="16"/>
          <w:szCs w:val="16"/>
        </w:rPr>
        <w:t xml:space="preserve">к бюджетной смете </w:t>
      </w:r>
      <w:r w:rsidR="003C0BDC">
        <w:rPr>
          <w:sz w:val="16"/>
          <w:szCs w:val="16"/>
        </w:rPr>
        <w:t xml:space="preserve">государственных казенных учреждений, подведомственных </w:t>
      </w:r>
    </w:p>
    <w:p w14:paraId="5A43831C" w14:textId="33B66EAB" w:rsidR="003C0BDC" w:rsidRDefault="003C0BDC" w:rsidP="007D1878">
      <w:pPr>
        <w:widowControl w:val="0"/>
        <w:autoSpaceDE w:val="0"/>
        <w:autoSpaceDN w:val="0"/>
        <w:adjustRightInd w:val="0"/>
        <w:jc w:val="right"/>
        <w:rPr>
          <w:sz w:val="16"/>
          <w:szCs w:val="16"/>
        </w:rPr>
      </w:pPr>
      <w:r>
        <w:rPr>
          <w:sz w:val="16"/>
          <w:szCs w:val="16"/>
        </w:rPr>
        <w:t xml:space="preserve">Департаменту образования и науки Ивановской области </w:t>
      </w:r>
    </w:p>
    <w:p w14:paraId="2A2F581C" w14:textId="77438303" w:rsidR="00702374" w:rsidRPr="00702374" w:rsidRDefault="007D1878" w:rsidP="007D1878">
      <w:pPr>
        <w:widowControl w:val="0"/>
        <w:autoSpaceDE w:val="0"/>
        <w:autoSpaceDN w:val="0"/>
        <w:adjustRightInd w:val="0"/>
        <w:jc w:val="right"/>
        <w:rPr>
          <w:sz w:val="16"/>
          <w:szCs w:val="16"/>
        </w:rPr>
      </w:pPr>
      <w:r w:rsidRPr="009D719A">
        <w:rPr>
          <w:sz w:val="16"/>
          <w:szCs w:val="16"/>
        </w:rPr>
        <w:t xml:space="preserve">на очередной (текущий) </w:t>
      </w:r>
      <w:r w:rsidR="00633CCA">
        <w:rPr>
          <w:sz w:val="16"/>
          <w:szCs w:val="16"/>
        </w:rPr>
        <w:t xml:space="preserve">финансовый </w:t>
      </w:r>
      <w:r w:rsidRPr="009D719A">
        <w:rPr>
          <w:sz w:val="16"/>
          <w:szCs w:val="16"/>
        </w:rPr>
        <w:t>год</w:t>
      </w:r>
      <w:r w:rsidR="003C0BDC">
        <w:rPr>
          <w:sz w:val="16"/>
          <w:szCs w:val="16"/>
        </w:rPr>
        <w:t xml:space="preserve"> </w:t>
      </w:r>
      <w:r>
        <w:rPr>
          <w:sz w:val="16"/>
          <w:szCs w:val="16"/>
        </w:rPr>
        <w:t>и плановый период</w:t>
      </w:r>
    </w:p>
    <w:p w14:paraId="7553FAA4" w14:textId="77777777" w:rsidR="00702374" w:rsidRPr="00702374" w:rsidRDefault="00702374" w:rsidP="00702374">
      <w:pPr>
        <w:widowControl w:val="0"/>
        <w:rPr>
          <w:b/>
          <w:bCs/>
          <w:color w:val="000000"/>
        </w:rPr>
      </w:pPr>
    </w:p>
    <w:p w14:paraId="31C368EE" w14:textId="77777777" w:rsidR="00702374" w:rsidRPr="00702374" w:rsidRDefault="00702374" w:rsidP="00702374">
      <w:pPr>
        <w:widowControl w:val="0"/>
        <w:rPr>
          <w:b/>
          <w:bCs/>
          <w:color w:val="000000"/>
        </w:rPr>
      </w:pPr>
      <w:r w:rsidRPr="00702374">
        <w:rPr>
          <w:b/>
          <w:bCs/>
          <w:color w:val="000000"/>
        </w:rPr>
        <w:t>Раздел, подраздел     ___________________</w:t>
      </w:r>
    </w:p>
    <w:p w14:paraId="309D35F9" w14:textId="77777777" w:rsidR="00702374" w:rsidRPr="00702374" w:rsidRDefault="00702374" w:rsidP="00702374">
      <w:pPr>
        <w:widowControl w:val="0"/>
        <w:rPr>
          <w:b/>
          <w:bCs/>
          <w:color w:val="000000"/>
        </w:rPr>
      </w:pPr>
      <w:r w:rsidRPr="00702374">
        <w:rPr>
          <w:b/>
          <w:bCs/>
          <w:color w:val="000000"/>
        </w:rPr>
        <w:t>Целевая статья     _____________________</w:t>
      </w:r>
    </w:p>
    <w:p w14:paraId="1A2C5E30" w14:textId="77777777" w:rsidR="00702374" w:rsidRPr="00702374" w:rsidRDefault="00702374" w:rsidP="00702374">
      <w:pPr>
        <w:widowControl w:val="0"/>
        <w:rPr>
          <w:b/>
          <w:bCs/>
          <w:color w:val="000000"/>
          <w:u w:val="single"/>
        </w:rPr>
      </w:pPr>
      <w:r w:rsidRPr="00702374">
        <w:rPr>
          <w:b/>
          <w:bCs/>
          <w:color w:val="000000"/>
        </w:rPr>
        <w:t xml:space="preserve">Вид расходов       ______________________                                         </w:t>
      </w:r>
    </w:p>
    <w:p w14:paraId="33260AEA" w14:textId="77777777" w:rsidR="00702374" w:rsidRDefault="00702374" w:rsidP="00702374">
      <w:pPr>
        <w:widowControl w:val="0"/>
        <w:rPr>
          <w:b/>
          <w:bCs/>
          <w:color w:val="000000"/>
        </w:rPr>
      </w:pPr>
      <w:r w:rsidRPr="00702374">
        <w:rPr>
          <w:b/>
          <w:bCs/>
          <w:color w:val="000000"/>
        </w:rPr>
        <w:t>Дополнительный код  _________________</w:t>
      </w:r>
    </w:p>
    <w:p w14:paraId="557D84AE" w14:textId="77777777" w:rsidR="00CE16F4" w:rsidRPr="00702374" w:rsidRDefault="00CE16F4" w:rsidP="00702374">
      <w:pPr>
        <w:widowControl w:val="0"/>
        <w:rPr>
          <w:b/>
          <w:bCs/>
          <w:color w:val="000000"/>
        </w:rPr>
      </w:pPr>
    </w:p>
    <w:p w14:paraId="4B57E09A" w14:textId="26446DD1" w:rsidR="00702374" w:rsidRPr="003C0BDC" w:rsidRDefault="00DE13B1" w:rsidP="00915023">
      <w:pPr>
        <w:pStyle w:val="aa"/>
        <w:numPr>
          <w:ilvl w:val="0"/>
          <w:numId w:val="2"/>
        </w:numPr>
        <w:ind w:left="0" w:firstLine="709"/>
        <w:rPr>
          <w:b/>
          <w:bCs/>
        </w:rPr>
      </w:pPr>
      <w:r>
        <w:rPr>
          <w:b/>
          <w:bCs/>
        </w:rPr>
        <w:t xml:space="preserve">Всего </w:t>
      </w:r>
      <w:r w:rsidR="00702374" w:rsidRPr="003C0BDC">
        <w:rPr>
          <w:b/>
          <w:bCs/>
        </w:rPr>
        <w:t>расходов по фонду оплаты труда</w:t>
      </w:r>
      <w:r w:rsidR="00F058F7">
        <w:rPr>
          <w:b/>
          <w:bCs/>
        </w:rPr>
        <w:t xml:space="preserve"> </w:t>
      </w:r>
      <w:r w:rsidR="003C0BDC" w:rsidRPr="003C0BDC">
        <w:rPr>
          <w:b/>
          <w:bCs/>
        </w:rPr>
        <w:t>(вид расхода 111 «Фонд оплаты труда учреждений» подстатья 211 «Заработная плата» и и</w:t>
      </w:r>
      <w:r w:rsidR="00D50940">
        <w:rPr>
          <w:b/>
          <w:bCs/>
        </w:rPr>
        <w:t>ные выплаты</w:t>
      </w:r>
      <w:r w:rsidR="003C0BDC" w:rsidRPr="003C0BDC">
        <w:rPr>
          <w:b/>
          <w:bCs/>
        </w:rPr>
        <w:t>)</w:t>
      </w:r>
      <w:r w:rsidR="003C0BDC">
        <w:rPr>
          <w:b/>
          <w:bCs/>
        </w:rPr>
        <w:t xml:space="preserve"> </w:t>
      </w:r>
      <w:r w:rsidR="003C0BDC" w:rsidRPr="003C0BDC">
        <w:rPr>
          <w:b/>
          <w:bCs/>
        </w:rPr>
        <w:t xml:space="preserve">и </w:t>
      </w:r>
      <w:r w:rsidR="003C0BDC" w:rsidRPr="003C0BDC">
        <w:rPr>
          <w:b/>
          <w:bCs/>
          <w:color w:val="000000"/>
          <w:spacing w:val="-3"/>
        </w:rPr>
        <w:t>по обязательному социальному страхованию на выплаты по оплате труда работников и иные выплаты работникам учреждений</w:t>
      </w:r>
      <w:r w:rsidR="003C0BDC" w:rsidRPr="003C0BDC">
        <w:rPr>
          <w:b/>
          <w:bCs/>
        </w:rPr>
        <w:t xml:space="preserve"> </w:t>
      </w:r>
      <w:r w:rsidR="003C0BDC">
        <w:rPr>
          <w:b/>
          <w:bCs/>
        </w:rPr>
        <w:t>(вид расходов 119)</w:t>
      </w:r>
    </w:p>
    <w:p w14:paraId="0550422D" w14:textId="77777777" w:rsidR="00702374" w:rsidRPr="00702374" w:rsidRDefault="00702374" w:rsidP="00702374">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1852"/>
        <w:gridCol w:w="3470"/>
        <w:gridCol w:w="2860"/>
        <w:gridCol w:w="2860"/>
      </w:tblGrid>
      <w:tr w:rsidR="00702374" w:rsidRPr="00B10DB1" w14:paraId="3873086B" w14:textId="77777777" w:rsidTr="00702374">
        <w:tc>
          <w:tcPr>
            <w:tcW w:w="1410" w:type="pct"/>
            <w:vMerge w:val="restart"/>
          </w:tcPr>
          <w:p w14:paraId="73075DBC" w14:textId="69C7D8E4" w:rsidR="00702374" w:rsidRPr="00B10DB1" w:rsidRDefault="00702374" w:rsidP="00702374">
            <w:pPr>
              <w:ind w:left="142"/>
              <w:rPr>
                <w:b/>
                <w:bCs/>
                <w:sz w:val="22"/>
                <w:szCs w:val="22"/>
              </w:rPr>
            </w:pPr>
            <w:r w:rsidRPr="00B10DB1">
              <w:rPr>
                <w:sz w:val="22"/>
                <w:szCs w:val="22"/>
              </w:rPr>
              <w:t>Наименование показателя</w:t>
            </w:r>
          </w:p>
        </w:tc>
        <w:tc>
          <w:tcPr>
            <w:tcW w:w="602" w:type="pct"/>
            <w:vMerge w:val="restart"/>
          </w:tcPr>
          <w:p w14:paraId="7CA3E7A2" w14:textId="77777777" w:rsidR="00702374" w:rsidRPr="00B10DB1" w:rsidRDefault="00702374" w:rsidP="00702374">
            <w:pPr>
              <w:ind w:left="142"/>
              <w:rPr>
                <w:b/>
                <w:bCs/>
                <w:sz w:val="22"/>
                <w:szCs w:val="22"/>
              </w:rPr>
            </w:pPr>
            <w:r w:rsidRPr="00B10DB1">
              <w:rPr>
                <w:sz w:val="22"/>
                <w:szCs w:val="22"/>
              </w:rPr>
              <w:t>Код строки</w:t>
            </w:r>
          </w:p>
        </w:tc>
        <w:tc>
          <w:tcPr>
            <w:tcW w:w="2988" w:type="pct"/>
            <w:gridSpan w:val="3"/>
            <w:vAlign w:val="center"/>
          </w:tcPr>
          <w:p w14:paraId="36FA393F" w14:textId="77777777" w:rsidR="00702374" w:rsidRPr="00B10DB1" w:rsidRDefault="00702374" w:rsidP="00702374">
            <w:pPr>
              <w:ind w:left="142"/>
              <w:jc w:val="center"/>
              <w:rPr>
                <w:b/>
                <w:bCs/>
                <w:sz w:val="22"/>
                <w:szCs w:val="22"/>
              </w:rPr>
            </w:pPr>
            <w:r w:rsidRPr="00B10DB1">
              <w:rPr>
                <w:sz w:val="22"/>
                <w:szCs w:val="22"/>
              </w:rPr>
              <w:t>Объем затрат</w:t>
            </w:r>
          </w:p>
        </w:tc>
      </w:tr>
      <w:tr w:rsidR="00702374" w:rsidRPr="00B10DB1" w14:paraId="77DE3353" w14:textId="77777777" w:rsidTr="00702374">
        <w:tc>
          <w:tcPr>
            <w:tcW w:w="1410" w:type="pct"/>
            <w:vMerge/>
          </w:tcPr>
          <w:p w14:paraId="3016C53E" w14:textId="77777777" w:rsidR="00702374" w:rsidRPr="00B10DB1" w:rsidRDefault="00702374" w:rsidP="00702374">
            <w:pPr>
              <w:ind w:left="142"/>
              <w:rPr>
                <w:sz w:val="22"/>
                <w:szCs w:val="22"/>
              </w:rPr>
            </w:pPr>
          </w:p>
        </w:tc>
        <w:tc>
          <w:tcPr>
            <w:tcW w:w="602" w:type="pct"/>
            <w:vMerge/>
          </w:tcPr>
          <w:p w14:paraId="7499A33A" w14:textId="77777777" w:rsidR="00702374" w:rsidRPr="00B10DB1" w:rsidRDefault="00702374" w:rsidP="00702374">
            <w:pPr>
              <w:ind w:left="142"/>
              <w:rPr>
                <w:sz w:val="22"/>
                <w:szCs w:val="22"/>
              </w:rPr>
            </w:pPr>
          </w:p>
        </w:tc>
        <w:tc>
          <w:tcPr>
            <w:tcW w:w="1128" w:type="pct"/>
            <w:vAlign w:val="center"/>
          </w:tcPr>
          <w:p w14:paraId="4517E1C1" w14:textId="77777777" w:rsidR="00702374" w:rsidRPr="00B10DB1" w:rsidRDefault="00702374" w:rsidP="00702374">
            <w:pPr>
              <w:ind w:left="142"/>
              <w:jc w:val="center"/>
              <w:rPr>
                <w:sz w:val="22"/>
                <w:szCs w:val="22"/>
              </w:rPr>
            </w:pPr>
            <w:r w:rsidRPr="00B10DB1">
              <w:rPr>
                <w:sz w:val="22"/>
                <w:szCs w:val="22"/>
              </w:rPr>
              <w:t>на  20__ год</w:t>
            </w:r>
            <w:r w:rsidRPr="00B10DB1">
              <w:rPr>
                <w:sz w:val="22"/>
                <w:szCs w:val="22"/>
              </w:rPr>
              <w:br/>
              <w:t>(на очередной (текущий) финансовый год)</w:t>
            </w:r>
          </w:p>
        </w:tc>
        <w:tc>
          <w:tcPr>
            <w:tcW w:w="930" w:type="pct"/>
            <w:vAlign w:val="center"/>
          </w:tcPr>
          <w:p w14:paraId="403C825A" w14:textId="77777777" w:rsidR="00702374" w:rsidRPr="00B10DB1" w:rsidRDefault="00702374" w:rsidP="00702374">
            <w:pPr>
              <w:ind w:left="142"/>
              <w:jc w:val="center"/>
              <w:rPr>
                <w:sz w:val="22"/>
                <w:szCs w:val="22"/>
              </w:rPr>
            </w:pPr>
            <w:r w:rsidRPr="00B10DB1">
              <w:rPr>
                <w:sz w:val="22"/>
                <w:szCs w:val="22"/>
              </w:rPr>
              <w:t>на  20__ год</w:t>
            </w:r>
            <w:r w:rsidRPr="00B10DB1">
              <w:rPr>
                <w:sz w:val="22"/>
                <w:szCs w:val="22"/>
              </w:rPr>
              <w:br/>
              <w:t>(на первый год планового периода)</w:t>
            </w:r>
          </w:p>
        </w:tc>
        <w:tc>
          <w:tcPr>
            <w:tcW w:w="930" w:type="pct"/>
          </w:tcPr>
          <w:p w14:paraId="6C619D58" w14:textId="77777777" w:rsidR="00702374" w:rsidRPr="00B10DB1" w:rsidRDefault="00702374" w:rsidP="00702374">
            <w:pPr>
              <w:ind w:left="142"/>
              <w:jc w:val="center"/>
              <w:rPr>
                <w:b/>
                <w:bCs/>
                <w:sz w:val="22"/>
                <w:szCs w:val="22"/>
              </w:rPr>
            </w:pPr>
            <w:r w:rsidRPr="00B10DB1">
              <w:rPr>
                <w:sz w:val="22"/>
                <w:szCs w:val="22"/>
              </w:rPr>
              <w:t>на  20__ год</w:t>
            </w:r>
            <w:r w:rsidRPr="00B10DB1">
              <w:rPr>
                <w:sz w:val="22"/>
                <w:szCs w:val="22"/>
              </w:rPr>
              <w:br/>
              <w:t>(на второй год планового периода)</w:t>
            </w:r>
          </w:p>
        </w:tc>
      </w:tr>
      <w:tr w:rsidR="003C0BDC" w:rsidRPr="00B10DB1" w14:paraId="018AEBC6" w14:textId="77777777" w:rsidTr="00702374">
        <w:tc>
          <w:tcPr>
            <w:tcW w:w="1410" w:type="pct"/>
            <w:vAlign w:val="bottom"/>
          </w:tcPr>
          <w:p w14:paraId="2263E8D2" w14:textId="2D50B99A" w:rsidR="003C0BDC" w:rsidRPr="002B765A" w:rsidRDefault="003C0BDC" w:rsidP="003C0BDC">
            <w:pPr>
              <w:rPr>
                <w:bCs/>
                <w:sz w:val="22"/>
                <w:szCs w:val="22"/>
              </w:rPr>
            </w:pPr>
            <w:r w:rsidRPr="002B765A">
              <w:rPr>
                <w:bCs/>
                <w:sz w:val="22"/>
                <w:szCs w:val="22"/>
              </w:rPr>
              <w:t>1.Всего расходы  на фонд оплаты труда  учреждения в расчете на год</w:t>
            </w:r>
            <w:r w:rsidR="00851E12" w:rsidRPr="002B765A">
              <w:rPr>
                <w:bCs/>
                <w:sz w:val="22"/>
                <w:szCs w:val="22"/>
              </w:rPr>
              <w:t xml:space="preserve"> </w:t>
            </w:r>
            <w:r w:rsidR="00643128">
              <w:rPr>
                <w:bCs/>
                <w:sz w:val="22"/>
                <w:szCs w:val="22"/>
              </w:rPr>
              <w:t xml:space="preserve">(стр11+стр12+стр13) </w:t>
            </w:r>
            <w:r w:rsidRPr="002B765A">
              <w:rPr>
                <w:bCs/>
                <w:sz w:val="22"/>
                <w:szCs w:val="22"/>
              </w:rPr>
              <w:t>, в том числе</w:t>
            </w:r>
          </w:p>
        </w:tc>
        <w:tc>
          <w:tcPr>
            <w:tcW w:w="602" w:type="pct"/>
            <w:vAlign w:val="bottom"/>
          </w:tcPr>
          <w:p w14:paraId="6DE788E4" w14:textId="0F2E280C" w:rsidR="003C0BDC" w:rsidRPr="00B10DB1" w:rsidRDefault="003C0BDC" w:rsidP="00702374">
            <w:pPr>
              <w:ind w:left="142"/>
              <w:jc w:val="center"/>
              <w:rPr>
                <w:sz w:val="22"/>
                <w:szCs w:val="22"/>
              </w:rPr>
            </w:pPr>
            <w:r w:rsidRPr="00977C61">
              <w:rPr>
                <w:sz w:val="22"/>
                <w:szCs w:val="22"/>
              </w:rPr>
              <w:t>010</w:t>
            </w:r>
          </w:p>
        </w:tc>
        <w:tc>
          <w:tcPr>
            <w:tcW w:w="1128" w:type="pct"/>
            <w:vAlign w:val="center"/>
          </w:tcPr>
          <w:p w14:paraId="667B9367" w14:textId="77777777" w:rsidR="003C0BDC" w:rsidRPr="00B10DB1" w:rsidRDefault="003C0BDC" w:rsidP="00702374">
            <w:pPr>
              <w:ind w:left="142"/>
              <w:jc w:val="center"/>
              <w:rPr>
                <w:sz w:val="22"/>
                <w:szCs w:val="22"/>
              </w:rPr>
            </w:pPr>
          </w:p>
        </w:tc>
        <w:tc>
          <w:tcPr>
            <w:tcW w:w="930" w:type="pct"/>
            <w:vAlign w:val="center"/>
          </w:tcPr>
          <w:p w14:paraId="2DD2CAEF" w14:textId="77777777" w:rsidR="003C0BDC" w:rsidRPr="00B10DB1" w:rsidRDefault="003C0BDC" w:rsidP="00702374">
            <w:pPr>
              <w:ind w:left="142"/>
              <w:rPr>
                <w:sz w:val="22"/>
                <w:szCs w:val="22"/>
              </w:rPr>
            </w:pPr>
          </w:p>
        </w:tc>
        <w:tc>
          <w:tcPr>
            <w:tcW w:w="930" w:type="pct"/>
          </w:tcPr>
          <w:p w14:paraId="0ABFF79D" w14:textId="77777777" w:rsidR="003C0BDC" w:rsidRPr="00B10DB1" w:rsidRDefault="003C0BDC" w:rsidP="00702374">
            <w:pPr>
              <w:ind w:left="142"/>
              <w:rPr>
                <w:b/>
                <w:bCs/>
                <w:sz w:val="22"/>
                <w:szCs w:val="22"/>
              </w:rPr>
            </w:pPr>
          </w:p>
        </w:tc>
      </w:tr>
      <w:tr w:rsidR="003C0BDC" w:rsidRPr="00B10DB1" w14:paraId="2300CCFC" w14:textId="77777777" w:rsidTr="00702374">
        <w:tc>
          <w:tcPr>
            <w:tcW w:w="1410" w:type="pct"/>
            <w:vAlign w:val="bottom"/>
          </w:tcPr>
          <w:p w14:paraId="4983C513" w14:textId="3CBDCCC1" w:rsidR="003C0BDC" w:rsidRPr="002B765A" w:rsidRDefault="003C0BDC" w:rsidP="003739AC">
            <w:pPr>
              <w:ind w:leftChars="-1" w:left="-2" w:firstLine="1"/>
              <w:rPr>
                <w:sz w:val="22"/>
                <w:szCs w:val="22"/>
              </w:rPr>
            </w:pPr>
            <w:r w:rsidRPr="002B765A">
              <w:rPr>
                <w:sz w:val="22"/>
                <w:szCs w:val="22"/>
              </w:rPr>
              <w:t xml:space="preserve">1.1.фонд оплаты труда </w:t>
            </w:r>
          </w:p>
        </w:tc>
        <w:tc>
          <w:tcPr>
            <w:tcW w:w="602" w:type="pct"/>
            <w:vAlign w:val="bottom"/>
          </w:tcPr>
          <w:p w14:paraId="5F2C41F1" w14:textId="2CFF4DA6" w:rsidR="003C0BDC" w:rsidRPr="00B10DB1" w:rsidRDefault="003C0BDC" w:rsidP="00702374">
            <w:pPr>
              <w:ind w:left="142"/>
              <w:jc w:val="center"/>
              <w:rPr>
                <w:sz w:val="22"/>
                <w:szCs w:val="22"/>
              </w:rPr>
            </w:pPr>
            <w:r w:rsidRPr="00977C61">
              <w:rPr>
                <w:sz w:val="22"/>
                <w:szCs w:val="22"/>
              </w:rPr>
              <w:t>011</w:t>
            </w:r>
          </w:p>
        </w:tc>
        <w:tc>
          <w:tcPr>
            <w:tcW w:w="1128" w:type="pct"/>
            <w:vAlign w:val="center"/>
          </w:tcPr>
          <w:p w14:paraId="3FEAB043" w14:textId="77777777" w:rsidR="003C0BDC" w:rsidRPr="00B10DB1" w:rsidRDefault="003C0BDC" w:rsidP="00702374">
            <w:pPr>
              <w:ind w:left="142"/>
              <w:jc w:val="center"/>
              <w:rPr>
                <w:sz w:val="22"/>
                <w:szCs w:val="22"/>
              </w:rPr>
            </w:pPr>
          </w:p>
        </w:tc>
        <w:tc>
          <w:tcPr>
            <w:tcW w:w="930" w:type="pct"/>
            <w:vAlign w:val="center"/>
          </w:tcPr>
          <w:p w14:paraId="2978E1E4" w14:textId="77777777" w:rsidR="003C0BDC" w:rsidRPr="00B10DB1" w:rsidRDefault="003C0BDC" w:rsidP="00702374">
            <w:pPr>
              <w:ind w:left="142"/>
              <w:rPr>
                <w:sz w:val="22"/>
                <w:szCs w:val="22"/>
              </w:rPr>
            </w:pPr>
          </w:p>
        </w:tc>
        <w:tc>
          <w:tcPr>
            <w:tcW w:w="930" w:type="pct"/>
          </w:tcPr>
          <w:p w14:paraId="1D7EC2B8" w14:textId="77777777" w:rsidR="003C0BDC" w:rsidRPr="00B10DB1" w:rsidRDefault="003C0BDC" w:rsidP="00702374">
            <w:pPr>
              <w:ind w:left="142"/>
              <w:rPr>
                <w:b/>
                <w:bCs/>
                <w:sz w:val="22"/>
                <w:szCs w:val="22"/>
              </w:rPr>
            </w:pPr>
          </w:p>
        </w:tc>
      </w:tr>
      <w:tr w:rsidR="003C0BDC" w:rsidRPr="00B10DB1" w14:paraId="3D0DEAC3" w14:textId="77777777" w:rsidTr="00702374">
        <w:tc>
          <w:tcPr>
            <w:tcW w:w="1410" w:type="pct"/>
            <w:vAlign w:val="bottom"/>
          </w:tcPr>
          <w:p w14:paraId="70C4A59A" w14:textId="55BC7F8D" w:rsidR="003C0BDC" w:rsidRPr="002B765A" w:rsidRDefault="00643128" w:rsidP="00643128">
            <w:pPr>
              <w:rPr>
                <w:sz w:val="22"/>
                <w:szCs w:val="22"/>
              </w:rPr>
            </w:pPr>
            <w:r>
              <w:rPr>
                <w:sz w:val="22"/>
                <w:szCs w:val="22"/>
              </w:rPr>
              <w:t>1.2.</w:t>
            </w:r>
            <w:r w:rsidR="003C0BDC" w:rsidRPr="002B765A">
              <w:rPr>
                <w:sz w:val="22"/>
                <w:szCs w:val="22"/>
              </w:rPr>
              <w:t>индексация</w:t>
            </w:r>
          </w:p>
        </w:tc>
        <w:tc>
          <w:tcPr>
            <w:tcW w:w="602" w:type="pct"/>
            <w:vAlign w:val="bottom"/>
          </w:tcPr>
          <w:p w14:paraId="4311FEC7" w14:textId="408A5E70" w:rsidR="003C0BDC" w:rsidRPr="00B10DB1" w:rsidRDefault="003C0BDC" w:rsidP="00702374">
            <w:pPr>
              <w:ind w:left="142"/>
              <w:jc w:val="center"/>
              <w:rPr>
                <w:sz w:val="22"/>
                <w:szCs w:val="22"/>
              </w:rPr>
            </w:pPr>
            <w:r w:rsidRPr="00977C61">
              <w:rPr>
                <w:sz w:val="22"/>
                <w:szCs w:val="22"/>
              </w:rPr>
              <w:t>012</w:t>
            </w:r>
          </w:p>
        </w:tc>
        <w:tc>
          <w:tcPr>
            <w:tcW w:w="1128" w:type="pct"/>
            <w:vAlign w:val="center"/>
          </w:tcPr>
          <w:p w14:paraId="2467FF9F" w14:textId="77777777" w:rsidR="003C0BDC" w:rsidRPr="00B10DB1" w:rsidRDefault="003C0BDC" w:rsidP="00702374">
            <w:pPr>
              <w:ind w:left="142"/>
              <w:jc w:val="center"/>
              <w:rPr>
                <w:sz w:val="22"/>
                <w:szCs w:val="22"/>
              </w:rPr>
            </w:pPr>
          </w:p>
        </w:tc>
        <w:tc>
          <w:tcPr>
            <w:tcW w:w="930" w:type="pct"/>
            <w:vAlign w:val="center"/>
          </w:tcPr>
          <w:p w14:paraId="44C63CBF" w14:textId="77777777" w:rsidR="003C0BDC" w:rsidRPr="00B10DB1" w:rsidRDefault="003C0BDC" w:rsidP="00702374">
            <w:pPr>
              <w:ind w:left="142"/>
              <w:rPr>
                <w:sz w:val="22"/>
                <w:szCs w:val="22"/>
              </w:rPr>
            </w:pPr>
          </w:p>
        </w:tc>
        <w:tc>
          <w:tcPr>
            <w:tcW w:w="930" w:type="pct"/>
          </w:tcPr>
          <w:p w14:paraId="041537E4" w14:textId="77777777" w:rsidR="003C0BDC" w:rsidRPr="00B10DB1" w:rsidRDefault="003C0BDC" w:rsidP="00702374">
            <w:pPr>
              <w:ind w:left="142"/>
              <w:rPr>
                <w:b/>
                <w:bCs/>
                <w:sz w:val="22"/>
                <w:szCs w:val="22"/>
              </w:rPr>
            </w:pPr>
          </w:p>
        </w:tc>
      </w:tr>
      <w:tr w:rsidR="003C0BDC" w:rsidRPr="00B10DB1" w14:paraId="7A92BDE4" w14:textId="77777777" w:rsidTr="00702374">
        <w:tc>
          <w:tcPr>
            <w:tcW w:w="1410" w:type="pct"/>
            <w:vAlign w:val="bottom"/>
          </w:tcPr>
          <w:p w14:paraId="3DA5FD15" w14:textId="061D5AFA" w:rsidR="003C0BDC" w:rsidRPr="002B765A" w:rsidRDefault="003C0BDC" w:rsidP="00643128">
            <w:pPr>
              <w:rPr>
                <w:sz w:val="22"/>
                <w:szCs w:val="22"/>
              </w:rPr>
            </w:pPr>
            <w:r w:rsidRPr="002B765A">
              <w:rPr>
                <w:sz w:val="22"/>
                <w:szCs w:val="22"/>
              </w:rPr>
              <w:t>1.</w:t>
            </w:r>
            <w:r w:rsidR="00643128">
              <w:rPr>
                <w:sz w:val="22"/>
                <w:szCs w:val="22"/>
              </w:rPr>
              <w:t>3</w:t>
            </w:r>
            <w:r w:rsidRPr="002B765A">
              <w:rPr>
                <w:sz w:val="22"/>
                <w:szCs w:val="22"/>
              </w:rPr>
              <w:t xml:space="preserve">. </w:t>
            </w:r>
            <w:r w:rsidR="002B765A">
              <w:rPr>
                <w:sz w:val="22"/>
                <w:szCs w:val="22"/>
              </w:rPr>
              <w:t>и</w:t>
            </w:r>
            <w:r w:rsidRPr="002B765A">
              <w:rPr>
                <w:sz w:val="22"/>
                <w:szCs w:val="22"/>
              </w:rPr>
              <w:t>ные выплаты в пределах фонда оплаты труд</w:t>
            </w:r>
            <w:proofErr w:type="gramStart"/>
            <w:r w:rsidRPr="002B765A">
              <w:rPr>
                <w:sz w:val="22"/>
                <w:szCs w:val="22"/>
              </w:rPr>
              <w:t>а</w:t>
            </w:r>
            <w:r w:rsidR="00F058F7">
              <w:rPr>
                <w:sz w:val="22"/>
                <w:szCs w:val="22"/>
              </w:rPr>
              <w:t>(</w:t>
            </w:r>
            <w:proofErr w:type="gramEnd"/>
            <w:r w:rsidR="00F058F7">
              <w:rPr>
                <w:sz w:val="22"/>
                <w:szCs w:val="22"/>
              </w:rPr>
              <w:t>п.1.2.)</w:t>
            </w:r>
          </w:p>
        </w:tc>
        <w:tc>
          <w:tcPr>
            <w:tcW w:w="602" w:type="pct"/>
            <w:vAlign w:val="bottom"/>
          </w:tcPr>
          <w:p w14:paraId="23EAE40D" w14:textId="517C0EE5" w:rsidR="003C0BDC" w:rsidRPr="00B10DB1" w:rsidRDefault="003C0BDC" w:rsidP="00702374">
            <w:pPr>
              <w:ind w:left="142"/>
              <w:jc w:val="center"/>
              <w:rPr>
                <w:sz w:val="22"/>
                <w:szCs w:val="22"/>
              </w:rPr>
            </w:pPr>
            <w:r>
              <w:rPr>
                <w:sz w:val="22"/>
                <w:szCs w:val="22"/>
              </w:rPr>
              <w:t>013</w:t>
            </w:r>
          </w:p>
        </w:tc>
        <w:tc>
          <w:tcPr>
            <w:tcW w:w="1128" w:type="pct"/>
            <w:vAlign w:val="center"/>
          </w:tcPr>
          <w:p w14:paraId="053B7CE6" w14:textId="77777777" w:rsidR="003C0BDC" w:rsidRPr="00B10DB1" w:rsidRDefault="003C0BDC" w:rsidP="00702374">
            <w:pPr>
              <w:ind w:left="142"/>
              <w:jc w:val="center"/>
              <w:rPr>
                <w:sz w:val="22"/>
                <w:szCs w:val="22"/>
              </w:rPr>
            </w:pPr>
          </w:p>
        </w:tc>
        <w:tc>
          <w:tcPr>
            <w:tcW w:w="930" w:type="pct"/>
            <w:vAlign w:val="center"/>
          </w:tcPr>
          <w:p w14:paraId="5633438B" w14:textId="77777777" w:rsidR="003C0BDC" w:rsidRPr="00B10DB1" w:rsidRDefault="003C0BDC" w:rsidP="00702374">
            <w:pPr>
              <w:ind w:left="142"/>
              <w:rPr>
                <w:sz w:val="22"/>
                <w:szCs w:val="22"/>
              </w:rPr>
            </w:pPr>
          </w:p>
        </w:tc>
        <w:tc>
          <w:tcPr>
            <w:tcW w:w="930" w:type="pct"/>
          </w:tcPr>
          <w:p w14:paraId="07B309FC" w14:textId="77777777" w:rsidR="003C0BDC" w:rsidRPr="00B10DB1" w:rsidRDefault="003C0BDC" w:rsidP="00702374">
            <w:pPr>
              <w:ind w:left="142"/>
              <w:rPr>
                <w:b/>
                <w:bCs/>
                <w:sz w:val="22"/>
                <w:szCs w:val="22"/>
              </w:rPr>
            </w:pPr>
          </w:p>
        </w:tc>
      </w:tr>
      <w:tr w:rsidR="003C0BDC" w:rsidRPr="00B10DB1" w14:paraId="383FBECE" w14:textId="77777777" w:rsidTr="00702374">
        <w:tc>
          <w:tcPr>
            <w:tcW w:w="1410" w:type="pct"/>
            <w:vAlign w:val="bottom"/>
          </w:tcPr>
          <w:p w14:paraId="5FB4BFEE" w14:textId="3F003277" w:rsidR="003C0BDC" w:rsidRPr="002B765A" w:rsidRDefault="003C0BDC" w:rsidP="003C0BDC">
            <w:pPr>
              <w:rPr>
                <w:sz w:val="22"/>
                <w:szCs w:val="22"/>
              </w:rPr>
            </w:pPr>
            <w:r w:rsidRPr="002B765A">
              <w:rPr>
                <w:sz w:val="22"/>
                <w:szCs w:val="22"/>
              </w:rPr>
              <w:t>2.Расходы по обязательному социальному страхованию на выплаты денежного содержания и иные выплаты работникам учреждени</w:t>
            </w:r>
            <w:proofErr w:type="gramStart"/>
            <w:r w:rsidRPr="002B765A">
              <w:rPr>
                <w:sz w:val="22"/>
                <w:szCs w:val="22"/>
              </w:rPr>
              <w:t>й</w:t>
            </w:r>
            <w:r w:rsidR="00F058F7">
              <w:rPr>
                <w:sz w:val="22"/>
                <w:szCs w:val="22"/>
              </w:rPr>
              <w:t>(</w:t>
            </w:r>
            <w:proofErr w:type="gramEnd"/>
            <w:r w:rsidR="00F058F7">
              <w:rPr>
                <w:sz w:val="22"/>
                <w:szCs w:val="22"/>
              </w:rPr>
              <w:t>п.1.3.)</w:t>
            </w:r>
          </w:p>
        </w:tc>
        <w:tc>
          <w:tcPr>
            <w:tcW w:w="602" w:type="pct"/>
            <w:vAlign w:val="bottom"/>
          </w:tcPr>
          <w:p w14:paraId="343403C6" w14:textId="7F32B75C" w:rsidR="003C0BDC" w:rsidRPr="00B10DB1" w:rsidRDefault="003C0BDC" w:rsidP="00702374">
            <w:pPr>
              <w:ind w:left="142"/>
              <w:jc w:val="center"/>
              <w:rPr>
                <w:sz w:val="22"/>
                <w:szCs w:val="22"/>
              </w:rPr>
            </w:pPr>
            <w:r>
              <w:rPr>
                <w:sz w:val="22"/>
                <w:szCs w:val="22"/>
              </w:rPr>
              <w:t>014</w:t>
            </w:r>
          </w:p>
        </w:tc>
        <w:tc>
          <w:tcPr>
            <w:tcW w:w="1128" w:type="pct"/>
            <w:vAlign w:val="center"/>
          </w:tcPr>
          <w:p w14:paraId="4A81A0F7" w14:textId="77777777" w:rsidR="003C0BDC" w:rsidRPr="00B10DB1" w:rsidRDefault="003C0BDC" w:rsidP="00702374">
            <w:pPr>
              <w:ind w:left="142"/>
              <w:jc w:val="center"/>
              <w:rPr>
                <w:sz w:val="22"/>
                <w:szCs w:val="22"/>
              </w:rPr>
            </w:pPr>
          </w:p>
        </w:tc>
        <w:tc>
          <w:tcPr>
            <w:tcW w:w="930" w:type="pct"/>
            <w:vAlign w:val="center"/>
          </w:tcPr>
          <w:p w14:paraId="6A08FBFE" w14:textId="77777777" w:rsidR="003C0BDC" w:rsidRPr="00B10DB1" w:rsidRDefault="003C0BDC" w:rsidP="00702374">
            <w:pPr>
              <w:ind w:left="142"/>
              <w:rPr>
                <w:sz w:val="22"/>
                <w:szCs w:val="22"/>
              </w:rPr>
            </w:pPr>
          </w:p>
        </w:tc>
        <w:tc>
          <w:tcPr>
            <w:tcW w:w="930" w:type="pct"/>
          </w:tcPr>
          <w:p w14:paraId="75B83E6C" w14:textId="77777777" w:rsidR="003C0BDC" w:rsidRPr="00B10DB1" w:rsidRDefault="003C0BDC" w:rsidP="00702374">
            <w:pPr>
              <w:ind w:left="142"/>
              <w:rPr>
                <w:b/>
                <w:bCs/>
                <w:sz w:val="22"/>
                <w:szCs w:val="22"/>
              </w:rPr>
            </w:pPr>
          </w:p>
        </w:tc>
      </w:tr>
      <w:tr w:rsidR="00023A89" w:rsidRPr="00B10DB1" w14:paraId="4A6A0863" w14:textId="77777777" w:rsidTr="00702374">
        <w:tc>
          <w:tcPr>
            <w:tcW w:w="1410" w:type="pct"/>
            <w:vAlign w:val="bottom"/>
          </w:tcPr>
          <w:p w14:paraId="5E80F1A7" w14:textId="31119716" w:rsidR="00023A89" w:rsidRPr="002B765A" w:rsidRDefault="00023A89" w:rsidP="003C0BDC">
            <w:pPr>
              <w:rPr>
                <w:sz w:val="22"/>
                <w:szCs w:val="22"/>
              </w:rPr>
            </w:pPr>
            <w:r>
              <w:rPr>
                <w:sz w:val="22"/>
                <w:szCs w:val="22"/>
              </w:rPr>
              <w:t>Итого (стр.010+014)</w:t>
            </w:r>
          </w:p>
        </w:tc>
        <w:tc>
          <w:tcPr>
            <w:tcW w:w="602" w:type="pct"/>
            <w:vAlign w:val="bottom"/>
          </w:tcPr>
          <w:p w14:paraId="13C37587" w14:textId="22710D91" w:rsidR="00023A89" w:rsidRDefault="00DD0129" w:rsidP="00702374">
            <w:pPr>
              <w:ind w:left="142"/>
              <w:jc w:val="center"/>
              <w:rPr>
                <w:sz w:val="22"/>
                <w:szCs w:val="22"/>
              </w:rPr>
            </w:pPr>
            <w:r>
              <w:rPr>
                <w:sz w:val="22"/>
                <w:szCs w:val="22"/>
              </w:rPr>
              <w:t>015</w:t>
            </w:r>
          </w:p>
        </w:tc>
        <w:tc>
          <w:tcPr>
            <w:tcW w:w="1128" w:type="pct"/>
            <w:vAlign w:val="center"/>
          </w:tcPr>
          <w:p w14:paraId="4C80780F" w14:textId="77777777" w:rsidR="00023A89" w:rsidRPr="00B10DB1" w:rsidRDefault="00023A89" w:rsidP="00702374">
            <w:pPr>
              <w:ind w:left="142"/>
              <w:jc w:val="center"/>
              <w:rPr>
                <w:sz w:val="22"/>
                <w:szCs w:val="22"/>
              </w:rPr>
            </w:pPr>
          </w:p>
        </w:tc>
        <w:tc>
          <w:tcPr>
            <w:tcW w:w="930" w:type="pct"/>
            <w:vAlign w:val="center"/>
          </w:tcPr>
          <w:p w14:paraId="778AC43E" w14:textId="77777777" w:rsidR="00023A89" w:rsidRPr="00B10DB1" w:rsidRDefault="00023A89" w:rsidP="00702374">
            <w:pPr>
              <w:ind w:left="142"/>
              <w:rPr>
                <w:sz w:val="22"/>
                <w:szCs w:val="22"/>
              </w:rPr>
            </w:pPr>
          </w:p>
        </w:tc>
        <w:tc>
          <w:tcPr>
            <w:tcW w:w="930" w:type="pct"/>
          </w:tcPr>
          <w:p w14:paraId="219774D6" w14:textId="77777777" w:rsidR="00023A89" w:rsidRPr="00B10DB1" w:rsidRDefault="00023A89" w:rsidP="00702374">
            <w:pPr>
              <w:ind w:left="142"/>
              <w:rPr>
                <w:b/>
                <w:bCs/>
                <w:sz w:val="22"/>
                <w:szCs w:val="22"/>
              </w:rPr>
            </w:pPr>
          </w:p>
        </w:tc>
      </w:tr>
    </w:tbl>
    <w:p w14:paraId="046B21A5" w14:textId="77777777" w:rsidR="00EC6706" w:rsidRPr="00537B8E" w:rsidRDefault="00537B8E" w:rsidP="00702374">
      <w:pPr>
        <w:widowControl w:val="0"/>
        <w:rPr>
          <w:b/>
          <w:bCs/>
          <w:color w:val="000000"/>
          <w:sz w:val="20"/>
          <w:szCs w:val="20"/>
        </w:rPr>
      </w:pPr>
      <w:r w:rsidRPr="00537B8E">
        <w:rPr>
          <w:b/>
          <w:bCs/>
          <w:color w:val="000000"/>
          <w:sz w:val="20"/>
          <w:szCs w:val="20"/>
        </w:rPr>
        <w:t>*</w:t>
      </w:r>
      <w:r w:rsidRPr="00537B8E">
        <w:rPr>
          <w:sz w:val="20"/>
          <w:szCs w:val="20"/>
        </w:rPr>
        <w:t xml:space="preserve"> Штатное расписание учреждения прилагается (утвержденное руководителем учреждения).</w:t>
      </w:r>
    </w:p>
    <w:p w14:paraId="1CF6695F" w14:textId="77777777" w:rsidR="00537B8E" w:rsidRPr="00702374" w:rsidRDefault="00537B8E" w:rsidP="00702374">
      <w:pPr>
        <w:widowControl w:val="0"/>
        <w:rPr>
          <w:b/>
          <w:bCs/>
          <w:color w:val="000000"/>
        </w:rPr>
      </w:pPr>
    </w:p>
    <w:p w14:paraId="34351E5B" w14:textId="2B377A2B" w:rsidR="00702374" w:rsidRPr="003C0BDC" w:rsidRDefault="00EC6706" w:rsidP="00915023">
      <w:pPr>
        <w:pStyle w:val="aa"/>
        <w:widowControl w:val="0"/>
        <w:numPr>
          <w:ilvl w:val="1"/>
          <w:numId w:val="4"/>
        </w:numPr>
        <w:rPr>
          <w:b/>
          <w:bCs/>
          <w:color w:val="000000"/>
        </w:rPr>
      </w:pPr>
      <w:r w:rsidRPr="003C0BDC">
        <w:rPr>
          <w:b/>
          <w:bCs/>
          <w:color w:val="000000"/>
        </w:rPr>
        <w:t>Р</w:t>
      </w:r>
      <w:r w:rsidR="00702374" w:rsidRPr="003C0BDC">
        <w:rPr>
          <w:b/>
          <w:bCs/>
          <w:color w:val="000000"/>
        </w:rPr>
        <w:t xml:space="preserve">асчет фонда оплаты труда по </w:t>
      </w:r>
      <w:r w:rsidR="003C0BDC">
        <w:rPr>
          <w:b/>
          <w:bCs/>
          <w:color w:val="000000"/>
        </w:rPr>
        <w:t xml:space="preserve">должностным </w:t>
      </w:r>
      <w:r w:rsidR="00702374" w:rsidRPr="003C0BDC">
        <w:rPr>
          <w:b/>
          <w:bCs/>
          <w:color w:val="000000"/>
        </w:rPr>
        <w:t xml:space="preserve">окладам </w:t>
      </w:r>
      <w:r w:rsidR="003C0BDC">
        <w:rPr>
          <w:b/>
          <w:bCs/>
          <w:color w:val="000000"/>
        </w:rPr>
        <w:t>(окладам)</w:t>
      </w:r>
      <w:r w:rsidR="00851E12">
        <w:rPr>
          <w:b/>
          <w:bCs/>
          <w:color w:val="000000"/>
        </w:rPr>
        <w:t xml:space="preserve"> работников учреждения </w:t>
      </w:r>
      <w:r w:rsidR="00702374" w:rsidRPr="003C0BDC">
        <w:rPr>
          <w:b/>
          <w:bCs/>
          <w:color w:val="000000"/>
        </w:rPr>
        <w:t>на 20_____год (</w:t>
      </w:r>
      <w:r w:rsidR="00702374" w:rsidRPr="003C0BDC">
        <w:rPr>
          <w:b/>
        </w:rPr>
        <w:t>на очередной (текущий) финансовый год)</w:t>
      </w:r>
    </w:p>
    <w:p w14:paraId="74DA4F6A" w14:textId="77777777" w:rsidR="00702374" w:rsidRPr="00702374" w:rsidRDefault="00702374" w:rsidP="00702374">
      <w:pPr>
        <w:widowControl w:val="0"/>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672"/>
        <w:gridCol w:w="894"/>
        <w:gridCol w:w="1722"/>
        <w:gridCol w:w="1796"/>
        <w:gridCol w:w="2037"/>
        <w:gridCol w:w="1992"/>
        <w:gridCol w:w="1955"/>
        <w:gridCol w:w="1535"/>
      </w:tblGrid>
      <w:tr w:rsidR="00851E12" w:rsidRPr="00B10DB1" w14:paraId="6B0166DA" w14:textId="77777777" w:rsidTr="00DD0129">
        <w:tc>
          <w:tcPr>
            <w:tcW w:w="1776" w:type="dxa"/>
            <w:vMerge w:val="restart"/>
          </w:tcPr>
          <w:p w14:paraId="762584D9"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Категория должностей</w:t>
            </w:r>
          </w:p>
        </w:tc>
        <w:tc>
          <w:tcPr>
            <w:tcW w:w="1672" w:type="dxa"/>
            <w:vMerge w:val="restart"/>
          </w:tcPr>
          <w:p w14:paraId="1866760A"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Наименование должности</w:t>
            </w:r>
          </w:p>
        </w:tc>
        <w:tc>
          <w:tcPr>
            <w:tcW w:w="894" w:type="dxa"/>
            <w:vMerge w:val="restart"/>
          </w:tcPr>
          <w:p w14:paraId="2DCB2531"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Код строки</w:t>
            </w:r>
          </w:p>
        </w:tc>
        <w:tc>
          <w:tcPr>
            <w:tcW w:w="1722" w:type="dxa"/>
            <w:vMerge w:val="restart"/>
          </w:tcPr>
          <w:p w14:paraId="655E8E2F"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Установленная численность, ед.</w:t>
            </w:r>
          </w:p>
        </w:tc>
        <w:tc>
          <w:tcPr>
            <w:tcW w:w="7780" w:type="dxa"/>
            <w:gridSpan w:val="4"/>
          </w:tcPr>
          <w:p w14:paraId="7781828E" w14:textId="77777777" w:rsidR="00702374" w:rsidRPr="00B10DB1" w:rsidRDefault="00702374" w:rsidP="00702374">
            <w:pPr>
              <w:widowControl w:val="0"/>
              <w:jc w:val="center"/>
              <w:rPr>
                <w:bCs/>
                <w:color w:val="000000"/>
                <w:sz w:val="22"/>
                <w:szCs w:val="22"/>
              </w:rPr>
            </w:pPr>
            <w:r w:rsidRPr="00B10DB1">
              <w:rPr>
                <w:bCs/>
                <w:color w:val="000000"/>
                <w:sz w:val="22"/>
                <w:szCs w:val="22"/>
              </w:rPr>
              <w:t xml:space="preserve">Среднемесячный </w:t>
            </w:r>
            <w:proofErr w:type="gramStart"/>
            <w:r w:rsidRPr="00B10DB1">
              <w:rPr>
                <w:bCs/>
                <w:color w:val="000000"/>
                <w:sz w:val="22"/>
                <w:szCs w:val="22"/>
              </w:rPr>
              <w:t>размер оплаты труда</w:t>
            </w:r>
            <w:proofErr w:type="gramEnd"/>
            <w:r w:rsidRPr="00B10DB1">
              <w:rPr>
                <w:bCs/>
                <w:color w:val="000000"/>
                <w:sz w:val="22"/>
                <w:szCs w:val="22"/>
              </w:rPr>
              <w:t xml:space="preserve"> на одного работника</w:t>
            </w:r>
          </w:p>
        </w:tc>
        <w:tc>
          <w:tcPr>
            <w:tcW w:w="1535" w:type="dxa"/>
            <w:vMerge w:val="restart"/>
          </w:tcPr>
          <w:p w14:paraId="3E7A677D" w14:textId="77777777" w:rsidR="00702374" w:rsidRPr="00B10DB1" w:rsidRDefault="00702374" w:rsidP="00702374">
            <w:pPr>
              <w:widowControl w:val="0"/>
              <w:jc w:val="center"/>
              <w:rPr>
                <w:bCs/>
                <w:color w:val="000000"/>
                <w:sz w:val="22"/>
                <w:szCs w:val="22"/>
              </w:rPr>
            </w:pPr>
            <w:r w:rsidRPr="00B10DB1">
              <w:rPr>
                <w:bCs/>
                <w:color w:val="000000"/>
                <w:sz w:val="22"/>
                <w:szCs w:val="22"/>
              </w:rPr>
              <w:t>Фонд оплаты труда</w:t>
            </w:r>
          </w:p>
          <w:p w14:paraId="78E10172" w14:textId="77777777" w:rsidR="00702374" w:rsidRPr="00B10DB1" w:rsidRDefault="00702374" w:rsidP="00702374">
            <w:pPr>
              <w:widowControl w:val="0"/>
              <w:jc w:val="center"/>
              <w:rPr>
                <w:bCs/>
                <w:color w:val="000000"/>
                <w:sz w:val="22"/>
                <w:szCs w:val="22"/>
              </w:rPr>
            </w:pPr>
            <w:proofErr w:type="gramStart"/>
            <w:r w:rsidRPr="00B10DB1">
              <w:rPr>
                <w:bCs/>
                <w:color w:val="000000"/>
                <w:sz w:val="22"/>
                <w:szCs w:val="22"/>
              </w:rPr>
              <w:t>(гр.4*гр.5*12</w:t>
            </w:r>
            <w:proofErr w:type="gramEnd"/>
          </w:p>
        </w:tc>
      </w:tr>
      <w:tr w:rsidR="00851E12" w:rsidRPr="00B10DB1" w14:paraId="66600CA7" w14:textId="77777777" w:rsidTr="00DD0129">
        <w:tc>
          <w:tcPr>
            <w:tcW w:w="1776" w:type="dxa"/>
            <w:vMerge/>
          </w:tcPr>
          <w:p w14:paraId="2FD39D87" w14:textId="77777777" w:rsidR="00702374" w:rsidRPr="00B10DB1" w:rsidRDefault="00702374" w:rsidP="00702374">
            <w:pPr>
              <w:widowControl w:val="0"/>
              <w:rPr>
                <w:bCs/>
                <w:color w:val="000000"/>
                <w:sz w:val="22"/>
                <w:szCs w:val="22"/>
              </w:rPr>
            </w:pPr>
          </w:p>
        </w:tc>
        <w:tc>
          <w:tcPr>
            <w:tcW w:w="1672" w:type="dxa"/>
            <w:vMerge/>
          </w:tcPr>
          <w:p w14:paraId="644EFFE9" w14:textId="77777777" w:rsidR="00702374" w:rsidRPr="00B10DB1" w:rsidRDefault="00702374" w:rsidP="00702374">
            <w:pPr>
              <w:widowControl w:val="0"/>
              <w:rPr>
                <w:bCs/>
                <w:color w:val="000000"/>
                <w:sz w:val="22"/>
                <w:szCs w:val="22"/>
              </w:rPr>
            </w:pPr>
          </w:p>
        </w:tc>
        <w:tc>
          <w:tcPr>
            <w:tcW w:w="894" w:type="dxa"/>
            <w:vMerge/>
          </w:tcPr>
          <w:p w14:paraId="45BC6C81" w14:textId="77777777" w:rsidR="00702374" w:rsidRPr="00B10DB1" w:rsidRDefault="00702374" w:rsidP="00702374">
            <w:pPr>
              <w:widowControl w:val="0"/>
              <w:rPr>
                <w:bCs/>
                <w:color w:val="000000"/>
                <w:sz w:val="22"/>
                <w:szCs w:val="22"/>
              </w:rPr>
            </w:pPr>
          </w:p>
        </w:tc>
        <w:tc>
          <w:tcPr>
            <w:tcW w:w="1722" w:type="dxa"/>
            <w:vMerge/>
          </w:tcPr>
          <w:p w14:paraId="689B690D" w14:textId="77777777" w:rsidR="00702374" w:rsidRPr="00B10DB1" w:rsidRDefault="00702374" w:rsidP="00702374">
            <w:pPr>
              <w:widowControl w:val="0"/>
              <w:rPr>
                <w:bCs/>
                <w:color w:val="000000"/>
                <w:sz w:val="22"/>
                <w:szCs w:val="22"/>
              </w:rPr>
            </w:pPr>
          </w:p>
        </w:tc>
        <w:tc>
          <w:tcPr>
            <w:tcW w:w="7780" w:type="dxa"/>
            <w:gridSpan w:val="4"/>
          </w:tcPr>
          <w:p w14:paraId="2D1A0FE9" w14:textId="77777777" w:rsidR="00702374" w:rsidRPr="00B10DB1" w:rsidRDefault="00702374" w:rsidP="00702374">
            <w:pPr>
              <w:widowControl w:val="0"/>
              <w:jc w:val="center"/>
              <w:rPr>
                <w:bCs/>
                <w:color w:val="000000"/>
                <w:sz w:val="22"/>
                <w:szCs w:val="22"/>
              </w:rPr>
            </w:pPr>
            <w:r w:rsidRPr="00B10DB1">
              <w:rPr>
                <w:bCs/>
                <w:color w:val="000000"/>
                <w:sz w:val="22"/>
                <w:szCs w:val="22"/>
              </w:rPr>
              <w:t>в том числе:</w:t>
            </w:r>
          </w:p>
        </w:tc>
        <w:tc>
          <w:tcPr>
            <w:tcW w:w="1535" w:type="dxa"/>
            <w:vMerge/>
          </w:tcPr>
          <w:p w14:paraId="5BE11E9B" w14:textId="77777777" w:rsidR="00702374" w:rsidRPr="00B10DB1" w:rsidRDefault="00702374" w:rsidP="00702374">
            <w:pPr>
              <w:widowControl w:val="0"/>
              <w:rPr>
                <w:bCs/>
                <w:color w:val="000000"/>
                <w:sz w:val="22"/>
                <w:szCs w:val="22"/>
              </w:rPr>
            </w:pPr>
          </w:p>
        </w:tc>
      </w:tr>
      <w:tr w:rsidR="00851E12" w:rsidRPr="00B10DB1" w14:paraId="0DA52285" w14:textId="77777777" w:rsidTr="00DD0129">
        <w:tc>
          <w:tcPr>
            <w:tcW w:w="1776" w:type="dxa"/>
            <w:vMerge/>
          </w:tcPr>
          <w:p w14:paraId="0DD25589" w14:textId="77777777" w:rsidR="00702374" w:rsidRPr="00B10DB1" w:rsidRDefault="00702374" w:rsidP="00702374">
            <w:pPr>
              <w:widowControl w:val="0"/>
              <w:rPr>
                <w:bCs/>
                <w:color w:val="000000"/>
                <w:sz w:val="22"/>
                <w:szCs w:val="22"/>
              </w:rPr>
            </w:pPr>
          </w:p>
        </w:tc>
        <w:tc>
          <w:tcPr>
            <w:tcW w:w="1672" w:type="dxa"/>
            <w:vMerge/>
          </w:tcPr>
          <w:p w14:paraId="59282DB4" w14:textId="77777777" w:rsidR="00702374" w:rsidRPr="00B10DB1" w:rsidRDefault="00702374" w:rsidP="00702374">
            <w:pPr>
              <w:widowControl w:val="0"/>
              <w:rPr>
                <w:bCs/>
                <w:color w:val="000000"/>
                <w:sz w:val="22"/>
                <w:szCs w:val="22"/>
              </w:rPr>
            </w:pPr>
          </w:p>
        </w:tc>
        <w:tc>
          <w:tcPr>
            <w:tcW w:w="894" w:type="dxa"/>
            <w:vMerge/>
          </w:tcPr>
          <w:p w14:paraId="756E306C" w14:textId="77777777" w:rsidR="00702374" w:rsidRPr="00B10DB1" w:rsidRDefault="00702374" w:rsidP="00702374">
            <w:pPr>
              <w:widowControl w:val="0"/>
              <w:rPr>
                <w:bCs/>
                <w:color w:val="000000"/>
                <w:sz w:val="22"/>
                <w:szCs w:val="22"/>
              </w:rPr>
            </w:pPr>
          </w:p>
        </w:tc>
        <w:tc>
          <w:tcPr>
            <w:tcW w:w="1722" w:type="dxa"/>
            <w:vMerge/>
          </w:tcPr>
          <w:p w14:paraId="1F449DDE" w14:textId="77777777" w:rsidR="00702374" w:rsidRPr="00B10DB1" w:rsidRDefault="00702374" w:rsidP="00702374">
            <w:pPr>
              <w:widowControl w:val="0"/>
              <w:rPr>
                <w:bCs/>
                <w:color w:val="000000"/>
                <w:sz w:val="22"/>
                <w:szCs w:val="22"/>
              </w:rPr>
            </w:pPr>
          </w:p>
        </w:tc>
        <w:tc>
          <w:tcPr>
            <w:tcW w:w="1796" w:type="dxa"/>
          </w:tcPr>
          <w:p w14:paraId="2669003A" w14:textId="77777777" w:rsidR="00702374" w:rsidRPr="00B10DB1" w:rsidRDefault="00702374" w:rsidP="00702374">
            <w:pPr>
              <w:widowControl w:val="0"/>
              <w:jc w:val="center"/>
              <w:rPr>
                <w:bCs/>
                <w:color w:val="000000"/>
                <w:sz w:val="22"/>
                <w:szCs w:val="22"/>
              </w:rPr>
            </w:pPr>
            <w:r w:rsidRPr="00B10DB1">
              <w:rPr>
                <w:bCs/>
                <w:color w:val="000000"/>
                <w:sz w:val="22"/>
                <w:szCs w:val="22"/>
              </w:rPr>
              <w:t>всего</w:t>
            </w:r>
          </w:p>
          <w:p w14:paraId="253A7BDA" w14:textId="77777777" w:rsidR="00702374" w:rsidRPr="00B10DB1" w:rsidRDefault="00702374" w:rsidP="00702374">
            <w:pPr>
              <w:widowControl w:val="0"/>
              <w:jc w:val="center"/>
              <w:rPr>
                <w:bCs/>
                <w:color w:val="000000"/>
                <w:sz w:val="22"/>
                <w:szCs w:val="22"/>
              </w:rPr>
            </w:pPr>
            <w:r w:rsidRPr="00B10DB1">
              <w:rPr>
                <w:bCs/>
                <w:color w:val="000000"/>
                <w:sz w:val="22"/>
                <w:szCs w:val="22"/>
              </w:rPr>
              <w:lastRenderedPageBreak/>
              <w:t>(гр.6+гр.7+гр.8)</w:t>
            </w:r>
          </w:p>
        </w:tc>
        <w:tc>
          <w:tcPr>
            <w:tcW w:w="2037" w:type="dxa"/>
          </w:tcPr>
          <w:p w14:paraId="4FAE184F" w14:textId="77777777" w:rsidR="00702374" w:rsidRPr="00B10DB1" w:rsidRDefault="00702374" w:rsidP="00702374">
            <w:pPr>
              <w:widowControl w:val="0"/>
              <w:jc w:val="center"/>
              <w:rPr>
                <w:bCs/>
                <w:color w:val="000000"/>
                <w:sz w:val="22"/>
                <w:szCs w:val="22"/>
              </w:rPr>
            </w:pPr>
            <w:r w:rsidRPr="00B10DB1">
              <w:rPr>
                <w:bCs/>
                <w:color w:val="000000"/>
                <w:sz w:val="22"/>
                <w:szCs w:val="22"/>
              </w:rPr>
              <w:lastRenderedPageBreak/>
              <w:t xml:space="preserve">по должностному </w:t>
            </w:r>
            <w:r w:rsidRPr="00B10DB1">
              <w:rPr>
                <w:bCs/>
                <w:color w:val="000000"/>
                <w:sz w:val="22"/>
                <w:szCs w:val="22"/>
              </w:rPr>
              <w:lastRenderedPageBreak/>
              <w:t>окладу</w:t>
            </w:r>
          </w:p>
        </w:tc>
        <w:tc>
          <w:tcPr>
            <w:tcW w:w="1992" w:type="dxa"/>
          </w:tcPr>
          <w:p w14:paraId="64E77ECA" w14:textId="77777777" w:rsidR="00702374" w:rsidRPr="00B10DB1" w:rsidRDefault="00702374" w:rsidP="00702374">
            <w:pPr>
              <w:widowControl w:val="0"/>
              <w:jc w:val="center"/>
              <w:rPr>
                <w:bCs/>
                <w:color w:val="000000"/>
                <w:sz w:val="22"/>
                <w:szCs w:val="22"/>
              </w:rPr>
            </w:pPr>
            <w:r w:rsidRPr="00B10DB1">
              <w:rPr>
                <w:bCs/>
                <w:color w:val="000000"/>
                <w:sz w:val="22"/>
                <w:szCs w:val="22"/>
              </w:rPr>
              <w:lastRenderedPageBreak/>
              <w:t xml:space="preserve">по выплатам </w:t>
            </w:r>
            <w:r w:rsidRPr="00B10DB1">
              <w:rPr>
                <w:bCs/>
                <w:color w:val="000000"/>
                <w:sz w:val="22"/>
                <w:szCs w:val="22"/>
              </w:rPr>
              <w:lastRenderedPageBreak/>
              <w:t>компенсационного характера</w:t>
            </w:r>
          </w:p>
        </w:tc>
        <w:tc>
          <w:tcPr>
            <w:tcW w:w="1955" w:type="dxa"/>
          </w:tcPr>
          <w:p w14:paraId="1FF80166" w14:textId="77777777" w:rsidR="00702374" w:rsidRPr="00B10DB1" w:rsidRDefault="00702374" w:rsidP="00702374">
            <w:pPr>
              <w:widowControl w:val="0"/>
              <w:jc w:val="center"/>
              <w:rPr>
                <w:bCs/>
                <w:color w:val="000000"/>
                <w:sz w:val="22"/>
                <w:szCs w:val="22"/>
              </w:rPr>
            </w:pPr>
            <w:r w:rsidRPr="00B10DB1">
              <w:rPr>
                <w:bCs/>
                <w:color w:val="000000"/>
                <w:sz w:val="22"/>
                <w:szCs w:val="22"/>
              </w:rPr>
              <w:lastRenderedPageBreak/>
              <w:t xml:space="preserve">По выплатам </w:t>
            </w:r>
            <w:r w:rsidRPr="00B10DB1">
              <w:rPr>
                <w:bCs/>
                <w:color w:val="000000"/>
                <w:sz w:val="22"/>
                <w:szCs w:val="22"/>
              </w:rPr>
              <w:lastRenderedPageBreak/>
              <w:t>стимулирующего характера</w:t>
            </w:r>
          </w:p>
        </w:tc>
        <w:tc>
          <w:tcPr>
            <w:tcW w:w="1535" w:type="dxa"/>
            <w:vMerge/>
          </w:tcPr>
          <w:p w14:paraId="085A5CC2" w14:textId="77777777" w:rsidR="00702374" w:rsidRPr="00B10DB1" w:rsidRDefault="00702374" w:rsidP="00702374">
            <w:pPr>
              <w:widowControl w:val="0"/>
              <w:rPr>
                <w:bCs/>
                <w:color w:val="000000"/>
                <w:sz w:val="22"/>
                <w:szCs w:val="22"/>
              </w:rPr>
            </w:pPr>
          </w:p>
        </w:tc>
      </w:tr>
      <w:tr w:rsidR="00851E12" w:rsidRPr="00B10DB1" w14:paraId="50AA14DA" w14:textId="77777777" w:rsidTr="00DD0129">
        <w:tc>
          <w:tcPr>
            <w:tcW w:w="1776" w:type="dxa"/>
          </w:tcPr>
          <w:p w14:paraId="132A09F5" w14:textId="77777777" w:rsidR="00702374" w:rsidRPr="00643128" w:rsidRDefault="00702374" w:rsidP="00702374">
            <w:pPr>
              <w:widowControl w:val="0"/>
              <w:jc w:val="center"/>
              <w:rPr>
                <w:bCs/>
                <w:color w:val="000000"/>
                <w:sz w:val="16"/>
                <w:szCs w:val="16"/>
              </w:rPr>
            </w:pPr>
            <w:r w:rsidRPr="00643128">
              <w:rPr>
                <w:bCs/>
                <w:color w:val="000000"/>
                <w:sz w:val="16"/>
                <w:szCs w:val="16"/>
              </w:rPr>
              <w:lastRenderedPageBreak/>
              <w:t>1</w:t>
            </w:r>
          </w:p>
        </w:tc>
        <w:tc>
          <w:tcPr>
            <w:tcW w:w="1672" w:type="dxa"/>
          </w:tcPr>
          <w:p w14:paraId="4ECCB3FA" w14:textId="77777777" w:rsidR="00702374" w:rsidRPr="00643128" w:rsidRDefault="00702374" w:rsidP="00702374">
            <w:pPr>
              <w:widowControl w:val="0"/>
              <w:jc w:val="center"/>
              <w:rPr>
                <w:bCs/>
                <w:color w:val="000000"/>
                <w:sz w:val="16"/>
                <w:szCs w:val="16"/>
              </w:rPr>
            </w:pPr>
            <w:r w:rsidRPr="00643128">
              <w:rPr>
                <w:bCs/>
                <w:color w:val="000000"/>
                <w:sz w:val="16"/>
                <w:szCs w:val="16"/>
              </w:rPr>
              <w:t>2</w:t>
            </w:r>
          </w:p>
        </w:tc>
        <w:tc>
          <w:tcPr>
            <w:tcW w:w="894" w:type="dxa"/>
          </w:tcPr>
          <w:p w14:paraId="1E214B99" w14:textId="77777777" w:rsidR="00702374" w:rsidRPr="00643128" w:rsidRDefault="00702374" w:rsidP="00702374">
            <w:pPr>
              <w:widowControl w:val="0"/>
              <w:jc w:val="center"/>
              <w:rPr>
                <w:bCs/>
                <w:color w:val="000000"/>
                <w:sz w:val="16"/>
                <w:szCs w:val="16"/>
              </w:rPr>
            </w:pPr>
            <w:r w:rsidRPr="00643128">
              <w:rPr>
                <w:bCs/>
                <w:color w:val="000000"/>
                <w:sz w:val="16"/>
                <w:szCs w:val="16"/>
              </w:rPr>
              <w:t>3</w:t>
            </w:r>
          </w:p>
        </w:tc>
        <w:tc>
          <w:tcPr>
            <w:tcW w:w="1722" w:type="dxa"/>
          </w:tcPr>
          <w:p w14:paraId="7E5DF4E2" w14:textId="77777777" w:rsidR="00702374" w:rsidRPr="00643128" w:rsidRDefault="00702374" w:rsidP="00702374">
            <w:pPr>
              <w:widowControl w:val="0"/>
              <w:jc w:val="center"/>
              <w:rPr>
                <w:bCs/>
                <w:color w:val="000000"/>
                <w:sz w:val="16"/>
                <w:szCs w:val="16"/>
              </w:rPr>
            </w:pPr>
            <w:r w:rsidRPr="00643128">
              <w:rPr>
                <w:bCs/>
                <w:color w:val="000000"/>
                <w:sz w:val="16"/>
                <w:szCs w:val="16"/>
              </w:rPr>
              <w:t>4</w:t>
            </w:r>
          </w:p>
        </w:tc>
        <w:tc>
          <w:tcPr>
            <w:tcW w:w="1796" w:type="dxa"/>
          </w:tcPr>
          <w:p w14:paraId="75888D2A" w14:textId="77777777" w:rsidR="00702374" w:rsidRPr="00643128" w:rsidRDefault="00702374" w:rsidP="00702374">
            <w:pPr>
              <w:widowControl w:val="0"/>
              <w:jc w:val="center"/>
              <w:rPr>
                <w:bCs/>
                <w:color w:val="000000"/>
                <w:sz w:val="16"/>
                <w:szCs w:val="16"/>
              </w:rPr>
            </w:pPr>
            <w:r w:rsidRPr="00643128">
              <w:rPr>
                <w:bCs/>
                <w:color w:val="000000"/>
                <w:sz w:val="16"/>
                <w:szCs w:val="16"/>
              </w:rPr>
              <w:t>5</w:t>
            </w:r>
          </w:p>
        </w:tc>
        <w:tc>
          <w:tcPr>
            <w:tcW w:w="2037" w:type="dxa"/>
          </w:tcPr>
          <w:p w14:paraId="129C8942" w14:textId="77777777" w:rsidR="00702374" w:rsidRPr="00643128" w:rsidRDefault="00702374" w:rsidP="00702374">
            <w:pPr>
              <w:widowControl w:val="0"/>
              <w:jc w:val="center"/>
              <w:rPr>
                <w:bCs/>
                <w:color w:val="000000"/>
                <w:sz w:val="16"/>
                <w:szCs w:val="16"/>
              </w:rPr>
            </w:pPr>
            <w:r w:rsidRPr="00643128">
              <w:rPr>
                <w:bCs/>
                <w:color w:val="000000"/>
                <w:sz w:val="16"/>
                <w:szCs w:val="16"/>
              </w:rPr>
              <w:t>6</w:t>
            </w:r>
          </w:p>
        </w:tc>
        <w:tc>
          <w:tcPr>
            <w:tcW w:w="1992" w:type="dxa"/>
          </w:tcPr>
          <w:p w14:paraId="1A4A6C57" w14:textId="77777777" w:rsidR="00702374" w:rsidRPr="00643128" w:rsidRDefault="00702374" w:rsidP="00702374">
            <w:pPr>
              <w:widowControl w:val="0"/>
              <w:jc w:val="center"/>
              <w:rPr>
                <w:bCs/>
                <w:color w:val="000000"/>
                <w:sz w:val="16"/>
                <w:szCs w:val="16"/>
              </w:rPr>
            </w:pPr>
            <w:r w:rsidRPr="00643128">
              <w:rPr>
                <w:bCs/>
                <w:color w:val="000000"/>
                <w:sz w:val="16"/>
                <w:szCs w:val="16"/>
              </w:rPr>
              <w:t>7</w:t>
            </w:r>
          </w:p>
        </w:tc>
        <w:tc>
          <w:tcPr>
            <w:tcW w:w="1955" w:type="dxa"/>
          </w:tcPr>
          <w:p w14:paraId="342B0465" w14:textId="77777777" w:rsidR="00702374" w:rsidRPr="00643128" w:rsidRDefault="00702374" w:rsidP="00702374">
            <w:pPr>
              <w:widowControl w:val="0"/>
              <w:jc w:val="center"/>
              <w:rPr>
                <w:bCs/>
                <w:color w:val="000000"/>
                <w:sz w:val="16"/>
                <w:szCs w:val="16"/>
              </w:rPr>
            </w:pPr>
            <w:r w:rsidRPr="00643128">
              <w:rPr>
                <w:bCs/>
                <w:color w:val="000000"/>
                <w:sz w:val="16"/>
                <w:szCs w:val="16"/>
              </w:rPr>
              <w:t>8</w:t>
            </w:r>
          </w:p>
        </w:tc>
        <w:tc>
          <w:tcPr>
            <w:tcW w:w="1535" w:type="dxa"/>
          </w:tcPr>
          <w:p w14:paraId="715478C5" w14:textId="77777777" w:rsidR="00702374" w:rsidRPr="00643128" w:rsidRDefault="00702374" w:rsidP="00702374">
            <w:pPr>
              <w:widowControl w:val="0"/>
              <w:jc w:val="center"/>
              <w:rPr>
                <w:bCs/>
                <w:color w:val="000000"/>
                <w:sz w:val="16"/>
                <w:szCs w:val="16"/>
              </w:rPr>
            </w:pPr>
            <w:r w:rsidRPr="00643128">
              <w:rPr>
                <w:bCs/>
                <w:color w:val="000000"/>
                <w:sz w:val="16"/>
                <w:szCs w:val="16"/>
              </w:rPr>
              <w:t>9</w:t>
            </w:r>
          </w:p>
        </w:tc>
      </w:tr>
      <w:tr w:rsidR="00851E12" w:rsidRPr="00B10DB1" w14:paraId="3C1F1C6E" w14:textId="77777777" w:rsidTr="00DD0129">
        <w:tc>
          <w:tcPr>
            <w:tcW w:w="1776" w:type="dxa"/>
            <w:tcBorders>
              <w:bottom w:val="single" w:sz="4" w:space="0" w:color="auto"/>
            </w:tcBorders>
          </w:tcPr>
          <w:p w14:paraId="27EECFA1" w14:textId="29BE1FCD" w:rsidR="00702374" w:rsidRPr="00851E12" w:rsidRDefault="00851E12" w:rsidP="00915023">
            <w:pPr>
              <w:pStyle w:val="aa"/>
              <w:widowControl w:val="0"/>
              <w:numPr>
                <w:ilvl w:val="0"/>
                <w:numId w:val="5"/>
              </w:numPr>
              <w:ind w:left="0" w:firstLine="0"/>
              <w:rPr>
                <w:bCs/>
                <w:color w:val="000000"/>
                <w:sz w:val="22"/>
                <w:szCs w:val="22"/>
              </w:rPr>
            </w:pPr>
            <w:r>
              <w:rPr>
                <w:bCs/>
                <w:sz w:val="22"/>
                <w:szCs w:val="22"/>
              </w:rPr>
              <w:t xml:space="preserve">Расходы </w:t>
            </w:r>
            <w:r w:rsidR="00702374" w:rsidRPr="00851E12">
              <w:rPr>
                <w:bCs/>
                <w:sz w:val="22"/>
                <w:szCs w:val="22"/>
              </w:rPr>
              <w:t xml:space="preserve"> на фонд оплаты труда</w:t>
            </w:r>
            <w:r>
              <w:rPr>
                <w:bCs/>
                <w:sz w:val="22"/>
                <w:szCs w:val="22"/>
              </w:rPr>
              <w:t xml:space="preserve"> на год, в том числе</w:t>
            </w:r>
          </w:p>
        </w:tc>
        <w:tc>
          <w:tcPr>
            <w:tcW w:w="1672" w:type="dxa"/>
            <w:tcBorders>
              <w:bottom w:val="single" w:sz="4" w:space="0" w:color="auto"/>
            </w:tcBorders>
          </w:tcPr>
          <w:p w14:paraId="0FA02490" w14:textId="77777777" w:rsidR="00702374" w:rsidRPr="00B10DB1" w:rsidRDefault="00702374" w:rsidP="00702374">
            <w:pPr>
              <w:widowControl w:val="0"/>
              <w:rPr>
                <w:b/>
                <w:bCs/>
                <w:color w:val="000000"/>
                <w:sz w:val="22"/>
                <w:szCs w:val="22"/>
              </w:rPr>
            </w:pPr>
          </w:p>
        </w:tc>
        <w:tc>
          <w:tcPr>
            <w:tcW w:w="894" w:type="dxa"/>
          </w:tcPr>
          <w:p w14:paraId="0DA77052" w14:textId="77777777" w:rsidR="00702374" w:rsidRPr="00B10DB1" w:rsidRDefault="00702374" w:rsidP="00702374">
            <w:pPr>
              <w:widowControl w:val="0"/>
              <w:jc w:val="center"/>
              <w:rPr>
                <w:bCs/>
                <w:color w:val="000000"/>
                <w:sz w:val="22"/>
                <w:szCs w:val="22"/>
              </w:rPr>
            </w:pPr>
            <w:r w:rsidRPr="00B10DB1">
              <w:rPr>
                <w:bCs/>
                <w:color w:val="000000"/>
                <w:sz w:val="22"/>
                <w:szCs w:val="22"/>
              </w:rPr>
              <w:t>010</w:t>
            </w:r>
          </w:p>
        </w:tc>
        <w:tc>
          <w:tcPr>
            <w:tcW w:w="1722" w:type="dxa"/>
          </w:tcPr>
          <w:p w14:paraId="6B8CC29E" w14:textId="77777777" w:rsidR="00702374" w:rsidRPr="00B10DB1" w:rsidRDefault="00702374" w:rsidP="00702374">
            <w:pPr>
              <w:widowControl w:val="0"/>
              <w:rPr>
                <w:b/>
                <w:bCs/>
                <w:color w:val="000000"/>
                <w:sz w:val="22"/>
                <w:szCs w:val="22"/>
              </w:rPr>
            </w:pPr>
          </w:p>
        </w:tc>
        <w:tc>
          <w:tcPr>
            <w:tcW w:w="1796" w:type="dxa"/>
          </w:tcPr>
          <w:p w14:paraId="12131685" w14:textId="77777777" w:rsidR="00702374" w:rsidRPr="00B10DB1" w:rsidRDefault="00702374" w:rsidP="00702374">
            <w:pPr>
              <w:widowControl w:val="0"/>
              <w:rPr>
                <w:b/>
                <w:bCs/>
                <w:color w:val="000000"/>
                <w:sz w:val="22"/>
                <w:szCs w:val="22"/>
              </w:rPr>
            </w:pPr>
          </w:p>
        </w:tc>
        <w:tc>
          <w:tcPr>
            <w:tcW w:w="2037" w:type="dxa"/>
          </w:tcPr>
          <w:p w14:paraId="0153AE2F" w14:textId="77777777" w:rsidR="00702374" w:rsidRPr="00B10DB1" w:rsidRDefault="00702374" w:rsidP="00702374">
            <w:pPr>
              <w:widowControl w:val="0"/>
              <w:rPr>
                <w:b/>
                <w:bCs/>
                <w:color w:val="000000"/>
                <w:sz w:val="22"/>
                <w:szCs w:val="22"/>
              </w:rPr>
            </w:pPr>
          </w:p>
        </w:tc>
        <w:tc>
          <w:tcPr>
            <w:tcW w:w="1992" w:type="dxa"/>
          </w:tcPr>
          <w:p w14:paraId="024DE797" w14:textId="77777777" w:rsidR="00702374" w:rsidRPr="00B10DB1" w:rsidRDefault="00702374" w:rsidP="00702374">
            <w:pPr>
              <w:widowControl w:val="0"/>
              <w:rPr>
                <w:b/>
                <w:bCs/>
                <w:color w:val="000000"/>
                <w:sz w:val="22"/>
                <w:szCs w:val="22"/>
              </w:rPr>
            </w:pPr>
          </w:p>
        </w:tc>
        <w:tc>
          <w:tcPr>
            <w:tcW w:w="1955" w:type="dxa"/>
          </w:tcPr>
          <w:p w14:paraId="01BA4D46" w14:textId="77777777" w:rsidR="00702374" w:rsidRPr="00B10DB1" w:rsidRDefault="00702374" w:rsidP="00702374">
            <w:pPr>
              <w:widowControl w:val="0"/>
              <w:rPr>
                <w:b/>
                <w:bCs/>
                <w:color w:val="000000"/>
                <w:sz w:val="22"/>
                <w:szCs w:val="22"/>
              </w:rPr>
            </w:pPr>
          </w:p>
        </w:tc>
        <w:tc>
          <w:tcPr>
            <w:tcW w:w="1535" w:type="dxa"/>
          </w:tcPr>
          <w:p w14:paraId="633324FE" w14:textId="77777777" w:rsidR="00702374" w:rsidRPr="00B10DB1" w:rsidRDefault="00702374" w:rsidP="00702374">
            <w:pPr>
              <w:widowControl w:val="0"/>
              <w:rPr>
                <w:b/>
                <w:bCs/>
                <w:color w:val="000000"/>
                <w:sz w:val="22"/>
                <w:szCs w:val="22"/>
              </w:rPr>
            </w:pPr>
          </w:p>
        </w:tc>
      </w:tr>
      <w:tr w:rsidR="00851E12" w:rsidRPr="00B10DB1" w14:paraId="0A60F411" w14:textId="77777777" w:rsidTr="00DD0129">
        <w:tc>
          <w:tcPr>
            <w:tcW w:w="1776" w:type="dxa"/>
            <w:tcBorders>
              <w:bottom w:val="single" w:sz="4" w:space="0" w:color="auto"/>
            </w:tcBorders>
          </w:tcPr>
          <w:p w14:paraId="109287DF" w14:textId="75B213F2" w:rsidR="00702374" w:rsidRPr="00851E12" w:rsidRDefault="00702374" w:rsidP="00915023">
            <w:pPr>
              <w:pStyle w:val="aa"/>
              <w:widowControl w:val="0"/>
              <w:numPr>
                <w:ilvl w:val="1"/>
                <w:numId w:val="5"/>
              </w:numPr>
              <w:ind w:left="0" w:firstLine="0"/>
              <w:rPr>
                <w:sz w:val="22"/>
                <w:szCs w:val="22"/>
              </w:rPr>
            </w:pPr>
            <w:r w:rsidRPr="00851E12">
              <w:rPr>
                <w:sz w:val="22"/>
                <w:szCs w:val="22"/>
              </w:rPr>
              <w:t>фонд оплаты труда</w:t>
            </w:r>
            <w:r w:rsidR="00851E12">
              <w:rPr>
                <w:sz w:val="22"/>
                <w:szCs w:val="22"/>
              </w:rPr>
              <w:t xml:space="preserve"> </w:t>
            </w:r>
          </w:p>
        </w:tc>
        <w:tc>
          <w:tcPr>
            <w:tcW w:w="1672" w:type="dxa"/>
            <w:tcBorders>
              <w:bottom w:val="single" w:sz="4" w:space="0" w:color="auto"/>
            </w:tcBorders>
          </w:tcPr>
          <w:p w14:paraId="60733CAB" w14:textId="77777777" w:rsidR="00702374" w:rsidRPr="00B10DB1" w:rsidRDefault="00702374" w:rsidP="00702374">
            <w:pPr>
              <w:widowControl w:val="0"/>
              <w:rPr>
                <w:b/>
                <w:bCs/>
                <w:color w:val="000000"/>
                <w:sz w:val="22"/>
                <w:szCs w:val="22"/>
              </w:rPr>
            </w:pPr>
          </w:p>
        </w:tc>
        <w:tc>
          <w:tcPr>
            <w:tcW w:w="894" w:type="dxa"/>
            <w:tcBorders>
              <w:bottom w:val="single" w:sz="4" w:space="0" w:color="auto"/>
            </w:tcBorders>
          </w:tcPr>
          <w:p w14:paraId="3FEB50FA" w14:textId="77777777" w:rsidR="00702374" w:rsidRPr="00B10DB1" w:rsidRDefault="00702374" w:rsidP="00702374">
            <w:pPr>
              <w:widowControl w:val="0"/>
              <w:jc w:val="center"/>
              <w:rPr>
                <w:bCs/>
                <w:color w:val="000000"/>
                <w:sz w:val="22"/>
                <w:szCs w:val="22"/>
              </w:rPr>
            </w:pPr>
            <w:r w:rsidRPr="00B10DB1">
              <w:rPr>
                <w:bCs/>
                <w:color w:val="000000"/>
                <w:sz w:val="22"/>
                <w:szCs w:val="22"/>
              </w:rPr>
              <w:t>011</w:t>
            </w:r>
          </w:p>
        </w:tc>
        <w:tc>
          <w:tcPr>
            <w:tcW w:w="1722" w:type="dxa"/>
          </w:tcPr>
          <w:p w14:paraId="418E4D07" w14:textId="77777777" w:rsidR="00702374" w:rsidRPr="00B10DB1" w:rsidRDefault="00702374" w:rsidP="00702374">
            <w:pPr>
              <w:widowControl w:val="0"/>
              <w:rPr>
                <w:b/>
                <w:bCs/>
                <w:color w:val="000000"/>
                <w:sz w:val="22"/>
                <w:szCs w:val="22"/>
              </w:rPr>
            </w:pPr>
          </w:p>
        </w:tc>
        <w:tc>
          <w:tcPr>
            <w:tcW w:w="1796" w:type="dxa"/>
          </w:tcPr>
          <w:p w14:paraId="0B2DE6F4" w14:textId="77777777" w:rsidR="00702374" w:rsidRPr="00B10DB1" w:rsidRDefault="00702374" w:rsidP="00702374">
            <w:pPr>
              <w:widowControl w:val="0"/>
              <w:rPr>
                <w:b/>
                <w:bCs/>
                <w:color w:val="000000"/>
                <w:sz w:val="22"/>
                <w:szCs w:val="22"/>
              </w:rPr>
            </w:pPr>
          </w:p>
        </w:tc>
        <w:tc>
          <w:tcPr>
            <w:tcW w:w="2037" w:type="dxa"/>
          </w:tcPr>
          <w:p w14:paraId="7B01D735" w14:textId="77777777" w:rsidR="00702374" w:rsidRPr="00B10DB1" w:rsidRDefault="00702374" w:rsidP="00702374">
            <w:pPr>
              <w:widowControl w:val="0"/>
              <w:rPr>
                <w:b/>
                <w:bCs/>
                <w:color w:val="000000"/>
                <w:sz w:val="22"/>
                <w:szCs w:val="22"/>
              </w:rPr>
            </w:pPr>
          </w:p>
        </w:tc>
        <w:tc>
          <w:tcPr>
            <w:tcW w:w="1992" w:type="dxa"/>
          </w:tcPr>
          <w:p w14:paraId="10AA11C8" w14:textId="77777777" w:rsidR="00702374" w:rsidRPr="00B10DB1" w:rsidRDefault="00702374" w:rsidP="00702374">
            <w:pPr>
              <w:widowControl w:val="0"/>
              <w:rPr>
                <w:b/>
                <w:bCs/>
                <w:color w:val="000000"/>
                <w:sz w:val="22"/>
                <w:szCs w:val="22"/>
              </w:rPr>
            </w:pPr>
          </w:p>
        </w:tc>
        <w:tc>
          <w:tcPr>
            <w:tcW w:w="1955" w:type="dxa"/>
          </w:tcPr>
          <w:p w14:paraId="6778CD24" w14:textId="77777777" w:rsidR="00702374" w:rsidRPr="00B10DB1" w:rsidRDefault="00702374" w:rsidP="00702374">
            <w:pPr>
              <w:widowControl w:val="0"/>
              <w:rPr>
                <w:b/>
                <w:bCs/>
                <w:color w:val="000000"/>
                <w:sz w:val="22"/>
                <w:szCs w:val="22"/>
              </w:rPr>
            </w:pPr>
          </w:p>
        </w:tc>
        <w:tc>
          <w:tcPr>
            <w:tcW w:w="1535" w:type="dxa"/>
          </w:tcPr>
          <w:p w14:paraId="2062D3B8" w14:textId="77777777" w:rsidR="00702374" w:rsidRPr="00B10DB1" w:rsidRDefault="00702374" w:rsidP="00702374">
            <w:pPr>
              <w:widowControl w:val="0"/>
              <w:rPr>
                <w:b/>
                <w:bCs/>
                <w:color w:val="000000"/>
                <w:sz w:val="22"/>
                <w:szCs w:val="22"/>
              </w:rPr>
            </w:pPr>
          </w:p>
        </w:tc>
      </w:tr>
      <w:tr w:rsidR="00851E12" w:rsidRPr="00B10DB1" w14:paraId="71D1F111" w14:textId="77777777" w:rsidTr="00DD0129">
        <w:tc>
          <w:tcPr>
            <w:tcW w:w="1776" w:type="dxa"/>
            <w:tcBorders>
              <w:bottom w:val="single" w:sz="4" w:space="0" w:color="auto"/>
            </w:tcBorders>
          </w:tcPr>
          <w:p w14:paraId="447FE8D2" w14:textId="4BB40F51" w:rsidR="00702374" w:rsidRPr="00B10DB1" w:rsidRDefault="00643128" w:rsidP="00851E12">
            <w:pPr>
              <w:widowControl w:val="0"/>
              <w:rPr>
                <w:b/>
                <w:bCs/>
                <w:color w:val="000000"/>
                <w:sz w:val="22"/>
                <w:szCs w:val="22"/>
              </w:rPr>
            </w:pPr>
            <w:r>
              <w:rPr>
                <w:sz w:val="22"/>
                <w:szCs w:val="22"/>
              </w:rPr>
              <w:t>1.2.</w:t>
            </w:r>
            <w:r w:rsidR="00851E12">
              <w:rPr>
                <w:sz w:val="22"/>
                <w:szCs w:val="22"/>
              </w:rPr>
              <w:t>и</w:t>
            </w:r>
            <w:r w:rsidR="00702374" w:rsidRPr="00B10DB1">
              <w:rPr>
                <w:sz w:val="22"/>
                <w:szCs w:val="22"/>
              </w:rPr>
              <w:t>ндексация</w:t>
            </w:r>
            <w:r w:rsidR="00851E12">
              <w:rPr>
                <w:sz w:val="22"/>
                <w:szCs w:val="22"/>
              </w:rPr>
              <w:t xml:space="preserve"> </w:t>
            </w:r>
          </w:p>
        </w:tc>
        <w:tc>
          <w:tcPr>
            <w:tcW w:w="1672" w:type="dxa"/>
            <w:tcBorders>
              <w:bottom w:val="single" w:sz="4" w:space="0" w:color="auto"/>
            </w:tcBorders>
          </w:tcPr>
          <w:p w14:paraId="7A13A66A" w14:textId="77777777" w:rsidR="00702374" w:rsidRPr="00B10DB1" w:rsidRDefault="00702374" w:rsidP="00702374">
            <w:pPr>
              <w:widowControl w:val="0"/>
              <w:rPr>
                <w:b/>
                <w:bCs/>
                <w:color w:val="000000"/>
                <w:sz w:val="22"/>
                <w:szCs w:val="22"/>
              </w:rPr>
            </w:pPr>
          </w:p>
        </w:tc>
        <w:tc>
          <w:tcPr>
            <w:tcW w:w="894" w:type="dxa"/>
            <w:tcBorders>
              <w:bottom w:val="single" w:sz="4" w:space="0" w:color="auto"/>
            </w:tcBorders>
          </w:tcPr>
          <w:p w14:paraId="5EE42073" w14:textId="77777777" w:rsidR="00702374" w:rsidRPr="00B10DB1" w:rsidRDefault="00702374" w:rsidP="00702374">
            <w:pPr>
              <w:widowControl w:val="0"/>
              <w:jc w:val="center"/>
              <w:rPr>
                <w:bCs/>
                <w:color w:val="000000"/>
                <w:sz w:val="22"/>
                <w:szCs w:val="22"/>
              </w:rPr>
            </w:pPr>
            <w:r w:rsidRPr="00B10DB1">
              <w:rPr>
                <w:bCs/>
                <w:color w:val="000000"/>
                <w:sz w:val="22"/>
                <w:szCs w:val="22"/>
              </w:rPr>
              <w:t>012</w:t>
            </w:r>
          </w:p>
        </w:tc>
        <w:tc>
          <w:tcPr>
            <w:tcW w:w="1722" w:type="dxa"/>
          </w:tcPr>
          <w:p w14:paraId="70BDC400" w14:textId="77777777" w:rsidR="00702374" w:rsidRPr="00B10DB1" w:rsidRDefault="00702374" w:rsidP="00702374">
            <w:pPr>
              <w:widowControl w:val="0"/>
              <w:rPr>
                <w:b/>
                <w:bCs/>
                <w:color w:val="000000"/>
                <w:sz w:val="22"/>
                <w:szCs w:val="22"/>
              </w:rPr>
            </w:pPr>
          </w:p>
        </w:tc>
        <w:tc>
          <w:tcPr>
            <w:tcW w:w="1796" w:type="dxa"/>
          </w:tcPr>
          <w:p w14:paraId="3B15273E" w14:textId="77777777" w:rsidR="00702374" w:rsidRPr="00B10DB1" w:rsidRDefault="00702374" w:rsidP="00702374">
            <w:pPr>
              <w:widowControl w:val="0"/>
              <w:rPr>
                <w:b/>
                <w:bCs/>
                <w:color w:val="000000"/>
                <w:sz w:val="22"/>
                <w:szCs w:val="22"/>
              </w:rPr>
            </w:pPr>
          </w:p>
        </w:tc>
        <w:tc>
          <w:tcPr>
            <w:tcW w:w="2037" w:type="dxa"/>
          </w:tcPr>
          <w:p w14:paraId="358F3716" w14:textId="77777777" w:rsidR="00702374" w:rsidRPr="00B10DB1" w:rsidRDefault="00702374" w:rsidP="00702374">
            <w:pPr>
              <w:widowControl w:val="0"/>
              <w:rPr>
                <w:b/>
                <w:bCs/>
                <w:color w:val="000000"/>
                <w:sz w:val="22"/>
                <w:szCs w:val="22"/>
              </w:rPr>
            </w:pPr>
          </w:p>
        </w:tc>
        <w:tc>
          <w:tcPr>
            <w:tcW w:w="1992" w:type="dxa"/>
          </w:tcPr>
          <w:p w14:paraId="52411E5C" w14:textId="77777777" w:rsidR="00702374" w:rsidRPr="00B10DB1" w:rsidRDefault="00702374" w:rsidP="00702374">
            <w:pPr>
              <w:widowControl w:val="0"/>
              <w:rPr>
                <w:b/>
                <w:bCs/>
                <w:color w:val="000000"/>
                <w:sz w:val="22"/>
                <w:szCs w:val="22"/>
              </w:rPr>
            </w:pPr>
          </w:p>
        </w:tc>
        <w:tc>
          <w:tcPr>
            <w:tcW w:w="1955" w:type="dxa"/>
          </w:tcPr>
          <w:p w14:paraId="27368152" w14:textId="77777777" w:rsidR="00702374" w:rsidRPr="00B10DB1" w:rsidRDefault="00702374" w:rsidP="00702374">
            <w:pPr>
              <w:widowControl w:val="0"/>
              <w:rPr>
                <w:b/>
                <w:bCs/>
                <w:color w:val="000000"/>
                <w:sz w:val="22"/>
                <w:szCs w:val="22"/>
              </w:rPr>
            </w:pPr>
          </w:p>
        </w:tc>
        <w:tc>
          <w:tcPr>
            <w:tcW w:w="1535" w:type="dxa"/>
          </w:tcPr>
          <w:p w14:paraId="710BEEB8" w14:textId="77777777" w:rsidR="00702374" w:rsidRPr="00B10DB1" w:rsidRDefault="00702374" w:rsidP="00702374">
            <w:pPr>
              <w:widowControl w:val="0"/>
              <w:rPr>
                <w:b/>
                <w:bCs/>
                <w:color w:val="000000"/>
                <w:sz w:val="22"/>
                <w:szCs w:val="22"/>
              </w:rPr>
            </w:pPr>
          </w:p>
        </w:tc>
      </w:tr>
    </w:tbl>
    <w:p w14:paraId="74DDC919" w14:textId="77777777" w:rsidR="00702374" w:rsidRPr="00702374" w:rsidRDefault="00702374" w:rsidP="00702374">
      <w:pPr>
        <w:widowControl w:val="0"/>
        <w:rPr>
          <w:b/>
          <w:bCs/>
          <w:color w:val="000000"/>
        </w:rPr>
      </w:pPr>
    </w:p>
    <w:p w14:paraId="7B78C4E1" w14:textId="77777777" w:rsidR="00702374" w:rsidRPr="00702374" w:rsidRDefault="00702374" w:rsidP="00702374">
      <w:pPr>
        <w:widowControl w:val="0"/>
        <w:rPr>
          <w:b/>
          <w:bCs/>
          <w:color w:val="000000"/>
        </w:rPr>
      </w:pPr>
    </w:p>
    <w:p w14:paraId="6325F53B" w14:textId="338B1B97" w:rsidR="00702374" w:rsidRPr="003C0BDC" w:rsidRDefault="00EC6706" w:rsidP="00915023">
      <w:pPr>
        <w:pStyle w:val="aa"/>
        <w:widowControl w:val="0"/>
        <w:numPr>
          <w:ilvl w:val="2"/>
          <w:numId w:val="4"/>
        </w:numPr>
        <w:rPr>
          <w:b/>
          <w:bCs/>
          <w:color w:val="000000"/>
        </w:rPr>
      </w:pPr>
      <w:r w:rsidRPr="003C0BDC">
        <w:rPr>
          <w:b/>
          <w:bCs/>
          <w:color w:val="000000"/>
        </w:rPr>
        <w:t>Р</w:t>
      </w:r>
      <w:r w:rsidR="00702374" w:rsidRPr="003C0BDC">
        <w:rPr>
          <w:b/>
          <w:bCs/>
          <w:color w:val="000000"/>
        </w:rPr>
        <w:t xml:space="preserve">асчет фонда оплаты труда по </w:t>
      </w:r>
      <w:r w:rsidR="00851E12">
        <w:rPr>
          <w:b/>
          <w:bCs/>
          <w:color w:val="000000"/>
        </w:rPr>
        <w:t xml:space="preserve">должностным </w:t>
      </w:r>
      <w:r w:rsidR="00702374" w:rsidRPr="003C0BDC">
        <w:rPr>
          <w:b/>
          <w:bCs/>
          <w:color w:val="000000"/>
        </w:rPr>
        <w:t xml:space="preserve">окладам </w:t>
      </w:r>
      <w:r w:rsidR="00D50940">
        <w:rPr>
          <w:b/>
          <w:bCs/>
          <w:color w:val="000000"/>
        </w:rPr>
        <w:t>(окладам)</w:t>
      </w:r>
      <w:r w:rsidR="00851E12">
        <w:rPr>
          <w:b/>
          <w:bCs/>
          <w:color w:val="000000"/>
        </w:rPr>
        <w:t xml:space="preserve"> работников учреждения </w:t>
      </w:r>
      <w:r w:rsidR="00702374" w:rsidRPr="003C0BDC">
        <w:rPr>
          <w:b/>
          <w:bCs/>
          <w:color w:val="000000"/>
        </w:rPr>
        <w:t>на 20_____год (</w:t>
      </w:r>
      <w:r w:rsidR="00702374" w:rsidRPr="003C0BDC">
        <w:rPr>
          <w:b/>
        </w:rPr>
        <w:t>на первый год планового периода)</w:t>
      </w:r>
    </w:p>
    <w:p w14:paraId="423DBE43" w14:textId="77777777" w:rsidR="00702374" w:rsidRPr="00702374" w:rsidRDefault="00702374" w:rsidP="00702374">
      <w:pPr>
        <w:widowControl w:val="0"/>
        <w:rPr>
          <w:b/>
          <w:bCs/>
          <w:color w:val="000000"/>
        </w:rPr>
      </w:pPr>
    </w:p>
    <w:tbl>
      <w:tblPr>
        <w:tblW w:w="15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676"/>
        <w:gridCol w:w="895"/>
        <w:gridCol w:w="1726"/>
        <w:gridCol w:w="1799"/>
        <w:gridCol w:w="2054"/>
        <w:gridCol w:w="1992"/>
        <w:gridCol w:w="1958"/>
        <w:gridCol w:w="1460"/>
      </w:tblGrid>
      <w:tr w:rsidR="00702374" w:rsidRPr="00B10DB1" w14:paraId="53A89219" w14:textId="77777777" w:rsidTr="00851E12">
        <w:tc>
          <w:tcPr>
            <w:tcW w:w="1951" w:type="dxa"/>
            <w:vMerge w:val="restart"/>
          </w:tcPr>
          <w:p w14:paraId="55B8E469"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Категория должностей</w:t>
            </w:r>
          </w:p>
        </w:tc>
        <w:tc>
          <w:tcPr>
            <w:tcW w:w="1676" w:type="dxa"/>
            <w:vMerge w:val="restart"/>
          </w:tcPr>
          <w:p w14:paraId="311F6258"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Наименование должности</w:t>
            </w:r>
          </w:p>
        </w:tc>
        <w:tc>
          <w:tcPr>
            <w:tcW w:w="895" w:type="dxa"/>
            <w:vMerge w:val="restart"/>
          </w:tcPr>
          <w:p w14:paraId="1C0C876A"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Код строки</w:t>
            </w:r>
          </w:p>
        </w:tc>
        <w:tc>
          <w:tcPr>
            <w:tcW w:w="1726" w:type="dxa"/>
            <w:vMerge w:val="restart"/>
          </w:tcPr>
          <w:p w14:paraId="27B39EE3"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Установленная численность, ед.</w:t>
            </w:r>
          </w:p>
        </w:tc>
        <w:tc>
          <w:tcPr>
            <w:tcW w:w="7803" w:type="dxa"/>
            <w:gridSpan w:val="4"/>
          </w:tcPr>
          <w:p w14:paraId="30E338D7" w14:textId="77777777" w:rsidR="00702374" w:rsidRPr="00B10DB1" w:rsidRDefault="00702374" w:rsidP="00702374">
            <w:pPr>
              <w:widowControl w:val="0"/>
              <w:jc w:val="center"/>
              <w:rPr>
                <w:bCs/>
                <w:color w:val="000000"/>
                <w:sz w:val="22"/>
                <w:szCs w:val="22"/>
              </w:rPr>
            </w:pPr>
            <w:r w:rsidRPr="00B10DB1">
              <w:rPr>
                <w:bCs/>
                <w:color w:val="000000"/>
                <w:sz w:val="22"/>
                <w:szCs w:val="22"/>
              </w:rPr>
              <w:t xml:space="preserve">Среднемесячный </w:t>
            </w:r>
            <w:proofErr w:type="gramStart"/>
            <w:r w:rsidRPr="00B10DB1">
              <w:rPr>
                <w:bCs/>
                <w:color w:val="000000"/>
                <w:sz w:val="22"/>
                <w:szCs w:val="22"/>
              </w:rPr>
              <w:t>размер оплаты труда</w:t>
            </w:r>
            <w:proofErr w:type="gramEnd"/>
            <w:r w:rsidRPr="00B10DB1">
              <w:rPr>
                <w:bCs/>
                <w:color w:val="000000"/>
                <w:sz w:val="22"/>
                <w:szCs w:val="22"/>
              </w:rPr>
              <w:t xml:space="preserve"> на одного работника</w:t>
            </w:r>
          </w:p>
        </w:tc>
        <w:tc>
          <w:tcPr>
            <w:tcW w:w="1460" w:type="dxa"/>
            <w:vMerge w:val="restart"/>
          </w:tcPr>
          <w:p w14:paraId="180869CC" w14:textId="77777777" w:rsidR="00702374" w:rsidRPr="00B10DB1" w:rsidRDefault="00702374" w:rsidP="00702374">
            <w:pPr>
              <w:widowControl w:val="0"/>
              <w:jc w:val="center"/>
              <w:rPr>
                <w:bCs/>
                <w:color w:val="000000"/>
                <w:sz w:val="22"/>
                <w:szCs w:val="22"/>
              </w:rPr>
            </w:pPr>
            <w:r w:rsidRPr="00B10DB1">
              <w:rPr>
                <w:bCs/>
                <w:color w:val="000000"/>
                <w:sz w:val="22"/>
                <w:szCs w:val="22"/>
              </w:rPr>
              <w:t>Фонд оплаты труда</w:t>
            </w:r>
          </w:p>
          <w:p w14:paraId="15CF7AD9" w14:textId="77777777" w:rsidR="00702374" w:rsidRPr="00B10DB1" w:rsidRDefault="00702374" w:rsidP="00702374">
            <w:pPr>
              <w:widowControl w:val="0"/>
              <w:jc w:val="center"/>
              <w:rPr>
                <w:bCs/>
                <w:color w:val="000000"/>
                <w:sz w:val="22"/>
                <w:szCs w:val="22"/>
              </w:rPr>
            </w:pPr>
            <w:proofErr w:type="gramStart"/>
            <w:r w:rsidRPr="00B10DB1">
              <w:rPr>
                <w:bCs/>
                <w:color w:val="000000"/>
                <w:sz w:val="22"/>
                <w:szCs w:val="22"/>
              </w:rPr>
              <w:t>(гр.4*гр.5*12</w:t>
            </w:r>
            <w:proofErr w:type="gramEnd"/>
          </w:p>
        </w:tc>
      </w:tr>
      <w:tr w:rsidR="00702374" w:rsidRPr="00B10DB1" w14:paraId="065026E5" w14:textId="77777777" w:rsidTr="00851E12">
        <w:tc>
          <w:tcPr>
            <w:tcW w:w="1951" w:type="dxa"/>
            <w:vMerge/>
          </w:tcPr>
          <w:p w14:paraId="04F9BCED" w14:textId="77777777" w:rsidR="00702374" w:rsidRPr="00B10DB1" w:rsidRDefault="00702374" w:rsidP="00702374">
            <w:pPr>
              <w:widowControl w:val="0"/>
              <w:rPr>
                <w:bCs/>
                <w:color w:val="000000"/>
                <w:sz w:val="22"/>
                <w:szCs w:val="22"/>
              </w:rPr>
            </w:pPr>
          </w:p>
        </w:tc>
        <w:tc>
          <w:tcPr>
            <w:tcW w:w="1676" w:type="dxa"/>
            <w:vMerge/>
          </w:tcPr>
          <w:p w14:paraId="7BD17C87" w14:textId="77777777" w:rsidR="00702374" w:rsidRPr="00B10DB1" w:rsidRDefault="00702374" w:rsidP="00702374">
            <w:pPr>
              <w:widowControl w:val="0"/>
              <w:rPr>
                <w:bCs/>
                <w:color w:val="000000"/>
                <w:sz w:val="22"/>
                <w:szCs w:val="22"/>
              </w:rPr>
            </w:pPr>
          </w:p>
        </w:tc>
        <w:tc>
          <w:tcPr>
            <w:tcW w:w="895" w:type="dxa"/>
            <w:vMerge/>
          </w:tcPr>
          <w:p w14:paraId="2EA33C3B" w14:textId="77777777" w:rsidR="00702374" w:rsidRPr="00B10DB1" w:rsidRDefault="00702374" w:rsidP="00702374">
            <w:pPr>
              <w:widowControl w:val="0"/>
              <w:rPr>
                <w:bCs/>
                <w:color w:val="000000"/>
                <w:sz w:val="22"/>
                <w:szCs w:val="22"/>
              </w:rPr>
            </w:pPr>
          </w:p>
        </w:tc>
        <w:tc>
          <w:tcPr>
            <w:tcW w:w="1726" w:type="dxa"/>
            <w:vMerge/>
          </w:tcPr>
          <w:p w14:paraId="474A8092" w14:textId="77777777" w:rsidR="00702374" w:rsidRPr="00B10DB1" w:rsidRDefault="00702374" w:rsidP="00702374">
            <w:pPr>
              <w:widowControl w:val="0"/>
              <w:rPr>
                <w:bCs/>
                <w:color w:val="000000"/>
                <w:sz w:val="22"/>
                <w:szCs w:val="22"/>
              </w:rPr>
            </w:pPr>
          </w:p>
        </w:tc>
        <w:tc>
          <w:tcPr>
            <w:tcW w:w="7803" w:type="dxa"/>
            <w:gridSpan w:val="4"/>
          </w:tcPr>
          <w:p w14:paraId="1033326A" w14:textId="77777777" w:rsidR="00702374" w:rsidRPr="00B10DB1" w:rsidRDefault="00702374" w:rsidP="00702374">
            <w:pPr>
              <w:widowControl w:val="0"/>
              <w:jc w:val="center"/>
              <w:rPr>
                <w:bCs/>
                <w:color w:val="000000"/>
                <w:sz w:val="22"/>
                <w:szCs w:val="22"/>
              </w:rPr>
            </w:pPr>
            <w:r w:rsidRPr="00B10DB1">
              <w:rPr>
                <w:bCs/>
                <w:color w:val="000000"/>
                <w:sz w:val="22"/>
                <w:szCs w:val="22"/>
              </w:rPr>
              <w:t>в том числе:</w:t>
            </w:r>
          </w:p>
        </w:tc>
        <w:tc>
          <w:tcPr>
            <w:tcW w:w="1460" w:type="dxa"/>
            <w:vMerge/>
          </w:tcPr>
          <w:p w14:paraId="1721CA07" w14:textId="77777777" w:rsidR="00702374" w:rsidRPr="00B10DB1" w:rsidRDefault="00702374" w:rsidP="00702374">
            <w:pPr>
              <w:widowControl w:val="0"/>
              <w:rPr>
                <w:bCs/>
                <w:color w:val="000000"/>
                <w:sz w:val="22"/>
                <w:szCs w:val="22"/>
              </w:rPr>
            </w:pPr>
          </w:p>
        </w:tc>
      </w:tr>
      <w:tr w:rsidR="00702374" w:rsidRPr="00B10DB1" w14:paraId="4C87C982" w14:textId="77777777" w:rsidTr="00851E12">
        <w:tc>
          <w:tcPr>
            <w:tcW w:w="1951" w:type="dxa"/>
            <w:vMerge/>
          </w:tcPr>
          <w:p w14:paraId="4BF0C315" w14:textId="77777777" w:rsidR="00702374" w:rsidRPr="00B10DB1" w:rsidRDefault="00702374" w:rsidP="00702374">
            <w:pPr>
              <w:widowControl w:val="0"/>
              <w:rPr>
                <w:bCs/>
                <w:color w:val="000000"/>
                <w:sz w:val="22"/>
                <w:szCs w:val="22"/>
              </w:rPr>
            </w:pPr>
          </w:p>
        </w:tc>
        <w:tc>
          <w:tcPr>
            <w:tcW w:w="1676" w:type="dxa"/>
            <w:vMerge/>
          </w:tcPr>
          <w:p w14:paraId="6E78D6B1" w14:textId="77777777" w:rsidR="00702374" w:rsidRPr="00B10DB1" w:rsidRDefault="00702374" w:rsidP="00702374">
            <w:pPr>
              <w:widowControl w:val="0"/>
              <w:rPr>
                <w:bCs/>
                <w:color w:val="000000"/>
                <w:sz w:val="22"/>
                <w:szCs w:val="22"/>
              </w:rPr>
            </w:pPr>
          </w:p>
        </w:tc>
        <w:tc>
          <w:tcPr>
            <w:tcW w:w="895" w:type="dxa"/>
            <w:vMerge/>
          </w:tcPr>
          <w:p w14:paraId="2CD12AE1" w14:textId="77777777" w:rsidR="00702374" w:rsidRPr="00B10DB1" w:rsidRDefault="00702374" w:rsidP="00702374">
            <w:pPr>
              <w:widowControl w:val="0"/>
              <w:rPr>
                <w:bCs/>
                <w:color w:val="000000"/>
                <w:sz w:val="22"/>
                <w:szCs w:val="22"/>
              </w:rPr>
            </w:pPr>
          </w:p>
        </w:tc>
        <w:tc>
          <w:tcPr>
            <w:tcW w:w="1726" w:type="dxa"/>
            <w:vMerge/>
          </w:tcPr>
          <w:p w14:paraId="6F66C6D6" w14:textId="77777777" w:rsidR="00702374" w:rsidRPr="00B10DB1" w:rsidRDefault="00702374" w:rsidP="00702374">
            <w:pPr>
              <w:widowControl w:val="0"/>
              <w:rPr>
                <w:bCs/>
                <w:color w:val="000000"/>
                <w:sz w:val="22"/>
                <w:szCs w:val="22"/>
              </w:rPr>
            </w:pPr>
          </w:p>
        </w:tc>
        <w:tc>
          <w:tcPr>
            <w:tcW w:w="1799" w:type="dxa"/>
          </w:tcPr>
          <w:p w14:paraId="54E6FC6C" w14:textId="77777777" w:rsidR="00702374" w:rsidRPr="00B10DB1" w:rsidRDefault="00702374" w:rsidP="00702374">
            <w:pPr>
              <w:widowControl w:val="0"/>
              <w:jc w:val="center"/>
              <w:rPr>
                <w:bCs/>
                <w:color w:val="000000"/>
                <w:sz w:val="22"/>
                <w:szCs w:val="22"/>
              </w:rPr>
            </w:pPr>
            <w:r w:rsidRPr="00B10DB1">
              <w:rPr>
                <w:bCs/>
                <w:color w:val="000000"/>
                <w:sz w:val="22"/>
                <w:szCs w:val="22"/>
              </w:rPr>
              <w:t>всего</w:t>
            </w:r>
          </w:p>
          <w:p w14:paraId="3C6E9EAA" w14:textId="77777777" w:rsidR="00702374" w:rsidRPr="00B10DB1" w:rsidRDefault="00702374" w:rsidP="00702374">
            <w:pPr>
              <w:widowControl w:val="0"/>
              <w:jc w:val="center"/>
              <w:rPr>
                <w:bCs/>
                <w:color w:val="000000"/>
                <w:sz w:val="22"/>
                <w:szCs w:val="22"/>
              </w:rPr>
            </w:pPr>
            <w:r w:rsidRPr="00B10DB1">
              <w:rPr>
                <w:bCs/>
                <w:color w:val="000000"/>
                <w:sz w:val="22"/>
                <w:szCs w:val="22"/>
              </w:rPr>
              <w:t>(гр.6+гр.7+гр.8)</w:t>
            </w:r>
          </w:p>
        </w:tc>
        <w:tc>
          <w:tcPr>
            <w:tcW w:w="2054" w:type="dxa"/>
          </w:tcPr>
          <w:p w14:paraId="7AC9BB04" w14:textId="77777777" w:rsidR="00702374" w:rsidRPr="00B10DB1" w:rsidRDefault="00702374" w:rsidP="00702374">
            <w:pPr>
              <w:widowControl w:val="0"/>
              <w:jc w:val="center"/>
              <w:rPr>
                <w:bCs/>
                <w:color w:val="000000"/>
                <w:sz w:val="22"/>
                <w:szCs w:val="22"/>
              </w:rPr>
            </w:pPr>
            <w:r w:rsidRPr="00B10DB1">
              <w:rPr>
                <w:bCs/>
                <w:color w:val="000000"/>
                <w:sz w:val="22"/>
                <w:szCs w:val="22"/>
              </w:rPr>
              <w:t>по должностному окладу</w:t>
            </w:r>
          </w:p>
        </w:tc>
        <w:tc>
          <w:tcPr>
            <w:tcW w:w="1992" w:type="dxa"/>
          </w:tcPr>
          <w:p w14:paraId="281891CC" w14:textId="77777777" w:rsidR="00702374" w:rsidRPr="00B10DB1" w:rsidRDefault="00702374" w:rsidP="00702374">
            <w:pPr>
              <w:widowControl w:val="0"/>
              <w:jc w:val="center"/>
              <w:rPr>
                <w:bCs/>
                <w:color w:val="000000"/>
                <w:sz w:val="22"/>
                <w:szCs w:val="22"/>
              </w:rPr>
            </w:pPr>
            <w:r w:rsidRPr="00B10DB1">
              <w:rPr>
                <w:bCs/>
                <w:color w:val="000000"/>
                <w:sz w:val="22"/>
                <w:szCs w:val="22"/>
              </w:rPr>
              <w:t>по выплатам компенсационного характера</w:t>
            </w:r>
          </w:p>
        </w:tc>
        <w:tc>
          <w:tcPr>
            <w:tcW w:w="1958" w:type="dxa"/>
          </w:tcPr>
          <w:p w14:paraId="519E1700" w14:textId="77777777" w:rsidR="00702374" w:rsidRPr="00B10DB1" w:rsidRDefault="00702374" w:rsidP="00702374">
            <w:pPr>
              <w:widowControl w:val="0"/>
              <w:jc w:val="center"/>
              <w:rPr>
                <w:bCs/>
                <w:color w:val="000000"/>
                <w:sz w:val="22"/>
                <w:szCs w:val="22"/>
              </w:rPr>
            </w:pPr>
            <w:r w:rsidRPr="00B10DB1">
              <w:rPr>
                <w:bCs/>
                <w:color w:val="000000"/>
                <w:sz w:val="22"/>
                <w:szCs w:val="22"/>
              </w:rPr>
              <w:t>По выплатам стимулирующего характера</w:t>
            </w:r>
          </w:p>
        </w:tc>
        <w:tc>
          <w:tcPr>
            <w:tcW w:w="1460" w:type="dxa"/>
            <w:vMerge/>
          </w:tcPr>
          <w:p w14:paraId="38E53750" w14:textId="77777777" w:rsidR="00702374" w:rsidRPr="00B10DB1" w:rsidRDefault="00702374" w:rsidP="00702374">
            <w:pPr>
              <w:widowControl w:val="0"/>
              <w:rPr>
                <w:bCs/>
                <w:color w:val="000000"/>
                <w:sz w:val="22"/>
                <w:szCs w:val="22"/>
              </w:rPr>
            </w:pPr>
          </w:p>
        </w:tc>
      </w:tr>
      <w:tr w:rsidR="00702374" w:rsidRPr="00B10DB1" w14:paraId="4847B70B" w14:textId="77777777" w:rsidTr="00851E12">
        <w:tc>
          <w:tcPr>
            <w:tcW w:w="1951" w:type="dxa"/>
          </w:tcPr>
          <w:p w14:paraId="104A6B14" w14:textId="77777777" w:rsidR="00702374" w:rsidRPr="00B10DB1" w:rsidRDefault="00702374" w:rsidP="00702374">
            <w:pPr>
              <w:widowControl w:val="0"/>
              <w:jc w:val="center"/>
              <w:rPr>
                <w:bCs/>
                <w:color w:val="000000"/>
                <w:sz w:val="22"/>
                <w:szCs w:val="22"/>
              </w:rPr>
            </w:pPr>
            <w:r w:rsidRPr="00B10DB1">
              <w:rPr>
                <w:bCs/>
                <w:color w:val="000000"/>
                <w:sz w:val="22"/>
                <w:szCs w:val="22"/>
              </w:rPr>
              <w:t>1</w:t>
            </w:r>
          </w:p>
        </w:tc>
        <w:tc>
          <w:tcPr>
            <w:tcW w:w="1676" w:type="dxa"/>
          </w:tcPr>
          <w:p w14:paraId="11FA927E" w14:textId="77777777" w:rsidR="00702374" w:rsidRPr="00B10DB1" w:rsidRDefault="00702374" w:rsidP="00702374">
            <w:pPr>
              <w:widowControl w:val="0"/>
              <w:jc w:val="center"/>
              <w:rPr>
                <w:bCs/>
                <w:color w:val="000000"/>
                <w:sz w:val="22"/>
                <w:szCs w:val="22"/>
              </w:rPr>
            </w:pPr>
            <w:r w:rsidRPr="00B10DB1">
              <w:rPr>
                <w:bCs/>
                <w:color w:val="000000"/>
                <w:sz w:val="22"/>
                <w:szCs w:val="22"/>
              </w:rPr>
              <w:t>2</w:t>
            </w:r>
          </w:p>
        </w:tc>
        <w:tc>
          <w:tcPr>
            <w:tcW w:w="895" w:type="dxa"/>
          </w:tcPr>
          <w:p w14:paraId="54D2B667" w14:textId="77777777" w:rsidR="00702374" w:rsidRPr="00B10DB1" w:rsidRDefault="00702374" w:rsidP="00702374">
            <w:pPr>
              <w:widowControl w:val="0"/>
              <w:jc w:val="center"/>
              <w:rPr>
                <w:bCs/>
                <w:color w:val="000000"/>
                <w:sz w:val="22"/>
                <w:szCs w:val="22"/>
              </w:rPr>
            </w:pPr>
            <w:r w:rsidRPr="00B10DB1">
              <w:rPr>
                <w:bCs/>
                <w:color w:val="000000"/>
                <w:sz w:val="22"/>
                <w:szCs w:val="22"/>
              </w:rPr>
              <w:t>3</w:t>
            </w:r>
          </w:p>
        </w:tc>
        <w:tc>
          <w:tcPr>
            <w:tcW w:w="1726" w:type="dxa"/>
          </w:tcPr>
          <w:p w14:paraId="32AC63F6" w14:textId="77777777" w:rsidR="00702374" w:rsidRPr="00B10DB1" w:rsidRDefault="00702374" w:rsidP="00702374">
            <w:pPr>
              <w:widowControl w:val="0"/>
              <w:jc w:val="center"/>
              <w:rPr>
                <w:bCs/>
                <w:color w:val="000000"/>
                <w:sz w:val="22"/>
                <w:szCs w:val="22"/>
              </w:rPr>
            </w:pPr>
            <w:r w:rsidRPr="00B10DB1">
              <w:rPr>
                <w:bCs/>
                <w:color w:val="000000"/>
                <w:sz w:val="22"/>
                <w:szCs w:val="22"/>
              </w:rPr>
              <w:t>4</w:t>
            </w:r>
          </w:p>
        </w:tc>
        <w:tc>
          <w:tcPr>
            <w:tcW w:w="1799" w:type="dxa"/>
          </w:tcPr>
          <w:p w14:paraId="1A83A657" w14:textId="77777777" w:rsidR="00702374" w:rsidRPr="00B10DB1" w:rsidRDefault="00702374" w:rsidP="00702374">
            <w:pPr>
              <w:widowControl w:val="0"/>
              <w:jc w:val="center"/>
              <w:rPr>
                <w:bCs/>
                <w:color w:val="000000"/>
                <w:sz w:val="22"/>
                <w:szCs w:val="22"/>
              </w:rPr>
            </w:pPr>
            <w:r w:rsidRPr="00B10DB1">
              <w:rPr>
                <w:bCs/>
                <w:color w:val="000000"/>
                <w:sz w:val="22"/>
                <w:szCs w:val="22"/>
              </w:rPr>
              <w:t>5</w:t>
            </w:r>
          </w:p>
        </w:tc>
        <w:tc>
          <w:tcPr>
            <w:tcW w:w="2054" w:type="dxa"/>
          </w:tcPr>
          <w:p w14:paraId="47912681" w14:textId="77777777" w:rsidR="00702374" w:rsidRPr="00B10DB1" w:rsidRDefault="00702374" w:rsidP="00702374">
            <w:pPr>
              <w:widowControl w:val="0"/>
              <w:jc w:val="center"/>
              <w:rPr>
                <w:bCs/>
                <w:color w:val="000000"/>
                <w:sz w:val="22"/>
                <w:szCs w:val="22"/>
              </w:rPr>
            </w:pPr>
            <w:r w:rsidRPr="00B10DB1">
              <w:rPr>
                <w:bCs/>
                <w:color w:val="000000"/>
                <w:sz w:val="22"/>
                <w:szCs w:val="22"/>
              </w:rPr>
              <w:t>6</w:t>
            </w:r>
          </w:p>
        </w:tc>
        <w:tc>
          <w:tcPr>
            <w:tcW w:w="1992" w:type="dxa"/>
          </w:tcPr>
          <w:p w14:paraId="267F06F8" w14:textId="77777777" w:rsidR="00702374" w:rsidRPr="00B10DB1" w:rsidRDefault="00702374" w:rsidP="00702374">
            <w:pPr>
              <w:widowControl w:val="0"/>
              <w:jc w:val="center"/>
              <w:rPr>
                <w:bCs/>
                <w:color w:val="000000"/>
                <w:sz w:val="22"/>
                <w:szCs w:val="22"/>
              </w:rPr>
            </w:pPr>
            <w:r w:rsidRPr="00B10DB1">
              <w:rPr>
                <w:bCs/>
                <w:color w:val="000000"/>
                <w:sz w:val="22"/>
                <w:szCs w:val="22"/>
              </w:rPr>
              <w:t>7</w:t>
            </w:r>
          </w:p>
        </w:tc>
        <w:tc>
          <w:tcPr>
            <w:tcW w:w="1958" w:type="dxa"/>
          </w:tcPr>
          <w:p w14:paraId="723B2558" w14:textId="77777777" w:rsidR="00702374" w:rsidRPr="00B10DB1" w:rsidRDefault="00702374" w:rsidP="00702374">
            <w:pPr>
              <w:widowControl w:val="0"/>
              <w:jc w:val="center"/>
              <w:rPr>
                <w:bCs/>
                <w:color w:val="000000"/>
                <w:sz w:val="22"/>
                <w:szCs w:val="22"/>
              </w:rPr>
            </w:pPr>
            <w:r w:rsidRPr="00B10DB1">
              <w:rPr>
                <w:bCs/>
                <w:color w:val="000000"/>
                <w:sz w:val="22"/>
                <w:szCs w:val="22"/>
              </w:rPr>
              <w:t>8</w:t>
            </w:r>
          </w:p>
        </w:tc>
        <w:tc>
          <w:tcPr>
            <w:tcW w:w="1460" w:type="dxa"/>
          </w:tcPr>
          <w:p w14:paraId="62148539" w14:textId="77777777" w:rsidR="00702374" w:rsidRPr="00B10DB1" w:rsidRDefault="00702374" w:rsidP="00702374">
            <w:pPr>
              <w:widowControl w:val="0"/>
              <w:jc w:val="center"/>
              <w:rPr>
                <w:bCs/>
                <w:color w:val="000000"/>
                <w:sz w:val="22"/>
                <w:szCs w:val="22"/>
              </w:rPr>
            </w:pPr>
            <w:r w:rsidRPr="00B10DB1">
              <w:rPr>
                <w:bCs/>
                <w:color w:val="000000"/>
                <w:sz w:val="22"/>
                <w:szCs w:val="22"/>
              </w:rPr>
              <w:t>9</w:t>
            </w:r>
          </w:p>
        </w:tc>
      </w:tr>
      <w:tr w:rsidR="00851E12" w:rsidRPr="00B10DB1" w14:paraId="1C6BC88B" w14:textId="77777777" w:rsidTr="00851E12">
        <w:tc>
          <w:tcPr>
            <w:tcW w:w="1951" w:type="dxa"/>
            <w:tcBorders>
              <w:bottom w:val="single" w:sz="4" w:space="0" w:color="auto"/>
            </w:tcBorders>
          </w:tcPr>
          <w:p w14:paraId="02460AF3" w14:textId="4ABFE937" w:rsidR="00851E12" w:rsidRPr="00B10DB1" w:rsidRDefault="00851E12" w:rsidP="00702374">
            <w:pPr>
              <w:widowControl w:val="0"/>
              <w:rPr>
                <w:bCs/>
                <w:color w:val="000000"/>
                <w:sz w:val="22"/>
                <w:szCs w:val="22"/>
              </w:rPr>
            </w:pPr>
            <w:r>
              <w:rPr>
                <w:bCs/>
                <w:sz w:val="22"/>
                <w:szCs w:val="22"/>
              </w:rPr>
              <w:t xml:space="preserve">1.Расходы </w:t>
            </w:r>
            <w:r w:rsidRPr="00851E12">
              <w:rPr>
                <w:bCs/>
                <w:sz w:val="22"/>
                <w:szCs w:val="22"/>
              </w:rPr>
              <w:t xml:space="preserve"> на фонд оплаты труда</w:t>
            </w:r>
            <w:r>
              <w:rPr>
                <w:bCs/>
                <w:sz w:val="22"/>
                <w:szCs w:val="22"/>
              </w:rPr>
              <w:t xml:space="preserve"> на год, в том числе</w:t>
            </w:r>
          </w:p>
        </w:tc>
        <w:tc>
          <w:tcPr>
            <w:tcW w:w="1676" w:type="dxa"/>
            <w:tcBorders>
              <w:bottom w:val="single" w:sz="4" w:space="0" w:color="auto"/>
            </w:tcBorders>
          </w:tcPr>
          <w:p w14:paraId="541EB99C" w14:textId="77777777" w:rsidR="00851E12" w:rsidRPr="00B10DB1" w:rsidRDefault="00851E12" w:rsidP="00702374">
            <w:pPr>
              <w:widowControl w:val="0"/>
              <w:rPr>
                <w:b/>
                <w:bCs/>
                <w:color w:val="000000"/>
                <w:sz w:val="22"/>
                <w:szCs w:val="22"/>
              </w:rPr>
            </w:pPr>
          </w:p>
        </w:tc>
        <w:tc>
          <w:tcPr>
            <w:tcW w:w="895" w:type="dxa"/>
          </w:tcPr>
          <w:p w14:paraId="39C36B65" w14:textId="77777777" w:rsidR="00851E12" w:rsidRPr="00B10DB1" w:rsidRDefault="00851E12" w:rsidP="00702374">
            <w:pPr>
              <w:widowControl w:val="0"/>
              <w:jc w:val="center"/>
              <w:rPr>
                <w:bCs/>
                <w:color w:val="000000"/>
                <w:sz w:val="22"/>
                <w:szCs w:val="22"/>
              </w:rPr>
            </w:pPr>
            <w:r w:rsidRPr="00B10DB1">
              <w:rPr>
                <w:bCs/>
                <w:color w:val="000000"/>
                <w:sz w:val="22"/>
                <w:szCs w:val="22"/>
              </w:rPr>
              <w:t>010</w:t>
            </w:r>
          </w:p>
        </w:tc>
        <w:tc>
          <w:tcPr>
            <w:tcW w:w="1726" w:type="dxa"/>
          </w:tcPr>
          <w:p w14:paraId="18FBC461" w14:textId="77777777" w:rsidR="00851E12" w:rsidRPr="00B10DB1" w:rsidRDefault="00851E12" w:rsidP="00702374">
            <w:pPr>
              <w:widowControl w:val="0"/>
              <w:rPr>
                <w:b/>
                <w:bCs/>
                <w:color w:val="000000"/>
                <w:sz w:val="22"/>
                <w:szCs w:val="22"/>
              </w:rPr>
            </w:pPr>
          </w:p>
        </w:tc>
        <w:tc>
          <w:tcPr>
            <w:tcW w:w="1799" w:type="dxa"/>
          </w:tcPr>
          <w:p w14:paraId="0DA98A0B" w14:textId="77777777" w:rsidR="00851E12" w:rsidRPr="00B10DB1" w:rsidRDefault="00851E12" w:rsidP="00702374">
            <w:pPr>
              <w:widowControl w:val="0"/>
              <w:rPr>
                <w:b/>
                <w:bCs/>
                <w:color w:val="000000"/>
                <w:sz w:val="22"/>
                <w:szCs w:val="22"/>
              </w:rPr>
            </w:pPr>
          </w:p>
        </w:tc>
        <w:tc>
          <w:tcPr>
            <w:tcW w:w="2054" w:type="dxa"/>
          </w:tcPr>
          <w:p w14:paraId="3C218271" w14:textId="77777777" w:rsidR="00851E12" w:rsidRPr="00B10DB1" w:rsidRDefault="00851E12" w:rsidP="00702374">
            <w:pPr>
              <w:widowControl w:val="0"/>
              <w:rPr>
                <w:b/>
                <w:bCs/>
                <w:color w:val="000000"/>
                <w:sz w:val="22"/>
                <w:szCs w:val="22"/>
              </w:rPr>
            </w:pPr>
          </w:p>
        </w:tc>
        <w:tc>
          <w:tcPr>
            <w:tcW w:w="1992" w:type="dxa"/>
          </w:tcPr>
          <w:p w14:paraId="6C95F699" w14:textId="77777777" w:rsidR="00851E12" w:rsidRPr="00B10DB1" w:rsidRDefault="00851E12" w:rsidP="00702374">
            <w:pPr>
              <w:widowControl w:val="0"/>
              <w:rPr>
                <w:b/>
                <w:bCs/>
                <w:color w:val="000000"/>
                <w:sz w:val="22"/>
                <w:szCs w:val="22"/>
              </w:rPr>
            </w:pPr>
          </w:p>
        </w:tc>
        <w:tc>
          <w:tcPr>
            <w:tcW w:w="1958" w:type="dxa"/>
          </w:tcPr>
          <w:p w14:paraId="50224BB5" w14:textId="77777777" w:rsidR="00851E12" w:rsidRPr="00B10DB1" w:rsidRDefault="00851E12" w:rsidP="00702374">
            <w:pPr>
              <w:widowControl w:val="0"/>
              <w:rPr>
                <w:b/>
                <w:bCs/>
                <w:color w:val="000000"/>
                <w:sz w:val="22"/>
                <w:szCs w:val="22"/>
              </w:rPr>
            </w:pPr>
          </w:p>
        </w:tc>
        <w:tc>
          <w:tcPr>
            <w:tcW w:w="1460" w:type="dxa"/>
          </w:tcPr>
          <w:p w14:paraId="4EBF4FF8" w14:textId="77777777" w:rsidR="00851E12" w:rsidRPr="00B10DB1" w:rsidRDefault="00851E12" w:rsidP="00702374">
            <w:pPr>
              <w:widowControl w:val="0"/>
              <w:rPr>
                <w:b/>
                <w:bCs/>
                <w:color w:val="000000"/>
                <w:sz w:val="22"/>
                <w:szCs w:val="22"/>
              </w:rPr>
            </w:pPr>
          </w:p>
        </w:tc>
      </w:tr>
      <w:tr w:rsidR="00851E12" w:rsidRPr="00B10DB1" w14:paraId="3D21BBAD" w14:textId="77777777" w:rsidTr="00851E12">
        <w:tc>
          <w:tcPr>
            <w:tcW w:w="1951" w:type="dxa"/>
            <w:tcBorders>
              <w:bottom w:val="single" w:sz="4" w:space="0" w:color="auto"/>
            </w:tcBorders>
          </w:tcPr>
          <w:p w14:paraId="6DF9421A" w14:textId="52B39F84" w:rsidR="00851E12" w:rsidRPr="00B10DB1" w:rsidRDefault="00851E12" w:rsidP="00643128">
            <w:pPr>
              <w:widowControl w:val="0"/>
              <w:rPr>
                <w:sz w:val="22"/>
                <w:szCs w:val="22"/>
              </w:rPr>
            </w:pPr>
            <w:r>
              <w:rPr>
                <w:sz w:val="22"/>
                <w:szCs w:val="22"/>
              </w:rPr>
              <w:t>1.1.</w:t>
            </w:r>
            <w:r w:rsidRPr="00851E12">
              <w:rPr>
                <w:sz w:val="22"/>
                <w:szCs w:val="22"/>
              </w:rPr>
              <w:t>фонд оплаты труда</w:t>
            </w:r>
          </w:p>
        </w:tc>
        <w:tc>
          <w:tcPr>
            <w:tcW w:w="1676" w:type="dxa"/>
            <w:tcBorders>
              <w:bottom w:val="single" w:sz="4" w:space="0" w:color="auto"/>
            </w:tcBorders>
          </w:tcPr>
          <w:p w14:paraId="0E69D5D6" w14:textId="77777777" w:rsidR="00851E12" w:rsidRPr="00B10DB1" w:rsidRDefault="00851E12" w:rsidP="00702374">
            <w:pPr>
              <w:widowControl w:val="0"/>
              <w:rPr>
                <w:b/>
                <w:bCs/>
                <w:color w:val="000000"/>
                <w:sz w:val="22"/>
                <w:szCs w:val="22"/>
              </w:rPr>
            </w:pPr>
          </w:p>
        </w:tc>
        <w:tc>
          <w:tcPr>
            <w:tcW w:w="895" w:type="dxa"/>
            <w:tcBorders>
              <w:bottom w:val="single" w:sz="4" w:space="0" w:color="auto"/>
            </w:tcBorders>
          </w:tcPr>
          <w:p w14:paraId="0D3D25EC" w14:textId="77777777" w:rsidR="00851E12" w:rsidRPr="00B10DB1" w:rsidRDefault="00851E12" w:rsidP="00702374">
            <w:pPr>
              <w:widowControl w:val="0"/>
              <w:jc w:val="center"/>
              <w:rPr>
                <w:bCs/>
                <w:color w:val="000000"/>
                <w:sz w:val="22"/>
                <w:szCs w:val="22"/>
              </w:rPr>
            </w:pPr>
            <w:r w:rsidRPr="00B10DB1">
              <w:rPr>
                <w:bCs/>
                <w:color w:val="000000"/>
                <w:sz w:val="22"/>
                <w:szCs w:val="22"/>
              </w:rPr>
              <w:t>011</w:t>
            </w:r>
          </w:p>
        </w:tc>
        <w:tc>
          <w:tcPr>
            <w:tcW w:w="1726" w:type="dxa"/>
          </w:tcPr>
          <w:p w14:paraId="7DE48488" w14:textId="77777777" w:rsidR="00851E12" w:rsidRPr="00B10DB1" w:rsidRDefault="00851E12" w:rsidP="00702374">
            <w:pPr>
              <w:widowControl w:val="0"/>
              <w:rPr>
                <w:b/>
                <w:bCs/>
                <w:color w:val="000000"/>
                <w:sz w:val="22"/>
                <w:szCs w:val="22"/>
              </w:rPr>
            </w:pPr>
          </w:p>
        </w:tc>
        <w:tc>
          <w:tcPr>
            <w:tcW w:w="1799" w:type="dxa"/>
          </w:tcPr>
          <w:p w14:paraId="42BD3F48" w14:textId="77777777" w:rsidR="00851E12" w:rsidRPr="00B10DB1" w:rsidRDefault="00851E12" w:rsidP="00702374">
            <w:pPr>
              <w:widowControl w:val="0"/>
              <w:rPr>
                <w:b/>
                <w:bCs/>
                <w:color w:val="000000"/>
                <w:sz w:val="22"/>
                <w:szCs w:val="22"/>
              </w:rPr>
            </w:pPr>
          </w:p>
        </w:tc>
        <w:tc>
          <w:tcPr>
            <w:tcW w:w="2054" w:type="dxa"/>
          </w:tcPr>
          <w:p w14:paraId="713179F4" w14:textId="77777777" w:rsidR="00851E12" w:rsidRPr="00B10DB1" w:rsidRDefault="00851E12" w:rsidP="00702374">
            <w:pPr>
              <w:widowControl w:val="0"/>
              <w:rPr>
                <w:b/>
                <w:bCs/>
                <w:color w:val="000000"/>
                <w:sz w:val="22"/>
                <w:szCs w:val="22"/>
              </w:rPr>
            </w:pPr>
          </w:p>
        </w:tc>
        <w:tc>
          <w:tcPr>
            <w:tcW w:w="1992" w:type="dxa"/>
          </w:tcPr>
          <w:p w14:paraId="12208CD0" w14:textId="77777777" w:rsidR="00851E12" w:rsidRPr="00B10DB1" w:rsidRDefault="00851E12" w:rsidP="00702374">
            <w:pPr>
              <w:widowControl w:val="0"/>
              <w:rPr>
                <w:b/>
                <w:bCs/>
                <w:color w:val="000000"/>
                <w:sz w:val="22"/>
                <w:szCs w:val="22"/>
              </w:rPr>
            </w:pPr>
          </w:p>
        </w:tc>
        <w:tc>
          <w:tcPr>
            <w:tcW w:w="1958" w:type="dxa"/>
          </w:tcPr>
          <w:p w14:paraId="05C6D51E" w14:textId="77777777" w:rsidR="00851E12" w:rsidRPr="00B10DB1" w:rsidRDefault="00851E12" w:rsidP="00702374">
            <w:pPr>
              <w:widowControl w:val="0"/>
              <w:rPr>
                <w:b/>
                <w:bCs/>
                <w:color w:val="000000"/>
                <w:sz w:val="22"/>
                <w:szCs w:val="22"/>
              </w:rPr>
            </w:pPr>
          </w:p>
        </w:tc>
        <w:tc>
          <w:tcPr>
            <w:tcW w:w="1460" w:type="dxa"/>
          </w:tcPr>
          <w:p w14:paraId="37EA934D" w14:textId="77777777" w:rsidR="00851E12" w:rsidRPr="00B10DB1" w:rsidRDefault="00851E12" w:rsidP="00702374">
            <w:pPr>
              <w:widowControl w:val="0"/>
              <w:rPr>
                <w:b/>
                <w:bCs/>
                <w:color w:val="000000"/>
                <w:sz w:val="22"/>
                <w:szCs w:val="22"/>
              </w:rPr>
            </w:pPr>
          </w:p>
        </w:tc>
      </w:tr>
      <w:tr w:rsidR="00851E12" w:rsidRPr="00B10DB1" w14:paraId="2FFEAEE9" w14:textId="77777777" w:rsidTr="00851E12">
        <w:tc>
          <w:tcPr>
            <w:tcW w:w="1951" w:type="dxa"/>
            <w:tcBorders>
              <w:bottom w:val="single" w:sz="4" w:space="0" w:color="auto"/>
            </w:tcBorders>
          </w:tcPr>
          <w:p w14:paraId="5229B95B" w14:textId="356464B5" w:rsidR="00851E12" w:rsidRPr="00B10DB1" w:rsidRDefault="00643128" w:rsidP="00702374">
            <w:pPr>
              <w:widowControl w:val="0"/>
              <w:rPr>
                <w:b/>
                <w:bCs/>
                <w:color w:val="000000"/>
                <w:sz w:val="22"/>
                <w:szCs w:val="22"/>
              </w:rPr>
            </w:pPr>
            <w:r>
              <w:rPr>
                <w:sz w:val="22"/>
                <w:szCs w:val="22"/>
              </w:rPr>
              <w:t>1.2.</w:t>
            </w:r>
            <w:r w:rsidR="00851E12">
              <w:rPr>
                <w:sz w:val="22"/>
                <w:szCs w:val="22"/>
              </w:rPr>
              <w:t>и</w:t>
            </w:r>
            <w:r w:rsidR="00851E12" w:rsidRPr="00B10DB1">
              <w:rPr>
                <w:sz w:val="22"/>
                <w:szCs w:val="22"/>
              </w:rPr>
              <w:t>ндексация</w:t>
            </w:r>
            <w:r w:rsidR="00851E12">
              <w:rPr>
                <w:sz w:val="22"/>
                <w:szCs w:val="22"/>
              </w:rPr>
              <w:t xml:space="preserve"> </w:t>
            </w:r>
          </w:p>
        </w:tc>
        <w:tc>
          <w:tcPr>
            <w:tcW w:w="1676" w:type="dxa"/>
            <w:tcBorders>
              <w:bottom w:val="single" w:sz="4" w:space="0" w:color="auto"/>
            </w:tcBorders>
          </w:tcPr>
          <w:p w14:paraId="25B8CC46" w14:textId="77777777" w:rsidR="00851E12" w:rsidRPr="00B10DB1" w:rsidRDefault="00851E12" w:rsidP="00702374">
            <w:pPr>
              <w:widowControl w:val="0"/>
              <w:rPr>
                <w:b/>
                <w:bCs/>
                <w:color w:val="000000"/>
                <w:sz w:val="22"/>
                <w:szCs w:val="22"/>
              </w:rPr>
            </w:pPr>
          </w:p>
        </w:tc>
        <w:tc>
          <w:tcPr>
            <w:tcW w:w="895" w:type="dxa"/>
            <w:tcBorders>
              <w:bottom w:val="single" w:sz="4" w:space="0" w:color="auto"/>
            </w:tcBorders>
          </w:tcPr>
          <w:p w14:paraId="3D8168B4" w14:textId="77777777" w:rsidR="00851E12" w:rsidRPr="00B10DB1" w:rsidRDefault="00851E12" w:rsidP="00702374">
            <w:pPr>
              <w:widowControl w:val="0"/>
              <w:jc w:val="center"/>
              <w:rPr>
                <w:bCs/>
                <w:color w:val="000000"/>
                <w:sz w:val="22"/>
                <w:szCs w:val="22"/>
              </w:rPr>
            </w:pPr>
            <w:r w:rsidRPr="00B10DB1">
              <w:rPr>
                <w:bCs/>
                <w:color w:val="000000"/>
                <w:sz w:val="22"/>
                <w:szCs w:val="22"/>
              </w:rPr>
              <w:t>012</w:t>
            </w:r>
          </w:p>
        </w:tc>
        <w:tc>
          <w:tcPr>
            <w:tcW w:w="1726" w:type="dxa"/>
          </w:tcPr>
          <w:p w14:paraId="289AA1FA" w14:textId="77777777" w:rsidR="00851E12" w:rsidRPr="00B10DB1" w:rsidRDefault="00851E12" w:rsidP="00702374">
            <w:pPr>
              <w:widowControl w:val="0"/>
              <w:rPr>
                <w:b/>
                <w:bCs/>
                <w:color w:val="000000"/>
                <w:sz w:val="22"/>
                <w:szCs w:val="22"/>
              </w:rPr>
            </w:pPr>
          </w:p>
        </w:tc>
        <w:tc>
          <w:tcPr>
            <w:tcW w:w="1799" w:type="dxa"/>
          </w:tcPr>
          <w:p w14:paraId="4F44AC77" w14:textId="77777777" w:rsidR="00851E12" w:rsidRPr="00B10DB1" w:rsidRDefault="00851E12" w:rsidP="00702374">
            <w:pPr>
              <w:widowControl w:val="0"/>
              <w:rPr>
                <w:b/>
                <w:bCs/>
                <w:color w:val="000000"/>
                <w:sz w:val="22"/>
                <w:szCs w:val="22"/>
              </w:rPr>
            </w:pPr>
          </w:p>
        </w:tc>
        <w:tc>
          <w:tcPr>
            <w:tcW w:w="2054" w:type="dxa"/>
          </w:tcPr>
          <w:p w14:paraId="1899375C" w14:textId="77777777" w:rsidR="00851E12" w:rsidRPr="00B10DB1" w:rsidRDefault="00851E12" w:rsidP="00702374">
            <w:pPr>
              <w:widowControl w:val="0"/>
              <w:rPr>
                <w:b/>
                <w:bCs/>
                <w:color w:val="000000"/>
                <w:sz w:val="22"/>
                <w:szCs w:val="22"/>
              </w:rPr>
            </w:pPr>
          </w:p>
        </w:tc>
        <w:tc>
          <w:tcPr>
            <w:tcW w:w="1992" w:type="dxa"/>
          </w:tcPr>
          <w:p w14:paraId="48ED8E00" w14:textId="77777777" w:rsidR="00851E12" w:rsidRPr="00B10DB1" w:rsidRDefault="00851E12" w:rsidP="00702374">
            <w:pPr>
              <w:widowControl w:val="0"/>
              <w:rPr>
                <w:b/>
                <w:bCs/>
                <w:color w:val="000000"/>
                <w:sz w:val="22"/>
                <w:szCs w:val="22"/>
              </w:rPr>
            </w:pPr>
          </w:p>
        </w:tc>
        <w:tc>
          <w:tcPr>
            <w:tcW w:w="1958" w:type="dxa"/>
          </w:tcPr>
          <w:p w14:paraId="5C6D7E13" w14:textId="77777777" w:rsidR="00851E12" w:rsidRPr="00B10DB1" w:rsidRDefault="00851E12" w:rsidP="00702374">
            <w:pPr>
              <w:widowControl w:val="0"/>
              <w:rPr>
                <w:b/>
                <w:bCs/>
                <w:color w:val="000000"/>
                <w:sz w:val="22"/>
                <w:szCs w:val="22"/>
              </w:rPr>
            </w:pPr>
          </w:p>
        </w:tc>
        <w:tc>
          <w:tcPr>
            <w:tcW w:w="1460" w:type="dxa"/>
          </w:tcPr>
          <w:p w14:paraId="6F8A8434" w14:textId="77777777" w:rsidR="00851E12" w:rsidRPr="00B10DB1" w:rsidRDefault="00851E12" w:rsidP="00702374">
            <w:pPr>
              <w:widowControl w:val="0"/>
              <w:rPr>
                <w:b/>
                <w:bCs/>
                <w:color w:val="000000"/>
                <w:sz w:val="22"/>
                <w:szCs w:val="22"/>
              </w:rPr>
            </w:pPr>
          </w:p>
        </w:tc>
      </w:tr>
    </w:tbl>
    <w:p w14:paraId="267A764C" w14:textId="77777777" w:rsidR="00702374" w:rsidRPr="00702374" w:rsidRDefault="00702374" w:rsidP="00702374">
      <w:pPr>
        <w:widowControl w:val="0"/>
        <w:rPr>
          <w:b/>
          <w:bCs/>
          <w:color w:val="000000"/>
        </w:rPr>
      </w:pPr>
    </w:p>
    <w:p w14:paraId="43190EEF" w14:textId="77777777" w:rsidR="00702374" w:rsidRPr="00702374" w:rsidRDefault="00702374" w:rsidP="00702374">
      <w:pPr>
        <w:widowControl w:val="0"/>
        <w:rPr>
          <w:b/>
          <w:bCs/>
          <w:color w:val="000000"/>
        </w:rPr>
      </w:pPr>
    </w:p>
    <w:p w14:paraId="335ED20C" w14:textId="60608586" w:rsidR="00702374" w:rsidRPr="00851E12" w:rsidRDefault="00EC6706" w:rsidP="00915023">
      <w:pPr>
        <w:pStyle w:val="aa"/>
        <w:widowControl w:val="0"/>
        <w:numPr>
          <w:ilvl w:val="2"/>
          <w:numId w:val="4"/>
        </w:numPr>
        <w:rPr>
          <w:b/>
          <w:bCs/>
          <w:color w:val="000000"/>
        </w:rPr>
      </w:pPr>
      <w:r w:rsidRPr="00851E12">
        <w:rPr>
          <w:b/>
          <w:bCs/>
          <w:color w:val="000000"/>
        </w:rPr>
        <w:t>Р</w:t>
      </w:r>
      <w:r w:rsidR="00702374" w:rsidRPr="00851E12">
        <w:rPr>
          <w:b/>
          <w:bCs/>
          <w:color w:val="000000"/>
        </w:rPr>
        <w:t xml:space="preserve">асчет фонда оплаты труда по </w:t>
      </w:r>
      <w:r w:rsidR="00851E12">
        <w:rPr>
          <w:b/>
          <w:bCs/>
          <w:color w:val="000000"/>
        </w:rPr>
        <w:t xml:space="preserve">должностным </w:t>
      </w:r>
      <w:r w:rsidR="00702374" w:rsidRPr="00851E12">
        <w:rPr>
          <w:b/>
          <w:bCs/>
          <w:color w:val="000000"/>
        </w:rPr>
        <w:t xml:space="preserve">окладам </w:t>
      </w:r>
      <w:r w:rsidR="00851E12">
        <w:rPr>
          <w:b/>
          <w:bCs/>
          <w:color w:val="000000"/>
        </w:rPr>
        <w:t xml:space="preserve">(окладам) работников учреждения </w:t>
      </w:r>
      <w:r w:rsidR="00702374" w:rsidRPr="00851E12">
        <w:rPr>
          <w:b/>
          <w:bCs/>
          <w:color w:val="000000"/>
        </w:rPr>
        <w:t>на 20_____год (</w:t>
      </w:r>
      <w:r w:rsidR="00702374" w:rsidRPr="00851E12">
        <w:rPr>
          <w:b/>
        </w:rPr>
        <w:t>на второй год планового периода)</w:t>
      </w:r>
    </w:p>
    <w:p w14:paraId="57ACED6D" w14:textId="77777777" w:rsidR="00702374" w:rsidRPr="00702374" w:rsidRDefault="00702374" w:rsidP="00702374">
      <w:pPr>
        <w:widowControl w:val="0"/>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676"/>
        <w:gridCol w:w="895"/>
        <w:gridCol w:w="1726"/>
        <w:gridCol w:w="1799"/>
        <w:gridCol w:w="2054"/>
        <w:gridCol w:w="1992"/>
        <w:gridCol w:w="1958"/>
        <w:gridCol w:w="1538"/>
      </w:tblGrid>
      <w:tr w:rsidR="00702374" w:rsidRPr="00B10DB1" w14:paraId="25C6A5FB" w14:textId="77777777" w:rsidTr="00851E12">
        <w:tc>
          <w:tcPr>
            <w:tcW w:w="1741" w:type="dxa"/>
            <w:vMerge w:val="restart"/>
          </w:tcPr>
          <w:p w14:paraId="201D4AFD"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Категория должностей</w:t>
            </w:r>
          </w:p>
        </w:tc>
        <w:tc>
          <w:tcPr>
            <w:tcW w:w="1676" w:type="dxa"/>
            <w:vMerge w:val="restart"/>
          </w:tcPr>
          <w:p w14:paraId="1ED27DF7"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Наименование должности</w:t>
            </w:r>
          </w:p>
        </w:tc>
        <w:tc>
          <w:tcPr>
            <w:tcW w:w="895" w:type="dxa"/>
            <w:vMerge w:val="restart"/>
          </w:tcPr>
          <w:p w14:paraId="0C372D19"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Код строки</w:t>
            </w:r>
          </w:p>
        </w:tc>
        <w:tc>
          <w:tcPr>
            <w:tcW w:w="1726" w:type="dxa"/>
            <w:vMerge w:val="restart"/>
          </w:tcPr>
          <w:p w14:paraId="3BC9CCAF" w14:textId="77777777" w:rsidR="00702374" w:rsidRPr="00B10DB1" w:rsidRDefault="00702374" w:rsidP="00702374">
            <w:pPr>
              <w:widowControl w:val="0"/>
              <w:autoSpaceDE w:val="0"/>
              <w:autoSpaceDN w:val="0"/>
              <w:adjustRightInd w:val="0"/>
              <w:jc w:val="center"/>
              <w:rPr>
                <w:bCs/>
                <w:color w:val="000000"/>
                <w:sz w:val="22"/>
                <w:szCs w:val="22"/>
              </w:rPr>
            </w:pPr>
            <w:r w:rsidRPr="00B10DB1">
              <w:rPr>
                <w:bCs/>
                <w:color w:val="000000"/>
                <w:sz w:val="22"/>
                <w:szCs w:val="22"/>
              </w:rPr>
              <w:t>Установленная численность, ед.</w:t>
            </w:r>
          </w:p>
        </w:tc>
        <w:tc>
          <w:tcPr>
            <w:tcW w:w="7803" w:type="dxa"/>
            <w:gridSpan w:val="4"/>
          </w:tcPr>
          <w:p w14:paraId="47BE1CAE" w14:textId="77777777" w:rsidR="00702374" w:rsidRPr="00B10DB1" w:rsidRDefault="00702374" w:rsidP="00702374">
            <w:pPr>
              <w:widowControl w:val="0"/>
              <w:jc w:val="center"/>
              <w:rPr>
                <w:bCs/>
                <w:color w:val="000000"/>
                <w:sz w:val="22"/>
                <w:szCs w:val="22"/>
              </w:rPr>
            </w:pPr>
            <w:r w:rsidRPr="00B10DB1">
              <w:rPr>
                <w:bCs/>
                <w:color w:val="000000"/>
                <w:sz w:val="22"/>
                <w:szCs w:val="22"/>
              </w:rPr>
              <w:t xml:space="preserve">Среднемесячный </w:t>
            </w:r>
            <w:proofErr w:type="gramStart"/>
            <w:r w:rsidRPr="00B10DB1">
              <w:rPr>
                <w:bCs/>
                <w:color w:val="000000"/>
                <w:sz w:val="22"/>
                <w:szCs w:val="22"/>
              </w:rPr>
              <w:t>размер оплаты труда</w:t>
            </w:r>
            <w:proofErr w:type="gramEnd"/>
            <w:r w:rsidRPr="00B10DB1">
              <w:rPr>
                <w:bCs/>
                <w:color w:val="000000"/>
                <w:sz w:val="22"/>
                <w:szCs w:val="22"/>
              </w:rPr>
              <w:t xml:space="preserve"> на одного работника</w:t>
            </w:r>
          </w:p>
        </w:tc>
        <w:tc>
          <w:tcPr>
            <w:tcW w:w="1538" w:type="dxa"/>
            <w:vMerge w:val="restart"/>
          </w:tcPr>
          <w:p w14:paraId="635F2782" w14:textId="77777777" w:rsidR="00702374" w:rsidRPr="00B10DB1" w:rsidRDefault="00702374" w:rsidP="00702374">
            <w:pPr>
              <w:widowControl w:val="0"/>
              <w:jc w:val="center"/>
              <w:rPr>
                <w:bCs/>
                <w:color w:val="000000"/>
                <w:sz w:val="22"/>
                <w:szCs w:val="22"/>
              </w:rPr>
            </w:pPr>
            <w:r w:rsidRPr="00B10DB1">
              <w:rPr>
                <w:bCs/>
                <w:color w:val="000000"/>
                <w:sz w:val="22"/>
                <w:szCs w:val="22"/>
              </w:rPr>
              <w:t>Фонд оплаты труда</w:t>
            </w:r>
          </w:p>
          <w:p w14:paraId="547BA06F" w14:textId="77777777" w:rsidR="00702374" w:rsidRPr="00B10DB1" w:rsidRDefault="00702374" w:rsidP="00702374">
            <w:pPr>
              <w:widowControl w:val="0"/>
              <w:jc w:val="center"/>
              <w:rPr>
                <w:bCs/>
                <w:color w:val="000000"/>
                <w:sz w:val="22"/>
                <w:szCs w:val="22"/>
              </w:rPr>
            </w:pPr>
            <w:proofErr w:type="gramStart"/>
            <w:r w:rsidRPr="00B10DB1">
              <w:rPr>
                <w:bCs/>
                <w:color w:val="000000"/>
                <w:sz w:val="22"/>
                <w:szCs w:val="22"/>
              </w:rPr>
              <w:t>(гр.4*гр.5*12</w:t>
            </w:r>
            <w:proofErr w:type="gramEnd"/>
          </w:p>
        </w:tc>
      </w:tr>
      <w:tr w:rsidR="00702374" w:rsidRPr="00B10DB1" w14:paraId="75716FC6" w14:textId="77777777" w:rsidTr="00851E12">
        <w:tc>
          <w:tcPr>
            <w:tcW w:w="1741" w:type="dxa"/>
            <w:vMerge/>
          </w:tcPr>
          <w:p w14:paraId="50DA57FD" w14:textId="77777777" w:rsidR="00702374" w:rsidRPr="00B10DB1" w:rsidRDefault="00702374" w:rsidP="00702374">
            <w:pPr>
              <w:widowControl w:val="0"/>
              <w:rPr>
                <w:bCs/>
                <w:color w:val="000000"/>
                <w:sz w:val="22"/>
                <w:szCs w:val="22"/>
              </w:rPr>
            </w:pPr>
          </w:p>
        </w:tc>
        <w:tc>
          <w:tcPr>
            <w:tcW w:w="1676" w:type="dxa"/>
            <w:vMerge/>
          </w:tcPr>
          <w:p w14:paraId="636E5B87" w14:textId="77777777" w:rsidR="00702374" w:rsidRPr="00B10DB1" w:rsidRDefault="00702374" w:rsidP="00702374">
            <w:pPr>
              <w:widowControl w:val="0"/>
              <w:rPr>
                <w:bCs/>
                <w:color w:val="000000"/>
                <w:sz w:val="22"/>
                <w:szCs w:val="22"/>
              </w:rPr>
            </w:pPr>
          </w:p>
        </w:tc>
        <w:tc>
          <w:tcPr>
            <w:tcW w:w="895" w:type="dxa"/>
            <w:vMerge/>
          </w:tcPr>
          <w:p w14:paraId="1BBA22FC" w14:textId="77777777" w:rsidR="00702374" w:rsidRPr="00B10DB1" w:rsidRDefault="00702374" w:rsidP="00702374">
            <w:pPr>
              <w:widowControl w:val="0"/>
              <w:rPr>
                <w:bCs/>
                <w:color w:val="000000"/>
                <w:sz w:val="22"/>
                <w:szCs w:val="22"/>
              </w:rPr>
            </w:pPr>
          </w:p>
        </w:tc>
        <w:tc>
          <w:tcPr>
            <w:tcW w:w="1726" w:type="dxa"/>
            <w:vMerge/>
          </w:tcPr>
          <w:p w14:paraId="4EDCE853" w14:textId="77777777" w:rsidR="00702374" w:rsidRPr="00B10DB1" w:rsidRDefault="00702374" w:rsidP="00702374">
            <w:pPr>
              <w:widowControl w:val="0"/>
              <w:rPr>
                <w:bCs/>
                <w:color w:val="000000"/>
                <w:sz w:val="22"/>
                <w:szCs w:val="22"/>
              </w:rPr>
            </w:pPr>
          </w:p>
        </w:tc>
        <w:tc>
          <w:tcPr>
            <w:tcW w:w="7803" w:type="dxa"/>
            <w:gridSpan w:val="4"/>
          </w:tcPr>
          <w:p w14:paraId="0BC99CA2" w14:textId="77777777" w:rsidR="00702374" w:rsidRPr="00B10DB1" w:rsidRDefault="00702374" w:rsidP="00702374">
            <w:pPr>
              <w:widowControl w:val="0"/>
              <w:jc w:val="center"/>
              <w:rPr>
                <w:bCs/>
                <w:color w:val="000000"/>
                <w:sz w:val="22"/>
                <w:szCs w:val="22"/>
              </w:rPr>
            </w:pPr>
            <w:r w:rsidRPr="00B10DB1">
              <w:rPr>
                <w:bCs/>
                <w:color w:val="000000"/>
                <w:sz w:val="22"/>
                <w:szCs w:val="22"/>
              </w:rPr>
              <w:t>в том числе:</w:t>
            </w:r>
          </w:p>
        </w:tc>
        <w:tc>
          <w:tcPr>
            <w:tcW w:w="1538" w:type="dxa"/>
            <w:vMerge/>
          </w:tcPr>
          <w:p w14:paraId="508ABC95" w14:textId="77777777" w:rsidR="00702374" w:rsidRPr="00B10DB1" w:rsidRDefault="00702374" w:rsidP="00702374">
            <w:pPr>
              <w:widowControl w:val="0"/>
              <w:rPr>
                <w:bCs/>
                <w:color w:val="000000"/>
                <w:sz w:val="22"/>
                <w:szCs w:val="22"/>
              </w:rPr>
            </w:pPr>
          </w:p>
        </w:tc>
      </w:tr>
      <w:tr w:rsidR="00702374" w:rsidRPr="00B10DB1" w14:paraId="64602224" w14:textId="77777777" w:rsidTr="00851E12">
        <w:tc>
          <w:tcPr>
            <w:tcW w:w="1741" w:type="dxa"/>
            <w:vMerge/>
          </w:tcPr>
          <w:p w14:paraId="1BDA025B" w14:textId="77777777" w:rsidR="00702374" w:rsidRPr="00B10DB1" w:rsidRDefault="00702374" w:rsidP="00702374">
            <w:pPr>
              <w:widowControl w:val="0"/>
              <w:rPr>
                <w:bCs/>
                <w:color w:val="000000"/>
                <w:sz w:val="22"/>
                <w:szCs w:val="22"/>
              </w:rPr>
            </w:pPr>
          </w:p>
        </w:tc>
        <w:tc>
          <w:tcPr>
            <w:tcW w:w="1676" w:type="dxa"/>
            <w:vMerge/>
          </w:tcPr>
          <w:p w14:paraId="1599279D" w14:textId="77777777" w:rsidR="00702374" w:rsidRPr="00B10DB1" w:rsidRDefault="00702374" w:rsidP="00702374">
            <w:pPr>
              <w:widowControl w:val="0"/>
              <w:rPr>
                <w:bCs/>
                <w:color w:val="000000"/>
                <w:sz w:val="22"/>
                <w:szCs w:val="22"/>
              </w:rPr>
            </w:pPr>
          </w:p>
        </w:tc>
        <w:tc>
          <w:tcPr>
            <w:tcW w:w="895" w:type="dxa"/>
            <w:vMerge/>
          </w:tcPr>
          <w:p w14:paraId="2F91819C" w14:textId="77777777" w:rsidR="00702374" w:rsidRPr="00B10DB1" w:rsidRDefault="00702374" w:rsidP="00702374">
            <w:pPr>
              <w:widowControl w:val="0"/>
              <w:rPr>
                <w:bCs/>
                <w:color w:val="000000"/>
                <w:sz w:val="22"/>
                <w:szCs w:val="22"/>
              </w:rPr>
            </w:pPr>
          </w:p>
        </w:tc>
        <w:tc>
          <w:tcPr>
            <w:tcW w:w="1726" w:type="dxa"/>
            <w:vMerge/>
          </w:tcPr>
          <w:p w14:paraId="7C2613C3" w14:textId="77777777" w:rsidR="00702374" w:rsidRPr="00B10DB1" w:rsidRDefault="00702374" w:rsidP="00702374">
            <w:pPr>
              <w:widowControl w:val="0"/>
              <w:rPr>
                <w:bCs/>
                <w:color w:val="000000"/>
                <w:sz w:val="22"/>
                <w:szCs w:val="22"/>
              </w:rPr>
            </w:pPr>
          </w:p>
        </w:tc>
        <w:tc>
          <w:tcPr>
            <w:tcW w:w="1799" w:type="dxa"/>
          </w:tcPr>
          <w:p w14:paraId="5BD114BA" w14:textId="77777777" w:rsidR="00702374" w:rsidRPr="00B10DB1" w:rsidRDefault="00702374" w:rsidP="00702374">
            <w:pPr>
              <w:widowControl w:val="0"/>
              <w:jc w:val="center"/>
              <w:rPr>
                <w:bCs/>
                <w:color w:val="000000"/>
                <w:sz w:val="22"/>
                <w:szCs w:val="22"/>
              </w:rPr>
            </w:pPr>
            <w:r w:rsidRPr="00B10DB1">
              <w:rPr>
                <w:bCs/>
                <w:color w:val="000000"/>
                <w:sz w:val="22"/>
                <w:szCs w:val="22"/>
              </w:rPr>
              <w:t>всего</w:t>
            </w:r>
          </w:p>
          <w:p w14:paraId="7F150B31" w14:textId="77777777" w:rsidR="00702374" w:rsidRPr="00B10DB1" w:rsidRDefault="00702374" w:rsidP="00702374">
            <w:pPr>
              <w:widowControl w:val="0"/>
              <w:jc w:val="center"/>
              <w:rPr>
                <w:bCs/>
                <w:color w:val="000000"/>
                <w:sz w:val="22"/>
                <w:szCs w:val="22"/>
              </w:rPr>
            </w:pPr>
            <w:r w:rsidRPr="00B10DB1">
              <w:rPr>
                <w:bCs/>
                <w:color w:val="000000"/>
                <w:sz w:val="22"/>
                <w:szCs w:val="22"/>
              </w:rPr>
              <w:t>(гр.6+гр.7+гр.8)</w:t>
            </w:r>
          </w:p>
        </w:tc>
        <w:tc>
          <w:tcPr>
            <w:tcW w:w="2054" w:type="dxa"/>
          </w:tcPr>
          <w:p w14:paraId="655B5F05" w14:textId="77777777" w:rsidR="00702374" w:rsidRPr="00B10DB1" w:rsidRDefault="00702374" w:rsidP="00702374">
            <w:pPr>
              <w:widowControl w:val="0"/>
              <w:jc w:val="center"/>
              <w:rPr>
                <w:bCs/>
                <w:color w:val="000000"/>
                <w:sz w:val="22"/>
                <w:szCs w:val="22"/>
              </w:rPr>
            </w:pPr>
            <w:r w:rsidRPr="00B10DB1">
              <w:rPr>
                <w:bCs/>
                <w:color w:val="000000"/>
                <w:sz w:val="22"/>
                <w:szCs w:val="22"/>
              </w:rPr>
              <w:t>по должностному окладу</w:t>
            </w:r>
          </w:p>
        </w:tc>
        <w:tc>
          <w:tcPr>
            <w:tcW w:w="1992" w:type="dxa"/>
          </w:tcPr>
          <w:p w14:paraId="7D592558" w14:textId="77777777" w:rsidR="00702374" w:rsidRPr="00B10DB1" w:rsidRDefault="00702374" w:rsidP="00702374">
            <w:pPr>
              <w:widowControl w:val="0"/>
              <w:jc w:val="center"/>
              <w:rPr>
                <w:bCs/>
                <w:color w:val="000000"/>
                <w:sz w:val="22"/>
                <w:szCs w:val="22"/>
              </w:rPr>
            </w:pPr>
            <w:r w:rsidRPr="00B10DB1">
              <w:rPr>
                <w:bCs/>
                <w:color w:val="000000"/>
                <w:sz w:val="22"/>
                <w:szCs w:val="22"/>
              </w:rPr>
              <w:t xml:space="preserve">по выплатам компенсационного </w:t>
            </w:r>
            <w:r w:rsidRPr="00B10DB1">
              <w:rPr>
                <w:bCs/>
                <w:color w:val="000000"/>
                <w:sz w:val="22"/>
                <w:szCs w:val="22"/>
              </w:rPr>
              <w:lastRenderedPageBreak/>
              <w:t>характера</w:t>
            </w:r>
          </w:p>
        </w:tc>
        <w:tc>
          <w:tcPr>
            <w:tcW w:w="1958" w:type="dxa"/>
          </w:tcPr>
          <w:p w14:paraId="5FFA9BB3" w14:textId="77777777" w:rsidR="00702374" w:rsidRPr="00B10DB1" w:rsidRDefault="00702374" w:rsidP="00702374">
            <w:pPr>
              <w:widowControl w:val="0"/>
              <w:jc w:val="center"/>
              <w:rPr>
                <w:bCs/>
                <w:color w:val="000000"/>
                <w:sz w:val="22"/>
                <w:szCs w:val="22"/>
              </w:rPr>
            </w:pPr>
            <w:r w:rsidRPr="00B10DB1">
              <w:rPr>
                <w:bCs/>
                <w:color w:val="000000"/>
                <w:sz w:val="22"/>
                <w:szCs w:val="22"/>
              </w:rPr>
              <w:lastRenderedPageBreak/>
              <w:t xml:space="preserve">По выплатам стимулирующего </w:t>
            </w:r>
            <w:r w:rsidRPr="00B10DB1">
              <w:rPr>
                <w:bCs/>
                <w:color w:val="000000"/>
                <w:sz w:val="22"/>
                <w:szCs w:val="22"/>
              </w:rPr>
              <w:lastRenderedPageBreak/>
              <w:t>характера</w:t>
            </w:r>
          </w:p>
        </w:tc>
        <w:tc>
          <w:tcPr>
            <w:tcW w:w="1538" w:type="dxa"/>
            <w:vMerge/>
          </w:tcPr>
          <w:p w14:paraId="2C341040" w14:textId="77777777" w:rsidR="00702374" w:rsidRPr="00B10DB1" w:rsidRDefault="00702374" w:rsidP="00702374">
            <w:pPr>
              <w:widowControl w:val="0"/>
              <w:rPr>
                <w:bCs/>
                <w:color w:val="000000"/>
                <w:sz w:val="22"/>
                <w:szCs w:val="22"/>
              </w:rPr>
            </w:pPr>
          </w:p>
        </w:tc>
      </w:tr>
      <w:tr w:rsidR="00702374" w:rsidRPr="00B10DB1" w14:paraId="455BF1F9" w14:textId="77777777" w:rsidTr="00851E12">
        <w:tc>
          <w:tcPr>
            <w:tcW w:w="1741" w:type="dxa"/>
          </w:tcPr>
          <w:p w14:paraId="570AB670" w14:textId="77777777" w:rsidR="00702374" w:rsidRPr="00B10DB1" w:rsidRDefault="00702374" w:rsidP="00702374">
            <w:pPr>
              <w:widowControl w:val="0"/>
              <w:jc w:val="center"/>
              <w:rPr>
                <w:bCs/>
                <w:color w:val="000000"/>
                <w:sz w:val="22"/>
                <w:szCs w:val="22"/>
              </w:rPr>
            </w:pPr>
            <w:r w:rsidRPr="00B10DB1">
              <w:rPr>
                <w:bCs/>
                <w:color w:val="000000"/>
                <w:sz w:val="22"/>
                <w:szCs w:val="22"/>
              </w:rPr>
              <w:lastRenderedPageBreak/>
              <w:t>1</w:t>
            </w:r>
          </w:p>
        </w:tc>
        <w:tc>
          <w:tcPr>
            <w:tcW w:w="1676" w:type="dxa"/>
          </w:tcPr>
          <w:p w14:paraId="5105CE16" w14:textId="77777777" w:rsidR="00702374" w:rsidRPr="00B10DB1" w:rsidRDefault="00702374" w:rsidP="00702374">
            <w:pPr>
              <w:widowControl w:val="0"/>
              <w:jc w:val="center"/>
              <w:rPr>
                <w:bCs/>
                <w:color w:val="000000"/>
                <w:sz w:val="22"/>
                <w:szCs w:val="22"/>
              </w:rPr>
            </w:pPr>
            <w:r w:rsidRPr="00B10DB1">
              <w:rPr>
                <w:bCs/>
                <w:color w:val="000000"/>
                <w:sz w:val="22"/>
                <w:szCs w:val="22"/>
              </w:rPr>
              <w:t>2</w:t>
            </w:r>
          </w:p>
        </w:tc>
        <w:tc>
          <w:tcPr>
            <w:tcW w:w="895" w:type="dxa"/>
          </w:tcPr>
          <w:p w14:paraId="66C0154E" w14:textId="77777777" w:rsidR="00702374" w:rsidRPr="00B10DB1" w:rsidRDefault="00702374" w:rsidP="00702374">
            <w:pPr>
              <w:widowControl w:val="0"/>
              <w:jc w:val="center"/>
              <w:rPr>
                <w:bCs/>
                <w:color w:val="000000"/>
                <w:sz w:val="22"/>
                <w:szCs w:val="22"/>
              </w:rPr>
            </w:pPr>
            <w:r w:rsidRPr="00B10DB1">
              <w:rPr>
                <w:bCs/>
                <w:color w:val="000000"/>
                <w:sz w:val="22"/>
                <w:szCs w:val="22"/>
              </w:rPr>
              <w:t>3</w:t>
            </w:r>
          </w:p>
        </w:tc>
        <w:tc>
          <w:tcPr>
            <w:tcW w:w="1726" w:type="dxa"/>
          </w:tcPr>
          <w:p w14:paraId="71FE4014" w14:textId="77777777" w:rsidR="00702374" w:rsidRPr="00B10DB1" w:rsidRDefault="00702374" w:rsidP="00702374">
            <w:pPr>
              <w:widowControl w:val="0"/>
              <w:jc w:val="center"/>
              <w:rPr>
                <w:bCs/>
                <w:color w:val="000000"/>
                <w:sz w:val="22"/>
                <w:szCs w:val="22"/>
              </w:rPr>
            </w:pPr>
            <w:r w:rsidRPr="00B10DB1">
              <w:rPr>
                <w:bCs/>
                <w:color w:val="000000"/>
                <w:sz w:val="22"/>
                <w:szCs w:val="22"/>
              </w:rPr>
              <w:t>4</w:t>
            </w:r>
          </w:p>
        </w:tc>
        <w:tc>
          <w:tcPr>
            <w:tcW w:w="1799" w:type="dxa"/>
          </w:tcPr>
          <w:p w14:paraId="41ED2AF0" w14:textId="77777777" w:rsidR="00702374" w:rsidRPr="00B10DB1" w:rsidRDefault="00702374" w:rsidP="00702374">
            <w:pPr>
              <w:widowControl w:val="0"/>
              <w:jc w:val="center"/>
              <w:rPr>
                <w:bCs/>
                <w:color w:val="000000"/>
                <w:sz w:val="22"/>
                <w:szCs w:val="22"/>
              </w:rPr>
            </w:pPr>
            <w:r w:rsidRPr="00B10DB1">
              <w:rPr>
                <w:bCs/>
                <w:color w:val="000000"/>
                <w:sz w:val="22"/>
                <w:szCs w:val="22"/>
              </w:rPr>
              <w:t>5</w:t>
            </w:r>
          </w:p>
        </w:tc>
        <w:tc>
          <w:tcPr>
            <w:tcW w:w="2054" w:type="dxa"/>
          </w:tcPr>
          <w:p w14:paraId="429513C7" w14:textId="77777777" w:rsidR="00702374" w:rsidRPr="00B10DB1" w:rsidRDefault="00702374" w:rsidP="00702374">
            <w:pPr>
              <w:widowControl w:val="0"/>
              <w:jc w:val="center"/>
              <w:rPr>
                <w:bCs/>
                <w:color w:val="000000"/>
                <w:sz w:val="22"/>
                <w:szCs w:val="22"/>
              </w:rPr>
            </w:pPr>
            <w:r w:rsidRPr="00B10DB1">
              <w:rPr>
                <w:bCs/>
                <w:color w:val="000000"/>
                <w:sz w:val="22"/>
                <w:szCs w:val="22"/>
              </w:rPr>
              <w:t>6</w:t>
            </w:r>
          </w:p>
        </w:tc>
        <w:tc>
          <w:tcPr>
            <w:tcW w:w="1992" w:type="dxa"/>
          </w:tcPr>
          <w:p w14:paraId="6C2483EB" w14:textId="77777777" w:rsidR="00702374" w:rsidRPr="00B10DB1" w:rsidRDefault="00702374" w:rsidP="00702374">
            <w:pPr>
              <w:widowControl w:val="0"/>
              <w:jc w:val="center"/>
              <w:rPr>
                <w:bCs/>
                <w:color w:val="000000"/>
                <w:sz w:val="22"/>
                <w:szCs w:val="22"/>
              </w:rPr>
            </w:pPr>
            <w:r w:rsidRPr="00B10DB1">
              <w:rPr>
                <w:bCs/>
                <w:color w:val="000000"/>
                <w:sz w:val="22"/>
                <w:szCs w:val="22"/>
              </w:rPr>
              <w:t>7</w:t>
            </w:r>
          </w:p>
        </w:tc>
        <w:tc>
          <w:tcPr>
            <w:tcW w:w="1958" w:type="dxa"/>
          </w:tcPr>
          <w:p w14:paraId="4FE5CB47" w14:textId="77777777" w:rsidR="00702374" w:rsidRPr="00B10DB1" w:rsidRDefault="00702374" w:rsidP="00702374">
            <w:pPr>
              <w:widowControl w:val="0"/>
              <w:jc w:val="center"/>
              <w:rPr>
                <w:bCs/>
                <w:color w:val="000000"/>
                <w:sz w:val="22"/>
                <w:szCs w:val="22"/>
              </w:rPr>
            </w:pPr>
            <w:r w:rsidRPr="00B10DB1">
              <w:rPr>
                <w:bCs/>
                <w:color w:val="000000"/>
                <w:sz w:val="22"/>
                <w:szCs w:val="22"/>
              </w:rPr>
              <w:t>8</w:t>
            </w:r>
          </w:p>
        </w:tc>
        <w:tc>
          <w:tcPr>
            <w:tcW w:w="1538" w:type="dxa"/>
          </w:tcPr>
          <w:p w14:paraId="3DB434D7" w14:textId="77777777" w:rsidR="00702374" w:rsidRPr="00B10DB1" w:rsidRDefault="00702374" w:rsidP="00702374">
            <w:pPr>
              <w:widowControl w:val="0"/>
              <w:jc w:val="center"/>
              <w:rPr>
                <w:bCs/>
                <w:color w:val="000000"/>
                <w:sz w:val="22"/>
                <w:szCs w:val="22"/>
              </w:rPr>
            </w:pPr>
            <w:r w:rsidRPr="00B10DB1">
              <w:rPr>
                <w:bCs/>
                <w:color w:val="000000"/>
                <w:sz w:val="22"/>
                <w:szCs w:val="22"/>
              </w:rPr>
              <w:t>9</w:t>
            </w:r>
          </w:p>
        </w:tc>
      </w:tr>
      <w:tr w:rsidR="00851E12" w:rsidRPr="00B10DB1" w14:paraId="01DE73C6" w14:textId="77777777" w:rsidTr="00851E12">
        <w:tc>
          <w:tcPr>
            <w:tcW w:w="1741" w:type="dxa"/>
            <w:tcBorders>
              <w:bottom w:val="single" w:sz="4" w:space="0" w:color="auto"/>
            </w:tcBorders>
          </w:tcPr>
          <w:p w14:paraId="735EBD70" w14:textId="7A7852F8" w:rsidR="00851E12" w:rsidRPr="00B10DB1" w:rsidRDefault="00851E12" w:rsidP="00702374">
            <w:pPr>
              <w:widowControl w:val="0"/>
              <w:rPr>
                <w:bCs/>
                <w:color w:val="000000"/>
                <w:sz w:val="22"/>
                <w:szCs w:val="22"/>
              </w:rPr>
            </w:pPr>
            <w:r>
              <w:rPr>
                <w:bCs/>
                <w:sz w:val="22"/>
                <w:szCs w:val="22"/>
              </w:rPr>
              <w:t xml:space="preserve">1.Расходы </w:t>
            </w:r>
            <w:r w:rsidRPr="00851E12">
              <w:rPr>
                <w:bCs/>
                <w:sz w:val="22"/>
                <w:szCs w:val="22"/>
              </w:rPr>
              <w:t xml:space="preserve"> на фонд оплаты труда</w:t>
            </w:r>
            <w:r>
              <w:rPr>
                <w:bCs/>
                <w:sz w:val="22"/>
                <w:szCs w:val="22"/>
              </w:rPr>
              <w:t xml:space="preserve"> на год, в том числе</w:t>
            </w:r>
          </w:p>
        </w:tc>
        <w:tc>
          <w:tcPr>
            <w:tcW w:w="1676" w:type="dxa"/>
            <w:tcBorders>
              <w:bottom w:val="single" w:sz="4" w:space="0" w:color="auto"/>
            </w:tcBorders>
          </w:tcPr>
          <w:p w14:paraId="149665AE" w14:textId="77777777" w:rsidR="00851E12" w:rsidRPr="00B10DB1" w:rsidRDefault="00851E12" w:rsidP="00702374">
            <w:pPr>
              <w:widowControl w:val="0"/>
              <w:rPr>
                <w:b/>
                <w:bCs/>
                <w:color w:val="000000"/>
                <w:sz w:val="22"/>
                <w:szCs w:val="22"/>
              </w:rPr>
            </w:pPr>
          </w:p>
        </w:tc>
        <w:tc>
          <w:tcPr>
            <w:tcW w:w="895" w:type="dxa"/>
          </w:tcPr>
          <w:p w14:paraId="68C77E94" w14:textId="77777777" w:rsidR="00851E12" w:rsidRPr="00B10DB1" w:rsidRDefault="00851E12" w:rsidP="00702374">
            <w:pPr>
              <w:widowControl w:val="0"/>
              <w:jc w:val="center"/>
              <w:rPr>
                <w:bCs/>
                <w:color w:val="000000"/>
                <w:sz w:val="22"/>
                <w:szCs w:val="22"/>
              </w:rPr>
            </w:pPr>
            <w:r w:rsidRPr="00B10DB1">
              <w:rPr>
                <w:bCs/>
                <w:color w:val="000000"/>
                <w:sz w:val="22"/>
                <w:szCs w:val="22"/>
              </w:rPr>
              <w:t>010</w:t>
            </w:r>
          </w:p>
        </w:tc>
        <w:tc>
          <w:tcPr>
            <w:tcW w:w="1726" w:type="dxa"/>
          </w:tcPr>
          <w:p w14:paraId="484FE0B6" w14:textId="77777777" w:rsidR="00851E12" w:rsidRPr="00B10DB1" w:rsidRDefault="00851E12" w:rsidP="00702374">
            <w:pPr>
              <w:widowControl w:val="0"/>
              <w:rPr>
                <w:b/>
                <w:bCs/>
                <w:color w:val="000000"/>
                <w:sz w:val="22"/>
                <w:szCs w:val="22"/>
              </w:rPr>
            </w:pPr>
          </w:p>
        </w:tc>
        <w:tc>
          <w:tcPr>
            <w:tcW w:w="1799" w:type="dxa"/>
          </w:tcPr>
          <w:p w14:paraId="3B6C8401" w14:textId="77777777" w:rsidR="00851E12" w:rsidRPr="00B10DB1" w:rsidRDefault="00851E12" w:rsidP="00702374">
            <w:pPr>
              <w:widowControl w:val="0"/>
              <w:rPr>
                <w:b/>
                <w:bCs/>
                <w:color w:val="000000"/>
                <w:sz w:val="22"/>
                <w:szCs w:val="22"/>
              </w:rPr>
            </w:pPr>
          </w:p>
        </w:tc>
        <w:tc>
          <w:tcPr>
            <w:tcW w:w="2054" w:type="dxa"/>
          </w:tcPr>
          <w:p w14:paraId="4D10E4B1" w14:textId="77777777" w:rsidR="00851E12" w:rsidRPr="00B10DB1" w:rsidRDefault="00851E12" w:rsidP="00702374">
            <w:pPr>
              <w:widowControl w:val="0"/>
              <w:rPr>
                <w:b/>
                <w:bCs/>
                <w:color w:val="000000"/>
                <w:sz w:val="22"/>
                <w:szCs w:val="22"/>
              </w:rPr>
            </w:pPr>
          </w:p>
        </w:tc>
        <w:tc>
          <w:tcPr>
            <w:tcW w:w="1992" w:type="dxa"/>
          </w:tcPr>
          <w:p w14:paraId="1C223B56" w14:textId="77777777" w:rsidR="00851E12" w:rsidRPr="00B10DB1" w:rsidRDefault="00851E12" w:rsidP="00702374">
            <w:pPr>
              <w:widowControl w:val="0"/>
              <w:rPr>
                <w:b/>
                <w:bCs/>
                <w:color w:val="000000"/>
                <w:sz w:val="22"/>
                <w:szCs w:val="22"/>
              </w:rPr>
            </w:pPr>
          </w:p>
        </w:tc>
        <w:tc>
          <w:tcPr>
            <w:tcW w:w="1958" w:type="dxa"/>
          </w:tcPr>
          <w:p w14:paraId="684B0E55" w14:textId="77777777" w:rsidR="00851E12" w:rsidRPr="00B10DB1" w:rsidRDefault="00851E12" w:rsidP="00702374">
            <w:pPr>
              <w:widowControl w:val="0"/>
              <w:rPr>
                <w:b/>
                <w:bCs/>
                <w:color w:val="000000"/>
                <w:sz w:val="22"/>
                <w:szCs w:val="22"/>
              </w:rPr>
            </w:pPr>
          </w:p>
        </w:tc>
        <w:tc>
          <w:tcPr>
            <w:tcW w:w="1538" w:type="dxa"/>
          </w:tcPr>
          <w:p w14:paraId="2271C6A5" w14:textId="77777777" w:rsidR="00851E12" w:rsidRPr="00B10DB1" w:rsidRDefault="00851E12" w:rsidP="00702374">
            <w:pPr>
              <w:widowControl w:val="0"/>
              <w:rPr>
                <w:b/>
                <w:bCs/>
                <w:color w:val="000000"/>
                <w:sz w:val="22"/>
                <w:szCs w:val="22"/>
              </w:rPr>
            </w:pPr>
          </w:p>
        </w:tc>
      </w:tr>
      <w:tr w:rsidR="00702374" w:rsidRPr="00B10DB1" w14:paraId="3E21B91D" w14:textId="77777777" w:rsidTr="00851E12">
        <w:tc>
          <w:tcPr>
            <w:tcW w:w="1741" w:type="dxa"/>
            <w:tcBorders>
              <w:bottom w:val="single" w:sz="4" w:space="0" w:color="auto"/>
            </w:tcBorders>
          </w:tcPr>
          <w:p w14:paraId="4E0C1F83" w14:textId="5199ACCD" w:rsidR="00702374" w:rsidRPr="00643128" w:rsidRDefault="00702374" w:rsidP="00915023">
            <w:pPr>
              <w:pStyle w:val="aa"/>
              <w:widowControl w:val="0"/>
              <w:numPr>
                <w:ilvl w:val="1"/>
                <w:numId w:val="6"/>
              </w:numPr>
              <w:ind w:left="0" w:firstLine="0"/>
              <w:rPr>
                <w:sz w:val="22"/>
                <w:szCs w:val="22"/>
              </w:rPr>
            </w:pPr>
            <w:r w:rsidRPr="00643128">
              <w:rPr>
                <w:sz w:val="22"/>
                <w:szCs w:val="22"/>
              </w:rPr>
              <w:t xml:space="preserve">фонд оплаты труда </w:t>
            </w:r>
          </w:p>
        </w:tc>
        <w:tc>
          <w:tcPr>
            <w:tcW w:w="1676" w:type="dxa"/>
            <w:tcBorders>
              <w:bottom w:val="single" w:sz="4" w:space="0" w:color="auto"/>
            </w:tcBorders>
          </w:tcPr>
          <w:p w14:paraId="4221C15B" w14:textId="77777777" w:rsidR="00702374" w:rsidRPr="00B10DB1" w:rsidRDefault="00702374" w:rsidP="00702374">
            <w:pPr>
              <w:widowControl w:val="0"/>
              <w:rPr>
                <w:b/>
                <w:bCs/>
                <w:color w:val="000000"/>
                <w:sz w:val="22"/>
                <w:szCs w:val="22"/>
              </w:rPr>
            </w:pPr>
          </w:p>
        </w:tc>
        <w:tc>
          <w:tcPr>
            <w:tcW w:w="895" w:type="dxa"/>
            <w:tcBorders>
              <w:bottom w:val="single" w:sz="4" w:space="0" w:color="auto"/>
            </w:tcBorders>
          </w:tcPr>
          <w:p w14:paraId="24038598" w14:textId="77777777" w:rsidR="00702374" w:rsidRPr="00B10DB1" w:rsidRDefault="00702374" w:rsidP="00702374">
            <w:pPr>
              <w:widowControl w:val="0"/>
              <w:jc w:val="center"/>
              <w:rPr>
                <w:bCs/>
                <w:color w:val="000000"/>
                <w:sz w:val="22"/>
                <w:szCs w:val="22"/>
              </w:rPr>
            </w:pPr>
            <w:r w:rsidRPr="00B10DB1">
              <w:rPr>
                <w:bCs/>
                <w:color w:val="000000"/>
                <w:sz w:val="22"/>
                <w:szCs w:val="22"/>
              </w:rPr>
              <w:t>011</w:t>
            </w:r>
          </w:p>
        </w:tc>
        <w:tc>
          <w:tcPr>
            <w:tcW w:w="1726" w:type="dxa"/>
          </w:tcPr>
          <w:p w14:paraId="3628E146" w14:textId="77777777" w:rsidR="00702374" w:rsidRPr="00B10DB1" w:rsidRDefault="00702374" w:rsidP="00702374">
            <w:pPr>
              <w:widowControl w:val="0"/>
              <w:rPr>
                <w:b/>
                <w:bCs/>
                <w:color w:val="000000"/>
                <w:sz w:val="22"/>
                <w:szCs w:val="22"/>
              </w:rPr>
            </w:pPr>
          </w:p>
        </w:tc>
        <w:tc>
          <w:tcPr>
            <w:tcW w:w="1799" w:type="dxa"/>
          </w:tcPr>
          <w:p w14:paraId="59571817" w14:textId="77777777" w:rsidR="00702374" w:rsidRPr="00B10DB1" w:rsidRDefault="00702374" w:rsidP="00702374">
            <w:pPr>
              <w:widowControl w:val="0"/>
              <w:rPr>
                <w:b/>
                <w:bCs/>
                <w:color w:val="000000"/>
                <w:sz w:val="22"/>
                <w:szCs w:val="22"/>
              </w:rPr>
            </w:pPr>
          </w:p>
        </w:tc>
        <w:tc>
          <w:tcPr>
            <w:tcW w:w="2054" w:type="dxa"/>
          </w:tcPr>
          <w:p w14:paraId="7D440624" w14:textId="77777777" w:rsidR="00702374" w:rsidRPr="00B10DB1" w:rsidRDefault="00702374" w:rsidP="00702374">
            <w:pPr>
              <w:widowControl w:val="0"/>
              <w:rPr>
                <w:b/>
                <w:bCs/>
                <w:color w:val="000000"/>
                <w:sz w:val="22"/>
                <w:szCs w:val="22"/>
              </w:rPr>
            </w:pPr>
          </w:p>
        </w:tc>
        <w:tc>
          <w:tcPr>
            <w:tcW w:w="1992" w:type="dxa"/>
          </w:tcPr>
          <w:p w14:paraId="35AC8079" w14:textId="77777777" w:rsidR="00702374" w:rsidRPr="00B10DB1" w:rsidRDefault="00702374" w:rsidP="00702374">
            <w:pPr>
              <w:widowControl w:val="0"/>
              <w:rPr>
                <w:b/>
                <w:bCs/>
                <w:color w:val="000000"/>
                <w:sz w:val="22"/>
                <w:szCs w:val="22"/>
              </w:rPr>
            </w:pPr>
          </w:p>
        </w:tc>
        <w:tc>
          <w:tcPr>
            <w:tcW w:w="1958" w:type="dxa"/>
          </w:tcPr>
          <w:p w14:paraId="35C9834A" w14:textId="77777777" w:rsidR="00702374" w:rsidRPr="00B10DB1" w:rsidRDefault="00702374" w:rsidP="00702374">
            <w:pPr>
              <w:widowControl w:val="0"/>
              <w:rPr>
                <w:b/>
                <w:bCs/>
                <w:color w:val="000000"/>
                <w:sz w:val="22"/>
                <w:szCs w:val="22"/>
              </w:rPr>
            </w:pPr>
          </w:p>
        </w:tc>
        <w:tc>
          <w:tcPr>
            <w:tcW w:w="1538" w:type="dxa"/>
          </w:tcPr>
          <w:p w14:paraId="0EBE85DA" w14:textId="77777777" w:rsidR="00702374" w:rsidRPr="00B10DB1" w:rsidRDefault="00702374" w:rsidP="00702374">
            <w:pPr>
              <w:widowControl w:val="0"/>
              <w:rPr>
                <w:b/>
                <w:bCs/>
                <w:color w:val="000000"/>
                <w:sz w:val="22"/>
                <w:szCs w:val="22"/>
              </w:rPr>
            </w:pPr>
          </w:p>
        </w:tc>
      </w:tr>
      <w:tr w:rsidR="00702374" w:rsidRPr="00B10DB1" w14:paraId="5F9A6B28" w14:textId="77777777" w:rsidTr="00851E12">
        <w:tc>
          <w:tcPr>
            <w:tcW w:w="1741" w:type="dxa"/>
            <w:tcBorders>
              <w:bottom w:val="single" w:sz="4" w:space="0" w:color="auto"/>
            </w:tcBorders>
          </w:tcPr>
          <w:p w14:paraId="2EC75ADD" w14:textId="6FC482AC" w:rsidR="00702374" w:rsidRPr="00643128" w:rsidRDefault="00643128" w:rsidP="00702374">
            <w:pPr>
              <w:widowControl w:val="0"/>
              <w:rPr>
                <w:bCs/>
                <w:color w:val="000000"/>
                <w:sz w:val="22"/>
                <w:szCs w:val="22"/>
              </w:rPr>
            </w:pPr>
            <w:r w:rsidRPr="00643128">
              <w:rPr>
                <w:sz w:val="22"/>
                <w:szCs w:val="22"/>
              </w:rPr>
              <w:t>1.2.</w:t>
            </w:r>
            <w:r w:rsidR="00702374" w:rsidRPr="00643128">
              <w:rPr>
                <w:sz w:val="22"/>
                <w:szCs w:val="22"/>
              </w:rPr>
              <w:t>индексация</w:t>
            </w:r>
          </w:p>
        </w:tc>
        <w:tc>
          <w:tcPr>
            <w:tcW w:w="1676" w:type="dxa"/>
            <w:tcBorders>
              <w:bottom w:val="single" w:sz="4" w:space="0" w:color="auto"/>
            </w:tcBorders>
          </w:tcPr>
          <w:p w14:paraId="30F59525" w14:textId="77777777" w:rsidR="00702374" w:rsidRPr="00B10DB1" w:rsidRDefault="00702374" w:rsidP="00702374">
            <w:pPr>
              <w:widowControl w:val="0"/>
              <w:rPr>
                <w:b/>
                <w:bCs/>
                <w:color w:val="000000"/>
                <w:sz w:val="22"/>
                <w:szCs w:val="22"/>
              </w:rPr>
            </w:pPr>
          </w:p>
        </w:tc>
        <w:tc>
          <w:tcPr>
            <w:tcW w:w="895" w:type="dxa"/>
            <w:tcBorders>
              <w:bottom w:val="single" w:sz="4" w:space="0" w:color="auto"/>
            </w:tcBorders>
          </w:tcPr>
          <w:p w14:paraId="58678382" w14:textId="77777777" w:rsidR="00702374" w:rsidRPr="00B10DB1" w:rsidRDefault="00702374" w:rsidP="00702374">
            <w:pPr>
              <w:widowControl w:val="0"/>
              <w:jc w:val="center"/>
              <w:rPr>
                <w:bCs/>
                <w:color w:val="000000"/>
                <w:sz w:val="22"/>
                <w:szCs w:val="22"/>
              </w:rPr>
            </w:pPr>
            <w:r w:rsidRPr="00B10DB1">
              <w:rPr>
                <w:bCs/>
                <w:color w:val="000000"/>
                <w:sz w:val="22"/>
                <w:szCs w:val="22"/>
              </w:rPr>
              <w:t>012</w:t>
            </w:r>
          </w:p>
        </w:tc>
        <w:tc>
          <w:tcPr>
            <w:tcW w:w="1726" w:type="dxa"/>
          </w:tcPr>
          <w:p w14:paraId="162CEE9E" w14:textId="77777777" w:rsidR="00702374" w:rsidRPr="00B10DB1" w:rsidRDefault="00702374" w:rsidP="00702374">
            <w:pPr>
              <w:widowControl w:val="0"/>
              <w:rPr>
                <w:b/>
                <w:bCs/>
                <w:color w:val="000000"/>
                <w:sz w:val="22"/>
                <w:szCs w:val="22"/>
              </w:rPr>
            </w:pPr>
          </w:p>
        </w:tc>
        <w:tc>
          <w:tcPr>
            <w:tcW w:w="1799" w:type="dxa"/>
          </w:tcPr>
          <w:p w14:paraId="54CAD573" w14:textId="77777777" w:rsidR="00702374" w:rsidRPr="00B10DB1" w:rsidRDefault="00702374" w:rsidP="00702374">
            <w:pPr>
              <w:widowControl w:val="0"/>
              <w:rPr>
                <w:b/>
                <w:bCs/>
                <w:color w:val="000000"/>
                <w:sz w:val="22"/>
                <w:szCs w:val="22"/>
              </w:rPr>
            </w:pPr>
          </w:p>
        </w:tc>
        <w:tc>
          <w:tcPr>
            <w:tcW w:w="2054" w:type="dxa"/>
          </w:tcPr>
          <w:p w14:paraId="046B8382" w14:textId="77777777" w:rsidR="00702374" w:rsidRPr="00B10DB1" w:rsidRDefault="00702374" w:rsidP="00702374">
            <w:pPr>
              <w:widowControl w:val="0"/>
              <w:rPr>
                <w:b/>
                <w:bCs/>
                <w:color w:val="000000"/>
                <w:sz w:val="22"/>
                <w:szCs w:val="22"/>
              </w:rPr>
            </w:pPr>
          </w:p>
        </w:tc>
        <w:tc>
          <w:tcPr>
            <w:tcW w:w="1992" w:type="dxa"/>
          </w:tcPr>
          <w:p w14:paraId="2BA0C6D4" w14:textId="77777777" w:rsidR="00702374" w:rsidRPr="00B10DB1" w:rsidRDefault="00702374" w:rsidP="00702374">
            <w:pPr>
              <w:widowControl w:val="0"/>
              <w:rPr>
                <w:b/>
                <w:bCs/>
                <w:color w:val="000000"/>
                <w:sz w:val="22"/>
                <w:szCs w:val="22"/>
              </w:rPr>
            </w:pPr>
          </w:p>
        </w:tc>
        <w:tc>
          <w:tcPr>
            <w:tcW w:w="1958" w:type="dxa"/>
          </w:tcPr>
          <w:p w14:paraId="51F87A1F" w14:textId="77777777" w:rsidR="00702374" w:rsidRPr="00B10DB1" w:rsidRDefault="00702374" w:rsidP="00702374">
            <w:pPr>
              <w:widowControl w:val="0"/>
              <w:rPr>
                <w:b/>
                <w:bCs/>
                <w:color w:val="000000"/>
                <w:sz w:val="22"/>
                <w:szCs w:val="22"/>
              </w:rPr>
            </w:pPr>
          </w:p>
        </w:tc>
        <w:tc>
          <w:tcPr>
            <w:tcW w:w="1538" w:type="dxa"/>
          </w:tcPr>
          <w:p w14:paraId="4471DF90" w14:textId="77777777" w:rsidR="00702374" w:rsidRPr="00B10DB1" w:rsidRDefault="00702374" w:rsidP="00702374">
            <w:pPr>
              <w:widowControl w:val="0"/>
              <w:rPr>
                <w:b/>
                <w:bCs/>
                <w:color w:val="000000"/>
                <w:sz w:val="22"/>
                <w:szCs w:val="22"/>
              </w:rPr>
            </w:pPr>
          </w:p>
        </w:tc>
      </w:tr>
    </w:tbl>
    <w:p w14:paraId="5A57A87F" w14:textId="77777777" w:rsidR="00702374" w:rsidRPr="00702374" w:rsidRDefault="00702374" w:rsidP="00702374">
      <w:pPr>
        <w:widowControl w:val="0"/>
        <w:rPr>
          <w:b/>
          <w:bCs/>
          <w:color w:val="000000"/>
        </w:rPr>
      </w:pPr>
    </w:p>
    <w:p w14:paraId="6FE80060" w14:textId="77777777" w:rsidR="00702374" w:rsidRPr="00702374" w:rsidRDefault="00702374" w:rsidP="00702374">
      <w:pPr>
        <w:widowControl w:val="0"/>
        <w:rPr>
          <w:b/>
          <w:bCs/>
          <w:color w:val="000000"/>
        </w:rPr>
      </w:pPr>
    </w:p>
    <w:p w14:paraId="326366D3" w14:textId="7CBE802D" w:rsidR="00702374" w:rsidRPr="002B765A" w:rsidRDefault="00702374" w:rsidP="002B765A">
      <w:pPr>
        <w:widowControl w:val="0"/>
        <w:autoSpaceDE w:val="0"/>
        <w:autoSpaceDN w:val="0"/>
        <w:adjustRightInd w:val="0"/>
        <w:jc w:val="both"/>
        <w:rPr>
          <w:b/>
        </w:rPr>
      </w:pPr>
      <w:r w:rsidRPr="002B765A">
        <w:rPr>
          <w:b/>
        </w:rPr>
        <w:t>1.2</w:t>
      </w:r>
      <w:r w:rsidR="00D50940">
        <w:rPr>
          <w:b/>
        </w:rPr>
        <w:t>.</w:t>
      </w:r>
      <w:r w:rsidRPr="002B765A">
        <w:rPr>
          <w:b/>
        </w:rPr>
        <w:t xml:space="preserve"> Расчет затрат на осуществление </w:t>
      </w:r>
      <w:r w:rsidR="003739AC">
        <w:rPr>
          <w:b/>
        </w:rPr>
        <w:t xml:space="preserve">иных </w:t>
      </w:r>
      <w:r w:rsidRPr="002B765A">
        <w:rPr>
          <w:b/>
        </w:rPr>
        <w:t xml:space="preserve">выплат персоналу </w:t>
      </w:r>
      <w:r w:rsidR="002B765A">
        <w:rPr>
          <w:b/>
        </w:rPr>
        <w:t xml:space="preserve">учреждений </w:t>
      </w:r>
      <w:r w:rsidRPr="002B765A">
        <w:rPr>
          <w:b/>
        </w:rPr>
        <w:t>(подстатья 266 «Социальные пособия и компенсации персоналу в денежной форме»)</w:t>
      </w:r>
    </w:p>
    <w:p w14:paraId="2A6C818C" w14:textId="77777777" w:rsidR="00702374" w:rsidRPr="00702374" w:rsidRDefault="00702374" w:rsidP="00702374">
      <w:pPr>
        <w:widowControl w:val="0"/>
        <w:autoSpaceDE w:val="0"/>
        <w:autoSpaceDN w:val="0"/>
        <w:adjustRightInd w:val="0"/>
        <w:rPr>
          <w:sz w:val="28"/>
          <w:szCs w:val="28"/>
        </w:rPr>
      </w:pPr>
    </w:p>
    <w:tbl>
      <w:tblPr>
        <w:tblW w:w="15309" w:type="dxa"/>
        <w:tblInd w:w="40" w:type="dxa"/>
        <w:tblLayout w:type="fixed"/>
        <w:tblCellMar>
          <w:left w:w="40" w:type="dxa"/>
          <w:right w:w="40" w:type="dxa"/>
        </w:tblCellMar>
        <w:tblLook w:val="0000" w:firstRow="0" w:lastRow="0" w:firstColumn="0" w:lastColumn="0" w:noHBand="0" w:noVBand="0"/>
      </w:tblPr>
      <w:tblGrid>
        <w:gridCol w:w="4253"/>
        <w:gridCol w:w="1701"/>
        <w:gridCol w:w="1843"/>
        <w:gridCol w:w="1842"/>
        <w:gridCol w:w="1985"/>
        <w:gridCol w:w="1701"/>
        <w:gridCol w:w="1984"/>
      </w:tblGrid>
      <w:tr w:rsidR="00702374" w:rsidRPr="00B10DB1" w14:paraId="13DFBFD5" w14:textId="77777777" w:rsidTr="00702374">
        <w:trPr>
          <w:cantSplit/>
          <w:trHeight w:val="268"/>
        </w:trPr>
        <w:tc>
          <w:tcPr>
            <w:tcW w:w="4253" w:type="dxa"/>
            <w:vMerge w:val="restart"/>
            <w:tcBorders>
              <w:top w:val="single" w:sz="6" w:space="0" w:color="auto"/>
              <w:left w:val="single" w:sz="4" w:space="0" w:color="auto"/>
              <w:right w:val="single" w:sz="6" w:space="0" w:color="auto"/>
            </w:tcBorders>
          </w:tcPr>
          <w:p w14:paraId="1FB2A9FC"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Наименование выплаты</w:t>
            </w:r>
          </w:p>
        </w:tc>
        <w:tc>
          <w:tcPr>
            <w:tcW w:w="3544" w:type="dxa"/>
            <w:gridSpan w:val="2"/>
            <w:tcBorders>
              <w:top w:val="single" w:sz="6" w:space="0" w:color="auto"/>
              <w:left w:val="single" w:sz="6" w:space="0" w:color="auto"/>
              <w:right w:val="single" w:sz="4" w:space="0" w:color="auto"/>
            </w:tcBorders>
          </w:tcPr>
          <w:p w14:paraId="242FDF06" w14:textId="77777777" w:rsidR="00702374" w:rsidRPr="00B10DB1" w:rsidRDefault="00702374" w:rsidP="00702374">
            <w:pPr>
              <w:widowControl w:val="0"/>
              <w:autoSpaceDE w:val="0"/>
              <w:autoSpaceDN w:val="0"/>
              <w:adjustRightInd w:val="0"/>
              <w:jc w:val="center"/>
              <w:rPr>
                <w:bCs/>
                <w:color w:val="000000"/>
                <w:spacing w:val="-5"/>
                <w:sz w:val="22"/>
                <w:szCs w:val="22"/>
              </w:rPr>
            </w:pPr>
            <w:r w:rsidRPr="00B10DB1">
              <w:rPr>
                <w:sz w:val="22"/>
                <w:szCs w:val="22"/>
              </w:rPr>
              <w:t>На _____ текущий (очередной) финансовый год</w:t>
            </w:r>
          </w:p>
        </w:tc>
        <w:tc>
          <w:tcPr>
            <w:tcW w:w="3827" w:type="dxa"/>
            <w:gridSpan w:val="2"/>
            <w:tcBorders>
              <w:top w:val="single" w:sz="4" w:space="0" w:color="auto"/>
              <w:left w:val="single" w:sz="6" w:space="0" w:color="auto"/>
              <w:right w:val="single" w:sz="4" w:space="0" w:color="auto"/>
            </w:tcBorders>
          </w:tcPr>
          <w:p w14:paraId="5B8B9EAD" w14:textId="77777777" w:rsidR="00702374" w:rsidRPr="00B10DB1" w:rsidRDefault="00702374" w:rsidP="00702374">
            <w:pPr>
              <w:widowControl w:val="0"/>
              <w:shd w:val="clear" w:color="auto" w:fill="FFFFFF"/>
              <w:autoSpaceDE w:val="0"/>
              <w:autoSpaceDN w:val="0"/>
              <w:adjustRightInd w:val="0"/>
              <w:jc w:val="center"/>
              <w:rPr>
                <w:sz w:val="22"/>
                <w:szCs w:val="22"/>
              </w:rPr>
            </w:pPr>
            <w:r w:rsidRPr="00B10DB1">
              <w:rPr>
                <w:sz w:val="22"/>
                <w:szCs w:val="22"/>
              </w:rPr>
              <w:t>На _____ первый год планового периода</w:t>
            </w:r>
          </w:p>
        </w:tc>
        <w:tc>
          <w:tcPr>
            <w:tcW w:w="3685" w:type="dxa"/>
            <w:gridSpan w:val="2"/>
            <w:tcBorders>
              <w:top w:val="single" w:sz="4" w:space="0" w:color="auto"/>
              <w:left w:val="single" w:sz="6" w:space="0" w:color="auto"/>
              <w:right w:val="single" w:sz="4" w:space="0" w:color="auto"/>
            </w:tcBorders>
          </w:tcPr>
          <w:p w14:paraId="16534737" w14:textId="77777777" w:rsidR="00702374" w:rsidRPr="00B10DB1" w:rsidRDefault="00702374" w:rsidP="00702374">
            <w:pPr>
              <w:widowControl w:val="0"/>
              <w:shd w:val="clear" w:color="auto" w:fill="FFFFFF"/>
              <w:autoSpaceDE w:val="0"/>
              <w:autoSpaceDN w:val="0"/>
              <w:adjustRightInd w:val="0"/>
              <w:jc w:val="center"/>
              <w:rPr>
                <w:sz w:val="22"/>
                <w:szCs w:val="22"/>
              </w:rPr>
            </w:pPr>
            <w:r w:rsidRPr="00B10DB1">
              <w:rPr>
                <w:sz w:val="22"/>
                <w:szCs w:val="22"/>
              </w:rPr>
              <w:t>На _____ второй год планового периода</w:t>
            </w:r>
          </w:p>
        </w:tc>
      </w:tr>
      <w:tr w:rsidR="00702374" w:rsidRPr="00B10DB1" w14:paraId="7852FA89" w14:textId="77777777" w:rsidTr="00702374">
        <w:trPr>
          <w:cantSplit/>
          <w:trHeight w:val="766"/>
        </w:trPr>
        <w:tc>
          <w:tcPr>
            <w:tcW w:w="4253" w:type="dxa"/>
            <w:vMerge/>
            <w:tcBorders>
              <w:left w:val="single" w:sz="4" w:space="0" w:color="auto"/>
              <w:right w:val="single" w:sz="6" w:space="0" w:color="auto"/>
            </w:tcBorders>
            <w:vAlign w:val="center"/>
          </w:tcPr>
          <w:p w14:paraId="09CF005C" w14:textId="77777777" w:rsidR="00702374" w:rsidRPr="00B10DB1" w:rsidRDefault="00702374" w:rsidP="00702374">
            <w:pPr>
              <w:widowControl w:val="0"/>
              <w:autoSpaceDE w:val="0"/>
              <w:autoSpaceDN w:val="0"/>
              <w:adjustRightInd w:val="0"/>
              <w:rPr>
                <w:sz w:val="22"/>
                <w:szCs w:val="22"/>
              </w:rPr>
            </w:pPr>
          </w:p>
        </w:tc>
        <w:tc>
          <w:tcPr>
            <w:tcW w:w="1701" w:type="dxa"/>
            <w:tcBorders>
              <w:top w:val="single" w:sz="4" w:space="0" w:color="auto"/>
              <w:left w:val="single" w:sz="6" w:space="0" w:color="auto"/>
              <w:right w:val="single" w:sz="4" w:space="0" w:color="auto"/>
            </w:tcBorders>
            <w:vAlign w:val="center"/>
          </w:tcPr>
          <w:p w14:paraId="654D82D1" w14:textId="77777777" w:rsidR="00702374" w:rsidRPr="00B10DB1" w:rsidRDefault="00702374" w:rsidP="00702374">
            <w:pPr>
              <w:widowControl w:val="0"/>
              <w:autoSpaceDE w:val="0"/>
              <w:autoSpaceDN w:val="0"/>
              <w:adjustRightInd w:val="0"/>
              <w:rPr>
                <w:sz w:val="22"/>
                <w:szCs w:val="22"/>
              </w:rPr>
            </w:pPr>
            <w:r w:rsidRPr="00B10DB1">
              <w:rPr>
                <w:sz w:val="22"/>
                <w:szCs w:val="22"/>
              </w:rPr>
              <w:t>Количество получателей выплаты, чел.</w:t>
            </w:r>
          </w:p>
        </w:tc>
        <w:tc>
          <w:tcPr>
            <w:tcW w:w="1843" w:type="dxa"/>
            <w:tcBorders>
              <w:top w:val="single" w:sz="4" w:space="0" w:color="auto"/>
              <w:left w:val="single" w:sz="6" w:space="0" w:color="auto"/>
              <w:right w:val="single" w:sz="4" w:space="0" w:color="auto"/>
            </w:tcBorders>
            <w:vAlign w:val="center"/>
          </w:tcPr>
          <w:p w14:paraId="69A06B02" w14:textId="77777777" w:rsidR="00702374" w:rsidRPr="00B10DB1" w:rsidRDefault="00702374" w:rsidP="00702374">
            <w:pPr>
              <w:widowControl w:val="0"/>
              <w:autoSpaceDE w:val="0"/>
              <w:autoSpaceDN w:val="0"/>
              <w:adjustRightInd w:val="0"/>
              <w:rPr>
                <w:sz w:val="22"/>
                <w:szCs w:val="22"/>
              </w:rPr>
            </w:pPr>
            <w:r w:rsidRPr="00B10DB1">
              <w:rPr>
                <w:sz w:val="22"/>
                <w:szCs w:val="22"/>
              </w:rPr>
              <w:t>сумма в год,</w:t>
            </w:r>
          </w:p>
          <w:p w14:paraId="4A3618D2" w14:textId="77777777" w:rsidR="00702374" w:rsidRPr="00B10DB1" w:rsidRDefault="00702374" w:rsidP="00702374">
            <w:pPr>
              <w:widowControl w:val="0"/>
              <w:autoSpaceDE w:val="0"/>
              <w:autoSpaceDN w:val="0"/>
              <w:adjustRightInd w:val="0"/>
              <w:rPr>
                <w:sz w:val="22"/>
                <w:szCs w:val="22"/>
              </w:rPr>
            </w:pPr>
            <w:r w:rsidRPr="00B10DB1">
              <w:rPr>
                <w:sz w:val="22"/>
                <w:szCs w:val="22"/>
              </w:rPr>
              <w:t>руб.</w:t>
            </w:r>
          </w:p>
        </w:tc>
        <w:tc>
          <w:tcPr>
            <w:tcW w:w="1842" w:type="dxa"/>
            <w:tcBorders>
              <w:top w:val="single" w:sz="4" w:space="0" w:color="auto"/>
              <w:left w:val="single" w:sz="6" w:space="0" w:color="auto"/>
              <w:right w:val="single" w:sz="4" w:space="0" w:color="auto"/>
            </w:tcBorders>
            <w:vAlign w:val="center"/>
          </w:tcPr>
          <w:p w14:paraId="18631C1D" w14:textId="77777777" w:rsidR="00702374" w:rsidRPr="00B10DB1" w:rsidRDefault="00702374" w:rsidP="00702374">
            <w:pPr>
              <w:widowControl w:val="0"/>
              <w:autoSpaceDE w:val="0"/>
              <w:autoSpaceDN w:val="0"/>
              <w:adjustRightInd w:val="0"/>
              <w:rPr>
                <w:sz w:val="22"/>
                <w:szCs w:val="22"/>
              </w:rPr>
            </w:pPr>
            <w:r w:rsidRPr="00B10DB1">
              <w:rPr>
                <w:sz w:val="22"/>
                <w:szCs w:val="22"/>
              </w:rPr>
              <w:t>Количество получателей выплаты, чел.</w:t>
            </w:r>
          </w:p>
        </w:tc>
        <w:tc>
          <w:tcPr>
            <w:tcW w:w="1985" w:type="dxa"/>
            <w:tcBorders>
              <w:top w:val="single" w:sz="4" w:space="0" w:color="auto"/>
              <w:left w:val="single" w:sz="6" w:space="0" w:color="auto"/>
              <w:right w:val="single" w:sz="4" w:space="0" w:color="auto"/>
            </w:tcBorders>
            <w:vAlign w:val="center"/>
          </w:tcPr>
          <w:p w14:paraId="2D3A46A0" w14:textId="77777777" w:rsidR="00702374" w:rsidRPr="00B10DB1" w:rsidRDefault="00702374" w:rsidP="00702374">
            <w:pPr>
              <w:widowControl w:val="0"/>
              <w:autoSpaceDE w:val="0"/>
              <w:autoSpaceDN w:val="0"/>
              <w:adjustRightInd w:val="0"/>
              <w:rPr>
                <w:sz w:val="22"/>
                <w:szCs w:val="22"/>
              </w:rPr>
            </w:pPr>
            <w:r w:rsidRPr="00B10DB1">
              <w:rPr>
                <w:sz w:val="22"/>
                <w:szCs w:val="22"/>
              </w:rPr>
              <w:t>сумма в год,</w:t>
            </w:r>
          </w:p>
          <w:p w14:paraId="2FB4238B" w14:textId="77777777" w:rsidR="00702374" w:rsidRPr="00B10DB1" w:rsidRDefault="00702374" w:rsidP="00702374">
            <w:pPr>
              <w:widowControl w:val="0"/>
              <w:autoSpaceDE w:val="0"/>
              <w:autoSpaceDN w:val="0"/>
              <w:adjustRightInd w:val="0"/>
              <w:rPr>
                <w:sz w:val="22"/>
                <w:szCs w:val="22"/>
              </w:rPr>
            </w:pPr>
            <w:r w:rsidRPr="00B10DB1">
              <w:rPr>
                <w:sz w:val="22"/>
                <w:szCs w:val="22"/>
              </w:rPr>
              <w:t>руб.</w:t>
            </w:r>
          </w:p>
        </w:tc>
        <w:tc>
          <w:tcPr>
            <w:tcW w:w="1701" w:type="dxa"/>
            <w:tcBorders>
              <w:top w:val="single" w:sz="4" w:space="0" w:color="auto"/>
              <w:left w:val="single" w:sz="6" w:space="0" w:color="auto"/>
              <w:right w:val="single" w:sz="4" w:space="0" w:color="auto"/>
            </w:tcBorders>
            <w:vAlign w:val="center"/>
          </w:tcPr>
          <w:p w14:paraId="2CC466E9" w14:textId="77777777" w:rsidR="00702374" w:rsidRPr="00B10DB1" w:rsidRDefault="00702374" w:rsidP="00702374">
            <w:pPr>
              <w:widowControl w:val="0"/>
              <w:autoSpaceDE w:val="0"/>
              <w:autoSpaceDN w:val="0"/>
              <w:adjustRightInd w:val="0"/>
              <w:rPr>
                <w:sz w:val="22"/>
                <w:szCs w:val="22"/>
              </w:rPr>
            </w:pPr>
            <w:r w:rsidRPr="00B10DB1">
              <w:rPr>
                <w:sz w:val="22"/>
                <w:szCs w:val="22"/>
              </w:rPr>
              <w:t>Количество получателей выплаты, чел.</w:t>
            </w:r>
          </w:p>
        </w:tc>
        <w:tc>
          <w:tcPr>
            <w:tcW w:w="1984" w:type="dxa"/>
            <w:tcBorders>
              <w:top w:val="single" w:sz="4" w:space="0" w:color="auto"/>
              <w:left w:val="single" w:sz="6" w:space="0" w:color="auto"/>
              <w:right w:val="single" w:sz="4" w:space="0" w:color="auto"/>
            </w:tcBorders>
            <w:vAlign w:val="center"/>
          </w:tcPr>
          <w:p w14:paraId="05ACC334" w14:textId="77777777" w:rsidR="00702374" w:rsidRPr="00B10DB1" w:rsidRDefault="00702374" w:rsidP="00702374">
            <w:pPr>
              <w:widowControl w:val="0"/>
              <w:autoSpaceDE w:val="0"/>
              <w:autoSpaceDN w:val="0"/>
              <w:adjustRightInd w:val="0"/>
              <w:rPr>
                <w:sz w:val="22"/>
                <w:szCs w:val="22"/>
              </w:rPr>
            </w:pPr>
            <w:r w:rsidRPr="00B10DB1">
              <w:rPr>
                <w:sz w:val="22"/>
                <w:szCs w:val="22"/>
              </w:rPr>
              <w:t>сумма в год,</w:t>
            </w:r>
          </w:p>
          <w:p w14:paraId="4FC94B1A" w14:textId="77777777" w:rsidR="00702374" w:rsidRPr="00B10DB1" w:rsidRDefault="00702374" w:rsidP="00702374">
            <w:pPr>
              <w:widowControl w:val="0"/>
              <w:autoSpaceDE w:val="0"/>
              <w:autoSpaceDN w:val="0"/>
              <w:adjustRightInd w:val="0"/>
              <w:rPr>
                <w:sz w:val="22"/>
                <w:szCs w:val="22"/>
              </w:rPr>
            </w:pPr>
            <w:r w:rsidRPr="00B10DB1">
              <w:rPr>
                <w:sz w:val="22"/>
                <w:szCs w:val="22"/>
              </w:rPr>
              <w:t>руб.</w:t>
            </w:r>
          </w:p>
        </w:tc>
      </w:tr>
      <w:tr w:rsidR="00702374" w:rsidRPr="00B10DB1" w14:paraId="1D094651" w14:textId="77777777" w:rsidTr="00702374">
        <w:trPr>
          <w:trHeight w:hRule="exact" w:val="194"/>
        </w:trPr>
        <w:tc>
          <w:tcPr>
            <w:tcW w:w="4253" w:type="dxa"/>
            <w:tcBorders>
              <w:top w:val="single" w:sz="6" w:space="0" w:color="auto"/>
              <w:left w:val="single" w:sz="4" w:space="0" w:color="auto"/>
              <w:bottom w:val="single" w:sz="6" w:space="0" w:color="auto"/>
              <w:right w:val="single" w:sz="6" w:space="0" w:color="auto"/>
            </w:tcBorders>
            <w:vAlign w:val="center"/>
          </w:tcPr>
          <w:p w14:paraId="22624EA9" w14:textId="77777777" w:rsidR="00702374" w:rsidRPr="00B10DB1" w:rsidRDefault="00702374" w:rsidP="00702374">
            <w:pPr>
              <w:widowControl w:val="0"/>
              <w:autoSpaceDE w:val="0"/>
              <w:autoSpaceDN w:val="0"/>
              <w:adjustRightInd w:val="0"/>
              <w:jc w:val="center"/>
              <w:rPr>
                <w:sz w:val="18"/>
                <w:szCs w:val="18"/>
              </w:rPr>
            </w:pPr>
            <w:r w:rsidRPr="00B10DB1">
              <w:rPr>
                <w:sz w:val="18"/>
                <w:szCs w:val="18"/>
              </w:rPr>
              <w:t>1</w:t>
            </w:r>
          </w:p>
        </w:tc>
        <w:tc>
          <w:tcPr>
            <w:tcW w:w="1701" w:type="dxa"/>
            <w:tcBorders>
              <w:top w:val="single" w:sz="6" w:space="0" w:color="auto"/>
              <w:left w:val="single" w:sz="6" w:space="0" w:color="auto"/>
              <w:bottom w:val="single" w:sz="6" w:space="0" w:color="auto"/>
              <w:right w:val="single" w:sz="6" w:space="0" w:color="auto"/>
            </w:tcBorders>
            <w:vAlign w:val="center"/>
          </w:tcPr>
          <w:p w14:paraId="30706AA9" w14:textId="77777777" w:rsidR="00702374" w:rsidRPr="00B10DB1" w:rsidRDefault="00702374" w:rsidP="00702374">
            <w:pPr>
              <w:widowControl w:val="0"/>
              <w:autoSpaceDE w:val="0"/>
              <w:autoSpaceDN w:val="0"/>
              <w:adjustRightInd w:val="0"/>
              <w:jc w:val="center"/>
              <w:rPr>
                <w:sz w:val="18"/>
                <w:szCs w:val="18"/>
              </w:rPr>
            </w:pPr>
            <w:r w:rsidRPr="00B10DB1">
              <w:rPr>
                <w:sz w:val="18"/>
                <w:szCs w:val="18"/>
              </w:rPr>
              <w:t>2</w:t>
            </w:r>
          </w:p>
        </w:tc>
        <w:tc>
          <w:tcPr>
            <w:tcW w:w="1843" w:type="dxa"/>
            <w:tcBorders>
              <w:top w:val="single" w:sz="6" w:space="0" w:color="auto"/>
              <w:left w:val="single" w:sz="6" w:space="0" w:color="auto"/>
              <w:bottom w:val="single" w:sz="6" w:space="0" w:color="auto"/>
              <w:right w:val="single" w:sz="6" w:space="0" w:color="auto"/>
            </w:tcBorders>
            <w:vAlign w:val="center"/>
          </w:tcPr>
          <w:p w14:paraId="63B890E3" w14:textId="77777777" w:rsidR="00702374" w:rsidRPr="00B10DB1" w:rsidRDefault="00702374" w:rsidP="00702374">
            <w:pPr>
              <w:widowControl w:val="0"/>
              <w:autoSpaceDE w:val="0"/>
              <w:autoSpaceDN w:val="0"/>
              <w:adjustRightInd w:val="0"/>
              <w:jc w:val="center"/>
              <w:rPr>
                <w:sz w:val="18"/>
                <w:szCs w:val="18"/>
              </w:rPr>
            </w:pPr>
            <w:r w:rsidRPr="00B10DB1">
              <w:rPr>
                <w:sz w:val="18"/>
                <w:szCs w:val="18"/>
              </w:rPr>
              <w:t>3</w:t>
            </w:r>
          </w:p>
        </w:tc>
        <w:tc>
          <w:tcPr>
            <w:tcW w:w="1842" w:type="dxa"/>
            <w:tcBorders>
              <w:top w:val="single" w:sz="6" w:space="0" w:color="auto"/>
              <w:left w:val="single" w:sz="6" w:space="0" w:color="auto"/>
              <w:bottom w:val="single" w:sz="6" w:space="0" w:color="auto"/>
              <w:right w:val="single" w:sz="6" w:space="0" w:color="auto"/>
            </w:tcBorders>
            <w:vAlign w:val="center"/>
          </w:tcPr>
          <w:p w14:paraId="3A9B36D9" w14:textId="77777777" w:rsidR="00702374" w:rsidRPr="00B10DB1" w:rsidRDefault="00702374" w:rsidP="00702374">
            <w:pPr>
              <w:widowControl w:val="0"/>
              <w:autoSpaceDE w:val="0"/>
              <w:autoSpaceDN w:val="0"/>
              <w:adjustRightInd w:val="0"/>
              <w:jc w:val="center"/>
              <w:rPr>
                <w:sz w:val="18"/>
                <w:szCs w:val="18"/>
              </w:rPr>
            </w:pPr>
            <w:r w:rsidRPr="00B10DB1">
              <w:rPr>
                <w:sz w:val="18"/>
                <w:szCs w:val="18"/>
              </w:rPr>
              <w:t>4</w:t>
            </w:r>
          </w:p>
        </w:tc>
        <w:tc>
          <w:tcPr>
            <w:tcW w:w="1985" w:type="dxa"/>
            <w:tcBorders>
              <w:top w:val="single" w:sz="6" w:space="0" w:color="auto"/>
              <w:left w:val="single" w:sz="6" w:space="0" w:color="auto"/>
              <w:bottom w:val="single" w:sz="6" w:space="0" w:color="auto"/>
              <w:right w:val="single" w:sz="6" w:space="0" w:color="auto"/>
            </w:tcBorders>
            <w:vAlign w:val="center"/>
          </w:tcPr>
          <w:p w14:paraId="6F93E943" w14:textId="77777777" w:rsidR="00702374" w:rsidRPr="00B10DB1" w:rsidRDefault="00702374" w:rsidP="00702374">
            <w:pPr>
              <w:widowControl w:val="0"/>
              <w:autoSpaceDE w:val="0"/>
              <w:autoSpaceDN w:val="0"/>
              <w:adjustRightInd w:val="0"/>
              <w:jc w:val="center"/>
              <w:rPr>
                <w:sz w:val="18"/>
                <w:szCs w:val="18"/>
              </w:rPr>
            </w:pPr>
            <w:r w:rsidRPr="00B10DB1">
              <w:rPr>
                <w:sz w:val="18"/>
                <w:szCs w:val="18"/>
              </w:rPr>
              <w:t>5</w:t>
            </w:r>
          </w:p>
        </w:tc>
        <w:tc>
          <w:tcPr>
            <w:tcW w:w="1701" w:type="dxa"/>
            <w:tcBorders>
              <w:top w:val="single" w:sz="6" w:space="0" w:color="auto"/>
              <w:left w:val="single" w:sz="6" w:space="0" w:color="auto"/>
              <w:bottom w:val="single" w:sz="6" w:space="0" w:color="auto"/>
              <w:right w:val="single" w:sz="6" w:space="0" w:color="auto"/>
            </w:tcBorders>
            <w:vAlign w:val="center"/>
          </w:tcPr>
          <w:p w14:paraId="1868A5A8" w14:textId="77777777" w:rsidR="00702374" w:rsidRPr="00B10DB1" w:rsidRDefault="00702374" w:rsidP="00702374">
            <w:pPr>
              <w:widowControl w:val="0"/>
              <w:autoSpaceDE w:val="0"/>
              <w:autoSpaceDN w:val="0"/>
              <w:adjustRightInd w:val="0"/>
              <w:jc w:val="center"/>
              <w:rPr>
                <w:sz w:val="18"/>
                <w:szCs w:val="18"/>
              </w:rPr>
            </w:pPr>
            <w:r w:rsidRPr="00B10DB1">
              <w:rPr>
                <w:sz w:val="18"/>
                <w:szCs w:val="18"/>
              </w:rPr>
              <w:t>6</w:t>
            </w:r>
          </w:p>
        </w:tc>
        <w:tc>
          <w:tcPr>
            <w:tcW w:w="1984" w:type="dxa"/>
            <w:tcBorders>
              <w:top w:val="single" w:sz="6" w:space="0" w:color="auto"/>
              <w:left w:val="single" w:sz="6" w:space="0" w:color="auto"/>
              <w:bottom w:val="single" w:sz="6" w:space="0" w:color="auto"/>
              <w:right w:val="single" w:sz="6" w:space="0" w:color="auto"/>
            </w:tcBorders>
            <w:vAlign w:val="center"/>
          </w:tcPr>
          <w:p w14:paraId="01A7CA51" w14:textId="77777777" w:rsidR="00702374" w:rsidRPr="00B10DB1" w:rsidRDefault="00702374" w:rsidP="00702374">
            <w:pPr>
              <w:widowControl w:val="0"/>
              <w:autoSpaceDE w:val="0"/>
              <w:autoSpaceDN w:val="0"/>
              <w:adjustRightInd w:val="0"/>
              <w:jc w:val="center"/>
              <w:rPr>
                <w:sz w:val="18"/>
                <w:szCs w:val="18"/>
              </w:rPr>
            </w:pPr>
            <w:r w:rsidRPr="00B10DB1">
              <w:rPr>
                <w:sz w:val="18"/>
                <w:szCs w:val="18"/>
              </w:rPr>
              <w:t>7</w:t>
            </w:r>
          </w:p>
        </w:tc>
      </w:tr>
      <w:tr w:rsidR="00702374" w:rsidRPr="00B10DB1" w14:paraId="100F5B3A" w14:textId="77777777" w:rsidTr="002B765A">
        <w:trPr>
          <w:trHeight w:hRule="exact" w:val="1576"/>
        </w:trPr>
        <w:tc>
          <w:tcPr>
            <w:tcW w:w="4253" w:type="dxa"/>
            <w:tcBorders>
              <w:top w:val="single" w:sz="6" w:space="0" w:color="auto"/>
              <w:left w:val="single" w:sz="4" w:space="0" w:color="auto"/>
              <w:bottom w:val="single" w:sz="6" w:space="0" w:color="auto"/>
              <w:right w:val="single" w:sz="6" w:space="0" w:color="auto"/>
            </w:tcBorders>
          </w:tcPr>
          <w:p w14:paraId="07DB5072" w14:textId="77777777" w:rsidR="00702374" w:rsidRPr="00B10DB1" w:rsidRDefault="00702374" w:rsidP="00702374">
            <w:pPr>
              <w:widowControl w:val="0"/>
              <w:autoSpaceDE w:val="0"/>
              <w:autoSpaceDN w:val="0"/>
              <w:adjustRightInd w:val="0"/>
              <w:rPr>
                <w:sz w:val="22"/>
                <w:szCs w:val="22"/>
              </w:rPr>
            </w:pPr>
            <w:r w:rsidRPr="00B10DB1">
              <w:rPr>
                <w:sz w:val="22"/>
                <w:szCs w:val="22"/>
              </w:rPr>
              <w:t>Пособия 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профессиональных заболеваний)</w:t>
            </w:r>
          </w:p>
        </w:tc>
        <w:tc>
          <w:tcPr>
            <w:tcW w:w="1701" w:type="dxa"/>
            <w:tcBorders>
              <w:top w:val="single" w:sz="6" w:space="0" w:color="auto"/>
              <w:left w:val="single" w:sz="6" w:space="0" w:color="auto"/>
              <w:bottom w:val="single" w:sz="6" w:space="0" w:color="auto"/>
              <w:right w:val="single" w:sz="6" w:space="0" w:color="auto"/>
            </w:tcBorders>
          </w:tcPr>
          <w:p w14:paraId="03A9DB2E" w14:textId="77777777" w:rsidR="00702374" w:rsidRPr="00B10DB1" w:rsidRDefault="00702374" w:rsidP="00702374">
            <w:pPr>
              <w:widowControl w:val="0"/>
              <w:autoSpaceDE w:val="0"/>
              <w:autoSpaceDN w:val="0"/>
              <w:adjustRightInd w:val="0"/>
              <w:jc w:val="center"/>
              <w:rPr>
                <w:sz w:val="22"/>
                <w:szCs w:val="22"/>
              </w:rPr>
            </w:pPr>
          </w:p>
        </w:tc>
        <w:tc>
          <w:tcPr>
            <w:tcW w:w="1843" w:type="dxa"/>
            <w:tcBorders>
              <w:top w:val="single" w:sz="6" w:space="0" w:color="auto"/>
              <w:left w:val="single" w:sz="6" w:space="0" w:color="auto"/>
              <w:bottom w:val="single" w:sz="6" w:space="0" w:color="auto"/>
              <w:right w:val="single" w:sz="6" w:space="0" w:color="auto"/>
            </w:tcBorders>
          </w:tcPr>
          <w:p w14:paraId="264A208F" w14:textId="77777777" w:rsidR="00702374" w:rsidRPr="00B10DB1" w:rsidRDefault="00702374" w:rsidP="00702374">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04CFC98F" w14:textId="77777777" w:rsidR="00702374" w:rsidRPr="00B10DB1" w:rsidRDefault="00702374" w:rsidP="00702374">
            <w:pPr>
              <w:widowControl w:val="0"/>
              <w:autoSpaceDE w:val="0"/>
              <w:autoSpaceDN w:val="0"/>
              <w:adjustRightInd w:val="0"/>
              <w:jc w:val="center"/>
              <w:rPr>
                <w:sz w:val="22"/>
                <w:szCs w:val="22"/>
              </w:rPr>
            </w:pPr>
          </w:p>
        </w:tc>
        <w:tc>
          <w:tcPr>
            <w:tcW w:w="1985" w:type="dxa"/>
            <w:tcBorders>
              <w:top w:val="single" w:sz="6" w:space="0" w:color="auto"/>
              <w:left w:val="single" w:sz="6" w:space="0" w:color="auto"/>
              <w:bottom w:val="single" w:sz="6" w:space="0" w:color="auto"/>
              <w:right w:val="single" w:sz="6" w:space="0" w:color="auto"/>
            </w:tcBorders>
          </w:tcPr>
          <w:p w14:paraId="3274263D" w14:textId="77777777" w:rsidR="00702374" w:rsidRPr="00B10DB1" w:rsidRDefault="00702374" w:rsidP="00702374">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2CEBC598" w14:textId="77777777" w:rsidR="00702374" w:rsidRPr="00B10DB1" w:rsidRDefault="00702374" w:rsidP="00702374">
            <w:pPr>
              <w:widowControl w:val="0"/>
              <w:autoSpaceDE w:val="0"/>
              <w:autoSpaceDN w:val="0"/>
              <w:adjustRightInd w:val="0"/>
              <w:jc w:val="center"/>
              <w:rPr>
                <w:sz w:val="22"/>
                <w:szCs w:val="22"/>
              </w:rPr>
            </w:pPr>
          </w:p>
        </w:tc>
        <w:tc>
          <w:tcPr>
            <w:tcW w:w="1984" w:type="dxa"/>
            <w:tcBorders>
              <w:top w:val="single" w:sz="6" w:space="0" w:color="auto"/>
              <w:left w:val="single" w:sz="6" w:space="0" w:color="auto"/>
              <w:bottom w:val="single" w:sz="6" w:space="0" w:color="auto"/>
              <w:right w:val="single" w:sz="6" w:space="0" w:color="auto"/>
            </w:tcBorders>
          </w:tcPr>
          <w:p w14:paraId="6C0828BA" w14:textId="77777777" w:rsidR="00702374" w:rsidRPr="00B10DB1" w:rsidRDefault="00702374" w:rsidP="00702374">
            <w:pPr>
              <w:widowControl w:val="0"/>
              <w:autoSpaceDE w:val="0"/>
              <w:autoSpaceDN w:val="0"/>
              <w:adjustRightInd w:val="0"/>
              <w:jc w:val="center"/>
              <w:rPr>
                <w:sz w:val="22"/>
                <w:szCs w:val="22"/>
              </w:rPr>
            </w:pPr>
          </w:p>
        </w:tc>
      </w:tr>
      <w:tr w:rsidR="00702374" w:rsidRPr="00B10DB1" w14:paraId="10834A97" w14:textId="77777777" w:rsidTr="00702374">
        <w:trPr>
          <w:trHeight w:val="227"/>
        </w:trPr>
        <w:tc>
          <w:tcPr>
            <w:tcW w:w="4253" w:type="dxa"/>
            <w:tcBorders>
              <w:top w:val="single" w:sz="6" w:space="0" w:color="auto"/>
              <w:left w:val="single" w:sz="4" w:space="0" w:color="auto"/>
              <w:bottom w:val="single" w:sz="6" w:space="0" w:color="auto"/>
              <w:right w:val="single" w:sz="6" w:space="0" w:color="auto"/>
            </w:tcBorders>
          </w:tcPr>
          <w:p w14:paraId="382B6E4D" w14:textId="4D9107A7" w:rsidR="00702374" w:rsidRPr="00B10DB1" w:rsidRDefault="00702374" w:rsidP="002B765A">
            <w:pPr>
              <w:widowControl w:val="0"/>
              <w:autoSpaceDE w:val="0"/>
              <w:autoSpaceDN w:val="0"/>
              <w:adjustRightInd w:val="0"/>
              <w:rPr>
                <w:sz w:val="22"/>
                <w:szCs w:val="22"/>
              </w:rPr>
            </w:pPr>
            <w:r w:rsidRPr="00B10DB1">
              <w:rPr>
                <w:sz w:val="22"/>
                <w:szCs w:val="22"/>
              </w:rPr>
              <w:t xml:space="preserve">другие выплаты (расшифровать, </w:t>
            </w:r>
            <w:r w:rsidR="002B765A">
              <w:rPr>
                <w:sz w:val="22"/>
                <w:szCs w:val="22"/>
              </w:rPr>
              <w:t>при наличии</w:t>
            </w:r>
            <w:r w:rsidRPr="00B10DB1">
              <w:rPr>
                <w:sz w:val="22"/>
                <w:szCs w:val="22"/>
              </w:rPr>
              <w:t>)</w:t>
            </w:r>
          </w:p>
        </w:tc>
        <w:tc>
          <w:tcPr>
            <w:tcW w:w="1701" w:type="dxa"/>
            <w:tcBorders>
              <w:top w:val="single" w:sz="6" w:space="0" w:color="auto"/>
              <w:left w:val="single" w:sz="6" w:space="0" w:color="auto"/>
              <w:bottom w:val="single" w:sz="6" w:space="0" w:color="auto"/>
              <w:right w:val="single" w:sz="6" w:space="0" w:color="auto"/>
            </w:tcBorders>
          </w:tcPr>
          <w:p w14:paraId="75335C95"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х</w:t>
            </w:r>
          </w:p>
        </w:tc>
        <w:tc>
          <w:tcPr>
            <w:tcW w:w="1843" w:type="dxa"/>
            <w:tcBorders>
              <w:top w:val="single" w:sz="6" w:space="0" w:color="auto"/>
              <w:left w:val="single" w:sz="6" w:space="0" w:color="auto"/>
              <w:bottom w:val="single" w:sz="6" w:space="0" w:color="auto"/>
              <w:right w:val="single" w:sz="6" w:space="0" w:color="auto"/>
            </w:tcBorders>
          </w:tcPr>
          <w:p w14:paraId="4E73AD73" w14:textId="77777777" w:rsidR="00702374" w:rsidRPr="00B10DB1" w:rsidRDefault="00702374" w:rsidP="00702374">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46D1EF37" w14:textId="77777777" w:rsidR="00702374" w:rsidRPr="00B10DB1" w:rsidRDefault="00702374" w:rsidP="00702374">
            <w:pPr>
              <w:widowControl w:val="0"/>
              <w:autoSpaceDE w:val="0"/>
              <w:autoSpaceDN w:val="0"/>
              <w:adjustRightInd w:val="0"/>
              <w:jc w:val="center"/>
              <w:rPr>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ED2F408" w14:textId="77777777" w:rsidR="00702374" w:rsidRPr="00B10DB1" w:rsidRDefault="00702374" w:rsidP="00702374">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7DE8DC0D" w14:textId="77777777" w:rsidR="00702374" w:rsidRPr="00B10DB1" w:rsidRDefault="00702374" w:rsidP="00702374">
            <w:pPr>
              <w:widowControl w:val="0"/>
              <w:autoSpaceDE w:val="0"/>
              <w:autoSpaceDN w:val="0"/>
              <w:adjustRightInd w:val="0"/>
              <w:jc w:val="center"/>
              <w:rPr>
                <w:sz w:val="22"/>
                <w:szCs w:val="22"/>
              </w:rPr>
            </w:pPr>
          </w:p>
        </w:tc>
        <w:tc>
          <w:tcPr>
            <w:tcW w:w="1984" w:type="dxa"/>
            <w:tcBorders>
              <w:top w:val="single" w:sz="6" w:space="0" w:color="auto"/>
              <w:left w:val="single" w:sz="6" w:space="0" w:color="auto"/>
              <w:bottom w:val="single" w:sz="6" w:space="0" w:color="auto"/>
              <w:right w:val="single" w:sz="6" w:space="0" w:color="auto"/>
            </w:tcBorders>
          </w:tcPr>
          <w:p w14:paraId="694ED662" w14:textId="77777777" w:rsidR="00702374" w:rsidRPr="00B10DB1" w:rsidRDefault="00702374" w:rsidP="00702374">
            <w:pPr>
              <w:widowControl w:val="0"/>
              <w:autoSpaceDE w:val="0"/>
              <w:autoSpaceDN w:val="0"/>
              <w:adjustRightInd w:val="0"/>
              <w:jc w:val="center"/>
              <w:rPr>
                <w:sz w:val="22"/>
                <w:szCs w:val="22"/>
              </w:rPr>
            </w:pPr>
          </w:p>
        </w:tc>
      </w:tr>
      <w:tr w:rsidR="002B765A" w:rsidRPr="00B10DB1" w14:paraId="5D5E3A36" w14:textId="77777777" w:rsidTr="00702374">
        <w:trPr>
          <w:trHeight w:val="227"/>
        </w:trPr>
        <w:tc>
          <w:tcPr>
            <w:tcW w:w="4253" w:type="dxa"/>
            <w:tcBorders>
              <w:top w:val="single" w:sz="6" w:space="0" w:color="auto"/>
              <w:left w:val="single" w:sz="4" w:space="0" w:color="auto"/>
              <w:bottom w:val="single" w:sz="6" w:space="0" w:color="auto"/>
              <w:right w:val="single" w:sz="6" w:space="0" w:color="auto"/>
            </w:tcBorders>
          </w:tcPr>
          <w:p w14:paraId="1FD33B09" w14:textId="34A661A8" w:rsidR="002B765A" w:rsidRPr="002B765A" w:rsidRDefault="002B765A" w:rsidP="002B765A">
            <w:pPr>
              <w:widowControl w:val="0"/>
              <w:autoSpaceDE w:val="0"/>
              <w:autoSpaceDN w:val="0"/>
              <w:adjustRightInd w:val="0"/>
              <w:rPr>
                <w:b/>
                <w:sz w:val="22"/>
                <w:szCs w:val="22"/>
              </w:rPr>
            </w:pPr>
            <w:r w:rsidRPr="002B765A">
              <w:rPr>
                <w:b/>
                <w:sz w:val="22"/>
                <w:szCs w:val="22"/>
              </w:rPr>
              <w:t>Итого</w:t>
            </w:r>
          </w:p>
        </w:tc>
        <w:tc>
          <w:tcPr>
            <w:tcW w:w="1701" w:type="dxa"/>
            <w:tcBorders>
              <w:top w:val="single" w:sz="6" w:space="0" w:color="auto"/>
              <w:left w:val="single" w:sz="6" w:space="0" w:color="auto"/>
              <w:bottom w:val="single" w:sz="6" w:space="0" w:color="auto"/>
              <w:right w:val="single" w:sz="6" w:space="0" w:color="auto"/>
            </w:tcBorders>
          </w:tcPr>
          <w:p w14:paraId="058C8963" w14:textId="77777777" w:rsidR="002B765A" w:rsidRPr="00B10DB1" w:rsidRDefault="002B765A" w:rsidP="00702374">
            <w:pPr>
              <w:widowControl w:val="0"/>
              <w:autoSpaceDE w:val="0"/>
              <w:autoSpaceDN w:val="0"/>
              <w:adjustRightInd w:val="0"/>
              <w:jc w:val="center"/>
              <w:rPr>
                <w:sz w:val="22"/>
                <w:szCs w:val="22"/>
              </w:rPr>
            </w:pPr>
          </w:p>
        </w:tc>
        <w:tc>
          <w:tcPr>
            <w:tcW w:w="1843" w:type="dxa"/>
            <w:tcBorders>
              <w:top w:val="single" w:sz="6" w:space="0" w:color="auto"/>
              <w:left w:val="single" w:sz="6" w:space="0" w:color="auto"/>
              <w:bottom w:val="single" w:sz="6" w:space="0" w:color="auto"/>
              <w:right w:val="single" w:sz="6" w:space="0" w:color="auto"/>
            </w:tcBorders>
          </w:tcPr>
          <w:p w14:paraId="7B7F4885" w14:textId="77777777" w:rsidR="002B765A" w:rsidRPr="00B10DB1" w:rsidRDefault="002B765A" w:rsidP="00702374">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5D0E00F0" w14:textId="77777777" w:rsidR="002B765A" w:rsidRPr="00B10DB1" w:rsidRDefault="002B765A" w:rsidP="00702374">
            <w:pPr>
              <w:widowControl w:val="0"/>
              <w:autoSpaceDE w:val="0"/>
              <w:autoSpaceDN w:val="0"/>
              <w:adjustRightInd w:val="0"/>
              <w:jc w:val="center"/>
              <w:rPr>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D46E34E" w14:textId="77777777" w:rsidR="002B765A" w:rsidRPr="00B10DB1" w:rsidRDefault="002B765A" w:rsidP="00702374">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238B2BA9" w14:textId="77777777" w:rsidR="002B765A" w:rsidRPr="00B10DB1" w:rsidRDefault="002B765A" w:rsidP="00702374">
            <w:pPr>
              <w:widowControl w:val="0"/>
              <w:autoSpaceDE w:val="0"/>
              <w:autoSpaceDN w:val="0"/>
              <w:adjustRightInd w:val="0"/>
              <w:jc w:val="center"/>
              <w:rPr>
                <w:sz w:val="22"/>
                <w:szCs w:val="22"/>
              </w:rPr>
            </w:pPr>
          </w:p>
        </w:tc>
        <w:tc>
          <w:tcPr>
            <w:tcW w:w="1984" w:type="dxa"/>
            <w:tcBorders>
              <w:top w:val="single" w:sz="6" w:space="0" w:color="auto"/>
              <w:left w:val="single" w:sz="6" w:space="0" w:color="auto"/>
              <w:bottom w:val="single" w:sz="6" w:space="0" w:color="auto"/>
              <w:right w:val="single" w:sz="6" w:space="0" w:color="auto"/>
            </w:tcBorders>
          </w:tcPr>
          <w:p w14:paraId="2D16C3B1" w14:textId="77777777" w:rsidR="002B765A" w:rsidRPr="00B10DB1" w:rsidRDefault="002B765A" w:rsidP="00702374">
            <w:pPr>
              <w:widowControl w:val="0"/>
              <w:autoSpaceDE w:val="0"/>
              <w:autoSpaceDN w:val="0"/>
              <w:adjustRightInd w:val="0"/>
              <w:jc w:val="center"/>
              <w:rPr>
                <w:sz w:val="22"/>
                <w:szCs w:val="22"/>
              </w:rPr>
            </w:pPr>
          </w:p>
        </w:tc>
      </w:tr>
    </w:tbl>
    <w:p w14:paraId="17D1464B" w14:textId="77777777" w:rsidR="00702374" w:rsidRPr="00CB36C2" w:rsidRDefault="00702374" w:rsidP="00702374">
      <w:pPr>
        <w:widowControl w:val="0"/>
        <w:autoSpaceDE w:val="0"/>
        <w:autoSpaceDN w:val="0"/>
        <w:adjustRightInd w:val="0"/>
      </w:pPr>
    </w:p>
    <w:p w14:paraId="219C164D" w14:textId="77777777" w:rsidR="00702374" w:rsidRDefault="00702374" w:rsidP="00702374">
      <w:pPr>
        <w:widowControl w:val="0"/>
        <w:autoSpaceDE w:val="0"/>
        <w:autoSpaceDN w:val="0"/>
        <w:adjustRightInd w:val="0"/>
      </w:pPr>
    </w:p>
    <w:p w14:paraId="23736DC9" w14:textId="77777777" w:rsidR="00056C02" w:rsidRDefault="00056C02" w:rsidP="00702374">
      <w:pPr>
        <w:widowControl w:val="0"/>
        <w:autoSpaceDE w:val="0"/>
        <w:autoSpaceDN w:val="0"/>
        <w:adjustRightInd w:val="0"/>
      </w:pPr>
    </w:p>
    <w:p w14:paraId="1E477BD5" w14:textId="77777777" w:rsidR="00056C02" w:rsidRDefault="00056C02" w:rsidP="00702374">
      <w:pPr>
        <w:widowControl w:val="0"/>
        <w:autoSpaceDE w:val="0"/>
        <w:autoSpaceDN w:val="0"/>
        <w:adjustRightInd w:val="0"/>
      </w:pPr>
    </w:p>
    <w:p w14:paraId="37665C9E" w14:textId="77777777" w:rsidR="00056C02" w:rsidRDefault="00056C02" w:rsidP="00702374">
      <w:pPr>
        <w:widowControl w:val="0"/>
        <w:autoSpaceDE w:val="0"/>
        <w:autoSpaceDN w:val="0"/>
        <w:adjustRightInd w:val="0"/>
      </w:pPr>
    </w:p>
    <w:p w14:paraId="6CFBE2C0" w14:textId="77777777" w:rsidR="00056C02" w:rsidRPr="00CB36C2" w:rsidRDefault="00056C02" w:rsidP="00702374">
      <w:pPr>
        <w:widowControl w:val="0"/>
        <w:autoSpaceDE w:val="0"/>
        <w:autoSpaceDN w:val="0"/>
        <w:adjustRightInd w:val="0"/>
      </w:pPr>
    </w:p>
    <w:p w14:paraId="4C5C34ED" w14:textId="77777777" w:rsidR="00702374" w:rsidRPr="00CB36C2" w:rsidRDefault="00702374" w:rsidP="00702374">
      <w:pPr>
        <w:widowControl w:val="0"/>
        <w:shd w:val="clear" w:color="auto" w:fill="FFFFFF"/>
        <w:autoSpaceDE w:val="0"/>
        <w:autoSpaceDN w:val="0"/>
        <w:adjustRightInd w:val="0"/>
        <w:rPr>
          <w:b/>
          <w:bCs/>
          <w:color w:val="000000"/>
          <w:spacing w:val="-3"/>
        </w:rPr>
      </w:pPr>
    </w:p>
    <w:p w14:paraId="7F532396" w14:textId="11FEF30A" w:rsidR="00702374" w:rsidRPr="003739AC" w:rsidRDefault="00D50940" w:rsidP="003739AC">
      <w:pPr>
        <w:widowControl w:val="0"/>
        <w:shd w:val="clear" w:color="auto" w:fill="FFFFFF"/>
        <w:autoSpaceDE w:val="0"/>
        <w:autoSpaceDN w:val="0"/>
        <w:adjustRightInd w:val="0"/>
        <w:rPr>
          <w:b/>
          <w:bCs/>
          <w:color w:val="000000"/>
          <w:spacing w:val="-3"/>
        </w:rPr>
      </w:pPr>
      <w:r>
        <w:rPr>
          <w:b/>
          <w:bCs/>
          <w:color w:val="000000"/>
          <w:spacing w:val="-3"/>
        </w:rPr>
        <w:lastRenderedPageBreak/>
        <w:t xml:space="preserve">1.3. </w:t>
      </w:r>
      <w:r w:rsidR="00702374" w:rsidRPr="003739AC">
        <w:rPr>
          <w:b/>
          <w:bCs/>
          <w:color w:val="000000"/>
          <w:spacing w:val="-3"/>
        </w:rPr>
        <w:t>Расчет расходов по виду расхода 119 «Взносы по обязательному социальному страхованию на выплаты по оплате труда работников и иные выплаты работникам учреждений» (подстатья 213 «Начисления на выплаты по оплате труда»)</w:t>
      </w:r>
    </w:p>
    <w:p w14:paraId="33891F57" w14:textId="77777777" w:rsidR="00702374" w:rsidRPr="00702374" w:rsidRDefault="00702374" w:rsidP="00702374">
      <w:pPr>
        <w:widowControl w:val="0"/>
        <w:autoSpaceDE w:val="0"/>
        <w:autoSpaceDN w:val="0"/>
        <w:adjustRightInd w:val="0"/>
        <w:rPr>
          <w:sz w:val="28"/>
          <w:szCs w:val="28"/>
        </w:rPr>
      </w:pPr>
    </w:p>
    <w:tbl>
      <w:tblPr>
        <w:tblW w:w="15309" w:type="dxa"/>
        <w:tblInd w:w="40" w:type="dxa"/>
        <w:tblLayout w:type="fixed"/>
        <w:tblCellMar>
          <w:left w:w="40" w:type="dxa"/>
          <w:right w:w="40" w:type="dxa"/>
        </w:tblCellMar>
        <w:tblLook w:val="0000" w:firstRow="0" w:lastRow="0" w:firstColumn="0" w:lastColumn="0" w:noHBand="0" w:noVBand="0"/>
      </w:tblPr>
      <w:tblGrid>
        <w:gridCol w:w="5529"/>
        <w:gridCol w:w="850"/>
        <w:gridCol w:w="1559"/>
        <w:gridCol w:w="1418"/>
        <w:gridCol w:w="1559"/>
        <w:gridCol w:w="1418"/>
        <w:gridCol w:w="1559"/>
        <w:gridCol w:w="1417"/>
      </w:tblGrid>
      <w:tr w:rsidR="00702374" w:rsidRPr="00B10DB1" w14:paraId="1C04229A" w14:textId="77777777" w:rsidTr="00702374">
        <w:trPr>
          <w:cantSplit/>
          <w:trHeight w:val="268"/>
        </w:trPr>
        <w:tc>
          <w:tcPr>
            <w:tcW w:w="5529" w:type="dxa"/>
            <w:vMerge w:val="restart"/>
            <w:tcBorders>
              <w:top w:val="single" w:sz="6" w:space="0" w:color="auto"/>
              <w:left w:val="single" w:sz="4" w:space="0" w:color="auto"/>
              <w:right w:val="single" w:sz="6" w:space="0" w:color="auto"/>
            </w:tcBorders>
          </w:tcPr>
          <w:p w14:paraId="2E840B2C"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Наименование выплаты</w:t>
            </w:r>
          </w:p>
        </w:tc>
        <w:tc>
          <w:tcPr>
            <w:tcW w:w="850" w:type="dxa"/>
            <w:vMerge w:val="restart"/>
            <w:tcBorders>
              <w:top w:val="single" w:sz="6" w:space="0" w:color="auto"/>
              <w:left w:val="single" w:sz="6" w:space="0" w:color="auto"/>
              <w:right w:val="single" w:sz="6" w:space="0" w:color="auto"/>
            </w:tcBorders>
          </w:tcPr>
          <w:p w14:paraId="1AAD642A"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Размер взносов, %</w:t>
            </w:r>
          </w:p>
        </w:tc>
        <w:tc>
          <w:tcPr>
            <w:tcW w:w="2977" w:type="dxa"/>
            <w:gridSpan w:val="2"/>
            <w:tcBorders>
              <w:top w:val="single" w:sz="6" w:space="0" w:color="auto"/>
              <w:left w:val="single" w:sz="6" w:space="0" w:color="auto"/>
              <w:right w:val="single" w:sz="4" w:space="0" w:color="auto"/>
            </w:tcBorders>
          </w:tcPr>
          <w:p w14:paraId="08E8562F" w14:textId="77777777" w:rsidR="00702374" w:rsidRPr="00B10DB1" w:rsidRDefault="00702374" w:rsidP="00702374">
            <w:pPr>
              <w:widowControl w:val="0"/>
              <w:autoSpaceDE w:val="0"/>
              <w:autoSpaceDN w:val="0"/>
              <w:adjustRightInd w:val="0"/>
              <w:jc w:val="center"/>
              <w:rPr>
                <w:bCs/>
                <w:color w:val="000000"/>
                <w:spacing w:val="-5"/>
                <w:sz w:val="22"/>
                <w:szCs w:val="22"/>
              </w:rPr>
            </w:pPr>
            <w:r w:rsidRPr="00B10DB1">
              <w:rPr>
                <w:sz w:val="22"/>
                <w:szCs w:val="22"/>
              </w:rPr>
              <w:t>На _____ текущий (очередной) финансовый год</w:t>
            </w:r>
          </w:p>
        </w:tc>
        <w:tc>
          <w:tcPr>
            <w:tcW w:w="2977" w:type="dxa"/>
            <w:gridSpan w:val="2"/>
            <w:tcBorders>
              <w:top w:val="single" w:sz="4" w:space="0" w:color="auto"/>
              <w:left w:val="single" w:sz="6" w:space="0" w:color="auto"/>
              <w:right w:val="single" w:sz="4" w:space="0" w:color="auto"/>
            </w:tcBorders>
          </w:tcPr>
          <w:p w14:paraId="543F0205" w14:textId="77777777" w:rsidR="00702374" w:rsidRPr="00B10DB1" w:rsidRDefault="00702374" w:rsidP="00702374">
            <w:pPr>
              <w:widowControl w:val="0"/>
              <w:shd w:val="clear" w:color="auto" w:fill="FFFFFF"/>
              <w:autoSpaceDE w:val="0"/>
              <w:autoSpaceDN w:val="0"/>
              <w:adjustRightInd w:val="0"/>
              <w:jc w:val="center"/>
              <w:rPr>
                <w:sz w:val="22"/>
                <w:szCs w:val="22"/>
              </w:rPr>
            </w:pPr>
            <w:r w:rsidRPr="00B10DB1">
              <w:rPr>
                <w:sz w:val="22"/>
                <w:szCs w:val="22"/>
              </w:rPr>
              <w:t>На _____ первый год планового периода</w:t>
            </w:r>
          </w:p>
        </w:tc>
        <w:tc>
          <w:tcPr>
            <w:tcW w:w="2976" w:type="dxa"/>
            <w:gridSpan w:val="2"/>
            <w:tcBorders>
              <w:top w:val="single" w:sz="4" w:space="0" w:color="auto"/>
              <w:left w:val="single" w:sz="6" w:space="0" w:color="auto"/>
              <w:right w:val="single" w:sz="4" w:space="0" w:color="auto"/>
            </w:tcBorders>
          </w:tcPr>
          <w:p w14:paraId="103D5575" w14:textId="77777777" w:rsidR="00702374" w:rsidRPr="00B10DB1" w:rsidRDefault="00702374" w:rsidP="00702374">
            <w:pPr>
              <w:widowControl w:val="0"/>
              <w:shd w:val="clear" w:color="auto" w:fill="FFFFFF"/>
              <w:autoSpaceDE w:val="0"/>
              <w:autoSpaceDN w:val="0"/>
              <w:adjustRightInd w:val="0"/>
              <w:jc w:val="center"/>
              <w:rPr>
                <w:sz w:val="22"/>
                <w:szCs w:val="22"/>
              </w:rPr>
            </w:pPr>
            <w:r w:rsidRPr="00B10DB1">
              <w:rPr>
                <w:sz w:val="22"/>
                <w:szCs w:val="22"/>
              </w:rPr>
              <w:t>На _____ второй год планового периода</w:t>
            </w:r>
          </w:p>
        </w:tc>
      </w:tr>
      <w:tr w:rsidR="00702374" w:rsidRPr="00B10DB1" w14:paraId="352D2096" w14:textId="77777777" w:rsidTr="00702374">
        <w:trPr>
          <w:cantSplit/>
          <w:trHeight w:val="766"/>
        </w:trPr>
        <w:tc>
          <w:tcPr>
            <w:tcW w:w="5529" w:type="dxa"/>
            <w:vMerge/>
            <w:tcBorders>
              <w:left w:val="single" w:sz="4" w:space="0" w:color="auto"/>
              <w:right w:val="single" w:sz="6" w:space="0" w:color="auto"/>
            </w:tcBorders>
            <w:vAlign w:val="center"/>
          </w:tcPr>
          <w:p w14:paraId="65B03127" w14:textId="77777777" w:rsidR="00702374" w:rsidRPr="00B10DB1" w:rsidRDefault="00702374" w:rsidP="00702374">
            <w:pPr>
              <w:widowControl w:val="0"/>
              <w:autoSpaceDE w:val="0"/>
              <w:autoSpaceDN w:val="0"/>
              <w:adjustRightInd w:val="0"/>
              <w:rPr>
                <w:sz w:val="22"/>
                <w:szCs w:val="22"/>
              </w:rPr>
            </w:pPr>
          </w:p>
        </w:tc>
        <w:tc>
          <w:tcPr>
            <w:tcW w:w="850" w:type="dxa"/>
            <w:vMerge/>
            <w:tcBorders>
              <w:left w:val="single" w:sz="6" w:space="0" w:color="auto"/>
              <w:right w:val="single" w:sz="6" w:space="0" w:color="auto"/>
            </w:tcBorders>
          </w:tcPr>
          <w:p w14:paraId="335AA2C0" w14:textId="77777777" w:rsidR="00702374" w:rsidRPr="00B10DB1" w:rsidRDefault="00702374" w:rsidP="00702374">
            <w:pPr>
              <w:widowControl w:val="0"/>
              <w:autoSpaceDE w:val="0"/>
              <w:autoSpaceDN w:val="0"/>
              <w:adjustRightInd w:val="0"/>
              <w:rPr>
                <w:sz w:val="22"/>
                <w:szCs w:val="22"/>
              </w:rPr>
            </w:pPr>
          </w:p>
        </w:tc>
        <w:tc>
          <w:tcPr>
            <w:tcW w:w="1559" w:type="dxa"/>
            <w:tcBorders>
              <w:top w:val="single" w:sz="4" w:space="0" w:color="auto"/>
              <w:left w:val="single" w:sz="6" w:space="0" w:color="auto"/>
              <w:right w:val="single" w:sz="4" w:space="0" w:color="auto"/>
            </w:tcBorders>
            <w:vAlign w:val="center"/>
          </w:tcPr>
          <w:p w14:paraId="372263B6" w14:textId="77777777" w:rsidR="00702374" w:rsidRPr="00B10DB1" w:rsidRDefault="00702374" w:rsidP="00702374">
            <w:pPr>
              <w:widowControl w:val="0"/>
              <w:autoSpaceDE w:val="0"/>
              <w:autoSpaceDN w:val="0"/>
              <w:adjustRightInd w:val="0"/>
              <w:rPr>
                <w:sz w:val="22"/>
                <w:szCs w:val="22"/>
              </w:rPr>
            </w:pPr>
            <w:r w:rsidRPr="00B10DB1">
              <w:rPr>
                <w:sz w:val="22"/>
                <w:szCs w:val="22"/>
              </w:rPr>
              <w:t>Всего взносов в расчетный период, руб.</w:t>
            </w:r>
          </w:p>
        </w:tc>
        <w:tc>
          <w:tcPr>
            <w:tcW w:w="1418" w:type="dxa"/>
            <w:tcBorders>
              <w:top w:val="single" w:sz="4" w:space="0" w:color="auto"/>
              <w:left w:val="single" w:sz="6" w:space="0" w:color="auto"/>
              <w:right w:val="single" w:sz="4" w:space="0" w:color="auto"/>
            </w:tcBorders>
            <w:vAlign w:val="center"/>
          </w:tcPr>
          <w:p w14:paraId="3D580D4A" w14:textId="77777777" w:rsidR="00702374" w:rsidRPr="00B10DB1" w:rsidRDefault="00702374" w:rsidP="00702374">
            <w:pPr>
              <w:widowControl w:val="0"/>
              <w:autoSpaceDE w:val="0"/>
              <w:autoSpaceDN w:val="0"/>
              <w:adjustRightInd w:val="0"/>
              <w:rPr>
                <w:sz w:val="22"/>
                <w:szCs w:val="22"/>
              </w:rPr>
            </w:pPr>
            <w:r w:rsidRPr="00B10DB1">
              <w:rPr>
                <w:sz w:val="22"/>
                <w:szCs w:val="22"/>
              </w:rPr>
              <w:t>сумма в год,</w:t>
            </w:r>
          </w:p>
          <w:p w14:paraId="7602B75B" w14:textId="77777777" w:rsidR="00702374" w:rsidRPr="00B10DB1" w:rsidRDefault="00702374" w:rsidP="00702374">
            <w:pPr>
              <w:widowControl w:val="0"/>
              <w:autoSpaceDE w:val="0"/>
              <w:autoSpaceDN w:val="0"/>
              <w:adjustRightInd w:val="0"/>
              <w:rPr>
                <w:sz w:val="22"/>
                <w:szCs w:val="22"/>
              </w:rPr>
            </w:pPr>
            <w:r w:rsidRPr="00B10DB1">
              <w:rPr>
                <w:sz w:val="22"/>
                <w:szCs w:val="22"/>
              </w:rPr>
              <w:t>руб.</w:t>
            </w:r>
          </w:p>
        </w:tc>
        <w:tc>
          <w:tcPr>
            <w:tcW w:w="1559" w:type="dxa"/>
            <w:tcBorders>
              <w:top w:val="single" w:sz="4" w:space="0" w:color="auto"/>
              <w:left w:val="single" w:sz="6" w:space="0" w:color="auto"/>
              <w:right w:val="single" w:sz="4" w:space="0" w:color="auto"/>
            </w:tcBorders>
            <w:vAlign w:val="center"/>
          </w:tcPr>
          <w:p w14:paraId="61411857" w14:textId="77777777" w:rsidR="00702374" w:rsidRPr="00B10DB1" w:rsidRDefault="00702374" w:rsidP="00702374">
            <w:pPr>
              <w:widowControl w:val="0"/>
              <w:autoSpaceDE w:val="0"/>
              <w:autoSpaceDN w:val="0"/>
              <w:adjustRightInd w:val="0"/>
              <w:rPr>
                <w:sz w:val="22"/>
                <w:szCs w:val="22"/>
              </w:rPr>
            </w:pPr>
            <w:r w:rsidRPr="00B10DB1">
              <w:rPr>
                <w:sz w:val="22"/>
                <w:szCs w:val="22"/>
              </w:rPr>
              <w:t>Всего взносов в расчетный период, руб.</w:t>
            </w:r>
          </w:p>
        </w:tc>
        <w:tc>
          <w:tcPr>
            <w:tcW w:w="1418" w:type="dxa"/>
            <w:tcBorders>
              <w:top w:val="single" w:sz="4" w:space="0" w:color="auto"/>
              <w:left w:val="single" w:sz="6" w:space="0" w:color="auto"/>
              <w:right w:val="single" w:sz="4" w:space="0" w:color="auto"/>
            </w:tcBorders>
            <w:vAlign w:val="center"/>
          </w:tcPr>
          <w:p w14:paraId="194FAC3B" w14:textId="77777777" w:rsidR="00702374" w:rsidRPr="00B10DB1" w:rsidRDefault="00702374" w:rsidP="00702374">
            <w:pPr>
              <w:widowControl w:val="0"/>
              <w:autoSpaceDE w:val="0"/>
              <w:autoSpaceDN w:val="0"/>
              <w:adjustRightInd w:val="0"/>
              <w:rPr>
                <w:sz w:val="22"/>
                <w:szCs w:val="22"/>
              </w:rPr>
            </w:pPr>
            <w:r w:rsidRPr="00B10DB1">
              <w:rPr>
                <w:sz w:val="22"/>
                <w:szCs w:val="22"/>
              </w:rPr>
              <w:t>сумма в год,</w:t>
            </w:r>
          </w:p>
          <w:p w14:paraId="208F191F" w14:textId="77777777" w:rsidR="00702374" w:rsidRPr="00B10DB1" w:rsidRDefault="00702374" w:rsidP="00702374">
            <w:pPr>
              <w:widowControl w:val="0"/>
              <w:autoSpaceDE w:val="0"/>
              <w:autoSpaceDN w:val="0"/>
              <w:adjustRightInd w:val="0"/>
              <w:rPr>
                <w:sz w:val="22"/>
                <w:szCs w:val="22"/>
              </w:rPr>
            </w:pPr>
            <w:r w:rsidRPr="00B10DB1">
              <w:rPr>
                <w:sz w:val="22"/>
                <w:szCs w:val="22"/>
              </w:rPr>
              <w:t>руб.</w:t>
            </w:r>
          </w:p>
        </w:tc>
        <w:tc>
          <w:tcPr>
            <w:tcW w:w="1559" w:type="dxa"/>
            <w:tcBorders>
              <w:top w:val="single" w:sz="4" w:space="0" w:color="auto"/>
              <w:left w:val="single" w:sz="6" w:space="0" w:color="auto"/>
              <w:right w:val="single" w:sz="4" w:space="0" w:color="auto"/>
            </w:tcBorders>
            <w:vAlign w:val="center"/>
          </w:tcPr>
          <w:p w14:paraId="2CC36AE4" w14:textId="77777777" w:rsidR="00702374" w:rsidRPr="00B10DB1" w:rsidRDefault="00702374" w:rsidP="00702374">
            <w:pPr>
              <w:widowControl w:val="0"/>
              <w:autoSpaceDE w:val="0"/>
              <w:autoSpaceDN w:val="0"/>
              <w:adjustRightInd w:val="0"/>
              <w:rPr>
                <w:sz w:val="22"/>
                <w:szCs w:val="22"/>
              </w:rPr>
            </w:pPr>
            <w:r w:rsidRPr="00B10DB1">
              <w:rPr>
                <w:sz w:val="22"/>
                <w:szCs w:val="22"/>
              </w:rPr>
              <w:t>Всего взносов в расчетный период, руб.</w:t>
            </w:r>
          </w:p>
        </w:tc>
        <w:tc>
          <w:tcPr>
            <w:tcW w:w="1417" w:type="dxa"/>
            <w:tcBorders>
              <w:top w:val="single" w:sz="4" w:space="0" w:color="auto"/>
              <w:left w:val="single" w:sz="6" w:space="0" w:color="auto"/>
              <w:right w:val="single" w:sz="4" w:space="0" w:color="auto"/>
            </w:tcBorders>
            <w:vAlign w:val="center"/>
          </w:tcPr>
          <w:p w14:paraId="5FE8823F" w14:textId="77777777" w:rsidR="00702374" w:rsidRPr="00B10DB1" w:rsidRDefault="00702374" w:rsidP="00702374">
            <w:pPr>
              <w:widowControl w:val="0"/>
              <w:autoSpaceDE w:val="0"/>
              <w:autoSpaceDN w:val="0"/>
              <w:adjustRightInd w:val="0"/>
              <w:rPr>
                <w:sz w:val="22"/>
                <w:szCs w:val="22"/>
              </w:rPr>
            </w:pPr>
            <w:r w:rsidRPr="00B10DB1">
              <w:rPr>
                <w:sz w:val="22"/>
                <w:szCs w:val="22"/>
              </w:rPr>
              <w:t>сумма в год,</w:t>
            </w:r>
          </w:p>
          <w:p w14:paraId="75D9876C" w14:textId="77777777" w:rsidR="00702374" w:rsidRPr="00B10DB1" w:rsidRDefault="00702374" w:rsidP="00702374">
            <w:pPr>
              <w:widowControl w:val="0"/>
              <w:autoSpaceDE w:val="0"/>
              <w:autoSpaceDN w:val="0"/>
              <w:adjustRightInd w:val="0"/>
              <w:rPr>
                <w:sz w:val="22"/>
                <w:szCs w:val="22"/>
              </w:rPr>
            </w:pPr>
            <w:r w:rsidRPr="00B10DB1">
              <w:rPr>
                <w:sz w:val="22"/>
                <w:szCs w:val="22"/>
              </w:rPr>
              <w:t>руб.</w:t>
            </w:r>
          </w:p>
        </w:tc>
      </w:tr>
      <w:tr w:rsidR="00702374" w:rsidRPr="00B10DB1" w14:paraId="00C66CBA" w14:textId="77777777" w:rsidTr="00CB36C2">
        <w:trPr>
          <w:trHeight w:hRule="exact" w:val="322"/>
        </w:trPr>
        <w:tc>
          <w:tcPr>
            <w:tcW w:w="5529" w:type="dxa"/>
            <w:tcBorders>
              <w:top w:val="single" w:sz="6" w:space="0" w:color="auto"/>
              <w:left w:val="single" w:sz="4" w:space="0" w:color="auto"/>
              <w:bottom w:val="single" w:sz="6" w:space="0" w:color="auto"/>
              <w:right w:val="single" w:sz="6" w:space="0" w:color="auto"/>
            </w:tcBorders>
            <w:vAlign w:val="center"/>
          </w:tcPr>
          <w:p w14:paraId="1F47F921"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1</w:t>
            </w:r>
          </w:p>
        </w:tc>
        <w:tc>
          <w:tcPr>
            <w:tcW w:w="850" w:type="dxa"/>
            <w:tcBorders>
              <w:top w:val="single" w:sz="6" w:space="0" w:color="auto"/>
              <w:left w:val="single" w:sz="6" w:space="0" w:color="auto"/>
              <w:bottom w:val="single" w:sz="6" w:space="0" w:color="auto"/>
              <w:right w:val="single" w:sz="6" w:space="0" w:color="auto"/>
            </w:tcBorders>
          </w:tcPr>
          <w:p w14:paraId="272D2A47" w14:textId="77777777" w:rsidR="00702374" w:rsidRPr="00B10DB1" w:rsidRDefault="00702374" w:rsidP="00702374">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0ABB9D9E"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2</w:t>
            </w:r>
          </w:p>
        </w:tc>
        <w:tc>
          <w:tcPr>
            <w:tcW w:w="1418" w:type="dxa"/>
            <w:tcBorders>
              <w:top w:val="single" w:sz="6" w:space="0" w:color="auto"/>
              <w:left w:val="single" w:sz="6" w:space="0" w:color="auto"/>
              <w:bottom w:val="single" w:sz="6" w:space="0" w:color="auto"/>
              <w:right w:val="single" w:sz="6" w:space="0" w:color="auto"/>
            </w:tcBorders>
            <w:vAlign w:val="center"/>
          </w:tcPr>
          <w:p w14:paraId="5A9A763C"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3</w:t>
            </w:r>
          </w:p>
        </w:tc>
        <w:tc>
          <w:tcPr>
            <w:tcW w:w="1559" w:type="dxa"/>
            <w:tcBorders>
              <w:top w:val="single" w:sz="6" w:space="0" w:color="auto"/>
              <w:left w:val="single" w:sz="6" w:space="0" w:color="auto"/>
              <w:bottom w:val="single" w:sz="6" w:space="0" w:color="auto"/>
              <w:right w:val="single" w:sz="6" w:space="0" w:color="auto"/>
            </w:tcBorders>
            <w:vAlign w:val="center"/>
          </w:tcPr>
          <w:p w14:paraId="72B6D2B5"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4</w:t>
            </w:r>
          </w:p>
        </w:tc>
        <w:tc>
          <w:tcPr>
            <w:tcW w:w="1418" w:type="dxa"/>
            <w:tcBorders>
              <w:top w:val="single" w:sz="6" w:space="0" w:color="auto"/>
              <w:left w:val="single" w:sz="6" w:space="0" w:color="auto"/>
              <w:bottom w:val="single" w:sz="6" w:space="0" w:color="auto"/>
              <w:right w:val="single" w:sz="6" w:space="0" w:color="auto"/>
            </w:tcBorders>
            <w:vAlign w:val="center"/>
          </w:tcPr>
          <w:p w14:paraId="6ABE4DB5"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5</w:t>
            </w:r>
          </w:p>
        </w:tc>
        <w:tc>
          <w:tcPr>
            <w:tcW w:w="1559" w:type="dxa"/>
            <w:tcBorders>
              <w:top w:val="single" w:sz="6" w:space="0" w:color="auto"/>
              <w:left w:val="single" w:sz="6" w:space="0" w:color="auto"/>
              <w:bottom w:val="single" w:sz="6" w:space="0" w:color="auto"/>
              <w:right w:val="single" w:sz="6" w:space="0" w:color="auto"/>
            </w:tcBorders>
            <w:vAlign w:val="center"/>
          </w:tcPr>
          <w:p w14:paraId="21B7FE95"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6</w:t>
            </w:r>
          </w:p>
        </w:tc>
        <w:tc>
          <w:tcPr>
            <w:tcW w:w="1417" w:type="dxa"/>
            <w:tcBorders>
              <w:top w:val="single" w:sz="6" w:space="0" w:color="auto"/>
              <w:left w:val="single" w:sz="6" w:space="0" w:color="auto"/>
              <w:bottom w:val="single" w:sz="6" w:space="0" w:color="auto"/>
              <w:right w:val="single" w:sz="6" w:space="0" w:color="auto"/>
            </w:tcBorders>
            <w:vAlign w:val="center"/>
          </w:tcPr>
          <w:p w14:paraId="2AAE6E33"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7</w:t>
            </w:r>
          </w:p>
        </w:tc>
      </w:tr>
      <w:tr w:rsidR="00702374" w:rsidRPr="00B10DB1" w14:paraId="5E7A55DD" w14:textId="77777777" w:rsidTr="00B10DB1">
        <w:trPr>
          <w:trHeight w:hRule="exact" w:val="1395"/>
        </w:trPr>
        <w:tc>
          <w:tcPr>
            <w:tcW w:w="5529" w:type="dxa"/>
            <w:tcBorders>
              <w:top w:val="single" w:sz="6" w:space="0" w:color="auto"/>
              <w:left w:val="single" w:sz="4" w:space="0" w:color="auto"/>
              <w:bottom w:val="single" w:sz="6" w:space="0" w:color="auto"/>
              <w:right w:val="single" w:sz="6" w:space="0" w:color="auto"/>
            </w:tcBorders>
          </w:tcPr>
          <w:p w14:paraId="5745D903" w14:textId="77777777" w:rsidR="00702374" w:rsidRPr="00B10DB1" w:rsidRDefault="00702374" w:rsidP="00702374">
            <w:pPr>
              <w:widowControl w:val="0"/>
              <w:autoSpaceDE w:val="0"/>
              <w:autoSpaceDN w:val="0"/>
              <w:adjustRightInd w:val="0"/>
              <w:rPr>
                <w:sz w:val="22"/>
                <w:szCs w:val="22"/>
              </w:rPr>
            </w:pPr>
            <w:r w:rsidRPr="00B10DB1">
              <w:rPr>
                <w:sz w:val="22"/>
                <w:szCs w:val="22"/>
              </w:rPr>
              <w:t>Единый тариф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w:t>
            </w:r>
          </w:p>
        </w:tc>
        <w:tc>
          <w:tcPr>
            <w:tcW w:w="850" w:type="dxa"/>
            <w:tcBorders>
              <w:top w:val="single" w:sz="6" w:space="0" w:color="auto"/>
              <w:left w:val="single" w:sz="6" w:space="0" w:color="auto"/>
              <w:bottom w:val="single" w:sz="6" w:space="0" w:color="auto"/>
              <w:right w:val="single" w:sz="6" w:space="0" w:color="auto"/>
            </w:tcBorders>
          </w:tcPr>
          <w:p w14:paraId="2DA31FD5"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30,0</w:t>
            </w:r>
          </w:p>
        </w:tc>
        <w:tc>
          <w:tcPr>
            <w:tcW w:w="1559" w:type="dxa"/>
            <w:tcBorders>
              <w:top w:val="single" w:sz="6" w:space="0" w:color="auto"/>
              <w:left w:val="single" w:sz="6" w:space="0" w:color="auto"/>
              <w:bottom w:val="single" w:sz="6" w:space="0" w:color="auto"/>
              <w:right w:val="single" w:sz="6" w:space="0" w:color="auto"/>
            </w:tcBorders>
          </w:tcPr>
          <w:p w14:paraId="66090837" w14:textId="77777777" w:rsidR="00702374" w:rsidRPr="00B10DB1" w:rsidRDefault="00702374" w:rsidP="00702374">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038D1E05" w14:textId="77777777" w:rsidR="00702374" w:rsidRPr="00B10DB1" w:rsidRDefault="00702374" w:rsidP="00702374">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57C558D7" w14:textId="77777777" w:rsidR="00702374" w:rsidRPr="00B10DB1" w:rsidRDefault="00702374" w:rsidP="00702374">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48EE24B2" w14:textId="77777777" w:rsidR="00702374" w:rsidRPr="00B10DB1" w:rsidRDefault="00702374" w:rsidP="00702374">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73028C6A" w14:textId="77777777" w:rsidR="00702374" w:rsidRPr="00B10DB1" w:rsidRDefault="00702374" w:rsidP="00702374">
            <w:pPr>
              <w:widowControl w:val="0"/>
              <w:autoSpaceDE w:val="0"/>
              <w:autoSpaceDN w:val="0"/>
              <w:adjustRightInd w:val="0"/>
              <w:jc w:val="center"/>
              <w:rPr>
                <w:sz w:val="22"/>
                <w:szCs w:val="22"/>
              </w:rPr>
            </w:pPr>
          </w:p>
        </w:tc>
        <w:tc>
          <w:tcPr>
            <w:tcW w:w="1417" w:type="dxa"/>
            <w:tcBorders>
              <w:top w:val="single" w:sz="6" w:space="0" w:color="auto"/>
              <w:left w:val="single" w:sz="6" w:space="0" w:color="auto"/>
              <w:bottom w:val="single" w:sz="6" w:space="0" w:color="auto"/>
              <w:right w:val="single" w:sz="6" w:space="0" w:color="auto"/>
            </w:tcBorders>
          </w:tcPr>
          <w:p w14:paraId="43D1B0D9" w14:textId="77777777" w:rsidR="00702374" w:rsidRPr="00B10DB1" w:rsidRDefault="00702374" w:rsidP="00702374">
            <w:pPr>
              <w:widowControl w:val="0"/>
              <w:autoSpaceDE w:val="0"/>
              <w:autoSpaceDN w:val="0"/>
              <w:adjustRightInd w:val="0"/>
              <w:jc w:val="center"/>
              <w:rPr>
                <w:sz w:val="22"/>
                <w:szCs w:val="22"/>
              </w:rPr>
            </w:pPr>
          </w:p>
        </w:tc>
      </w:tr>
      <w:tr w:rsidR="00702374" w:rsidRPr="00B10DB1" w14:paraId="7DA3F630" w14:textId="77777777" w:rsidTr="00B10DB1">
        <w:trPr>
          <w:trHeight w:hRule="exact" w:val="848"/>
        </w:trPr>
        <w:tc>
          <w:tcPr>
            <w:tcW w:w="5529" w:type="dxa"/>
            <w:tcBorders>
              <w:top w:val="single" w:sz="6" w:space="0" w:color="auto"/>
              <w:left w:val="single" w:sz="4" w:space="0" w:color="auto"/>
              <w:bottom w:val="single" w:sz="6" w:space="0" w:color="auto"/>
              <w:right w:val="single" w:sz="6" w:space="0" w:color="auto"/>
            </w:tcBorders>
          </w:tcPr>
          <w:p w14:paraId="163CE1BE" w14:textId="77777777" w:rsidR="00702374" w:rsidRPr="00B10DB1" w:rsidRDefault="00702374" w:rsidP="00702374">
            <w:pPr>
              <w:widowControl w:val="0"/>
              <w:autoSpaceDE w:val="0"/>
              <w:autoSpaceDN w:val="0"/>
              <w:adjustRightInd w:val="0"/>
              <w:rPr>
                <w:sz w:val="22"/>
                <w:szCs w:val="22"/>
              </w:rPr>
            </w:pPr>
            <w:r w:rsidRPr="00B10DB1">
              <w:rPr>
                <w:sz w:val="22"/>
                <w:szCs w:val="22"/>
              </w:rPr>
              <w:t>Страховые взносы на обязательное социальное страхование от несчастных случаев на производстве и профзаболеваний</w:t>
            </w:r>
          </w:p>
        </w:tc>
        <w:tc>
          <w:tcPr>
            <w:tcW w:w="850" w:type="dxa"/>
            <w:tcBorders>
              <w:top w:val="single" w:sz="6" w:space="0" w:color="auto"/>
              <w:left w:val="single" w:sz="6" w:space="0" w:color="auto"/>
              <w:bottom w:val="single" w:sz="6" w:space="0" w:color="auto"/>
              <w:right w:val="single" w:sz="6" w:space="0" w:color="auto"/>
            </w:tcBorders>
          </w:tcPr>
          <w:p w14:paraId="38AD036D"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0,2</w:t>
            </w:r>
          </w:p>
        </w:tc>
        <w:tc>
          <w:tcPr>
            <w:tcW w:w="1559" w:type="dxa"/>
            <w:tcBorders>
              <w:top w:val="single" w:sz="6" w:space="0" w:color="auto"/>
              <w:left w:val="single" w:sz="6" w:space="0" w:color="auto"/>
              <w:bottom w:val="single" w:sz="6" w:space="0" w:color="auto"/>
              <w:right w:val="single" w:sz="6" w:space="0" w:color="auto"/>
            </w:tcBorders>
          </w:tcPr>
          <w:p w14:paraId="6069386C" w14:textId="77777777" w:rsidR="00702374" w:rsidRPr="00B10DB1" w:rsidRDefault="00702374" w:rsidP="00702374">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3FA6808B" w14:textId="77777777" w:rsidR="00702374" w:rsidRPr="00B10DB1" w:rsidRDefault="00702374" w:rsidP="00702374">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719E3141" w14:textId="77777777" w:rsidR="00702374" w:rsidRPr="00B10DB1" w:rsidRDefault="00702374" w:rsidP="00702374">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5CD485DE" w14:textId="77777777" w:rsidR="00702374" w:rsidRPr="00B10DB1" w:rsidRDefault="00702374" w:rsidP="00702374">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60208E35" w14:textId="77777777" w:rsidR="00702374" w:rsidRPr="00B10DB1" w:rsidRDefault="00702374" w:rsidP="00702374">
            <w:pPr>
              <w:widowControl w:val="0"/>
              <w:autoSpaceDE w:val="0"/>
              <w:autoSpaceDN w:val="0"/>
              <w:adjustRightInd w:val="0"/>
              <w:jc w:val="center"/>
              <w:rPr>
                <w:sz w:val="22"/>
                <w:szCs w:val="22"/>
              </w:rPr>
            </w:pPr>
          </w:p>
        </w:tc>
        <w:tc>
          <w:tcPr>
            <w:tcW w:w="1417" w:type="dxa"/>
            <w:tcBorders>
              <w:top w:val="single" w:sz="6" w:space="0" w:color="auto"/>
              <w:left w:val="single" w:sz="6" w:space="0" w:color="auto"/>
              <w:bottom w:val="single" w:sz="6" w:space="0" w:color="auto"/>
              <w:right w:val="single" w:sz="6" w:space="0" w:color="auto"/>
            </w:tcBorders>
          </w:tcPr>
          <w:p w14:paraId="5BFC6B0F" w14:textId="77777777" w:rsidR="00702374" w:rsidRPr="00B10DB1" w:rsidRDefault="00702374" w:rsidP="00702374">
            <w:pPr>
              <w:widowControl w:val="0"/>
              <w:autoSpaceDE w:val="0"/>
              <w:autoSpaceDN w:val="0"/>
              <w:adjustRightInd w:val="0"/>
              <w:jc w:val="center"/>
              <w:rPr>
                <w:sz w:val="22"/>
                <w:szCs w:val="22"/>
              </w:rPr>
            </w:pPr>
          </w:p>
        </w:tc>
      </w:tr>
      <w:tr w:rsidR="00702374" w:rsidRPr="00B10DB1" w14:paraId="695D7D57" w14:textId="77777777" w:rsidTr="00702374">
        <w:trPr>
          <w:trHeight w:val="283"/>
        </w:trPr>
        <w:tc>
          <w:tcPr>
            <w:tcW w:w="5529" w:type="dxa"/>
            <w:tcBorders>
              <w:top w:val="single" w:sz="6" w:space="0" w:color="auto"/>
              <w:left w:val="single" w:sz="4" w:space="0" w:color="auto"/>
              <w:bottom w:val="single" w:sz="6" w:space="0" w:color="auto"/>
              <w:right w:val="single" w:sz="6" w:space="0" w:color="auto"/>
            </w:tcBorders>
          </w:tcPr>
          <w:p w14:paraId="1628842E" w14:textId="77777777" w:rsidR="00702374" w:rsidRPr="00B10DB1" w:rsidRDefault="00702374" w:rsidP="00702374">
            <w:pPr>
              <w:widowControl w:val="0"/>
              <w:autoSpaceDE w:val="0"/>
              <w:autoSpaceDN w:val="0"/>
              <w:adjustRightInd w:val="0"/>
              <w:rPr>
                <w:b/>
                <w:sz w:val="22"/>
                <w:szCs w:val="22"/>
              </w:rPr>
            </w:pPr>
            <w:r w:rsidRPr="00B10DB1">
              <w:rPr>
                <w:sz w:val="22"/>
                <w:szCs w:val="22"/>
              </w:rPr>
              <w:t>другие взносы (расшифровать, если есть)</w:t>
            </w:r>
          </w:p>
        </w:tc>
        <w:tc>
          <w:tcPr>
            <w:tcW w:w="850" w:type="dxa"/>
            <w:tcBorders>
              <w:top w:val="single" w:sz="6" w:space="0" w:color="auto"/>
              <w:left w:val="single" w:sz="6" w:space="0" w:color="auto"/>
              <w:bottom w:val="single" w:sz="6" w:space="0" w:color="auto"/>
              <w:right w:val="single" w:sz="6" w:space="0" w:color="auto"/>
            </w:tcBorders>
          </w:tcPr>
          <w:p w14:paraId="2B638C30" w14:textId="77777777" w:rsidR="00702374" w:rsidRPr="00B10DB1" w:rsidRDefault="00702374" w:rsidP="00702374">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2505DF1C" w14:textId="77777777" w:rsidR="00702374" w:rsidRPr="00B10DB1" w:rsidRDefault="00702374" w:rsidP="00702374">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6D4D0E8F" w14:textId="77777777" w:rsidR="00702374" w:rsidRPr="00B10DB1" w:rsidRDefault="00702374" w:rsidP="00702374">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4034788A" w14:textId="77777777" w:rsidR="00702374" w:rsidRPr="00B10DB1" w:rsidRDefault="00702374" w:rsidP="00702374">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380111E3" w14:textId="77777777" w:rsidR="00702374" w:rsidRPr="00B10DB1" w:rsidRDefault="00702374" w:rsidP="00702374">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1C17FD72" w14:textId="77777777" w:rsidR="00702374" w:rsidRPr="00B10DB1" w:rsidRDefault="00702374" w:rsidP="00702374">
            <w:pPr>
              <w:widowControl w:val="0"/>
              <w:autoSpaceDE w:val="0"/>
              <w:autoSpaceDN w:val="0"/>
              <w:adjustRightInd w:val="0"/>
              <w:jc w:val="center"/>
              <w:rPr>
                <w:sz w:val="22"/>
                <w:szCs w:val="22"/>
              </w:rPr>
            </w:pPr>
          </w:p>
        </w:tc>
        <w:tc>
          <w:tcPr>
            <w:tcW w:w="1417" w:type="dxa"/>
            <w:tcBorders>
              <w:top w:val="single" w:sz="6" w:space="0" w:color="auto"/>
              <w:left w:val="single" w:sz="6" w:space="0" w:color="auto"/>
              <w:bottom w:val="single" w:sz="6" w:space="0" w:color="auto"/>
              <w:right w:val="single" w:sz="6" w:space="0" w:color="auto"/>
            </w:tcBorders>
          </w:tcPr>
          <w:p w14:paraId="5F62B8EE" w14:textId="77777777" w:rsidR="00702374" w:rsidRPr="00B10DB1" w:rsidRDefault="00702374" w:rsidP="00702374">
            <w:pPr>
              <w:widowControl w:val="0"/>
              <w:autoSpaceDE w:val="0"/>
              <w:autoSpaceDN w:val="0"/>
              <w:adjustRightInd w:val="0"/>
              <w:jc w:val="center"/>
              <w:rPr>
                <w:sz w:val="22"/>
                <w:szCs w:val="22"/>
              </w:rPr>
            </w:pPr>
          </w:p>
        </w:tc>
      </w:tr>
      <w:tr w:rsidR="00702374" w:rsidRPr="00B10DB1" w14:paraId="07C12FB7" w14:textId="77777777" w:rsidTr="00702374">
        <w:trPr>
          <w:trHeight w:val="283"/>
        </w:trPr>
        <w:tc>
          <w:tcPr>
            <w:tcW w:w="5529" w:type="dxa"/>
            <w:tcBorders>
              <w:top w:val="single" w:sz="6" w:space="0" w:color="auto"/>
              <w:left w:val="single" w:sz="4" w:space="0" w:color="auto"/>
              <w:bottom w:val="single" w:sz="6" w:space="0" w:color="auto"/>
              <w:right w:val="single" w:sz="6" w:space="0" w:color="auto"/>
            </w:tcBorders>
          </w:tcPr>
          <w:p w14:paraId="429E6E9D" w14:textId="77777777" w:rsidR="00702374" w:rsidRPr="00B10DB1" w:rsidRDefault="00702374" w:rsidP="00702374">
            <w:pPr>
              <w:widowControl w:val="0"/>
              <w:autoSpaceDE w:val="0"/>
              <w:autoSpaceDN w:val="0"/>
              <w:adjustRightInd w:val="0"/>
              <w:rPr>
                <w:b/>
                <w:sz w:val="22"/>
                <w:szCs w:val="22"/>
              </w:rPr>
            </w:pPr>
            <w:r w:rsidRPr="00B10DB1">
              <w:rPr>
                <w:b/>
                <w:sz w:val="22"/>
                <w:szCs w:val="22"/>
              </w:rPr>
              <w:t>Итого</w:t>
            </w:r>
          </w:p>
        </w:tc>
        <w:tc>
          <w:tcPr>
            <w:tcW w:w="850" w:type="dxa"/>
            <w:tcBorders>
              <w:top w:val="single" w:sz="6" w:space="0" w:color="auto"/>
              <w:left w:val="single" w:sz="6" w:space="0" w:color="auto"/>
              <w:bottom w:val="single" w:sz="6" w:space="0" w:color="auto"/>
              <w:right w:val="single" w:sz="6" w:space="0" w:color="auto"/>
            </w:tcBorders>
          </w:tcPr>
          <w:p w14:paraId="5306481D" w14:textId="77777777" w:rsidR="00702374" w:rsidRPr="00B10DB1" w:rsidRDefault="00702374" w:rsidP="00702374">
            <w:pPr>
              <w:widowControl w:val="0"/>
              <w:autoSpaceDE w:val="0"/>
              <w:autoSpaceDN w:val="0"/>
              <w:adjustRightInd w:val="0"/>
              <w:jc w:val="center"/>
              <w:rPr>
                <w:sz w:val="22"/>
                <w:szCs w:val="22"/>
              </w:rPr>
            </w:pPr>
            <w:r w:rsidRPr="00B10DB1">
              <w:rPr>
                <w:sz w:val="22"/>
                <w:szCs w:val="22"/>
              </w:rPr>
              <w:t>х</w:t>
            </w:r>
          </w:p>
        </w:tc>
        <w:tc>
          <w:tcPr>
            <w:tcW w:w="1559" w:type="dxa"/>
            <w:tcBorders>
              <w:top w:val="single" w:sz="6" w:space="0" w:color="auto"/>
              <w:left w:val="single" w:sz="6" w:space="0" w:color="auto"/>
              <w:bottom w:val="single" w:sz="6" w:space="0" w:color="auto"/>
              <w:right w:val="single" w:sz="6" w:space="0" w:color="auto"/>
            </w:tcBorders>
          </w:tcPr>
          <w:p w14:paraId="33095A86" w14:textId="77777777" w:rsidR="00702374" w:rsidRPr="00B10DB1" w:rsidRDefault="00702374" w:rsidP="00702374">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08E2A64B" w14:textId="77777777" w:rsidR="00702374" w:rsidRPr="00B10DB1" w:rsidRDefault="00702374" w:rsidP="00702374">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7A123607" w14:textId="77777777" w:rsidR="00702374" w:rsidRPr="00B10DB1" w:rsidRDefault="00702374" w:rsidP="00702374">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27AF9FE2" w14:textId="77777777" w:rsidR="00702374" w:rsidRPr="00B10DB1" w:rsidRDefault="00702374" w:rsidP="00702374">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179565F7" w14:textId="77777777" w:rsidR="00702374" w:rsidRPr="00B10DB1" w:rsidRDefault="00702374" w:rsidP="00702374">
            <w:pPr>
              <w:widowControl w:val="0"/>
              <w:autoSpaceDE w:val="0"/>
              <w:autoSpaceDN w:val="0"/>
              <w:adjustRightInd w:val="0"/>
              <w:jc w:val="center"/>
              <w:rPr>
                <w:sz w:val="22"/>
                <w:szCs w:val="22"/>
              </w:rPr>
            </w:pPr>
          </w:p>
        </w:tc>
        <w:tc>
          <w:tcPr>
            <w:tcW w:w="1417" w:type="dxa"/>
            <w:tcBorders>
              <w:top w:val="single" w:sz="6" w:space="0" w:color="auto"/>
              <w:left w:val="single" w:sz="6" w:space="0" w:color="auto"/>
              <w:bottom w:val="single" w:sz="6" w:space="0" w:color="auto"/>
              <w:right w:val="single" w:sz="6" w:space="0" w:color="auto"/>
            </w:tcBorders>
          </w:tcPr>
          <w:p w14:paraId="5975656F" w14:textId="77777777" w:rsidR="00702374" w:rsidRPr="00B10DB1" w:rsidRDefault="00702374" w:rsidP="00702374">
            <w:pPr>
              <w:widowControl w:val="0"/>
              <w:autoSpaceDE w:val="0"/>
              <w:autoSpaceDN w:val="0"/>
              <w:adjustRightInd w:val="0"/>
              <w:jc w:val="center"/>
              <w:rPr>
                <w:sz w:val="22"/>
                <w:szCs w:val="22"/>
              </w:rPr>
            </w:pPr>
          </w:p>
        </w:tc>
      </w:tr>
    </w:tbl>
    <w:p w14:paraId="19503189" w14:textId="77777777" w:rsidR="00702374" w:rsidRPr="00702374" w:rsidRDefault="00702374" w:rsidP="00702374">
      <w:pPr>
        <w:widowControl w:val="0"/>
        <w:autoSpaceDE w:val="0"/>
        <w:autoSpaceDN w:val="0"/>
        <w:adjustRightInd w:val="0"/>
        <w:rPr>
          <w:sz w:val="20"/>
          <w:szCs w:val="20"/>
        </w:rPr>
      </w:pPr>
    </w:p>
    <w:p w14:paraId="597D459F" w14:textId="77777777" w:rsidR="00056C02" w:rsidRDefault="00056C02" w:rsidP="00056C02">
      <w:pPr>
        <w:autoSpaceDE w:val="0"/>
        <w:autoSpaceDN w:val="0"/>
        <w:adjustRightInd w:val="0"/>
        <w:jc w:val="both"/>
      </w:pPr>
      <w:r w:rsidRPr="00DF4CD6">
        <w:t xml:space="preserve">Руководитель </w:t>
      </w:r>
      <w:r>
        <w:t>(ответственное лицо)</w:t>
      </w:r>
    </w:p>
    <w:p w14:paraId="35E4CD83" w14:textId="5AA9F073" w:rsidR="00056C02" w:rsidRPr="00DF4CD6" w:rsidRDefault="00D50940" w:rsidP="00056C02">
      <w:pPr>
        <w:autoSpaceDE w:val="0"/>
        <w:autoSpaceDN w:val="0"/>
        <w:adjustRightInd w:val="0"/>
        <w:jc w:val="both"/>
      </w:pPr>
      <w:r>
        <w:t>планово-экономической службы</w:t>
      </w:r>
      <w:r w:rsidR="00056C02">
        <w:t xml:space="preserve"> (при наличии)               ______________________</w:t>
      </w:r>
      <w:r w:rsidR="00056C02" w:rsidRPr="00DF4CD6">
        <w:t xml:space="preserve">   Главный бухгалтер ________                                        </w:t>
      </w:r>
    </w:p>
    <w:p w14:paraId="25ACF1E2" w14:textId="03523B82" w:rsidR="00056C02" w:rsidRPr="00DF4CD6" w:rsidRDefault="00056C02" w:rsidP="00056C02">
      <w:pPr>
        <w:autoSpaceDE w:val="0"/>
        <w:autoSpaceDN w:val="0"/>
        <w:adjustRightInd w:val="0"/>
        <w:jc w:val="both"/>
      </w:pPr>
      <w:r w:rsidRPr="00DF4CD6">
        <w:t xml:space="preserve">                         </w:t>
      </w:r>
      <w:r>
        <w:t xml:space="preserve">                                                   </w:t>
      </w:r>
      <w:r w:rsidR="00812072">
        <w:t xml:space="preserve">  </w:t>
      </w:r>
      <w:proofErr w:type="gramStart"/>
      <w:r w:rsidR="00812072">
        <w:t>(подпись)</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76C83607" w14:textId="77777777" w:rsidR="00056C02" w:rsidRDefault="00056C02" w:rsidP="00056C02">
      <w:pPr>
        <w:autoSpaceDE w:val="0"/>
        <w:autoSpaceDN w:val="0"/>
        <w:adjustRightInd w:val="0"/>
        <w:jc w:val="both"/>
      </w:pPr>
      <w:r>
        <w:t>Д</w:t>
      </w:r>
      <w:r w:rsidRPr="00BD43A0">
        <w:t>олжн</w:t>
      </w:r>
      <w:r>
        <w:t>ость лица, ответственно</w:t>
      </w:r>
      <w:r w:rsidRPr="00BD43A0">
        <w:t>го</w:t>
      </w:r>
      <w:r>
        <w:t xml:space="preserve"> </w:t>
      </w:r>
    </w:p>
    <w:p w14:paraId="79CD9CF5" w14:textId="1DFF7F8E" w:rsidR="00056C02" w:rsidRPr="00BD43A0" w:rsidRDefault="00056C02" w:rsidP="00056C02">
      <w:pPr>
        <w:autoSpaceDE w:val="0"/>
        <w:autoSpaceDN w:val="0"/>
        <w:adjustRightInd w:val="0"/>
        <w:jc w:val="both"/>
        <w:rPr>
          <w:sz w:val="22"/>
          <w:szCs w:val="22"/>
        </w:rPr>
      </w:pPr>
      <w:r>
        <w:t>за составление бюджетной сметы      _____________________</w:t>
      </w:r>
      <w:r w:rsidR="00812072">
        <w:rPr>
          <w:sz w:val="22"/>
          <w:szCs w:val="22"/>
        </w:rPr>
        <w:t xml:space="preserve"> (подпись)</w:t>
      </w:r>
      <w:r>
        <w:rPr>
          <w:sz w:val="22"/>
          <w:szCs w:val="22"/>
        </w:rPr>
        <w:t xml:space="preserve">_____________________                       </w:t>
      </w:r>
      <w:r w:rsidRPr="00BD43A0">
        <w:rPr>
          <w:sz w:val="22"/>
          <w:szCs w:val="22"/>
        </w:rPr>
        <w:t xml:space="preserve"> (расшифровка подписи)</w:t>
      </w:r>
    </w:p>
    <w:p w14:paraId="600B4AEE" w14:textId="77777777" w:rsidR="00056C02" w:rsidRPr="00BD43A0" w:rsidRDefault="00056C02" w:rsidP="00056C02">
      <w:pPr>
        <w:autoSpaceDE w:val="0"/>
        <w:autoSpaceDN w:val="0"/>
        <w:adjustRightInd w:val="0"/>
        <w:jc w:val="both"/>
        <w:rPr>
          <w:sz w:val="20"/>
          <w:szCs w:val="20"/>
        </w:rPr>
      </w:pPr>
    </w:p>
    <w:p w14:paraId="2C4663E7" w14:textId="77777777" w:rsidR="00056C02" w:rsidRPr="00BD43A0" w:rsidRDefault="00056C02" w:rsidP="00056C02">
      <w:pPr>
        <w:autoSpaceDE w:val="0"/>
        <w:autoSpaceDN w:val="0"/>
        <w:adjustRightInd w:val="0"/>
        <w:jc w:val="both"/>
        <w:rPr>
          <w:sz w:val="22"/>
          <w:szCs w:val="22"/>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p w14:paraId="409346E2" w14:textId="77777777" w:rsidR="00702374" w:rsidRPr="00702374" w:rsidRDefault="00702374" w:rsidP="00702374">
      <w:pPr>
        <w:widowControl w:val="0"/>
        <w:autoSpaceDE w:val="0"/>
        <w:autoSpaceDN w:val="0"/>
        <w:adjustRightInd w:val="0"/>
        <w:rPr>
          <w:sz w:val="20"/>
          <w:szCs w:val="20"/>
        </w:rPr>
      </w:pPr>
    </w:p>
    <w:p w14:paraId="39019FAC" w14:textId="77777777" w:rsidR="00537B8E" w:rsidRDefault="00537B8E" w:rsidP="00CE16F4">
      <w:pPr>
        <w:autoSpaceDE w:val="0"/>
        <w:autoSpaceDN w:val="0"/>
        <w:adjustRightInd w:val="0"/>
        <w:jc w:val="both"/>
      </w:pPr>
    </w:p>
    <w:p w14:paraId="0E575551" w14:textId="77777777" w:rsidR="00537B8E" w:rsidRDefault="00537B8E" w:rsidP="00CE16F4">
      <w:pPr>
        <w:autoSpaceDE w:val="0"/>
        <w:autoSpaceDN w:val="0"/>
        <w:adjustRightInd w:val="0"/>
        <w:jc w:val="both"/>
      </w:pPr>
    </w:p>
    <w:p w14:paraId="1BE5B0B5" w14:textId="77777777" w:rsidR="002B765A" w:rsidRDefault="002B765A" w:rsidP="00CE16F4">
      <w:pPr>
        <w:autoSpaceDE w:val="0"/>
        <w:autoSpaceDN w:val="0"/>
        <w:adjustRightInd w:val="0"/>
        <w:jc w:val="both"/>
      </w:pPr>
    </w:p>
    <w:p w14:paraId="4FFB63D1" w14:textId="77777777" w:rsidR="00643128" w:rsidRDefault="00643128" w:rsidP="00CE16F4">
      <w:pPr>
        <w:autoSpaceDE w:val="0"/>
        <w:autoSpaceDN w:val="0"/>
        <w:adjustRightInd w:val="0"/>
        <w:jc w:val="both"/>
      </w:pPr>
    </w:p>
    <w:p w14:paraId="55B8D61C" w14:textId="77777777" w:rsidR="002B765A" w:rsidRDefault="002B765A" w:rsidP="00CE16F4">
      <w:pPr>
        <w:autoSpaceDE w:val="0"/>
        <w:autoSpaceDN w:val="0"/>
        <w:adjustRightInd w:val="0"/>
        <w:jc w:val="both"/>
      </w:pPr>
    </w:p>
    <w:p w14:paraId="737D82BA" w14:textId="77777777" w:rsidR="00DD0129" w:rsidRDefault="00DD0129" w:rsidP="00CE16F4">
      <w:pPr>
        <w:autoSpaceDE w:val="0"/>
        <w:autoSpaceDN w:val="0"/>
        <w:adjustRightInd w:val="0"/>
        <w:jc w:val="both"/>
      </w:pPr>
    </w:p>
    <w:p w14:paraId="310D1C9F" w14:textId="77777777" w:rsidR="00DD0129" w:rsidRDefault="00DD0129" w:rsidP="00CE16F4">
      <w:pPr>
        <w:autoSpaceDE w:val="0"/>
        <w:autoSpaceDN w:val="0"/>
        <w:adjustRightInd w:val="0"/>
        <w:jc w:val="both"/>
      </w:pPr>
    </w:p>
    <w:p w14:paraId="707CB9D1" w14:textId="77777777" w:rsidR="00B26D52" w:rsidRDefault="00B26D52" w:rsidP="00571A03">
      <w:pPr>
        <w:widowControl w:val="0"/>
        <w:autoSpaceDE w:val="0"/>
        <w:autoSpaceDN w:val="0"/>
        <w:adjustRightInd w:val="0"/>
        <w:jc w:val="right"/>
        <w:rPr>
          <w:sz w:val="16"/>
          <w:szCs w:val="16"/>
        </w:rPr>
      </w:pPr>
    </w:p>
    <w:p w14:paraId="37D446CA" w14:textId="0F58ECB1" w:rsidR="00571A03" w:rsidRPr="009D719A" w:rsidRDefault="00571A03" w:rsidP="00571A03">
      <w:pPr>
        <w:widowControl w:val="0"/>
        <w:autoSpaceDE w:val="0"/>
        <w:autoSpaceDN w:val="0"/>
        <w:adjustRightInd w:val="0"/>
        <w:jc w:val="right"/>
        <w:rPr>
          <w:sz w:val="16"/>
          <w:szCs w:val="16"/>
        </w:rPr>
      </w:pPr>
      <w:r w:rsidRPr="009D719A">
        <w:rPr>
          <w:sz w:val="16"/>
          <w:szCs w:val="16"/>
        </w:rPr>
        <w:lastRenderedPageBreak/>
        <w:t>Приложение №</w:t>
      </w:r>
      <w:r>
        <w:rPr>
          <w:sz w:val="16"/>
          <w:szCs w:val="16"/>
        </w:rPr>
        <w:t xml:space="preserve"> 2.2</w:t>
      </w:r>
    </w:p>
    <w:p w14:paraId="2812F747" w14:textId="77777777" w:rsidR="00DD0129" w:rsidRDefault="00571A03" w:rsidP="00571A03">
      <w:pPr>
        <w:widowControl w:val="0"/>
        <w:autoSpaceDE w:val="0"/>
        <w:autoSpaceDN w:val="0"/>
        <w:adjustRightInd w:val="0"/>
        <w:jc w:val="right"/>
        <w:rPr>
          <w:sz w:val="16"/>
          <w:szCs w:val="16"/>
        </w:rPr>
      </w:pPr>
      <w:r w:rsidRPr="009D719A">
        <w:rPr>
          <w:sz w:val="16"/>
          <w:szCs w:val="16"/>
        </w:rPr>
        <w:t xml:space="preserve">к бюджетной смете </w:t>
      </w:r>
      <w:r w:rsidR="00DD0129">
        <w:rPr>
          <w:sz w:val="16"/>
          <w:szCs w:val="16"/>
        </w:rPr>
        <w:t>государственных образовательных организаций, подведомственных</w:t>
      </w:r>
    </w:p>
    <w:p w14:paraId="2D6C6831" w14:textId="77777777" w:rsidR="00DD0129" w:rsidRDefault="00DD0129" w:rsidP="00571A03">
      <w:pPr>
        <w:widowControl w:val="0"/>
        <w:autoSpaceDE w:val="0"/>
        <w:autoSpaceDN w:val="0"/>
        <w:adjustRightInd w:val="0"/>
        <w:jc w:val="right"/>
        <w:rPr>
          <w:sz w:val="16"/>
          <w:szCs w:val="16"/>
        </w:rPr>
      </w:pPr>
      <w:r>
        <w:rPr>
          <w:sz w:val="16"/>
          <w:szCs w:val="16"/>
        </w:rPr>
        <w:t xml:space="preserve">Департаменту образования и науки Ивановской области  </w:t>
      </w:r>
    </w:p>
    <w:p w14:paraId="23FB2030" w14:textId="753FECDB" w:rsidR="00571A03" w:rsidRPr="00702374" w:rsidRDefault="00571A03" w:rsidP="00571A03">
      <w:pPr>
        <w:widowControl w:val="0"/>
        <w:autoSpaceDE w:val="0"/>
        <w:autoSpaceDN w:val="0"/>
        <w:adjustRightInd w:val="0"/>
        <w:jc w:val="right"/>
        <w:rPr>
          <w:sz w:val="16"/>
          <w:szCs w:val="16"/>
        </w:rPr>
      </w:pPr>
      <w:r w:rsidRPr="009D719A">
        <w:rPr>
          <w:sz w:val="16"/>
          <w:szCs w:val="16"/>
        </w:rPr>
        <w:t>на очередной (текущий)</w:t>
      </w:r>
      <w:r w:rsidR="00633CCA">
        <w:rPr>
          <w:sz w:val="16"/>
          <w:szCs w:val="16"/>
        </w:rPr>
        <w:t xml:space="preserve"> финансовый </w:t>
      </w:r>
      <w:r w:rsidRPr="009D719A">
        <w:rPr>
          <w:sz w:val="16"/>
          <w:szCs w:val="16"/>
        </w:rPr>
        <w:t>год</w:t>
      </w:r>
      <w:r w:rsidR="00DD0129">
        <w:rPr>
          <w:sz w:val="16"/>
          <w:szCs w:val="16"/>
        </w:rPr>
        <w:t xml:space="preserve"> </w:t>
      </w:r>
      <w:r>
        <w:rPr>
          <w:sz w:val="16"/>
          <w:szCs w:val="16"/>
        </w:rPr>
        <w:t>и плановый период</w:t>
      </w:r>
    </w:p>
    <w:p w14:paraId="740E99D1" w14:textId="77777777" w:rsidR="00571A03" w:rsidRPr="00702374" w:rsidRDefault="00571A03" w:rsidP="00571A03">
      <w:pPr>
        <w:widowControl w:val="0"/>
        <w:rPr>
          <w:b/>
          <w:bCs/>
          <w:color w:val="000000"/>
        </w:rPr>
      </w:pPr>
    </w:p>
    <w:p w14:paraId="45E3B202" w14:textId="704FA395" w:rsidR="009F2919" w:rsidRPr="009F2919" w:rsidRDefault="009F2919" w:rsidP="00571A03">
      <w:pPr>
        <w:widowControl w:val="0"/>
        <w:rPr>
          <w:b/>
          <w:bCs/>
          <w:color w:val="000000"/>
        </w:rPr>
      </w:pPr>
      <w:r w:rsidRPr="009F2919">
        <w:rPr>
          <w:b/>
          <w:bCs/>
          <w:color w:val="000000"/>
        </w:rPr>
        <w:t>Раздел, подраздел     ___________________</w:t>
      </w:r>
    </w:p>
    <w:p w14:paraId="4B30C2EE" w14:textId="77777777" w:rsidR="009F2919" w:rsidRPr="009F2919" w:rsidRDefault="009F2919" w:rsidP="009F2919">
      <w:pPr>
        <w:widowControl w:val="0"/>
        <w:rPr>
          <w:b/>
          <w:bCs/>
          <w:color w:val="000000"/>
        </w:rPr>
      </w:pPr>
      <w:r w:rsidRPr="009F2919">
        <w:rPr>
          <w:b/>
          <w:bCs/>
          <w:color w:val="000000"/>
        </w:rPr>
        <w:t>Целевая статья     _____________________</w:t>
      </w:r>
    </w:p>
    <w:p w14:paraId="28B2F3E3" w14:textId="77777777" w:rsidR="009F2919" w:rsidRPr="009F2919" w:rsidRDefault="009F2919" w:rsidP="009F2919">
      <w:pPr>
        <w:widowControl w:val="0"/>
        <w:rPr>
          <w:b/>
          <w:bCs/>
          <w:color w:val="000000"/>
          <w:u w:val="single"/>
        </w:rPr>
      </w:pPr>
      <w:r w:rsidRPr="009F2919">
        <w:rPr>
          <w:b/>
          <w:bCs/>
          <w:color w:val="000000"/>
        </w:rPr>
        <w:t xml:space="preserve">Вид расходов       ______________________                                         </w:t>
      </w:r>
    </w:p>
    <w:p w14:paraId="7443139E" w14:textId="77777777" w:rsidR="009F2919" w:rsidRPr="009F2919" w:rsidRDefault="009F2919" w:rsidP="009F2919">
      <w:pPr>
        <w:widowControl w:val="0"/>
        <w:rPr>
          <w:b/>
          <w:bCs/>
          <w:color w:val="000000"/>
        </w:rPr>
      </w:pPr>
      <w:r w:rsidRPr="009F2919">
        <w:rPr>
          <w:b/>
          <w:bCs/>
          <w:color w:val="000000"/>
        </w:rPr>
        <w:t>Дополнительный код  _________________</w:t>
      </w:r>
    </w:p>
    <w:p w14:paraId="4C549187" w14:textId="77777777" w:rsidR="009F2919" w:rsidRPr="009F2919" w:rsidRDefault="009F2919" w:rsidP="009F2919">
      <w:pPr>
        <w:widowControl w:val="0"/>
        <w:shd w:val="clear" w:color="auto" w:fill="FFFFFF"/>
        <w:tabs>
          <w:tab w:val="left" w:pos="0"/>
        </w:tabs>
        <w:autoSpaceDE w:val="0"/>
        <w:autoSpaceDN w:val="0"/>
        <w:adjustRightInd w:val="0"/>
        <w:jc w:val="center"/>
        <w:rPr>
          <w:b/>
          <w:bCs/>
          <w:color w:val="000000"/>
          <w:spacing w:val="-3"/>
        </w:rPr>
      </w:pPr>
    </w:p>
    <w:p w14:paraId="635FCF11" w14:textId="1A7AF529" w:rsidR="009F2919" w:rsidRPr="009F2919" w:rsidRDefault="009F2919" w:rsidP="003739AC">
      <w:pPr>
        <w:ind w:firstLine="709"/>
        <w:rPr>
          <w:b/>
          <w:bCs/>
        </w:rPr>
      </w:pPr>
      <w:r w:rsidRPr="009F2919">
        <w:rPr>
          <w:b/>
          <w:bCs/>
        </w:rPr>
        <w:t xml:space="preserve">1.  </w:t>
      </w:r>
      <w:r w:rsidR="005B6B21">
        <w:rPr>
          <w:b/>
          <w:bCs/>
        </w:rPr>
        <w:t>Всего</w:t>
      </w:r>
      <w:r w:rsidR="00DD0129">
        <w:rPr>
          <w:b/>
          <w:bCs/>
        </w:rPr>
        <w:t xml:space="preserve"> расходов по фонду оплаты труда </w:t>
      </w:r>
      <w:r w:rsidRPr="009F2919">
        <w:rPr>
          <w:b/>
          <w:bCs/>
        </w:rPr>
        <w:t>(вид расхода 111 «Фонд оплаты труда учреждений» подстатья 211 «Заработная плата»)</w:t>
      </w:r>
      <w:r w:rsidR="00DD0129" w:rsidRPr="00DD0129">
        <w:t xml:space="preserve"> </w:t>
      </w:r>
      <w:r w:rsidR="00DD0129" w:rsidRPr="00DD0129">
        <w:rPr>
          <w:b/>
          <w:bCs/>
        </w:rPr>
        <w:t xml:space="preserve">и по обязательному социальному страхованию на выплаты по оплате труда работников и иные </w:t>
      </w:r>
      <w:proofErr w:type="gramStart"/>
      <w:r w:rsidR="00DD0129" w:rsidRPr="00DD0129">
        <w:rPr>
          <w:b/>
          <w:bCs/>
        </w:rPr>
        <w:t>выплаты работник</w:t>
      </w:r>
      <w:r w:rsidR="005B6B21">
        <w:rPr>
          <w:b/>
          <w:bCs/>
        </w:rPr>
        <w:t>ов</w:t>
      </w:r>
      <w:proofErr w:type="gramEnd"/>
      <w:r w:rsidR="00DD0129" w:rsidRPr="00DD0129">
        <w:rPr>
          <w:b/>
          <w:bCs/>
        </w:rPr>
        <w:t xml:space="preserve"> </w:t>
      </w:r>
      <w:r w:rsidR="00DD0129">
        <w:rPr>
          <w:b/>
          <w:bCs/>
        </w:rPr>
        <w:t xml:space="preserve">образовательных организаций </w:t>
      </w:r>
      <w:r w:rsidR="00DD0129" w:rsidRPr="00DD0129">
        <w:rPr>
          <w:b/>
          <w:bCs/>
        </w:rPr>
        <w:t>(вид расходов 119</w:t>
      </w:r>
      <w:r w:rsidR="00A61622">
        <w:rPr>
          <w:b/>
          <w:bCs/>
        </w:rPr>
        <w:t>)</w:t>
      </w:r>
    </w:p>
    <w:p w14:paraId="6D97B602" w14:textId="77777777" w:rsidR="009F2919" w:rsidRPr="009F2919" w:rsidRDefault="009F2919" w:rsidP="009F2919">
      <w:pPr>
        <w:widowControl w:val="0"/>
        <w:shd w:val="clear" w:color="auto" w:fill="FFFFFF"/>
        <w:autoSpaceDE w:val="0"/>
        <w:autoSpaceDN w:val="0"/>
        <w:adjustRightInd w:val="0"/>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1852"/>
        <w:gridCol w:w="3470"/>
        <w:gridCol w:w="2860"/>
        <w:gridCol w:w="2860"/>
      </w:tblGrid>
      <w:tr w:rsidR="009F2919" w:rsidRPr="00B10DB1" w14:paraId="0D97B488" w14:textId="77777777" w:rsidTr="00602301">
        <w:tc>
          <w:tcPr>
            <w:tcW w:w="1410" w:type="pct"/>
            <w:vMerge w:val="restart"/>
          </w:tcPr>
          <w:p w14:paraId="702E6E13" w14:textId="77777777" w:rsidR="009F2919" w:rsidRPr="00B10DB1" w:rsidRDefault="009F2919" w:rsidP="009F2919">
            <w:pPr>
              <w:ind w:left="142"/>
              <w:rPr>
                <w:b/>
                <w:bCs/>
                <w:sz w:val="22"/>
                <w:szCs w:val="22"/>
              </w:rPr>
            </w:pPr>
            <w:r w:rsidRPr="00B10DB1">
              <w:rPr>
                <w:sz w:val="22"/>
                <w:szCs w:val="22"/>
              </w:rPr>
              <w:t>Наименование показателя</w:t>
            </w:r>
          </w:p>
        </w:tc>
        <w:tc>
          <w:tcPr>
            <w:tcW w:w="602" w:type="pct"/>
            <w:vMerge w:val="restart"/>
          </w:tcPr>
          <w:p w14:paraId="4041B8C7" w14:textId="77777777" w:rsidR="009F2919" w:rsidRPr="00B10DB1" w:rsidRDefault="009F2919" w:rsidP="009F2919">
            <w:pPr>
              <w:ind w:left="142"/>
              <w:rPr>
                <w:b/>
                <w:bCs/>
                <w:sz w:val="22"/>
                <w:szCs w:val="22"/>
              </w:rPr>
            </w:pPr>
            <w:r w:rsidRPr="00B10DB1">
              <w:rPr>
                <w:sz w:val="22"/>
                <w:szCs w:val="22"/>
              </w:rPr>
              <w:t>Код строки</w:t>
            </w:r>
          </w:p>
        </w:tc>
        <w:tc>
          <w:tcPr>
            <w:tcW w:w="2988" w:type="pct"/>
            <w:gridSpan w:val="3"/>
            <w:vAlign w:val="center"/>
          </w:tcPr>
          <w:p w14:paraId="345A7718" w14:textId="77777777" w:rsidR="009F2919" w:rsidRPr="00B10DB1" w:rsidRDefault="009F2919" w:rsidP="009F2919">
            <w:pPr>
              <w:ind w:left="142"/>
              <w:jc w:val="center"/>
              <w:rPr>
                <w:b/>
                <w:bCs/>
                <w:sz w:val="22"/>
                <w:szCs w:val="22"/>
              </w:rPr>
            </w:pPr>
            <w:r w:rsidRPr="00B10DB1">
              <w:rPr>
                <w:sz w:val="22"/>
                <w:szCs w:val="22"/>
              </w:rPr>
              <w:t>Объем затрат</w:t>
            </w:r>
          </w:p>
        </w:tc>
      </w:tr>
      <w:tr w:rsidR="009F2919" w:rsidRPr="00B10DB1" w14:paraId="127BF994" w14:textId="77777777" w:rsidTr="00602301">
        <w:tc>
          <w:tcPr>
            <w:tcW w:w="1410" w:type="pct"/>
            <w:vMerge/>
          </w:tcPr>
          <w:p w14:paraId="0FF56C99" w14:textId="77777777" w:rsidR="009F2919" w:rsidRPr="00B10DB1" w:rsidRDefault="009F2919" w:rsidP="009F2919">
            <w:pPr>
              <w:ind w:left="142"/>
              <w:rPr>
                <w:sz w:val="22"/>
                <w:szCs w:val="22"/>
              </w:rPr>
            </w:pPr>
          </w:p>
        </w:tc>
        <w:tc>
          <w:tcPr>
            <w:tcW w:w="602" w:type="pct"/>
            <w:vMerge/>
          </w:tcPr>
          <w:p w14:paraId="5553DCFB" w14:textId="77777777" w:rsidR="009F2919" w:rsidRPr="00B10DB1" w:rsidRDefault="009F2919" w:rsidP="009F2919">
            <w:pPr>
              <w:ind w:left="142"/>
              <w:rPr>
                <w:sz w:val="22"/>
                <w:szCs w:val="22"/>
              </w:rPr>
            </w:pPr>
          </w:p>
        </w:tc>
        <w:tc>
          <w:tcPr>
            <w:tcW w:w="1128" w:type="pct"/>
            <w:vAlign w:val="center"/>
          </w:tcPr>
          <w:p w14:paraId="0D517A41" w14:textId="77777777" w:rsidR="009F2919" w:rsidRPr="00B10DB1" w:rsidRDefault="009F2919" w:rsidP="009F2919">
            <w:pPr>
              <w:ind w:left="142"/>
              <w:jc w:val="center"/>
              <w:rPr>
                <w:sz w:val="22"/>
                <w:szCs w:val="22"/>
              </w:rPr>
            </w:pPr>
            <w:r w:rsidRPr="00B10DB1">
              <w:rPr>
                <w:sz w:val="22"/>
                <w:szCs w:val="22"/>
              </w:rPr>
              <w:t>на  20__ год</w:t>
            </w:r>
            <w:r w:rsidRPr="00B10DB1">
              <w:rPr>
                <w:sz w:val="22"/>
                <w:szCs w:val="22"/>
              </w:rPr>
              <w:br/>
              <w:t>(на очередной (текущий) финансовый год)</w:t>
            </w:r>
          </w:p>
        </w:tc>
        <w:tc>
          <w:tcPr>
            <w:tcW w:w="930" w:type="pct"/>
            <w:vAlign w:val="center"/>
          </w:tcPr>
          <w:p w14:paraId="09CBC6C4" w14:textId="77777777" w:rsidR="009F2919" w:rsidRPr="00B10DB1" w:rsidRDefault="009F2919" w:rsidP="009F2919">
            <w:pPr>
              <w:ind w:left="142"/>
              <w:jc w:val="center"/>
              <w:rPr>
                <w:sz w:val="22"/>
                <w:szCs w:val="22"/>
              </w:rPr>
            </w:pPr>
            <w:r w:rsidRPr="00B10DB1">
              <w:rPr>
                <w:sz w:val="22"/>
                <w:szCs w:val="22"/>
              </w:rPr>
              <w:t>на  20__ год</w:t>
            </w:r>
            <w:r w:rsidRPr="00B10DB1">
              <w:rPr>
                <w:sz w:val="22"/>
                <w:szCs w:val="22"/>
              </w:rPr>
              <w:br/>
              <w:t>(на первый год планового периода)</w:t>
            </w:r>
          </w:p>
        </w:tc>
        <w:tc>
          <w:tcPr>
            <w:tcW w:w="930" w:type="pct"/>
          </w:tcPr>
          <w:p w14:paraId="6994F4B0" w14:textId="77777777" w:rsidR="009F2919" w:rsidRPr="00B10DB1" w:rsidRDefault="009F2919" w:rsidP="009F2919">
            <w:pPr>
              <w:ind w:left="142"/>
              <w:jc w:val="center"/>
              <w:rPr>
                <w:b/>
                <w:bCs/>
                <w:sz w:val="22"/>
                <w:szCs w:val="22"/>
              </w:rPr>
            </w:pPr>
            <w:r w:rsidRPr="00B10DB1">
              <w:rPr>
                <w:sz w:val="22"/>
                <w:szCs w:val="22"/>
              </w:rPr>
              <w:t>на  20__ год</w:t>
            </w:r>
            <w:r w:rsidRPr="00B10DB1">
              <w:rPr>
                <w:sz w:val="22"/>
                <w:szCs w:val="22"/>
              </w:rPr>
              <w:br/>
              <w:t>(на второй год планового периода)</w:t>
            </w:r>
          </w:p>
        </w:tc>
      </w:tr>
      <w:tr w:rsidR="00A61622" w:rsidRPr="00B10DB1" w14:paraId="37D94406" w14:textId="77777777" w:rsidTr="00602301">
        <w:tc>
          <w:tcPr>
            <w:tcW w:w="1410" w:type="pct"/>
            <w:vAlign w:val="bottom"/>
          </w:tcPr>
          <w:p w14:paraId="39225CFC" w14:textId="5272D9B2" w:rsidR="00A61622" w:rsidRPr="00B10DB1" w:rsidRDefault="00A61622" w:rsidP="00AC52E5">
            <w:pPr>
              <w:rPr>
                <w:bCs/>
                <w:sz w:val="22"/>
                <w:szCs w:val="22"/>
              </w:rPr>
            </w:pPr>
            <w:r w:rsidRPr="002B765A">
              <w:rPr>
                <w:bCs/>
                <w:sz w:val="22"/>
                <w:szCs w:val="22"/>
              </w:rPr>
              <w:t xml:space="preserve">1.Всего расходы  на фонд оплаты труда  учреждения в расчете на год </w:t>
            </w:r>
            <w:r w:rsidR="00AC52E5">
              <w:rPr>
                <w:bCs/>
                <w:sz w:val="22"/>
                <w:szCs w:val="22"/>
              </w:rPr>
              <w:t>(стр.011+</w:t>
            </w:r>
            <w:r w:rsidR="006F1812">
              <w:rPr>
                <w:bCs/>
                <w:sz w:val="22"/>
                <w:szCs w:val="22"/>
              </w:rPr>
              <w:t>стр. 012+</w:t>
            </w:r>
            <w:r w:rsidR="00AC52E5">
              <w:rPr>
                <w:bCs/>
                <w:sz w:val="22"/>
                <w:szCs w:val="22"/>
              </w:rPr>
              <w:t>стр.013)</w:t>
            </w:r>
            <w:r w:rsidRPr="002B765A">
              <w:rPr>
                <w:bCs/>
                <w:sz w:val="22"/>
                <w:szCs w:val="22"/>
              </w:rPr>
              <w:t>, в том числе</w:t>
            </w:r>
          </w:p>
        </w:tc>
        <w:tc>
          <w:tcPr>
            <w:tcW w:w="602" w:type="pct"/>
            <w:vAlign w:val="bottom"/>
          </w:tcPr>
          <w:p w14:paraId="76560E8E" w14:textId="77777777" w:rsidR="00A61622" w:rsidRPr="00B10DB1" w:rsidRDefault="00A61622" w:rsidP="009F2919">
            <w:pPr>
              <w:ind w:left="142"/>
              <w:jc w:val="center"/>
              <w:rPr>
                <w:sz w:val="22"/>
                <w:szCs w:val="22"/>
              </w:rPr>
            </w:pPr>
            <w:r w:rsidRPr="00B10DB1">
              <w:rPr>
                <w:sz w:val="22"/>
                <w:szCs w:val="22"/>
              </w:rPr>
              <w:t>010</w:t>
            </w:r>
          </w:p>
        </w:tc>
        <w:tc>
          <w:tcPr>
            <w:tcW w:w="1128" w:type="pct"/>
            <w:vAlign w:val="center"/>
          </w:tcPr>
          <w:p w14:paraId="5E7943B6" w14:textId="77777777" w:rsidR="00A61622" w:rsidRPr="00B10DB1" w:rsidRDefault="00A61622" w:rsidP="009F2919">
            <w:pPr>
              <w:ind w:left="142"/>
              <w:jc w:val="center"/>
              <w:rPr>
                <w:sz w:val="22"/>
                <w:szCs w:val="22"/>
              </w:rPr>
            </w:pPr>
          </w:p>
        </w:tc>
        <w:tc>
          <w:tcPr>
            <w:tcW w:w="930" w:type="pct"/>
            <w:vAlign w:val="center"/>
          </w:tcPr>
          <w:p w14:paraId="6D278D22" w14:textId="77777777" w:rsidR="00A61622" w:rsidRPr="00B10DB1" w:rsidRDefault="00A61622" w:rsidP="009F2919">
            <w:pPr>
              <w:ind w:left="142"/>
              <w:rPr>
                <w:sz w:val="22"/>
                <w:szCs w:val="22"/>
              </w:rPr>
            </w:pPr>
          </w:p>
        </w:tc>
        <w:tc>
          <w:tcPr>
            <w:tcW w:w="930" w:type="pct"/>
          </w:tcPr>
          <w:p w14:paraId="215E4066" w14:textId="77777777" w:rsidR="00A61622" w:rsidRPr="00B10DB1" w:rsidRDefault="00A61622" w:rsidP="009F2919">
            <w:pPr>
              <w:ind w:left="142"/>
              <w:rPr>
                <w:b/>
                <w:bCs/>
                <w:sz w:val="22"/>
                <w:szCs w:val="22"/>
              </w:rPr>
            </w:pPr>
          </w:p>
        </w:tc>
      </w:tr>
      <w:tr w:rsidR="00A61622" w:rsidRPr="00B10DB1" w14:paraId="07FB80FA" w14:textId="77777777" w:rsidTr="00602301">
        <w:tc>
          <w:tcPr>
            <w:tcW w:w="1410" w:type="pct"/>
            <w:vAlign w:val="bottom"/>
          </w:tcPr>
          <w:p w14:paraId="25137226" w14:textId="0466A581" w:rsidR="00A61622" w:rsidRPr="00B10DB1" w:rsidRDefault="00A61622" w:rsidP="006F1812">
            <w:pPr>
              <w:rPr>
                <w:sz w:val="22"/>
                <w:szCs w:val="22"/>
              </w:rPr>
            </w:pPr>
            <w:r w:rsidRPr="002B765A">
              <w:rPr>
                <w:sz w:val="22"/>
                <w:szCs w:val="22"/>
              </w:rPr>
              <w:t>1.1.фонд оплаты труда</w:t>
            </w:r>
            <w:r w:rsidR="00AC52E5">
              <w:rPr>
                <w:sz w:val="22"/>
                <w:szCs w:val="22"/>
              </w:rPr>
              <w:t xml:space="preserve"> (п.1.1+п.1.2+п.1.3)</w:t>
            </w:r>
          </w:p>
        </w:tc>
        <w:tc>
          <w:tcPr>
            <w:tcW w:w="602" w:type="pct"/>
            <w:vAlign w:val="bottom"/>
          </w:tcPr>
          <w:p w14:paraId="760ED8B8" w14:textId="77777777" w:rsidR="00A61622" w:rsidRPr="00B10DB1" w:rsidRDefault="00A61622" w:rsidP="009F2919">
            <w:pPr>
              <w:ind w:left="142"/>
              <w:jc w:val="center"/>
              <w:rPr>
                <w:sz w:val="22"/>
                <w:szCs w:val="22"/>
              </w:rPr>
            </w:pPr>
            <w:r w:rsidRPr="00B10DB1">
              <w:rPr>
                <w:sz w:val="22"/>
                <w:szCs w:val="22"/>
              </w:rPr>
              <w:t>011</w:t>
            </w:r>
          </w:p>
        </w:tc>
        <w:tc>
          <w:tcPr>
            <w:tcW w:w="1128" w:type="pct"/>
            <w:vAlign w:val="center"/>
          </w:tcPr>
          <w:p w14:paraId="329CFE89" w14:textId="77777777" w:rsidR="00A61622" w:rsidRPr="00B10DB1" w:rsidRDefault="00A61622" w:rsidP="009F2919">
            <w:pPr>
              <w:ind w:left="142"/>
              <w:jc w:val="center"/>
              <w:rPr>
                <w:sz w:val="22"/>
                <w:szCs w:val="22"/>
              </w:rPr>
            </w:pPr>
          </w:p>
        </w:tc>
        <w:tc>
          <w:tcPr>
            <w:tcW w:w="930" w:type="pct"/>
            <w:vAlign w:val="center"/>
          </w:tcPr>
          <w:p w14:paraId="4BDD92A1" w14:textId="77777777" w:rsidR="00A61622" w:rsidRPr="00B10DB1" w:rsidRDefault="00A61622" w:rsidP="009F2919">
            <w:pPr>
              <w:ind w:left="142"/>
              <w:rPr>
                <w:sz w:val="22"/>
                <w:szCs w:val="22"/>
              </w:rPr>
            </w:pPr>
          </w:p>
        </w:tc>
        <w:tc>
          <w:tcPr>
            <w:tcW w:w="930" w:type="pct"/>
          </w:tcPr>
          <w:p w14:paraId="0E4F018F" w14:textId="77777777" w:rsidR="00A61622" w:rsidRPr="00B10DB1" w:rsidRDefault="00A61622" w:rsidP="009F2919">
            <w:pPr>
              <w:ind w:left="142"/>
              <w:rPr>
                <w:b/>
                <w:bCs/>
                <w:sz w:val="22"/>
                <w:szCs w:val="22"/>
              </w:rPr>
            </w:pPr>
          </w:p>
        </w:tc>
      </w:tr>
      <w:tr w:rsidR="00A61622" w:rsidRPr="00B10DB1" w14:paraId="2D7D7625" w14:textId="77777777" w:rsidTr="00602301">
        <w:tc>
          <w:tcPr>
            <w:tcW w:w="1410" w:type="pct"/>
            <w:vAlign w:val="bottom"/>
          </w:tcPr>
          <w:p w14:paraId="568FA8DF" w14:textId="26A87E5B" w:rsidR="00A61622" w:rsidRPr="00B10DB1" w:rsidRDefault="006F1812" w:rsidP="006F1812">
            <w:pPr>
              <w:jc w:val="both"/>
              <w:rPr>
                <w:sz w:val="22"/>
                <w:szCs w:val="22"/>
              </w:rPr>
            </w:pPr>
            <w:r>
              <w:rPr>
                <w:sz w:val="22"/>
                <w:szCs w:val="22"/>
              </w:rPr>
              <w:t>1.2.</w:t>
            </w:r>
            <w:r w:rsidR="00A61622" w:rsidRPr="002B765A">
              <w:rPr>
                <w:sz w:val="22"/>
                <w:szCs w:val="22"/>
              </w:rPr>
              <w:t>индексация</w:t>
            </w:r>
          </w:p>
        </w:tc>
        <w:tc>
          <w:tcPr>
            <w:tcW w:w="602" w:type="pct"/>
            <w:vAlign w:val="bottom"/>
          </w:tcPr>
          <w:p w14:paraId="604E59BD" w14:textId="77777777" w:rsidR="00A61622" w:rsidRPr="00B10DB1" w:rsidRDefault="00A61622" w:rsidP="009F2919">
            <w:pPr>
              <w:ind w:left="142"/>
              <w:jc w:val="center"/>
              <w:rPr>
                <w:sz w:val="22"/>
                <w:szCs w:val="22"/>
              </w:rPr>
            </w:pPr>
            <w:r w:rsidRPr="00B10DB1">
              <w:rPr>
                <w:sz w:val="22"/>
                <w:szCs w:val="22"/>
              </w:rPr>
              <w:t>012</w:t>
            </w:r>
          </w:p>
        </w:tc>
        <w:tc>
          <w:tcPr>
            <w:tcW w:w="1128" w:type="pct"/>
            <w:vAlign w:val="center"/>
          </w:tcPr>
          <w:p w14:paraId="38D582A0" w14:textId="77777777" w:rsidR="00A61622" w:rsidRPr="00B10DB1" w:rsidRDefault="00A61622" w:rsidP="009F2919">
            <w:pPr>
              <w:ind w:left="142"/>
              <w:jc w:val="center"/>
              <w:rPr>
                <w:sz w:val="22"/>
                <w:szCs w:val="22"/>
              </w:rPr>
            </w:pPr>
          </w:p>
        </w:tc>
        <w:tc>
          <w:tcPr>
            <w:tcW w:w="930" w:type="pct"/>
            <w:vAlign w:val="center"/>
          </w:tcPr>
          <w:p w14:paraId="7200FB3B" w14:textId="77777777" w:rsidR="00A61622" w:rsidRPr="00B10DB1" w:rsidRDefault="00A61622" w:rsidP="009F2919">
            <w:pPr>
              <w:ind w:left="142"/>
              <w:rPr>
                <w:sz w:val="22"/>
                <w:szCs w:val="22"/>
              </w:rPr>
            </w:pPr>
          </w:p>
        </w:tc>
        <w:tc>
          <w:tcPr>
            <w:tcW w:w="930" w:type="pct"/>
          </w:tcPr>
          <w:p w14:paraId="2AB2EEBC" w14:textId="77777777" w:rsidR="00A61622" w:rsidRPr="00B10DB1" w:rsidRDefault="00A61622" w:rsidP="009F2919">
            <w:pPr>
              <w:ind w:left="142"/>
              <w:rPr>
                <w:b/>
                <w:bCs/>
                <w:sz w:val="22"/>
                <w:szCs w:val="22"/>
              </w:rPr>
            </w:pPr>
          </w:p>
        </w:tc>
      </w:tr>
      <w:tr w:rsidR="00A61622" w:rsidRPr="00B10DB1" w14:paraId="6774941B" w14:textId="77777777" w:rsidTr="00602301">
        <w:tc>
          <w:tcPr>
            <w:tcW w:w="1410" w:type="pct"/>
            <w:vAlign w:val="bottom"/>
          </w:tcPr>
          <w:p w14:paraId="2044F54B" w14:textId="66293E94" w:rsidR="00A61622" w:rsidRPr="00B10DB1" w:rsidRDefault="00A61622" w:rsidP="006F1812">
            <w:pPr>
              <w:jc w:val="both"/>
              <w:rPr>
                <w:sz w:val="22"/>
                <w:szCs w:val="22"/>
              </w:rPr>
            </w:pPr>
            <w:r w:rsidRPr="002B765A">
              <w:rPr>
                <w:sz w:val="22"/>
                <w:szCs w:val="22"/>
              </w:rPr>
              <w:t>1.</w:t>
            </w:r>
            <w:r w:rsidR="006F1812">
              <w:rPr>
                <w:sz w:val="22"/>
                <w:szCs w:val="22"/>
              </w:rPr>
              <w:t>3</w:t>
            </w:r>
            <w:r w:rsidRPr="002B765A">
              <w:rPr>
                <w:sz w:val="22"/>
                <w:szCs w:val="22"/>
              </w:rPr>
              <w:t xml:space="preserve"> </w:t>
            </w:r>
            <w:r>
              <w:rPr>
                <w:sz w:val="22"/>
                <w:szCs w:val="22"/>
              </w:rPr>
              <w:t>и</w:t>
            </w:r>
            <w:r w:rsidRPr="002B765A">
              <w:rPr>
                <w:sz w:val="22"/>
                <w:szCs w:val="22"/>
              </w:rPr>
              <w:t>ные выплаты в пределах фонда оплаты труда</w:t>
            </w:r>
            <w:r w:rsidR="00AC52E5">
              <w:rPr>
                <w:sz w:val="22"/>
                <w:szCs w:val="22"/>
              </w:rPr>
              <w:t xml:space="preserve"> (п.1.4)</w:t>
            </w:r>
          </w:p>
        </w:tc>
        <w:tc>
          <w:tcPr>
            <w:tcW w:w="602" w:type="pct"/>
            <w:vAlign w:val="bottom"/>
          </w:tcPr>
          <w:p w14:paraId="1082F985" w14:textId="49A8131E" w:rsidR="00A61622" w:rsidRPr="00B10DB1" w:rsidRDefault="00DE13B1" w:rsidP="009F2919">
            <w:pPr>
              <w:ind w:left="142"/>
              <w:jc w:val="center"/>
              <w:rPr>
                <w:sz w:val="22"/>
                <w:szCs w:val="22"/>
              </w:rPr>
            </w:pPr>
            <w:r>
              <w:rPr>
                <w:sz w:val="22"/>
                <w:szCs w:val="22"/>
              </w:rPr>
              <w:t>013</w:t>
            </w:r>
          </w:p>
        </w:tc>
        <w:tc>
          <w:tcPr>
            <w:tcW w:w="1128" w:type="pct"/>
            <w:vAlign w:val="center"/>
          </w:tcPr>
          <w:p w14:paraId="0BAB0A6F" w14:textId="77777777" w:rsidR="00A61622" w:rsidRPr="00B10DB1" w:rsidRDefault="00A61622" w:rsidP="009F2919">
            <w:pPr>
              <w:ind w:left="142"/>
              <w:jc w:val="center"/>
              <w:rPr>
                <w:sz w:val="22"/>
                <w:szCs w:val="22"/>
              </w:rPr>
            </w:pPr>
          </w:p>
        </w:tc>
        <w:tc>
          <w:tcPr>
            <w:tcW w:w="930" w:type="pct"/>
            <w:vAlign w:val="center"/>
          </w:tcPr>
          <w:p w14:paraId="3BBBF0C2" w14:textId="77777777" w:rsidR="00A61622" w:rsidRPr="00B10DB1" w:rsidRDefault="00A61622" w:rsidP="009F2919">
            <w:pPr>
              <w:ind w:left="142"/>
              <w:rPr>
                <w:sz w:val="22"/>
                <w:szCs w:val="22"/>
              </w:rPr>
            </w:pPr>
          </w:p>
        </w:tc>
        <w:tc>
          <w:tcPr>
            <w:tcW w:w="930" w:type="pct"/>
          </w:tcPr>
          <w:p w14:paraId="3410114D" w14:textId="77777777" w:rsidR="00A61622" w:rsidRPr="00B10DB1" w:rsidRDefault="00A61622" w:rsidP="009F2919">
            <w:pPr>
              <w:ind w:left="142"/>
              <w:rPr>
                <w:b/>
                <w:bCs/>
                <w:sz w:val="22"/>
                <w:szCs w:val="22"/>
              </w:rPr>
            </w:pPr>
          </w:p>
        </w:tc>
      </w:tr>
      <w:tr w:rsidR="00A61622" w:rsidRPr="00B10DB1" w14:paraId="7018112B" w14:textId="77777777" w:rsidTr="00602301">
        <w:tc>
          <w:tcPr>
            <w:tcW w:w="1410" w:type="pct"/>
            <w:vAlign w:val="bottom"/>
          </w:tcPr>
          <w:p w14:paraId="22CB838F" w14:textId="4D2C0C38" w:rsidR="00A61622" w:rsidRPr="00B10DB1" w:rsidRDefault="00A61622" w:rsidP="00A61622">
            <w:pPr>
              <w:jc w:val="both"/>
              <w:rPr>
                <w:sz w:val="22"/>
                <w:szCs w:val="22"/>
              </w:rPr>
            </w:pPr>
            <w:r w:rsidRPr="002B765A">
              <w:rPr>
                <w:sz w:val="22"/>
                <w:szCs w:val="22"/>
              </w:rPr>
              <w:t>2.Расходы по обязательному социальному страхованию на выплаты денежного содержания и иные выплаты работникам учреждений</w:t>
            </w:r>
            <w:r w:rsidR="00AC52E5">
              <w:rPr>
                <w:sz w:val="22"/>
                <w:szCs w:val="22"/>
              </w:rPr>
              <w:t xml:space="preserve"> (п.1.5)</w:t>
            </w:r>
          </w:p>
        </w:tc>
        <w:tc>
          <w:tcPr>
            <w:tcW w:w="602" w:type="pct"/>
            <w:vAlign w:val="bottom"/>
          </w:tcPr>
          <w:p w14:paraId="7482CE73" w14:textId="4FF246C8" w:rsidR="00A61622" w:rsidRPr="00B10DB1" w:rsidRDefault="00DE13B1" w:rsidP="009F2919">
            <w:pPr>
              <w:ind w:left="142"/>
              <w:jc w:val="center"/>
              <w:rPr>
                <w:sz w:val="22"/>
                <w:szCs w:val="22"/>
              </w:rPr>
            </w:pPr>
            <w:r>
              <w:rPr>
                <w:sz w:val="22"/>
                <w:szCs w:val="22"/>
              </w:rPr>
              <w:t>014</w:t>
            </w:r>
          </w:p>
        </w:tc>
        <w:tc>
          <w:tcPr>
            <w:tcW w:w="1128" w:type="pct"/>
            <w:vAlign w:val="center"/>
          </w:tcPr>
          <w:p w14:paraId="5937193F" w14:textId="77777777" w:rsidR="00A61622" w:rsidRPr="00B10DB1" w:rsidRDefault="00A61622" w:rsidP="009F2919">
            <w:pPr>
              <w:ind w:left="142"/>
              <w:jc w:val="center"/>
              <w:rPr>
                <w:sz w:val="22"/>
                <w:szCs w:val="22"/>
              </w:rPr>
            </w:pPr>
          </w:p>
        </w:tc>
        <w:tc>
          <w:tcPr>
            <w:tcW w:w="930" w:type="pct"/>
            <w:vAlign w:val="center"/>
          </w:tcPr>
          <w:p w14:paraId="31D06F50" w14:textId="77777777" w:rsidR="00A61622" w:rsidRPr="00B10DB1" w:rsidRDefault="00A61622" w:rsidP="009F2919">
            <w:pPr>
              <w:ind w:left="142"/>
              <w:rPr>
                <w:sz w:val="22"/>
                <w:szCs w:val="22"/>
              </w:rPr>
            </w:pPr>
          </w:p>
        </w:tc>
        <w:tc>
          <w:tcPr>
            <w:tcW w:w="930" w:type="pct"/>
          </w:tcPr>
          <w:p w14:paraId="244B1958" w14:textId="77777777" w:rsidR="00A61622" w:rsidRPr="00B10DB1" w:rsidRDefault="00A61622" w:rsidP="009F2919">
            <w:pPr>
              <w:ind w:left="142"/>
              <w:rPr>
                <w:b/>
                <w:bCs/>
                <w:sz w:val="22"/>
                <w:szCs w:val="22"/>
              </w:rPr>
            </w:pPr>
          </w:p>
        </w:tc>
      </w:tr>
      <w:tr w:rsidR="00A61622" w:rsidRPr="00B10DB1" w14:paraId="761DB3BE" w14:textId="77777777" w:rsidTr="00602301">
        <w:tc>
          <w:tcPr>
            <w:tcW w:w="1410" w:type="pct"/>
            <w:vAlign w:val="bottom"/>
          </w:tcPr>
          <w:p w14:paraId="514D9E13" w14:textId="6435F409" w:rsidR="00A61622" w:rsidRPr="00B10DB1" w:rsidRDefault="00A61622" w:rsidP="009F2919">
            <w:pPr>
              <w:ind w:left="142" w:firstLineChars="100" w:firstLine="220"/>
              <w:jc w:val="both"/>
              <w:rPr>
                <w:sz w:val="22"/>
                <w:szCs w:val="22"/>
              </w:rPr>
            </w:pPr>
            <w:r>
              <w:rPr>
                <w:sz w:val="22"/>
                <w:szCs w:val="22"/>
              </w:rPr>
              <w:t>Итого (стр.010+014)</w:t>
            </w:r>
          </w:p>
        </w:tc>
        <w:tc>
          <w:tcPr>
            <w:tcW w:w="602" w:type="pct"/>
            <w:vAlign w:val="bottom"/>
          </w:tcPr>
          <w:p w14:paraId="29B62ACD" w14:textId="1C923B2E" w:rsidR="00A61622" w:rsidRPr="00B10DB1" w:rsidRDefault="00DE13B1" w:rsidP="009F2919">
            <w:pPr>
              <w:ind w:left="142"/>
              <w:jc w:val="center"/>
              <w:rPr>
                <w:sz w:val="22"/>
                <w:szCs w:val="22"/>
              </w:rPr>
            </w:pPr>
            <w:r>
              <w:rPr>
                <w:sz w:val="22"/>
                <w:szCs w:val="22"/>
              </w:rPr>
              <w:t>015</w:t>
            </w:r>
          </w:p>
        </w:tc>
        <w:tc>
          <w:tcPr>
            <w:tcW w:w="1128" w:type="pct"/>
            <w:vAlign w:val="center"/>
          </w:tcPr>
          <w:p w14:paraId="4C94C387" w14:textId="77777777" w:rsidR="00A61622" w:rsidRPr="00B10DB1" w:rsidRDefault="00A61622" w:rsidP="009F2919">
            <w:pPr>
              <w:ind w:left="142"/>
              <w:jc w:val="center"/>
              <w:rPr>
                <w:sz w:val="22"/>
                <w:szCs w:val="22"/>
              </w:rPr>
            </w:pPr>
          </w:p>
        </w:tc>
        <w:tc>
          <w:tcPr>
            <w:tcW w:w="930" w:type="pct"/>
            <w:vAlign w:val="center"/>
          </w:tcPr>
          <w:p w14:paraId="021DEFB5" w14:textId="77777777" w:rsidR="00A61622" w:rsidRPr="00B10DB1" w:rsidRDefault="00A61622" w:rsidP="009F2919">
            <w:pPr>
              <w:ind w:left="142"/>
              <w:rPr>
                <w:sz w:val="22"/>
                <w:szCs w:val="22"/>
              </w:rPr>
            </w:pPr>
          </w:p>
        </w:tc>
        <w:tc>
          <w:tcPr>
            <w:tcW w:w="930" w:type="pct"/>
          </w:tcPr>
          <w:p w14:paraId="5181A82D" w14:textId="77777777" w:rsidR="00A61622" w:rsidRPr="00B10DB1" w:rsidRDefault="00A61622" w:rsidP="009F2919">
            <w:pPr>
              <w:ind w:left="142"/>
              <w:rPr>
                <w:b/>
                <w:bCs/>
                <w:sz w:val="22"/>
                <w:szCs w:val="22"/>
              </w:rPr>
            </w:pPr>
          </w:p>
        </w:tc>
      </w:tr>
    </w:tbl>
    <w:p w14:paraId="091CC41B" w14:textId="5780372C" w:rsidR="00CE16F4" w:rsidRPr="009F2919" w:rsidRDefault="00CE16F4" w:rsidP="00CE16F4">
      <w:pPr>
        <w:widowControl w:val="0"/>
        <w:shd w:val="clear" w:color="auto" w:fill="FFFFFF"/>
        <w:autoSpaceDE w:val="0"/>
        <w:autoSpaceDN w:val="0"/>
        <w:adjustRightInd w:val="0"/>
      </w:pPr>
      <w:r w:rsidRPr="00CE16F4">
        <w:t xml:space="preserve">* </w:t>
      </w:r>
      <w:r w:rsidRPr="009F2919">
        <w:rPr>
          <w:sz w:val="20"/>
          <w:szCs w:val="20"/>
        </w:rPr>
        <w:t>Штатное расписание</w:t>
      </w:r>
      <w:r w:rsidR="00A61622">
        <w:rPr>
          <w:sz w:val="20"/>
          <w:szCs w:val="20"/>
        </w:rPr>
        <w:t xml:space="preserve"> учреждения на 01.01.20_____</w:t>
      </w:r>
      <w:r w:rsidRPr="009F2919">
        <w:rPr>
          <w:sz w:val="20"/>
          <w:szCs w:val="20"/>
        </w:rPr>
        <w:t xml:space="preserve"> </w:t>
      </w:r>
      <w:r w:rsidR="00A61622">
        <w:rPr>
          <w:sz w:val="20"/>
          <w:szCs w:val="20"/>
        </w:rPr>
        <w:t xml:space="preserve">__ </w:t>
      </w:r>
      <w:r w:rsidRPr="009F2919">
        <w:rPr>
          <w:sz w:val="20"/>
          <w:szCs w:val="20"/>
        </w:rPr>
        <w:t>прилага</w:t>
      </w:r>
      <w:r w:rsidR="00DE13B1">
        <w:rPr>
          <w:sz w:val="20"/>
          <w:szCs w:val="20"/>
        </w:rPr>
        <w:t>е</w:t>
      </w:r>
      <w:r w:rsidRPr="009F2919">
        <w:rPr>
          <w:sz w:val="20"/>
          <w:szCs w:val="20"/>
        </w:rPr>
        <w:t>тся (утвержденное руководителем учреждения).</w:t>
      </w:r>
    </w:p>
    <w:p w14:paraId="2F9BF010" w14:textId="77777777" w:rsidR="009F2919" w:rsidRPr="009F2919" w:rsidRDefault="009F2919" w:rsidP="009F2919">
      <w:pPr>
        <w:widowControl w:val="0"/>
        <w:shd w:val="clear" w:color="auto" w:fill="FFFFFF"/>
        <w:autoSpaceDE w:val="0"/>
        <w:autoSpaceDN w:val="0"/>
        <w:adjustRightInd w:val="0"/>
      </w:pPr>
    </w:p>
    <w:p w14:paraId="0C556EC2" w14:textId="4E9EE0A0" w:rsidR="009F2919" w:rsidRPr="009F2919" w:rsidRDefault="00A61622" w:rsidP="009F2919">
      <w:pPr>
        <w:widowControl w:val="0"/>
        <w:shd w:val="clear" w:color="auto" w:fill="FFFFFF"/>
        <w:autoSpaceDE w:val="0"/>
        <w:autoSpaceDN w:val="0"/>
        <w:adjustRightInd w:val="0"/>
        <w:jc w:val="both"/>
        <w:rPr>
          <w:b/>
          <w:bCs/>
          <w:color w:val="000000"/>
          <w:spacing w:val="-4"/>
        </w:rPr>
      </w:pPr>
      <w:r>
        <w:rPr>
          <w:b/>
          <w:bCs/>
          <w:color w:val="000000"/>
          <w:spacing w:val="-4"/>
        </w:rPr>
        <w:t>1.1.</w:t>
      </w:r>
      <w:r w:rsidR="00CE16F4">
        <w:rPr>
          <w:b/>
          <w:bCs/>
          <w:color w:val="000000"/>
          <w:spacing w:val="-4"/>
        </w:rPr>
        <w:t xml:space="preserve"> </w:t>
      </w:r>
      <w:r w:rsidR="00DE13B1">
        <w:rPr>
          <w:b/>
          <w:bCs/>
          <w:color w:val="000000"/>
          <w:spacing w:val="-4"/>
        </w:rPr>
        <w:t xml:space="preserve">Расчет </w:t>
      </w:r>
      <w:proofErr w:type="gramStart"/>
      <w:r w:rsidR="00DE13B1">
        <w:rPr>
          <w:b/>
          <w:bCs/>
          <w:color w:val="000000"/>
          <w:spacing w:val="-4"/>
        </w:rPr>
        <w:t>фонда оплаты труда учителей</w:t>
      </w:r>
      <w:r>
        <w:rPr>
          <w:b/>
          <w:bCs/>
          <w:color w:val="000000"/>
          <w:spacing w:val="-4"/>
        </w:rPr>
        <w:t xml:space="preserve"> образовательной организации</w:t>
      </w:r>
      <w:proofErr w:type="gramEnd"/>
      <w:r>
        <w:rPr>
          <w:b/>
          <w:bCs/>
          <w:color w:val="000000"/>
          <w:spacing w:val="-4"/>
        </w:rPr>
        <w:t xml:space="preserve">  </w:t>
      </w:r>
    </w:p>
    <w:p w14:paraId="4486ACE4" w14:textId="77777777" w:rsidR="009F2919" w:rsidRPr="009F2919" w:rsidRDefault="009F2919" w:rsidP="009F2919">
      <w:pPr>
        <w:widowControl w:val="0"/>
        <w:shd w:val="clear" w:color="auto" w:fill="FFFFFF"/>
        <w:autoSpaceDE w:val="0"/>
        <w:autoSpaceDN w:val="0"/>
        <w:adjustRightInd w:val="0"/>
        <w:jc w:val="both"/>
        <w:rPr>
          <w:bCs/>
          <w:color w:val="000000"/>
          <w:spacing w:val="-4"/>
          <w:sz w:val="20"/>
          <w:szCs w:val="20"/>
        </w:rPr>
      </w:pPr>
    </w:p>
    <w:tbl>
      <w:tblPr>
        <w:tblW w:w="15168"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28"/>
        <w:gridCol w:w="567"/>
        <w:gridCol w:w="850"/>
        <w:gridCol w:w="851"/>
        <w:gridCol w:w="850"/>
        <w:gridCol w:w="1052"/>
        <w:gridCol w:w="862"/>
        <w:gridCol w:w="862"/>
        <w:gridCol w:w="862"/>
        <w:gridCol w:w="1040"/>
        <w:gridCol w:w="851"/>
        <w:gridCol w:w="850"/>
        <w:gridCol w:w="992"/>
        <w:gridCol w:w="851"/>
      </w:tblGrid>
      <w:tr w:rsidR="00DE13B1" w:rsidRPr="00B10DB1" w14:paraId="1BAC9DB4" w14:textId="77777777" w:rsidTr="00DE13B1">
        <w:trPr>
          <w:cantSplit/>
          <w:trHeight w:val="270"/>
        </w:trPr>
        <w:tc>
          <w:tcPr>
            <w:tcW w:w="3828" w:type="dxa"/>
            <w:vMerge w:val="restart"/>
          </w:tcPr>
          <w:p w14:paraId="7DA38B4E"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Наименование показателя</w:t>
            </w:r>
          </w:p>
        </w:tc>
        <w:tc>
          <w:tcPr>
            <w:tcW w:w="567" w:type="dxa"/>
          </w:tcPr>
          <w:p w14:paraId="4D13B2F8" w14:textId="77777777" w:rsidR="00DE13B1" w:rsidRPr="00B10DB1" w:rsidRDefault="00DE13B1" w:rsidP="009F2919">
            <w:pPr>
              <w:widowControl w:val="0"/>
              <w:autoSpaceDE w:val="0"/>
              <w:autoSpaceDN w:val="0"/>
              <w:adjustRightInd w:val="0"/>
              <w:jc w:val="center"/>
              <w:rPr>
                <w:sz w:val="22"/>
                <w:szCs w:val="22"/>
              </w:rPr>
            </w:pPr>
          </w:p>
        </w:tc>
        <w:tc>
          <w:tcPr>
            <w:tcW w:w="3603" w:type="dxa"/>
            <w:gridSpan w:val="4"/>
          </w:tcPr>
          <w:p w14:paraId="06241F6F" w14:textId="135C0AB6" w:rsidR="00DE13B1" w:rsidRPr="00B10DB1" w:rsidRDefault="00DE13B1" w:rsidP="009F2919">
            <w:pPr>
              <w:widowControl w:val="0"/>
              <w:autoSpaceDE w:val="0"/>
              <w:autoSpaceDN w:val="0"/>
              <w:adjustRightInd w:val="0"/>
              <w:jc w:val="center"/>
              <w:rPr>
                <w:bCs/>
                <w:color w:val="000000"/>
                <w:spacing w:val="-5"/>
                <w:sz w:val="22"/>
                <w:szCs w:val="22"/>
              </w:rPr>
            </w:pPr>
            <w:r w:rsidRPr="00B10DB1">
              <w:rPr>
                <w:sz w:val="22"/>
                <w:szCs w:val="22"/>
              </w:rPr>
              <w:t>на __ (очередной (текущий) финансовый год)</w:t>
            </w:r>
          </w:p>
        </w:tc>
        <w:tc>
          <w:tcPr>
            <w:tcW w:w="3626" w:type="dxa"/>
            <w:gridSpan w:val="4"/>
          </w:tcPr>
          <w:p w14:paraId="32D68E9C" w14:textId="77777777" w:rsidR="00DE13B1" w:rsidRPr="00B10DB1" w:rsidRDefault="00DE13B1" w:rsidP="009F2919">
            <w:pPr>
              <w:widowControl w:val="0"/>
              <w:shd w:val="clear" w:color="auto" w:fill="FFFFFF"/>
              <w:autoSpaceDE w:val="0"/>
              <w:autoSpaceDN w:val="0"/>
              <w:adjustRightInd w:val="0"/>
              <w:jc w:val="center"/>
              <w:rPr>
                <w:sz w:val="22"/>
                <w:szCs w:val="22"/>
              </w:rPr>
            </w:pPr>
            <w:r w:rsidRPr="00B10DB1">
              <w:rPr>
                <w:sz w:val="22"/>
                <w:szCs w:val="22"/>
              </w:rPr>
              <w:t>на __ (первый год планового периода)</w:t>
            </w:r>
          </w:p>
        </w:tc>
        <w:tc>
          <w:tcPr>
            <w:tcW w:w="3544" w:type="dxa"/>
            <w:gridSpan w:val="4"/>
          </w:tcPr>
          <w:p w14:paraId="6C29D3BB" w14:textId="77777777" w:rsidR="00DE13B1" w:rsidRPr="00B10DB1" w:rsidRDefault="00DE13B1" w:rsidP="009F2919">
            <w:pPr>
              <w:widowControl w:val="0"/>
              <w:shd w:val="clear" w:color="auto" w:fill="FFFFFF"/>
              <w:autoSpaceDE w:val="0"/>
              <w:autoSpaceDN w:val="0"/>
              <w:adjustRightInd w:val="0"/>
              <w:jc w:val="center"/>
              <w:rPr>
                <w:sz w:val="22"/>
                <w:szCs w:val="22"/>
              </w:rPr>
            </w:pPr>
            <w:r w:rsidRPr="00B10DB1">
              <w:rPr>
                <w:sz w:val="22"/>
                <w:szCs w:val="22"/>
              </w:rPr>
              <w:t>на __</w:t>
            </w:r>
            <w:proofErr w:type="gramStart"/>
            <w:r w:rsidRPr="00B10DB1">
              <w:rPr>
                <w:sz w:val="22"/>
                <w:szCs w:val="22"/>
              </w:rPr>
              <w:t xml:space="preserve">( </w:t>
            </w:r>
            <w:proofErr w:type="gramEnd"/>
            <w:r w:rsidRPr="00B10DB1">
              <w:rPr>
                <w:sz w:val="22"/>
                <w:szCs w:val="22"/>
              </w:rPr>
              <w:t>второй год планового периода)</w:t>
            </w:r>
          </w:p>
        </w:tc>
      </w:tr>
      <w:tr w:rsidR="00DE13B1" w:rsidRPr="00B10DB1" w14:paraId="57B62AA5" w14:textId="77777777" w:rsidTr="00DE13B1">
        <w:trPr>
          <w:cantSplit/>
          <w:trHeight w:val="679"/>
        </w:trPr>
        <w:tc>
          <w:tcPr>
            <w:tcW w:w="3828" w:type="dxa"/>
            <w:vMerge/>
          </w:tcPr>
          <w:p w14:paraId="482AC41A" w14:textId="77777777" w:rsidR="00DE13B1" w:rsidRPr="00B10DB1" w:rsidRDefault="00DE13B1" w:rsidP="009F2919">
            <w:pPr>
              <w:widowControl w:val="0"/>
              <w:autoSpaceDE w:val="0"/>
              <w:autoSpaceDN w:val="0"/>
              <w:adjustRightInd w:val="0"/>
              <w:jc w:val="center"/>
              <w:rPr>
                <w:sz w:val="22"/>
                <w:szCs w:val="22"/>
              </w:rPr>
            </w:pPr>
          </w:p>
        </w:tc>
        <w:tc>
          <w:tcPr>
            <w:tcW w:w="567" w:type="dxa"/>
          </w:tcPr>
          <w:p w14:paraId="4851FD1B" w14:textId="77777777" w:rsidR="00DE13B1" w:rsidRPr="00B10DB1" w:rsidRDefault="00DE13B1" w:rsidP="009F2919">
            <w:pPr>
              <w:widowControl w:val="0"/>
              <w:autoSpaceDE w:val="0"/>
              <w:autoSpaceDN w:val="0"/>
              <w:adjustRightInd w:val="0"/>
              <w:jc w:val="center"/>
              <w:rPr>
                <w:sz w:val="22"/>
                <w:szCs w:val="22"/>
              </w:rPr>
            </w:pPr>
          </w:p>
        </w:tc>
        <w:tc>
          <w:tcPr>
            <w:tcW w:w="850" w:type="dxa"/>
          </w:tcPr>
          <w:p w14:paraId="2BB1FEC0" w14:textId="07C5BF8B" w:rsidR="00DE13B1" w:rsidRPr="00B10DB1" w:rsidRDefault="00DE13B1" w:rsidP="009F2919">
            <w:pPr>
              <w:widowControl w:val="0"/>
              <w:autoSpaceDE w:val="0"/>
              <w:autoSpaceDN w:val="0"/>
              <w:adjustRightInd w:val="0"/>
              <w:jc w:val="center"/>
              <w:rPr>
                <w:sz w:val="22"/>
                <w:szCs w:val="22"/>
              </w:rPr>
            </w:pPr>
            <w:r w:rsidRPr="00B10DB1">
              <w:rPr>
                <w:sz w:val="22"/>
                <w:szCs w:val="22"/>
              </w:rPr>
              <w:t>1-4 классы</w:t>
            </w:r>
          </w:p>
        </w:tc>
        <w:tc>
          <w:tcPr>
            <w:tcW w:w="851" w:type="dxa"/>
          </w:tcPr>
          <w:p w14:paraId="6686D567"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5-9 классы</w:t>
            </w:r>
          </w:p>
        </w:tc>
        <w:tc>
          <w:tcPr>
            <w:tcW w:w="850" w:type="dxa"/>
          </w:tcPr>
          <w:p w14:paraId="5DB5BF76"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10-11 классы</w:t>
            </w:r>
          </w:p>
        </w:tc>
        <w:tc>
          <w:tcPr>
            <w:tcW w:w="1052" w:type="dxa"/>
          </w:tcPr>
          <w:p w14:paraId="207EF30D"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Итого по всем классам</w:t>
            </w:r>
          </w:p>
        </w:tc>
        <w:tc>
          <w:tcPr>
            <w:tcW w:w="862" w:type="dxa"/>
          </w:tcPr>
          <w:p w14:paraId="413F03C1"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1-4 классы</w:t>
            </w:r>
          </w:p>
        </w:tc>
        <w:tc>
          <w:tcPr>
            <w:tcW w:w="862" w:type="dxa"/>
          </w:tcPr>
          <w:p w14:paraId="297FC846"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5-9 классы</w:t>
            </w:r>
          </w:p>
        </w:tc>
        <w:tc>
          <w:tcPr>
            <w:tcW w:w="862" w:type="dxa"/>
          </w:tcPr>
          <w:p w14:paraId="2632F202"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10-11 классы</w:t>
            </w:r>
          </w:p>
        </w:tc>
        <w:tc>
          <w:tcPr>
            <w:tcW w:w="1040" w:type="dxa"/>
          </w:tcPr>
          <w:p w14:paraId="0B7B02A2"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Итого по всем классам</w:t>
            </w:r>
          </w:p>
        </w:tc>
        <w:tc>
          <w:tcPr>
            <w:tcW w:w="851" w:type="dxa"/>
          </w:tcPr>
          <w:p w14:paraId="0920B468"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1-4 классы</w:t>
            </w:r>
          </w:p>
        </w:tc>
        <w:tc>
          <w:tcPr>
            <w:tcW w:w="850" w:type="dxa"/>
          </w:tcPr>
          <w:p w14:paraId="46B5AC0F"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5-9 классы</w:t>
            </w:r>
          </w:p>
        </w:tc>
        <w:tc>
          <w:tcPr>
            <w:tcW w:w="992" w:type="dxa"/>
          </w:tcPr>
          <w:p w14:paraId="429690B8"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10-11 классы</w:t>
            </w:r>
          </w:p>
        </w:tc>
        <w:tc>
          <w:tcPr>
            <w:tcW w:w="851" w:type="dxa"/>
          </w:tcPr>
          <w:p w14:paraId="253AB172" w14:textId="77777777" w:rsidR="00DE13B1" w:rsidRPr="00B10DB1" w:rsidRDefault="00DE13B1" w:rsidP="009F2919">
            <w:pPr>
              <w:widowControl w:val="0"/>
              <w:autoSpaceDE w:val="0"/>
              <w:autoSpaceDN w:val="0"/>
              <w:adjustRightInd w:val="0"/>
              <w:jc w:val="center"/>
              <w:rPr>
                <w:sz w:val="22"/>
                <w:szCs w:val="22"/>
              </w:rPr>
            </w:pPr>
            <w:r w:rsidRPr="00B10DB1">
              <w:rPr>
                <w:sz w:val="22"/>
                <w:szCs w:val="22"/>
              </w:rPr>
              <w:t>Итого по всем классам</w:t>
            </w:r>
          </w:p>
        </w:tc>
      </w:tr>
      <w:tr w:rsidR="00DE13B1" w:rsidRPr="00B10DB1" w14:paraId="5BD79CCB" w14:textId="77777777" w:rsidTr="00DE13B1">
        <w:trPr>
          <w:trHeight w:hRule="exact" w:val="421"/>
        </w:trPr>
        <w:tc>
          <w:tcPr>
            <w:tcW w:w="3828" w:type="dxa"/>
            <w:vAlign w:val="center"/>
          </w:tcPr>
          <w:p w14:paraId="028ED9AE"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1</w:t>
            </w:r>
          </w:p>
        </w:tc>
        <w:tc>
          <w:tcPr>
            <w:tcW w:w="567" w:type="dxa"/>
          </w:tcPr>
          <w:p w14:paraId="03F6F8EC" w14:textId="77777777" w:rsidR="00DE13B1" w:rsidRPr="00DE13B1" w:rsidRDefault="00DE13B1" w:rsidP="009F2919">
            <w:pPr>
              <w:widowControl w:val="0"/>
              <w:autoSpaceDE w:val="0"/>
              <w:autoSpaceDN w:val="0"/>
              <w:adjustRightInd w:val="0"/>
              <w:jc w:val="center"/>
              <w:rPr>
                <w:sz w:val="18"/>
                <w:szCs w:val="18"/>
              </w:rPr>
            </w:pPr>
          </w:p>
        </w:tc>
        <w:tc>
          <w:tcPr>
            <w:tcW w:w="850" w:type="dxa"/>
            <w:vAlign w:val="center"/>
          </w:tcPr>
          <w:p w14:paraId="3D41A49B" w14:textId="0C67C4D6" w:rsidR="00DE13B1" w:rsidRPr="00DE13B1" w:rsidRDefault="00DE13B1" w:rsidP="009F2919">
            <w:pPr>
              <w:widowControl w:val="0"/>
              <w:autoSpaceDE w:val="0"/>
              <w:autoSpaceDN w:val="0"/>
              <w:adjustRightInd w:val="0"/>
              <w:jc w:val="center"/>
              <w:rPr>
                <w:sz w:val="18"/>
                <w:szCs w:val="18"/>
              </w:rPr>
            </w:pPr>
            <w:r w:rsidRPr="00DE13B1">
              <w:rPr>
                <w:sz w:val="18"/>
                <w:szCs w:val="18"/>
              </w:rPr>
              <w:t>2</w:t>
            </w:r>
          </w:p>
        </w:tc>
        <w:tc>
          <w:tcPr>
            <w:tcW w:w="851" w:type="dxa"/>
            <w:vAlign w:val="center"/>
          </w:tcPr>
          <w:p w14:paraId="1A549139"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3</w:t>
            </w:r>
          </w:p>
        </w:tc>
        <w:tc>
          <w:tcPr>
            <w:tcW w:w="850" w:type="dxa"/>
            <w:vAlign w:val="center"/>
          </w:tcPr>
          <w:p w14:paraId="39540A0E"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4</w:t>
            </w:r>
          </w:p>
        </w:tc>
        <w:tc>
          <w:tcPr>
            <w:tcW w:w="1052" w:type="dxa"/>
            <w:vAlign w:val="center"/>
          </w:tcPr>
          <w:p w14:paraId="68128676"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5</w:t>
            </w:r>
          </w:p>
        </w:tc>
        <w:tc>
          <w:tcPr>
            <w:tcW w:w="862" w:type="dxa"/>
            <w:vAlign w:val="center"/>
          </w:tcPr>
          <w:p w14:paraId="29BD52BB"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6</w:t>
            </w:r>
          </w:p>
        </w:tc>
        <w:tc>
          <w:tcPr>
            <w:tcW w:w="862" w:type="dxa"/>
            <w:vAlign w:val="center"/>
          </w:tcPr>
          <w:p w14:paraId="5F1B9F0E"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7</w:t>
            </w:r>
          </w:p>
        </w:tc>
        <w:tc>
          <w:tcPr>
            <w:tcW w:w="862" w:type="dxa"/>
            <w:vAlign w:val="center"/>
          </w:tcPr>
          <w:p w14:paraId="41B1D518"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8</w:t>
            </w:r>
          </w:p>
        </w:tc>
        <w:tc>
          <w:tcPr>
            <w:tcW w:w="1040" w:type="dxa"/>
            <w:vAlign w:val="center"/>
          </w:tcPr>
          <w:p w14:paraId="5E48E0F8"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9</w:t>
            </w:r>
          </w:p>
        </w:tc>
        <w:tc>
          <w:tcPr>
            <w:tcW w:w="851" w:type="dxa"/>
            <w:vAlign w:val="center"/>
          </w:tcPr>
          <w:p w14:paraId="2CEB6F79"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10</w:t>
            </w:r>
          </w:p>
        </w:tc>
        <w:tc>
          <w:tcPr>
            <w:tcW w:w="850" w:type="dxa"/>
            <w:vAlign w:val="center"/>
          </w:tcPr>
          <w:p w14:paraId="5F204594"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11</w:t>
            </w:r>
          </w:p>
        </w:tc>
        <w:tc>
          <w:tcPr>
            <w:tcW w:w="992" w:type="dxa"/>
            <w:vAlign w:val="center"/>
          </w:tcPr>
          <w:p w14:paraId="741A29AF"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12</w:t>
            </w:r>
          </w:p>
        </w:tc>
        <w:tc>
          <w:tcPr>
            <w:tcW w:w="851" w:type="dxa"/>
            <w:vAlign w:val="center"/>
          </w:tcPr>
          <w:p w14:paraId="2ABE267F" w14:textId="77777777" w:rsidR="00DE13B1" w:rsidRPr="00DE13B1" w:rsidRDefault="00DE13B1" w:rsidP="009F2919">
            <w:pPr>
              <w:widowControl w:val="0"/>
              <w:autoSpaceDE w:val="0"/>
              <w:autoSpaceDN w:val="0"/>
              <w:adjustRightInd w:val="0"/>
              <w:jc w:val="center"/>
              <w:rPr>
                <w:sz w:val="18"/>
                <w:szCs w:val="18"/>
              </w:rPr>
            </w:pPr>
            <w:r w:rsidRPr="00DE13B1">
              <w:rPr>
                <w:sz w:val="18"/>
                <w:szCs w:val="18"/>
              </w:rPr>
              <w:t>13</w:t>
            </w:r>
          </w:p>
        </w:tc>
      </w:tr>
      <w:tr w:rsidR="00DE13B1" w:rsidRPr="00B10DB1" w14:paraId="08D2CCD4" w14:textId="77777777" w:rsidTr="005B6B21">
        <w:trPr>
          <w:trHeight w:hRule="exact" w:val="1135"/>
        </w:trPr>
        <w:tc>
          <w:tcPr>
            <w:tcW w:w="3828" w:type="dxa"/>
          </w:tcPr>
          <w:p w14:paraId="79A6FC99" w14:textId="3A07F764" w:rsidR="00DE13B1" w:rsidRPr="00B10DB1" w:rsidRDefault="00DE13B1" w:rsidP="005B6B21">
            <w:pPr>
              <w:widowControl w:val="0"/>
              <w:autoSpaceDE w:val="0"/>
              <w:autoSpaceDN w:val="0"/>
              <w:adjustRightInd w:val="0"/>
              <w:rPr>
                <w:sz w:val="22"/>
                <w:szCs w:val="22"/>
              </w:rPr>
            </w:pPr>
            <w:r>
              <w:rPr>
                <w:sz w:val="22"/>
                <w:szCs w:val="22"/>
              </w:rPr>
              <w:t>1.</w:t>
            </w:r>
            <w:r w:rsidRPr="00B10DB1">
              <w:rPr>
                <w:sz w:val="22"/>
                <w:szCs w:val="22"/>
              </w:rPr>
              <w:t xml:space="preserve">Количество педагогических ставок на класс по тарификации на 1 сентября года, предшествующего </w:t>
            </w:r>
            <w:proofErr w:type="gramStart"/>
            <w:r w:rsidRPr="00B10DB1">
              <w:rPr>
                <w:sz w:val="22"/>
                <w:szCs w:val="22"/>
              </w:rPr>
              <w:t>планируемому</w:t>
            </w:r>
            <w:proofErr w:type="gramEnd"/>
            <w:r w:rsidR="005B6B21">
              <w:rPr>
                <w:sz w:val="22"/>
                <w:szCs w:val="22"/>
              </w:rPr>
              <w:t xml:space="preserve">, из них </w:t>
            </w:r>
          </w:p>
        </w:tc>
        <w:tc>
          <w:tcPr>
            <w:tcW w:w="567" w:type="dxa"/>
          </w:tcPr>
          <w:p w14:paraId="186AEA48" w14:textId="3B630B7F" w:rsidR="00DE13B1" w:rsidRPr="00B10DB1" w:rsidRDefault="00DE13B1" w:rsidP="009F2919">
            <w:pPr>
              <w:widowControl w:val="0"/>
              <w:autoSpaceDE w:val="0"/>
              <w:autoSpaceDN w:val="0"/>
              <w:adjustRightInd w:val="0"/>
              <w:rPr>
                <w:sz w:val="22"/>
                <w:szCs w:val="22"/>
              </w:rPr>
            </w:pPr>
            <w:r>
              <w:rPr>
                <w:sz w:val="22"/>
                <w:szCs w:val="22"/>
              </w:rPr>
              <w:t>010</w:t>
            </w:r>
          </w:p>
        </w:tc>
        <w:tc>
          <w:tcPr>
            <w:tcW w:w="850" w:type="dxa"/>
          </w:tcPr>
          <w:p w14:paraId="16356628" w14:textId="34B82B89" w:rsidR="00DE13B1" w:rsidRPr="00B10DB1" w:rsidRDefault="00DE13B1" w:rsidP="009F2919">
            <w:pPr>
              <w:widowControl w:val="0"/>
              <w:autoSpaceDE w:val="0"/>
              <w:autoSpaceDN w:val="0"/>
              <w:adjustRightInd w:val="0"/>
              <w:rPr>
                <w:sz w:val="22"/>
                <w:szCs w:val="22"/>
              </w:rPr>
            </w:pPr>
          </w:p>
        </w:tc>
        <w:tc>
          <w:tcPr>
            <w:tcW w:w="851" w:type="dxa"/>
          </w:tcPr>
          <w:p w14:paraId="199CC7A7" w14:textId="77777777" w:rsidR="00DE13B1" w:rsidRPr="00B10DB1" w:rsidRDefault="00DE13B1" w:rsidP="009F2919">
            <w:pPr>
              <w:widowControl w:val="0"/>
              <w:autoSpaceDE w:val="0"/>
              <w:autoSpaceDN w:val="0"/>
              <w:adjustRightInd w:val="0"/>
              <w:rPr>
                <w:sz w:val="22"/>
                <w:szCs w:val="22"/>
              </w:rPr>
            </w:pPr>
          </w:p>
        </w:tc>
        <w:tc>
          <w:tcPr>
            <w:tcW w:w="850" w:type="dxa"/>
          </w:tcPr>
          <w:p w14:paraId="2EA41135" w14:textId="77777777" w:rsidR="00DE13B1" w:rsidRPr="00B10DB1" w:rsidRDefault="00DE13B1" w:rsidP="009F2919">
            <w:pPr>
              <w:widowControl w:val="0"/>
              <w:autoSpaceDE w:val="0"/>
              <w:autoSpaceDN w:val="0"/>
              <w:adjustRightInd w:val="0"/>
              <w:rPr>
                <w:sz w:val="22"/>
                <w:szCs w:val="22"/>
              </w:rPr>
            </w:pPr>
          </w:p>
        </w:tc>
        <w:tc>
          <w:tcPr>
            <w:tcW w:w="1052" w:type="dxa"/>
          </w:tcPr>
          <w:p w14:paraId="6734F94A" w14:textId="77777777" w:rsidR="00DE13B1" w:rsidRPr="00B10DB1" w:rsidRDefault="00DE13B1" w:rsidP="009F2919">
            <w:pPr>
              <w:widowControl w:val="0"/>
              <w:autoSpaceDE w:val="0"/>
              <w:autoSpaceDN w:val="0"/>
              <w:adjustRightInd w:val="0"/>
              <w:rPr>
                <w:sz w:val="22"/>
                <w:szCs w:val="22"/>
              </w:rPr>
            </w:pPr>
          </w:p>
        </w:tc>
        <w:tc>
          <w:tcPr>
            <w:tcW w:w="862" w:type="dxa"/>
          </w:tcPr>
          <w:p w14:paraId="764C8052" w14:textId="77777777" w:rsidR="00DE13B1" w:rsidRPr="00B10DB1" w:rsidRDefault="00DE13B1" w:rsidP="009F2919">
            <w:pPr>
              <w:widowControl w:val="0"/>
              <w:autoSpaceDE w:val="0"/>
              <w:autoSpaceDN w:val="0"/>
              <w:adjustRightInd w:val="0"/>
              <w:rPr>
                <w:sz w:val="22"/>
                <w:szCs w:val="22"/>
              </w:rPr>
            </w:pPr>
          </w:p>
        </w:tc>
        <w:tc>
          <w:tcPr>
            <w:tcW w:w="862" w:type="dxa"/>
          </w:tcPr>
          <w:p w14:paraId="6FE3ADF7" w14:textId="77777777" w:rsidR="00DE13B1" w:rsidRPr="00B10DB1" w:rsidRDefault="00DE13B1" w:rsidP="009F2919">
            <w:pPr>
              <w:widowControl w:val="0"/>
              <w:autoSpaceDE w:val="0"/>
              <w:autoSpaceDN w:val="0"/>
              <w:adjustRightInd w:val="0"/>
              <w:rPr>
                <w:sz w:val="22"/>
                <w:szCs w:val="22"/>
              </w:rPr>
            </w:pPr>
          </w:p>
        </w:tc>
        <w:tc>
          <w:tcPr>
            <w:tcW w:w="862" w:type="dxa"/>
          </w:tcPr>
          <w:p w14:paraId="0C95D764" w14:textId="77777777" w:rsidR="00DE13B1" w:rsidRPr="00B10DB1" w:rsidRDefault="00DE13B1" w:rsidP="009F2919">
            <w:pPr>
              <w:widowControl w:val="0"/>
              <w:autoSpaceDE w:val="0"/>
              <w:autoSpaceDN w:val="0"/>
              <w:adjustRightInd w:val="0"/>
              <w:rPr>
                <w:sz w:val="22"/>
                <w:szCs w:val="22"/>
              </w:rPr>
            </w:pPr>
          </w:p>
        </w:tc>
        <w:tc>
          <w:tcPr>
            <w:tcW w:w="1040" w:type="dxa"/>
          </w:tcPr>
          <w:p w14:paraId="6B74D824" w14:textId="77777777" w:rsidR="00DE13B1" w:rsidRPr="00B10DB1" w:rsidRDefault="00DE13B1" w:rsidP="009F2919">
            <w:pPr>
              <w:widowControl w:val="0"/>
              <w:autoSpaceDE w:val="0"/>
              <w:autoSpaceDN w:val="0"/>
              <w:adjustRightInd w:val="0"/>
              <w:rPr>
                <w:sz w:val="22"/>
                <w:szCs w:val="22"/>
              </w:rPr>
            </w:pPr>
          </w:p>
        </w:tc>
        <w:tc>
          <w:tcPr>
            <w:tcW w:w="851" w:type="dxa"/>
          </w:tcPr>
          <w:p w14:paraId="7C94BB7C" w14:textId="77777777" w:rsidR="00DE13B1" w:rsidRPr="00B10DB1" w:rsidRDefault="00DE13B1" w:rsidP="009F2919">
            <w:pPr>
              <w:widowControl w:val="0"/>
              <w:autoSpaceDE w:val="0"/>
              <w:autoSpaceDN w:val="0"/>
              <w:adjustRightInd w:val="0"/>
              <w:rPr>
                <w:sz w:val="22"/>
                <w:szCs w:val="22"/>
              </w:rPr>
            </w:pPr>
          </w:p>
        </w:tc>
        <w:tc>
          <w:tcPr>
            <w:tcW w:w="850" w:type="dxa"/>
          </w:tcPr>
          <w:p w14:paraId="70E97F27" w14:textId="77777777" w:rsidR="00DE13B1" w:rsidRPr="00B10DB1" w:rsidRDefault="00DE13B1" w:rsidP="009F2919">
            <w:pPr>
              <w:widowControl w:val="0"/>
              <w:autoSpaceDE w:val="0"/>
              <w:autoSpaceDN w:val="0"/>
              <w:adjustRightInd w:val="0"/>
              <w:rPr>
                <w:sz w:val="22"/>
                <w:szCs w:val="22"/>
              </w:rPr>
            </w:pPr>
          </w:p>
        </w:tc>
        <w:tc>
          <w:tcPr>
            <w:tcW w:w="992" w:type="dxa"/>
          </w:tcPr>
          <w:p w14:paraId="48BFE5CA" w14:textId="77777777" w:rsidR="00DE13B1" w:rsidRPr="00B10DB1" w:rsidRDefault="00DE13B1" w:rsidP="009F2919">
            <w:pPr>
              <w:widowControl w:val="0"/>
              <w:autoSpaceDE w:val="0"/>
              <w:autoSpaceDN w:val="0"/>
              <w:adjustRightInd w:val="0"/>
              <w:rPr>
                <w:sz w:val="22"/>
                <w:szCs w:val="22"/>
              </w:rPr>
            </w:pPr>
          </w:p>
        </w:tc>
        <w:tc>
          <w:tcPr>
            <w:tcW w:w="851" w:type="dxa"/>
          </w:tcPr>
          <w:p w14:paraId="04DF6282" w14:textId="77777777" w:rsidR="00DE13B1" w:rsidRPr="00B10DB1" w:rsidRDefault="00DE13B1" w:rsidP="009F2919">
            <w:pPr>
              <w:widowControl w:val="0"/>
              <w:autoSpaceDE w:val="0"/>
              <w:autoSpaceDN w:val="0"/>
              <w:adjustRightInd w:val="0"/>
              <w:rPr>
                <w:sz w:val="22"/>
                <w:szCs w:val="22"/>
              </w:rPr>
            </w:pPr>
          </w:p>
        </w:tc>
      </w:tr>
      <w:tr w:rsidR="00DE13B1" w:rsidRPr="00B10DB1" w14:paraId="104E584C" w14:textId="77777777" w:rsidTr="00DE13B1">
        <w:trPr>
          <w:trHeight w:hRule="exact" w:val="706"/>
        </w:trPr>
        <w:tc>
          <w:tcPr>
            <w:tcW w:w="3828" w:type="dxa"/>
          </w:tcPr>
          <w:p w14:paraId="1A088BF4" w14:textId="2FC1A34C" w:rsidR="00DE13B1" w:rsidRPr="00B10DB1" w:rsidRDefault="00DE13B1" w:rsidP="009F2919">
            <w:pPr>
              <w:widowControl w:val="0"/>
              <w:autoSpaceDE w:val="0"/>
              <w:autoSpaceDN w:val="0"/>
              <w:adjustRightInd w:val="0"/>
              <w:rPr>
                <w:sz w:val="22"/>
                <w:szCs w:val="22"/>
              </w:rPr>
            </w:pPr>
            <w:r>
              <w:rPr>
                <w:sz w:val="22"/>
                <w:szCs w:val="22"/>
              </w:rPr>
              <w:t>2.</w:t>
            </w:r>
            <w:r w:rsidRPr="00B10DB1">
              <w:rPr>
                <w:sz w:val="22"/>
                <w:szCs w:val="22"/>
              </w:rPr>
              <w:t>Количество педагогических ставок на все классы (среднегодовые)</w:t>
            </w:r>
            <w:r w:rsidR="00B26D52">
              <w:rPr>
                <w:sz w:val="22"/>
                <w:szCs w:val="22"/>
              </w:rPr>
              <w:t>, из них</w:t>
            </w:r>
          </w:p>
        </w:tc>
        <w:tc>
          <w:tcPr>
            <w:tcW w:w="567" w:type="dxa"/>
          </w:tcPr>
          <w:p w14:paraId="23B7EFF1" w14:textId="23E032EB" w:rsidR="00DE13B1" w:rsidRPr="00B10DB1" w:rsidRDefault="00DE13B1" w:rsidP="00B26D52">
            <w:pPr>
              <w:widowControl w:val="0"/>
              <w:autoSpaceDE w:val="0"/>
              <w:autoSpaceDN w:val="0"/>
              <w:adjustRightInd w:val="0"/>
              <w:rPr>
                <w:sz w:val="22"/>
                <w:szCs w:val="22"/>
              </w:rPr>
            </w:pPr>
            <w:r>
              <w:rPr>
                <w:sz w:val="22"/>
                <w:szCs w:val="22"/>
              </w:rPr>
              <w:t>01</w:t>
            </w:r>
            <w:r w:rsidR="00B26D52">
              <w:rPr>
                <w:sz w:val="22"/>
                <w:szCs w:val="22"/>
              </w:rPr>
              <w:t>1</w:t>
            </w:r>
          </w:p>
        </w:tc>
        <w:tc>
          <w:tcPr>
            <w:tcW w:w="850" w:type="dxa"/>
          </w:tcPr>
          <w:p w14:paraId="54EDC630" w14:textId="58AA98E2" w:rsidR="00DE13B1" w:rsidRPr="00B10DB1" w:rsidRDefault="00DE13B1" w:rsidP="009F2919">
            <w:pPr>
              <w:widowControl w:val="0"/>
              <w:autoSpaceDE w:val="0"/>
              <w:autoSpaceDN w:val="0"/>
              <w:adjustRightInd w:val="0"/>
              <w:rPr>
                <w:sz w:val="22"/>
                <w:szCs w:val="22"/>
              </w:rPr>
            </w:pPr>
          </w:p>
        </w:tc>
        <w:tc>
          <w:tcPr>
            <w:tcW w:w="851" w:type="dxa"/>
          </w:tcPr>
          <w:p w14:paraId="40D90245" w14:textId="77777777" w:rsidR="00DE13B1" w:rsidRPr="00B10DB1" w:rsidRDefault="00DE13B1" w:rsidP="009F2919">
            <w:pPr>
              <w:widowControl w:val="0"/>
              <w:autoSpaceDE w:val="0"/>
              <w:autoSpaceDN w:val="0"/>
              <w:adjustRightInd w:val="0"/>
              <w:rPr>
                <w:sz w:val="22"/>
                <w:szCs w:val="22"/>
              </w:rPr>
            </w:pPr>
          </w:p>
        </w:tc>
        <w:tc>
          <w:tcPr>
            <w:tcW w:w="850" w:type="dxa"/>
          </w:tcPr>
          <w:p w14:paraId="6038DAF2" w14:textId="77777777" w:rsidR="00DE13B1" w:rsidRPr="00B10DB1" w:rsidRDefault="00DE13B1" w:rsidP="009F2919">
            <w:pPr>
              <w:widowControl w:val="0"/>
              <w:autoSpaceDE w:val="0"/>
              <w:autoSpaceDN w:val="0"/>
              <w:adjustRightInd w:val="0"/>
              <w:rPr>
                <w:sz w:val="22"/>
                <w:szCs w:val="22"/>
              </w:rPr>
            </w:pPr>
          </w:p>
        </w:tc>
        <w:tc>
          <w:tcPr>
            <w:tcW w:w="1052" w:type="dxa"/>
          </w:tcPr>
          <w:p w14:paraId="00345381" w14:textId="77777777" w:rsidR="00DE13B1" w:rsidRPr="00B10DB1" w:rsidRDefault="00DE13B1" w:rsidP="009F2919">
            <w:pPr>
              <w:widowControl w:val="0"/>
              <w:autoSpaceDE w:val="0"/>
              <w:autoSpaceDN w:val="0"/>
              <w:adjustRightInd w:val="0"/>
              <w:rPr>
                <w:sz w:val="22"/>
                <w:szCs w:val="22"/>
              </w:rPr>
            </w:pPr>
          </w:p>
        </w:tc>
        <w:tc>
          <w:tcPr>
            <w:tcW w:w="862" w:type="dxa"/>
          </w:tcPr>
          <w:p w14:paraId="72742A51" w14:textId="77777777" w:rsidR="00DE13B1" w:rsidRPr="00B10DB1" w:rsidRDefault="00DE13B1" w:rsidP="009F2919">
            <w:pPr>
              <w:widowControl w:val="0"/>
              <w:autoSpaceDE w:val="0"/>
              <w:autoSpaceDN w:val="0"/>
              <w:adjustRightInd w:val="0"/>
              <w:rPr>
                <w:sz w:val="22"/>
                <w:szCs w:val="22"/>
              </w:rPr>
            </w:pPr>
          </w:p>
        </w:tc>
        <w:tc>
          <w:tcPr>
            <w:tcW w:w="862" w:type="dxa"/>
          </w:tcPr>
          <w:p w14:paraId="6D8856F1" w14:textId="77777777" w:rsidR="00DE13B1" w:rsidRPr="00B10DB1" w:rsidRDefault="00DE13B1" w:rsidP="009F2919">
            <w:pPr>
              <w:widowControl w:val="0"/>
              <w:autoSpaceDE w:val="0"/>
              <w:autoSpaceDN w:val="0"/>
              <w:adjustRightInd w:val="0"/>
              <w:rPr>
                <w:sz w:val="22"/>
                <w:szCs w:val="22"/>
              </w:rPr>
            </w:pPr>
          </w:p>
        </w:tc>
        <w:tc>
          <w:tcPr>
            <w:tcW w:w="862" w:type="dxa"/>
          </w:tcPr>
          <w:p w14:paraId="227C4AF9" w14:textId="77777777" w:rsidR="00DE13B1" w:rsidRPr="00B10DB1" w:rsidRDefault="00DE13B1" w:rsidP="009F2919">
            <w:pPr>
              <w:widowControl w:val="0"/>
              <w:autoSpaceDE w:val="0"/>
              <w:autoSpaceDN w:val="0"/>
              <w:adjustRightInd w:val="0"/>
              <w:rPr>
                <w:sz w:val="22"/>
                <w:szCs w:val="22"/>
              </w:rPr>
            </w:pPr>
          </w:p>
        </w:tc>
        <w:tc>
          <w:tcPr>
            <w:tcW w:w="1040" w:type="dxa"/>
          </w:tcPr>
          <w:p w14:paraId="1554E9D5" w14:textId="77777777" w:rsidR="00DE13B1" w:rsidRPr="00B10DB1" w:rsidRDefault="00DE13B1" w:rsidP="009F2919">
            <w:pPr>
              <w:widowControl w:val="0"/>
              <w:autoSpaceDE w:val="0"/>
              <w:autoSpaceDN w:val="0"/>
              <w:adjustRightInd w:val="0"/>
              <w:rPr>
                <w:sz w:val="22"/>
                <w:szCs w:val="22"/>
              </w:rPr>
            </w:pPr>
          </w:p>
        </w:tc>
        <w:tc>
          <w:tcPr>
            <w:tcW w:w="851" w:type="dxa"/>
          </w:tcPr>
          <w:p w14:paraId="759B4CC5" w14:textId="77777777" w:rsidR="00DE13B1" w:rsidRPr="00B10DB1" w:rsidRDefault="00DE13B1" w:rsidP="009F2919">
            <w:pPr>
              <w:widowControl w:val="0"/>
              <w:autoSpaceDE w:val="0"/>
              <w:autoSpaceDN w:val="0"/>
              <w:adjustRightInd w:val="0"/>
              <w:rPr>
                <w:sz w:val="22"/>
                <w:szCs w:val="22"/>
              </w:rPr>
            </w:pPr>
          </w:p>
        </w:tc>
        <w:tc>
          <w:tcPr>
            <w:tcW w:w="850" w:type="dxa"/>
          </w:tcPr>
          <w:p w14:paraId="61DD0AD7" w14:textId="77777777" w:rsidR="00DE13B1" w:rsidRPr="00B10DB1" w:rsidRDefault="00DE13B1" w:rsidP="009F2919">
            <w:pPr>
              <w:widowControl w:val="0"/>
              <w:autoSpaceDE w:val="0"/>
              <w:autoSpaceDN w:val="0"/>
              <w:adjustRightInd w:val="0"/>
              <w:rPr>
                <w:sz w:val="22"/>
                <w:szCs w:val="22"/>
              </w:rPr>
            </w:pPr>
          </w:p>
        </w:tc>
        <w:tc>
          <w:tcPr>
            <w:tcW w:w="992" w:type="dxa"/>
          </w:tcPr>
          <w:p w14:paraId="77F5BBE2" w14:textId="77777777" w:rsidR="00DE13B1" w:rsidRPr="00B10DB1" w:rsidRDefault="00DE13B1" w:rsidP="009F2919">
            <w:pPr>
              <w:widowControl w:val="0"/>
              <w:autoSpaceDE w:val="0"/>
              <w:autoSpaceDN w:val="0"/>
              <w:adjustRightInd w:val="0"/>
              <w:rPr>
                <w:sz w:val="22"/>
                <w:szCs w:val="22"/>
              </w:rPr>
            </w:pPr>
          </w:p>
        </w:tc>
        <w:tc>
          <w:tcPr>
            <w:tcW w:w="851" w:type="dxa"/>
          </w:tcPr>
          <w:p w14:paraId="2935CEE1" w14:textId="77777777" w:rsidR="00DE13B1" w:rsidRPr="00B10DB1" w:rsidRDefault="00DE13B1" w:rsidP="009F2919">
            <w:pPr>
              <w:widowControl w:val="0"/>
              <w:autoSpaceDE w:val="0"/>
              <w:autoSpaceDN w:val="0"/>
              <w:adjustRightInd w:val="0"/>
              <w:rPr>
                <w:sz w:val="22"/>
                <w:szCs w:val="22"/>
              </w:rPr>
            </w:pPr>
          </w:p>
        </w:tc>
      </w:tr>
      <w:tr w:rsidR="00B26D52" w:rsidRPr="00B10DB1" w14:paraId="65DA2544" w14:textId="77777777" w:rsidTr="00DE13B1">
        <w:trPr>
          <w:trHeight w:hRule="exact" w:val="706"/>
        </w:trPr>
        <w:tc>
          <w:tcPr>
            <w:tcW w:w="3828" w:type="dxa"/>
          </w:tcPr>
          <w:p w14:paraId="53E7C154" w14:textId="32A26610" w:rsidR="00B26D52" w:rsidRDefault="00B26D52" w:rsidP="009F2919">
            <w:pPr>
              <w:widowControl w:val="0"/>
              <w:autoSpaceDE w:val="0"/>
              <w:autoSpaceDN w:val="0"/>
              <w:adjustRightInd w:val="0"/>
              <w:rPr>
                <w:sz w:val="22"/>
                <w:szCs w:val="22"/>
              </w:rPr>
            </w:pPr>
            <w:r>
              <w:rPr>
                <w:sz w:val="22"/>
                <w:szCs w:val="22"/>
              </w:rPr>
              <w:t>-</w:t>
            </w:r>
            <w:r w:rsidRPr="00B26D52">
              <w:rPr>
                <w:sz w:val="22"/>
                <w:szCs w:val="22"/>
              </w:rPr>
              <w:t>количество педагогических ставок для обучения на дому</w:t>
            </w:r>
          </w:p>
        </w:tc>
        <w:tc>
          <w:tcPr>
            <w:tcW w:w="567" w:type="dxa"/>
          </w:tcPr>
          <w:p w14:paraId="7CF0A315" w14:textId="17BE0970" w:rsidR="00B26D52" w:rsidRDefault="00B26D52" w:rsidP="00B26D52">
            <w:pPr>
              <w:widowControl w:val="0"/>
              <w:autoSpaceDE w:val="0"/>
              <w:autoSpaceDN w:val="0"/>
              <w:adjustRightInd w:val="0"/>
              <w:rPr>
                <w:sz w:val="22"/>
                <w:szCs w:val="22"/>
              </w:rPr>
            </w:pPr>
            <w:r>
              <w:rPr>
                <w:sz w:val="22"/>
                <w:szCs w:val="22"/>
              </w:rPr>
              <w:t>012</w:t>
            </w:r>
          </w:p>
        </w:tc>
        <w:tc>
          <w:tcPr>
            <w:tcW w:w="850" w:type="dxa"/>
          </w:tcPr>
          <w:p w14:paraId="36AD483A" w14:textId="77777777" w:rsidR="00B26D52" w:rsidRPr="00B10DB1" w:rsidRDefault="00B26D52" w:rsidP="009F2919">
            <w:pPr>
              <w:widowControl w:val="0"/>
              <w:autoSpaceDE w:val="0"/>
              <w:autoSpaceDN w:val="0"/>
              <w:adjustRightInd w:val="0"/>
              <w:rPr>
                <w:sz w:val="22"/>
                <w:szCs w:val="22"/>
              </w:rPr>
            </w:pPr>
          </w:p>
        </w:tc>
        <w:tc>
          <w:tcPr>
            <w:tcW w:w="851" w:type="dxa"/>
          </w:tcPr>
          <w:p w14:paraId="30B8AC9E" w14:textId="77777777" w:rsidR="00B26D52" w:rsidRPr="00B10DB1" w:rsidRDefault="00B26D52" w:rsidP="009F2919">
            <w:pPr>
              <w:widowControl w:val="0"/>
              <w:autoSpaceDE w:val="0"/>
              <w:autoSpaceDN w:val="0"/>
              <w:adjustRightInd w:val="0"/>
              <w:rPr>
                <w:sz w:val="22"/>
                <w:szCs w:val="22"/>
              </w:rPr>
            </w:pPr>
          </w:p>
        </w:tc>
        <w:tc>
          <w:tcPr>
            <w:tcW w:w="850" w:type="dxa"/>
          </w:tcPr>
          <w:p w14:paraId="37C2F12E" w14:textId="77777777" w:rsidR="00B26D52" w:rsidRPr="00B10DB1" w:rsidRDefault="00B26D52" w:rsidP="009F2919">
            <w:pPr>
              <w:widowControl w:val="0"/>
              <w:autoSpaceDE w:val="0"/>
              <w:autoSpaceDN w:val="0"/>
              <w:adjustRightInd w:val="0"/>
              <w:rPr>
                <w:sz w:val="22"/>
                <w:szCs w:val="22"/>
              </w:rPr>
            </w:pPr>
          </w:p>
        </w:tc>
        <w:tc>
          <w:tcPr>
            <w:tcW w:w="1052" w:type="dxa"/>
          </w:tcPr>
          <w:p w14:paraId="4CAB4C00" w14:textId="77777777" w:rsidR="00B26D52" w:rsidRPr="00B10DB1" w:rsidRDefault="00B26D52" w:rsidP="009F2919">
            <w:pPr>
              <w:widowControl w:val="0"/>
              <w:autoSpaceDE w:val="0"/>
              <w:autoSpaceDN w:val="0"/>
              <w:adjustRightInd w:val="0"/>
              <w:rPr>
                <w:sz w:val="22"/>
                <w:szCs w:val="22"/>
              </w:rPr>
            </w:pPr>
          </w:p>
        </w:tc>
        <w:tc>
          <w:tcPr>
            <w:tcW w:w="862" w:type="dxa"/>
          </w:tcPr>
          <w:p w14:paraId="628F711E" w14:textId="77777777" w:rsidR="00B26D52" w:rsidRPr="00B10DB1" w:rsidRDefault="00B26D52" w:rsidP="009F2919">
            <w:pPr>
              <w:widowControl w:val="0"/>
              <w:autoSpaceDE w:val="0"/>
              <w:autoSpaceDN w:val="0"/>
              <w:adjustRightInd w:val="0"/>
              <w:rPr>
                <w:sz w:val="22"/>
                <w:szCs w:val="22"/>
              </w:rPr>
            </w:pPr>
          </w:p>
        </w:tc>
        <w:tc>
          <w:tcPr>
            <w:tcW w:w="862" w:type="dxa"/>
          </w:tcPr>
          <w:p w14:paraId="33F372ED" w14:textId="77777777" w:rsidR="00B26D52" w:rsidRPr="00B10DB1" w:rsidRDefault="00B26D52" w:rsidP="009F2919">
            <w:pPr>
              <w:widowControl w:val="0"/>
              <w:autoSpaceDE w:val="0"/>
              <w:autoSpaceDN w:val="0"/>
              <w:adjustRightInd w:val="0"/>
              <w:rPr>
                <w:sz w:val="22"/>
                <w:szCs w:val="22"/>
              </w:rPr>
            </w:pPr>
          </w:p>
        </w:tc>
        <w:tc>
          <w:tcPr>
            <w:tcW w:w="862" w:type="dxa"/>
          </w:tcPr>
          <w:p w14:paraId="1D8CBE93" w14:textId="77777777" w:rsidR="00B26D52" w:rsidRPr="00B10DB1" w:rsidRDefault="00B26D52" w:rsidP="009F2919">
            <w:pPr>
              <w:widowControl w:val="0"/>
              <w:autoSpaceDE w:val="0"/>
              <w:autoSpaceDN w:val="0"/>
              <w:adjustRightInd w:val="0"/>
              <w:rPr>
                <w:sz w:val="22"/>
                <w:szCs w:val="22"/>
              </w:rPr>
            </w:pPr>
          </w:p>
        </w:tc>
        <w:tc>
          <w:tcPr>
            <w:tcW w:w="1040" w:type="dxa"/>
          </w:tcPr>
          <w:p w14:paraId="3B77C407" w14:textId="77777777" w:rsidR="00B26D52" w:rsidRPr="00B10DB1" w:rsidRDefault="00B26D52" w:rsidP="009F2919">
            <w:pPr>
              <w:widowControl w:val="0"/>
              <w:autoSpaceDE w:val="0"/>
              <w:autoSpaceDN w:val="0"/>
              <w:adjustRightInd w:val="0"/>
              <w:rPr>
                <w:sz w:val="22"/>
                <w:szCs w:val="22"/>
              </w:rPr>
            </w:pPr>
          </w:p>
        </w:tc>
        <w:tc>
          <w:tcPr>
            <w:tcW w:w="851" w:type="dxa"/>
          </w:tcPr>
          <w:p w14:paraId="7CA803FA" w14:textId="77777777" w:rsidR="00B26D52" w:rsidRPr="00B10DB1" w:rsidRDefault="00B26D52" w:rsidP="009F2919">
            <w:pPr>
              <w:widowControl w:val="0"/>
              <w:autoSpaceDE w:val="0"/>
              <w:autoSpaceDN w:val="0"/>
              <w:adjustRightInd w:val="0"/>
              <w:rPr>
                <w:sz w:val="22"/>
                <w:szCs w:val="22"/>
              </w:rPr>
            </w:pPr>
          </w:p>
        </w:tc>
        <w:tc>
          <w:tcPr>
            <w:tcW w:w="850" w:type="dxa"/>
          </w:tcPr>
          <w:p w14:paraId="54AD79F1" w14:textId="77777777" w:rsidR="00B26D52" w:rsidRPr="00B10DB1" w:rsidRDefault="00B26D52" w:rsidP="009F2919">
            <w:pPr>
              <w:widowControl w:val="0"/>
              <w:autoSpaceDE w:val="0"/>
              <w:autoSpaceDN w:val="0"/>
              <w:adjustRightInd w:val="0"/>
              <w:rPr>
                <w:sz w:val="22"/>
                <w:szCs w:val="22"/>
              </w:rPr>
            </w:pPr>
          </w:p>
        </w:tc>
        <w:tc>
          <w:tcPr>
            <w:tcW w:w="992" w:type="dxa"/>
          </w:tcPr>
          <w:p w14:paraId="1E2BF097" w14:textId="77777777" w:rsidR="00B26D52" w:rsidRPr="00B10DB1" w:rsidRDefault="00B26D52" w:rsidP="009F2919">
            <w:pPr>
              <w:widowControl w:val="0"/>
              <w:autoSpaceDE w:val="0"/>
              <w:autoSpaceDN w:val="0"/>
              <w:adjustRightInd w:val="0"/>
              <w:rPr>
                <w:sz w:val="22"/>
                <w:szCs w:val="22"/>
              </w:rPr>
            </w:pPr>
          </w:p>
        </w:tc>
        <w:tc>
          <w:tcPr>
            <w:tcW w:w="851" w:type="dxa"/>
          </w:tcPr>
          <w:p w14:paraId="16B982C3" w14:textId="77777777" w:rsidR="00B26D52" w:rsidRPr="00B10DB1" w:rsidRDefault="00B26D52" w:rsidP="009F2919">
            <w:pPr>
              <w:widowControl w:val="0"/>
              <w:autoSpaceDE w:val="0"/>
              <w:autoSpaceDN w:val="0"/>
              <w:adjustRightInd w:val="0"/>
              <w:rPr>
                <w:sz w:val="22"/>
                <w:szCs w:val="22"/>
              </w:rPr>
            </w:pPr>
          </w:p>
        </w:tc>
      </w:tr>
      <w:tr w:rsidR="00DE13B1" w:rsidRPr="00B10DB1" w14:paraId="66BF34A8" w14:textId="77777777" w:rsidTr="00DE13B1">
        <w:trPr>
          <w:trHeight w:hRule="exact" w:val="706"/>
        </w:trPr>
        <w:tc>
          <w:tcPr>
            <w:tcW w:w="3828" w:type="dxa"/>
          </w:tcPr>
          <w:p w14:paraId="42215535" w14:textId="6B4BD39F" w:rsidR="00DE13B1" w:rsidRPr="00DE13B1" w:rsidRDefault="00DE13B1" w:rsidP="00B26D52">
            <w:pPr>
              <w:widowControl w:val="0"/>
              <w:autoSpaceDE w:val="0"/>
              <w:autoSpaceDN w:val="0"/>
              <w:adjustRightInd w:val="0"/>
              <w:rPr>
                <w:sz w:val="22"/>
                <w:szCs w:val="22"/>
              </w:rPr>
            </w:pPr>
            <w:r>
              <w:rPr>
                <w:sz w:val="22"/>
                <w:szCs w:val="22"/>
              </w:rPr>
              <w:t>3.</w:t>
            </w:r>
            <w:r w:rsidR="00B26D52">
              <w:rPr>
                <w:sz w:val="22"/>
                <w:szCs w:val="22"/>
              </w:rPr>
              <w:t xml:space="preserve">Всего </w:t>
            </w:r>
            <w:proofErr w:type="gramStart"/>
            <w:r>
              <w:rPr>
                <w:sz w:val="22"/>
                <w:szCs w:val="22"/>
              </w:rPr>
              <w:t>заработн</w:t>
            </w:r>
            <w:r w:rsidR="00B26D52">
              <w:rPr>
                <w:sz w:val="22"/>
                <w:szCs w:val="22"/>
              </w:rPr>
              <w:t>ая</w:t>
            </w:r>
            <w:proofErr w:type="gramEnd"/>
            <w:r w:rsidR="00B26D52">
              <w:rPr>
                <w:sz w:val="22"/>
                <w:szCs w:val="22"/>
              </w:rPr>
              <w:t xml:space="preserve"> </w:t>
            </w:r>
            <w:r>
              <w:rPr>
                <w:sz w:val="22"/>
                <w:szCs w:val="22"/>
              </w:rPr>
              <w:t xml:space="preserve"> платы </w:t>
            </w:r>
            <w:r w:rsidR="00B26D52">
              <w:rPr>
                <w:sz w:val="22"/>
                <w:szCs w:val="22"/>
              </w:rPr>
              <w:t xml:space="preserve">за 1 ставку </w:t>
            </w:r>
            <w:r>
              <w:rPr>
                <w:sz w:val="22"/>
                <w:szCs w:val="22"/>
              </w:rPr>
              <w:t>учителя</w:t>
            </w:r>
            <w:r w:rsidR="00B26D52">
              <w:rPr>
                <w:sz w:val="22"/>
                <w:szCs w:val="22"/>
              </w:rPr>
              <w:t xml:space="preserve"> в месяц </w:t>
            </w:r>
            <w:r>
              <w:rPr>
                <w:sz w:val="22"/>
                <w:szCs w:val="22"/>
              </w:rPr>
              <w:t xml:space="preserve"> (</w:t>
            </w:r>
            <w:proofErr w:type="spellStart"/>
            <w:r>
              <w:rPr>
                <w:sz w:val="22"/>
                <w:szCs w:val="22"/>
              </w:rPr>
              <w:t>руб</w:t>
            </w:r>
            <w:proofErr w:type="spellEnd"/>
            <w:r>
              <w:rPr>
                <w:sz w:val="22"/>
                <w:szCs w:val="22"/>
              </w:rPr>
              <w:t>)</w:t>
            </w:r>
            <w:r w:rsidR="00B26D52">
              <w:rPr>
                <w:sz w:val="22"/>
                <w:szCs w:val="22"/>
              </w:rPr>
              <w:t>, всего</w:t>
            </w:r>
            <w:r w:rsidRPr="00DE13B1">
              <w:rPr>
                <w:sz w:val="22"/>
                <w:szCs w:val="22"/>
              </w:rPr>
              <w:t xml:space="preserve"> </w:t>
            </w:r>
          </w:p>
        </w:tc>
        <w:tc>
          <w:tcPr>
            <w:tcW w:w="567" w:type="dxa"/>
          </w:tcPr>
          <w:p w14:paraId="6733DE18" w14:textId="5EBCF33F" w:rsidR="00DE13B1" w:rsidRPr="00B10DB1" w:rsidRDefault="00DE13B1" w:rsidP="005B6B21">
            <w:pPr>
              <w:widowControl w:val="0"/>
              <w:autoSpaceDE w:val="0"/>
              <w:autoSpaceDN w:val="0"/>
              <w:adjustRightInd w:val="0"/>
              <w:rPr>
                <w:sz w:val="22"/>
                <w:szCs w:val="22"/>
              </w:rPr>
            </w:pPr>
            <w:r>
              <w:rPr>
                <w:sz w:val="22"/>
                <w:szCs w:val="22"/>
              </w:rPr>
              <w:t>01</w:t>
            </w:r>
            <w:r w:rsidR="005B6B21">
              <w:rPr>
                <w:sz w:val="22"/>
                <w:szCs w:val="22"/>
              </w:rPr>
              <w:t>3</w:t>
            </w:r>
          </w:p>
        </w:tc>
        <w:tc>
          <w:tcPr>
            <w:tcW w:w="850" w:type="dxa"/>
          </w:tcPr>
          <w:p w14:paraId="13CE9CA9" w14:textId="627CC239" w:rsidR="00DE13B1" w:rsidRPr="00B10DB1" w:rsidRDefault="00DE13B1" w:rsidP="009F2919">
            <w:pPr>
              <w:widowControl w:val="0"/>
              <w:autoSpaceDE w:val="0"/>
              <w:autoSpaceDN w:val="0"/>
              <w:adjustRightInd w:val="0"/>
              <w:rPr>
                <w:sz w:val="22"/>
                <w:szCs w:val="22"/>
              </w:rPr>
            </w:pPr>
          </w:p>
        </w:tc>
        <w:tc>
          <w:tcPr>
            <w:tcW w:w="851" w:type="dxa"/>
          </w:tcPr>
          <w:p w14:paraId="785CC107" w14:textId="77777777" w:rsidR="00DE13B1" w:rsidRPr="00B10DB1" w:rsidRDefault="00DE13B1" w:rsidP="009F2919">
            <w:pPr>
              <w:widowControl w:val="0"/>
              <w:autoSpaceDE w:val="0"/>
              <w:autoSpaceDN w:val="0"/>
              <w:adjustRightInd w:val="0"/>
              <w:rPr>
                <w:sz w:val="22"/>
                <w:szCs w:val="22"/>
              </w:rPr>
            </w:pPr>
          </w:p>
        </w:tc>
        <w:tc>
          <w:tcPr>
            <w:tcW w:w="850" w:type="dxa"/>
          </w:tcPr>
          <w:p w14:paraId="19662E3E" w14:textId="77777777" w:rsidR="00DE13B1" w:rsidRPr="00B10DB1" w:rsidRDefault="00DE13B1" w:rsidP="009F2919">
            <w:pPr>
              <w:widowControl w:val="0"/>
              <w:autoSpaceDE w:val="0"/>
              <w:autoSpaceDN w:val="0"/>
              <w:adjustRightInd w:val="0"/>
              <w:rPr>
                <w:sz w:val="22"/>
                <w:szCs w:val="22"/>
              </w:rPr>
            </w:pPr>
          </w:p>
        </w:tc>
        <w:tc>
          <w:tcPr>
            <w:tcW w:w="1052" w:type="dxa"/>
          </w:tcPr>
          <w:p w14:paraId="0008CE61" w14:textId="77777777" w:rsidR="00DE13B1" w:rsidRPr="00B10DB1" w:rsidRDefault="00DE13B1" w:rsidP="009F2919">
            <w:pPr>
              <w:widowControl w:val="0"/>
              <w:autoSpaceDE w:val="0"/>
              <w:autoSpaceDN w:val="0"/>
              <w:adjustRightInd w:val="0"/>
              <w:rPr>
                <w:sz w:val="22"/>
                <w:szCs w:val="22"/>
              </w:rPr>
            </w:pPr>
          </w:p>
        </w:tc>
        <w:tc>
          <w:tcPr>
            <w:tcW w:w="862" w:type="dxa"/>
          </w:tcPr>
          <w:p w14:paraId="6CE20826" w14:textId="77777777" w:rsidR="00DE13B1" w:rsidRPr="00B10DB1" w:rsidRDefault="00DE13B1" w:rsidP="009F2919">
            <w:pPr>
              <w:widowControl w:val="0"/>
              <w:autoSpaceDE w:val="0"/>
              <w:autoSpaceDN w:val="0"/>
              <w:adjustRightInd w:val="0"/>
              <w:rPr>
                <w:sz w:val="22"/>
                <w:szCs w:val="22"/>
              </w:rPr>
            </w:pPr>
          </w:p>
        </w:tc>
        <w:tc>
          <w:tcPr>
            <w:tcW w:w="862" w:type="dxa"/>
          </w:tcPr>
          <w:p w14:paraId="365F7A64" w14:textId="77777777" w:rsidR="00DE13B1" w:rsidRPr="00B10DB1" w:rsidRDefault="00DE13B1" w:rsidP="009F2919">
            <w:pPr>
              <w:widowControl w:val="0"/>
              <w:autoSpaceDE w:val="0"/>
              <w:autoSpaceDN w:val="0"/>
              <w:adjustRightInd w:val="0"/>
              <w:rPr>
                <w:sz w:val="22"/>
                <w:szCs w:val="22"/>
              </w:rPr>
            </w:pPr>
          </w:p>
        </w:tc>
        <w:tc>
          <w:tcPr>
            <w:tcW w:w="862" w:type="dxa"/>
          </w:tcPr>
          <w:p w14:paraId="07E714B1" w14:textId="77777777" w:rsidR="00DE13B1" w:rsidRPr="00B10DB1" w:rsidRDefault="00DE13B1" w:rsidP="009F2919">
            <w:pPr>
              <w:widowControl w:val="0"/>
              <w:autoSpaceDE w:val="0"/>
              <w:autoSpaceDN w:val="0"/>
              <w:adjustRightInd w:val="0"/>
              <w:rPr>
                <w:sz w:val="22"/>
                <w:szCs w:val="22"/>
              </w:rPr>
            </w:pPr>
          </w:p>
        </w:tc>
        <w:tc>
          <w:tcPr>
            <w:tcW w:w="1040" w:type="dxa"/>
          </w:tcPr>
          <w:p w14:paraId="47116CEB" w14:textId="77777777" w:rsidR="00DE13B1" w:rsidRPr="00B10DB1" w:rsidRDefault="00DE13B1" w:rsidP="009F2919">
            <w:pPr>
              <w:widowControl w:val="0"/>
              <w:autoSpaceDE w:val="0"/>
              <w:autoSpaceDN w:val="0"/>
              <w:adjustRightInd w:val="0"/>
              <w:rPr>
                <w:sz w:val="22"/>
                <w:szCs w:val="22"/>
              </w:rPr>
            </w:pPr>
          </w:p>
        </w:tc>
        <w:tc>
          <w:tcPr>
            <w:tcW w:w="851" w:type="dxa"/>
          </w:tcPr>
          <w:p w14:paraId="028C4A11" w14:textId="77777777" w:rsidR="00DE13B1" w:rsidRPr="00B10DB1" w:rsidRDefault="00DE13B1" w:rsidP="009F2919">
            <w:pPr>
              <w:widowControl w:val="0"/>
              <w:autoSpaceDE w:val="0"/>
              <w:autoSpaceDN w:val="0"/>
              <w:adjustRightInd w:val="0"/>
              <w:rPr>
                <w:sz w:val="22"/>
                <w:szCs w:val="22"/>
              </w:rPr>
            </w:pPr>
          </w:p>
        </w:tc>
        <w:tc>
          <w:tcPr>
            <w:tcW w:w="850" w:type="dxa"/>
          </w:tcPr>
          <w:p w14:paraId="5B0227B8" w14:textId="77777777" w:rsidR="00DE13B1" w:rsidRPr="00B10DB1" w:rsidRDefault="00DE13B1" w:rsidP="009F2919">
            <w:pPr>
              <w:widowControl w:val="0"/>
              <w:autoSpaceDE w:val="0"/>
              <w:autoSpaceDN w:val="0"/>
              <w:adjustRightInd w:val="0"/>
              <w:rPr>
                <w:sz w:val="22"/>
                <w:szCs w:val="22"/>
              </w:rPr>
            </w:pPr>
          </w:p>
        </w:tc>
        <w:tc>
          <w:tcPr>
            <w:tcW w:w="992" w:type="dxa"/>
          </w:tcPr>
          <w:p w14:paraId="7CBAAADD" w14:textId="77777777" w:rsidR="00DE13B1" w:rsidRPr="00B10DB1" w:rsidRDefault="00DE13B1" w:rsidP="009F2919">
            <w:pPr>
              <w:widowControl w:val="0"/>
              <w:autoSpaceDE w:val="0"/>
              <w:autoSpaceDN w:val="0"/>
              <w:adjustRightInd w:val="0"/>
              <w:rPr>
                <w:sz w:val="22"/>
                <w:szCs w:val="22"/>
              </w:rPr>
            </w:pPr>
          </w:p>
        </w:tc>
        <w:tc>
          <w:tcPr>
            <w:tcW w:w="851" w:type="dxa"/>
          </w:tcPr>
          <w:p w14:paraId="2039DC25" w14:textId="77777777" w:rsidR="00DE13B1" w:rsidRPr="00B10DB1" w:rsidRDefault="00DE13B1" w:rsidP="009F2919">
            <w:pPr>
              <w:widowControl w:val="0"/>
              <w:autoSpaceDE w:val="0"/>
              <w:autoSpaceDN w:val="0"/>
              <w:adjustRightInd w:val="0"/>
              <w:rPr>
                <w:sz w:val="22"/>
                <w:szCs w:val="22"/>
              </w:rPr>
            </w:pPr>
          </w:p>
        </w:tc>
      </w:tr>
      <w:tr w:rsidR="00B26D52" w:rsidRPr="00B10DB1" w14:paraId="7BFBE0EA" w14:textId="77777777" w:rsidTr="00B26D52">
        <w:trPr>
          <w:trHeight w:hRule="exact" w:val="465"/>
        </w:trPr>
        <w:tc>
          <w:tcPr>
            <w:tcW w:w="3828" w:type="dxa"/>
          </w:tcPr>
          <w:p w14:paraId="081BB0A4" w14:textId="597E026E" w:rsidR="00B26D52" w:rsidRDefault="00B26D52" w:rsidP="00DE13B1">
            <w:pPr>
              <w:widowControl w:val="0"/>
              <w:autoSpaceDE w:val="0"/>
              <w:autoSpaceDN w:val="0"/>
              <w:adjustRightInd w:val="0"/>
              <w:rPr>
                <w:sz w:val="22"/>
                <w:szCs w:val="22"/>
              </w:rPr>
            </w:pPr>
            <w:r>
              <w:rPr>
                <w:sz w:val="22"/>
                <w:szCs w:val="22"/>
              </w:rPr>
              <w:t>- по должностным окладам</w:t>
            </w:r>
          </w:p>
        </w:tc>
        <w:tc>
          <w:tcPr>
            <w:tcW w:w="567" w:type="dxa"/>
          </w:tcPr>
          <w:p w14:paraId="29544AB0" w14:textId="570263BC" w:rsidR="00B26D52" w:rsidRDefault="00B26D52" w:rsidP="005B6B21">
            <w:pPr>
              <w:widowControl w:val="0"/>
              <w:autoSpaceDE w:val="0"/>
              <w:autoSpaceDN w:val="0"/>
              <w:adjustRightInd w:val="0"/>
              <w:rPr>
                <w:sz w:val="22"/>
                <w:szCs w:val="22"/>
              </w:rPr>
            </w:pPr>
            <w:r>
              <w:rPr>
                <w:sz w:val="22"/>
                <w:szCs w:val="22"/>
              </w:rPr>
              <w:t>014</w:t>
            </w:r>
          </w:p>
        </w:tc>
        <w:tc>
          <w:tcPr>
            <w:tcW w:w="850" w:type="dxa"/>
          </w:tcPr>
          <w:p w14:paraId="21C203E0" w14:textId="77777777" w:rsidR="00B26D52" w:rsidRPr="00B10DB1" w:rsidRDefault="00B26D52" w:rsidP="009F2919">
            <w:pPr>
              <w:widowControl w:val="0"/>
              <w:autoSpaceDE w:val="0"/>
              <w:autoSpaceDN w:val="0"/>
              <w:adjustRightInd w:val="0"/>
              <w:rPr>
                <w:sz w:val="22"/>
                <w:szCs w:val="22"/>
              </w:rPr>
            </w:pPr>
          </w:p>
        </w:tc>
        <w:tc>
          <w:tcPr>
            <w:tcW w:w="851" w:type="dxa"/>
          </w:tcPr>
          <w:p w14:paraId="2B1B7C39" w14:textId="77777777" w:rsidR="00B26D52" w:rsidRPr="00B10DB1" w:rsidRDefault="00B26D52" w:rsidP="009F2919">
            <w:pPr>
              <w:widowControl w:val="0"/>
              <w:autoSpaceDE w:val="0"/>
              <w:autoSpaceDN w:val="0"/>
              <w:adjustRightInd w:val="0"/>
              <w:rPr>
                <w:sz w:val="22"/>
                <w:szCs w:val="22"/>
              </w:rPr>
            </w:pPr>
          </w:p>
        </w:tc>
        <w:tc>
          <w:tcPr>
            <w:tcW w:w="850" w:type="dxa"/>
          </w:tcPr>
          <w:p w14:paraId="587953FF" w14:textId="77777777" w:rsidR="00B26D52" w:rsidRPr="00B10DB1" w:rsidRDefault="00B26D52" w:rsidP="009F2919">
            <w:pPr>
              <w:widowControl w:val="0"/>
              <w:autoSpaceDE w:val="0"/>
              <w:autoSpaceDN w:val="0"/>
              <w:adjustRightInd w:val="0"/>
              <w:rPr>
                <w:sz w:val="22"/>
                <w:szCs w:val="22"/>
              </w:rPr>
            </w:pPr>
          </w:p>
        </w:tc>
        <w:tc>
          <w:tcPr>
            <w:tcW w:w="1052" w:type="dxa"/>
          </w:tcPr>
          <w:p w14:paraId="41984DCE" w14:textId="77777777" w:rsidR="00B26D52" w:rsidRPr="00B10DB1" w:rsidRDefault="00B26D52" w:rsidP="009F2919">
            <w:pPr>
              <w:widowControl w:val="0"/>
              <w:autoSpaceDE w:val="0"/>
              <w:autoSpaceDN w:val="0"/>
              <w:adjustRightInd w:val="0"/>
              <w:rPr>
                <w:sz w:val="22"/>
                <w:szCs w:val="22"/>
              </w:rPr>
            </w:pPr>
          </w:p>
        </w:tc>
        <w:tc>
          <w:tcPr>
            <w:tcW w:w="862" w:type="dxa"/>
          </w:tcPr>
          <w:p w14:paraId="0AEDAE75" w14:textId="77777777" w:rsidR="00B26D52" w:rsidRPr="00B10DB1" w:rsidRDefault="00B26D52" w:rsidP="009F2919">
            <w:pPr>
              <w:widowControl w:val="0"/>
              <w:autoSpaceDE w:val="0"/>
              <w:autoSpaceDN w:val="0"/>
              <w:adjustRightInd w:val="0"/>
              <w:rPr>
                <w:sz w:val="22"/>
                <w:szCs w:val="22"/>
              </w:rPr>
            </w:pPr>
          </w:p>
        </w:tc>
        <w:tc>
          <w:tcPr>
            <w:tcW w:w="862" w:type="dxa"/>
          </w:tcPr>
          <w:p w14:paraId="5B4A7114" w14:textId="77777777" w:rsidR="00B26D52" w:rsidRPr="00B10DB1" w:rsidRDefault="00B26D52" w:rsidP="009F2919">
            <w:pPr>
              <w:widowControl w:val="0"/>
              <w:autoSpaceDE w:val="0"/>
              <w:autoSpaceDN w:val="0"/>
              <w:adjustRightInd w:val="0"/>
              <w:rPr>
                <w:sz w:val="22"/>
                <w:szCs w:val="22"/>
              </w:rPr>
            </w:pPr>
          </w:p>
        </w:tc>
        <w:tc>
          <w:tcPr>
            <w:tcW w:w="862" w:type="dxa"/>
          </w:tcPr>
          <w:p w14:paraId="51E0FD68" w14:textId="77777777" w:rsidR="00B26D52" w:rsidRPr="00B10DB1" w:rsidRDefault="00B26D52" w:rsidP="009F2919">
            <w:pPr>
              <w:widowControl w:val="0"/>
              <w:autoSpaceDE w:val="0"/>
              <w:autoSpaceDN w:val="0"/>
              <w:adjustRightInd w:val="0"/>
              <w:rPr>
                <w:sz w:val="22"/>
                <w:szCs w:val="22"/>
              </w:rPr>
            </w:pPr>
          </w:p>
        </w:tc>
        <w:tc>
          <w:tcPr>
            <w:tcW w:w="1040" w:type="dxa"/>
          </w:tcPr>
          <w:p w14:paraId="3F666343" w14:textId="77777777" w:rsidR="00B26D52" w:rsidRPr="00B10DB1" w:rsidRDefault="00B26D52" w:rsidP="009F2919">
            <w:pPr>
              <w:widowControl w:val="0"/>
              <w:autoSpaceDE w:val="0"/>
              <w:autoSpaceDN w:val="0"/>
              <w:adjustRightInd w:val="0"/>
              <w:rPr>
                <w:sz w:val="22"/>
                <w:szCs w:val="22"/>
              </w:rPr>
            </w:pPr>
          </w:p>
        </w:tc>
        <w:tc>
          <w:tcPr>
            <w:tcW w:w="851" w:type="dxa"/>
          </w:tcPr>
          <w:p w14:paraId="55FACB11" w14:textId="77777777" w:rsidR="00B26D52" w:rsidRPr="00B10DB1" w:rsidRDefault="00B26D52" w:rsidP="009F2919">
            <w:pPr>
              <w:widowControl w:val="0"/>
              <w:autoSpaceDE w:val="0"/>
              <w:autoSpaceDN w:val="0"/>
              <w:adjustRightInd w:val="0"/>
              <w:rPr>
                <w:sz w:val="22"/>
                <w:szCs w:val="22"/>
              </w:rPr>
            </w:pPr>
          </w:p>
        </w:tc>
        <w:tc>
          <w:tcPr>
            <w:tcW w:w="850" w:type="dxa"/>
          </w:tcPr>
          <w:p w14:paraId="114D4131" w14:textId="77777777" w:rsidR="00B26D52" w:rsidRPr="00B10DB1" w:rsidRDefault="00B26D52" w:rsidP="009F2919">
            <w:pPr>
              <w:widowControl w:val="0"/>
              <w:autoSpaceDE w:val="0"/>
              <w:autoSpaceDN w:val="0"/>
              <w:adjustRightInd w:val="0"/>
              <w:rPr>
                <w:sz w:val="22"/>
                <w:szCs w:val="22"/>
              </w:rPr>
            </w:pPr>
          </w:p>
        </w:tc>
        <w:tc>
          <w:tcPr>
            <w:tcW w:w="992" w:type="dxa"/>
          </w:tcPr>
          <w:p w14:paraId="5BCAAB7F" w14:textId="77777777" w:rsidR="00B26D52" w:rsidRPr="00B10DB1" w:rsidRDefault="00B26D52" w:rsidP="009F2919">
            <w:pPr>
              <w:widowControl w:val="0"/>
              <w:autoSpaceDE w:val="0"/>
              <w:autoSpaceDN w:val="0"/>
              <w:adjustRightInd w:val="0"/>
              <w:rPr>
                <w:sz w:val="22"/>
                <w:szCs w:val="22"/>
              </w:rPr>
            </w:pPr>
          </w:p>
        </w:tc>
        <w:tc>
          <w:tcPr>
            <w:tcW w:w="851" w:type="dxa"/>
          </w:tcPr>
          <w:p w14:paraId="092217E8" w14:textId="77777777" w:rsidR="00B26D52" w:rsidRPr="00B10DB1" w:rsidRDefault="00B26D52" w:rsidP="009F2919">
            <w:pPr>
              <w:widowControl w:val="0"/>
              <w:autoSpaceDE w:val="0"/>
              <w:autoSpaceDN w:val="0"/>
              <w:adjustRightInd w:val="0"/>
              <w:rPr>
                <w:sz w:val="22"/>
                <w:szCs w:val="22"/>
              </w:rPr>
            </w:pPr>
          </w:p>
        </w:tc>
      </w:tr>
      <w:tr w:rsidR="00B26D52" w:rsidRPr="00B10DB1" w14:paraId="1F074CB1" w14:textId="77777777" w:rsidTr="00DE13B1">
        <w:trPr>
          <w:trHeight w:hRule="exact" w:val="706"/>
        </w:trPr>
        <w:tc>
          <w:tcPr>
            <w:tcW w:w="3828" w:type="dxa"/>
          </w:tcPr>
          <w:p w14:paraId="1ACD05C0" w14:textId="523016EB" w:rsidR="00B26D52" w:rsidRDefault="00B26D52" w:rsidP="00DE13B1">
            <w:pPr>
              <w:widowControl w:val="0"/>
              <w:autoSpaceDE w:val="0"/>
              <w:autoSpaceDN w:val="0"/>
              <w:adjustRightInd w:val="0"/>
              <w:rPr>
                <w:sz w:val="22"/>
                <w:szCs w:val="22"/>
              </w:rPr>
            </w:pPr>
            <w:r>
              <w:rPr>
                <w:sz w:val="22"/>
                <w:szCs w:val="22"/>
              </w:rPr>
              <w:t xml:space="preserve">- на </w:t>
            </w:r>
            <w:r w:rsidRPr="00B10DB1">
              <w:rPr>
                <w:sz w:val="22"/>
                <w:szCs w:val="22"/>
              </w:rPr>
              <w:t>выплаты компенсационного характера</w:t>
            </w:r>
          </w:p>
        </w:tc>
        <w:tc>
          <w:tcPr>
            <w:tcW w:w="567" w:type="dxa"/>
          </w:tcPr>
          <w:p w14:paraId="466262A7" w14:textId="11B90F92" w:rsidR="00B26D52" w:rsidRDefault="00B26D52" w:rsidP="005B6B21">
            <w:pPr>
              <w:widowControl w:val="0"/>
              <w:autoSpaceDE w:val="0"/>
              <w:autoSpaceDN w:val="0"/>
              <w:adjustRightInd w:val="0"/>
              <w:rPr>
                <w:sz w:val="22"/>
                <w:szCs w:val="22"/>
              </w:rPr>
            </w:pPr>
            <w:r>
              <w:rPr>
                <w:sz w:val="22"/>
                <w:szCs w:val="22"/>
              </w:rPr>
              <w:t>015</w:t>
            </w:r>
          </w:p>
        </w:tc>
        <w:tc>
          <w:tcPr>
            <w:tcW w:w="850" w:type="dxa"/>
          </w:tcPr>
          <w:p w14:paraId="476F7A95" w14:textId="77777777" w:rsidR="00B26D52" w:rsidRPr="00B10DB1" w:rsidRDefault="00B26D52" w:rsidP="009F2919">
            <w:pPr>
              <w:widowControl w:val="0"/>
              <w:autoSpaceDE w:val="0"/>
              <w:autoSpaceDN w:val="0"/>
              <w:adjustRightInd w:val="0"/>
              <w:rPr>
                <w:sz w:val="22"/>
                <w:szCs w:val="22"/>
              </w:rPr>
            </w:pPr>
          </w:p>
        </w:tc>
        <w:tc>
          <w:tcPr>
            <w:tcW w:w="851" w:type="dxa"/>
          </w:tcPr>
          <w:p w14:paraId="1ABE7EC6" w14:textId="77777777" w:rsidR="00B26D52" w:rsidRPr="00B10DB1" w:rsidRDefault="00B26D52" w:rsidP="009F2919">
            <w:pPr>
              <w:widowControl w:val="0"/>
              <w:autoSpaceDE w:val="0"/>
              <w:autoSpaceDN w:val="0"/>
              <w:adjustRightInd w:val="0"/>
              <w:rPr>
                <w:sz w:val="22"/>
                <w:szCs w:val="22"/>
              </w:rPr>
            </w:pPr>
          </w:p>
        </w:tc>
        <w:tc>
          <w:tcPr>
            <w:tcW w:w="850" w:type="dxa"/>
          </w:tcPr>
          <w:p w14:paraId="191220D6" w14:textId="77777777" w:rsidR="00B26D52" w:rsidRPr="00B10DB1" w:rsidRDefault="00B26D52" w:rsidP="009F2919">
            <w:pPr>
              <w:widowControl w:val="0"/>
              <w:autoSpaceDE w:val="0"/>
              <w:autoSpaceDN w:val="0"/>
              <w:adjustRightInd w:val="0"/>
              <w:rPr>
                <w:sz w:val="22"/>
                <w:szCs w:val="22"/>
              </w:rPr>
            </w:pPr>
          </w:p>
        </w:tc>
        <w:tc>
          <w:tcPr>
            <w:tcW w:w="1052" w:type="dxa"/>
          </w:tcPr>
          <w:p w14:paraId="67828057" w14:textId="77777777" w:rsidR="00B26D52" w:rsidRPr="00B10DB1" w:rsidRDefault="00B26D52" w:rsidP="009F2919">
            <w:pPr>
              <w:widowControl w:val="0"/>
              <w:autoSpaceDE w:val="0"/>
              <w:autoSpaceDN w:val="0"/>
              <w:adjustRightInd w:val="0"/>
              <w:rPr>
                <w:sz w:val="22"/>
                <w:szCs w:val="22"/>
              </w:rPr>
            </w:pPr>
          </w:p>
        </w:tc>
        <w:tc>
          <w:tcPr>
            <w:tcW w:w="862" w:type="dxa"/>
          </w:tcPr>
          <w:p w14:paraId="14827834" w14:textId="77777777" w:rsidR="00B26D52" w:rsidRPr="00B10DB1" w:rsidRDefault="00B26D52" w:rsidP="009F2919">
            <w:pPr>
              <w:widowControl w:val="0"/>
              <w:autoSpaceDE w:val="0"/>
              <w:autoSpaceDN w:val="0"/>
              <w:adjustRightInd w:val="0"/>
              <w:rPr>
                <w:sz w:val="22"/>
                <w:szCs w:val="22"/>
              </w:rPr>
            </w:pPr>
          </w:p>
        </w:tc>
        <w:tc>
          <w:tcPr>
            <w:tcW w:w="862" w:type="dxa"/>
          </w:tcPr>
          <w:p w14:paraId="6C4A1A43" w14:textId="77777777" w:rsidR="00B26D52" w:rsidRPr="00B10DB1" w:rsidRDefault="00B26D52" w:rsidP="009F2919">
            <w:pPr>
              <w:widowControl w:val="0"/>
              <w:autoSpaceDE w:val="0"/>
              <w:autoSpaceDN w:val="0"/>
              <w:adjustRightInd w:val="0"/>
              <w:rPr>
                <w:sz w:val="22"/>
                <w:szCs w:val="22"/>
              </w:rPr>
            </w:pPr>
          </w:p>
        </w:tc>
        <w:tc>
          <w:tcPr>
            <w:tcW w:w="862" w:type="dxa"/>
          </w:tcPr>
          <w:p w14:paraId="71DE5F18" w14:textId="77777777" w:rsidR="00B26D52" w:rsidRPr="00B10DB1" w:rsidRDefault="00B26D52" w:rsidP="009F2919">
            <w:pPr>
              <w:widowControl w:val="0"/>
              <w:autoSpaceDE w:val="0"/>
              <w:autoSpaceDN w:val="0"/>
              <w:adjustRightInd w:val="0"/>
              <w:rPr>
                <w:sz w:val="22"/>
                <w:szCs w:val="22"/>
              </w:rPr>
            </w:pPr>
          </w:p>
        </w:tc>
        <w:tc>
          <w:tcPr>
            <w:tcW w:w="1040" w:type="dxa"/>
          </w:tcPr>
          <w:p w14:paraId="7AF304FD" w14:textId="77777777" w:rsidR="00B26D52" w:rsidRPr="00B10DB1" w:rsidRDefault="00B26D52" w:rsidP="009F2919">
            <w:pPr>
              <w:widowControl w:val="0"/>
              <w:autoSpaceDE w:val="0"/>
              <w:autoSpaceDN w:val="0"/>
              <w:adjustRightInd w:val="0"/>
              <w:rPr>
                <w:sz w:val="22"/>
                <w:szCs w:val="22"/>
              </w:rPr>
            </w:pPr>
          </w:p>
        </w:tc>
        <w:tc>
          <w:tcPr>
            <w:tcW w:w="851" w:type="dxa"/>
          </w:tcPr>
          <w:p w14:paraId="5813660E" w14:textId="77777777" w:rsidR="00B26D52" w:rsidRPr="00B10DB1" w:rsidRDefault="00B26D52" w:rsidP="009F2919">
            <w:pPr>
              <w:widowControl w:val="0"/>
              <w:autoSpaceDE w:val="0"/>
              <w:autoSpaceDN w:val="0"/>
              <w:adjustRightInd w:val="0"/>
              <w:rPr>
                <w:sz w:val="22"/>
                <w:szCs w:val="22"/>
              </w:rPr>
            </w:pPr>
          </w:p>
        </w:tc>
        <w:tc>
          <w:tcPr>
            <w:tcW w:w="850" w:type="dxa"/>
          </w:tcPr>
          <w:p w14:paraId="7B3F0292" w14:textId="77777777" w:rsidR="00B26D52" w:rsidRPr="00B10DB1" w:rsidRDefault="00B26D52" w:rsidP="009F2919">
            <w:pPr>
              <w:widowControl w:val="0"/>
              <w:autoSpaceDE w:val="0"/>
              <w:autoSpaceDN w:val="0"/>
              <w:adjustRightInd w:val="0"/>
              <w:rPr>
                <w:sz w:val="22"/>
                <w:szCs w:val="22"/>
              </w:rPr>
            </w:pPr>
          </w:p>
        </w:tc>
        <w:tc>
          <w:tcPr>
            <w:tcW w:w="992" w:type="dxa"/>
          </w:tcPr>
          <w:p w14:paraId="3B5292ED" w14:textId="77777777" w:rsidR="00B26D52" w:rsidRPr="00B10DB1" w:rsidRDefault="00B26D52" w:rsidP="009F2919">
            <w:pPr>
              <w:widowControl w:val="0"/>
              <w:autoSpaceDE w:val="0"/>
              <w:autoSpaceDN w:val="0"/>
              <w:adjustRightInd w:val="0"/>
              <w:rPr>
                <w:sz w:val="22"/>
                <w:szCs w:val="22"/>
              </w:rPr>
            </w:pPr>
          </w:p>
        </w:tc>
        <w:tc>
          <w:tcPr>
            <w:tcW w:w="851" w:type="dxa"/>
          </w:tcPr>
          <w:p w14:paraId="69DB598C" w14:textId="77777777" w:rsidR="00B26D52" w:rsidRPr="00B10DB1" w:rsidRDefault="00B26D52" w:rsidP="009F2919">
            <w:pPr>
              <w:widowControl w:val="0"/>
              <w:autoSpaceDE w:val="0"/>
              <w:autoSpaceDN w:val="0"/>
              <w:adjustRightInd w:val="0"/>
              <w:rPr>
                <w:sz w:val="22"/>
                <w:szCs w:val="22"/>
              </w:rPr>
            </w:pPr>
          </w:p>
        </w:tc>
      </w:tr>
      <w:tr w:rsidR="00B26D52" w:rsidRPr="00B10DB1" w14:paraId="771F47D4" w14:textId="77777777" w:rsidTr="00DE13B1">
        <w:trPr>
          <w:trHeight w:hRule="exact" w:val="706"/>
        </w:trPr>
        <w:tc>
          <w:tcPr>
            <w:tcW w:w="3828" w:type="dxa"/>
          </w:tcPr>
          <w:p w14:paraId="191A6434" w14:textId="19EC10DC" w:rsidR="00B26D52" w:rsidRDefault="00B26D52" w:rsidP="00DE13B1">
            <w:pPr>
              <w:widowControl w:val="0"/>
              <w:autoSpaceDE w:val="0"/>
              <w:autoSpaceDN w:val="0"/>
              <w:adjustRightInd w:val="0"/>
              <w:rPr>
                <w:sz w:val="22"/>
                <w:szCs w:val="22"/>
              </w:rPr>
            </w:pPr>
            <w:r>
              <w:rPr>
                <w:sz w:val="22"/>
                <w:szCs w:val="22"/>
              </w:rPr>
              <w:t xml:space="preserve">- на </w:t>
            </w:r>
            <w:r w:rsidRPr="00B10DB1">
              <w:rPr>
                <w:sz w:val="22"/>
                <w:szCs w:val="22"/>
              </w:rPr>
              <w:t>выплаты стимулирующего характера</w:t>
            </w:r>
          </w:p>
        </w:tc>
        <w:tc>
          <w:tcPr>
            <w:tcW w:w="567" w:type="dxa"/>
          </w:tcPr>
          <w:p w14:paraId="2482D4FE" w14:textId="03971994" w:rsidR="00B26D52" w:rsidRDefault="00B26D52" w:rsidP="005B6B21">
            <w:pPr>
              <w:widowControl w:val="0"/>
              <w:autoSpaceDE w:val="0"/>
              <w:autoSpaceDN w:val="0"/>
              <w:adjustRightInd w:val="0"/>
              <w:rPr>
                <w:sz w:val="22"/>
                <w:szCs w:val="22"/>
              </w:rPr>
            </w:pPr>
            <w:r>
              <w:rPr>
                <w:sz w:val="22"/>
                <w:szCs w:val="22"/>
              </w:rPr>
              <w:t>016</w:t>
            </w:r>
          </w:p>
        </w:tc>
        <w:tc>
          <w:tcPr>
            <w:tcW w:w="850" w:type="dxa"/>
          </w:tcPr>
          <w:p w14:paraId="4A31CD4B" w14:textId="77777777" w:rsidR="00B26D52" w:rsidRPr="00B10DB1" w:rsidRDefault="00B26D52" w:rsidP="009F2919">
            <w:pPr>
              <w:widowControl w:val="0"/>
              <w:autoSpaceDE w:val="0"/>
              <w:autoSpaceDN w:val="0"/>
              <w:adjustRightInd w:val="0"/>
              <w:rPr>
                <w:sz w:val="22"/>
                <w:szCs w:val="22"/>
              </w:rPr>
            </w:pPr>
          </w:p>
        </w:tc>
        <w:tc>
          <w:tcPr>
            <w:tcW w:w="851" w:type="dxa"/>
          </w:tcPr>
          <w:p w14:paraId="739D98D9" w14:textId="77777777" w:rsidR="00B26D52" w:rsidRPr="00B10DB1" w:rsidRDefault="00B26D52" w:rsidP="009F2919">
            <w:pPr>
              <w:widowControl w:val="0"/>
              <w:autoSpaceDE w:val="0"/>
              <w:autoSpaceDN w:val="0"/>
              <w:adjustRightInd w:val="0"/>
              <w:rPr>
                <w:sz w:val="22"/>
                <w:szCs w:val="22"/>
              </w:rPr>
            </w:pPr>
          </w:p>
        </w:tc>
        <w:tc>
          <w:tcPr>
            <w:tcW w:w="850" w:type="dxa"/>
          </w:tcPr>
          <w:p w14:paraId="7FFDBE88" w14:textId="77777777" w:rsidR="00B26D52" w:rsidRPr="00B10DB1" w:rsidRDefault="00B26D52" w:rsidP="009F2919">
            <w:pPr>
              <w:widowControl w:val="0"/>
              <w:autoSpaceDE w:val="0"/>
              <w:autoSpaceDN w:val="0"/>
              <w:adjustRightInd w:val="0"/>
              <w:rPr>
                <w:sz w:val="22"/>
                <w:szCs w:val="22"/>
              </w:rPr>
            </w:pPr>
          </w:p>
        </w:tc>
        <w:tc>
          <w:tcPr>
            <w:tcW w:w="1052" w:type="dxa"/>
          </w:tcPr>
          <w:p w14:paraId="4483516E" w14:textId="77777777" w:rsidR="00B26D52" w:rsidRPr="00B10DB1" w:rsidRDefault="00B26D52" w:rsidP="009F2919">
            <w:pPr>
              <w:widowControl w:val="0"/>
              <w:autoSpaceDE w:val="0"/>
              <w:autoSpaceDN w:val="0"/>
              <w:adjustRightInd w:val="0"/>
              <w:rPr>
                <w:sz w:val="22"/>
                <w:szCs w:val="22"/>
              </w:rPr>
            </w:pPr>
          </w:p>
        </w:tc>
        <w:tc>
          <w:tcPr>
            <w:tcW w:w="862" w:type="dxa"/>
          </w:tcPr>
          <w:p w14:paraId="7CD7C3B2" w14:textId="77777777" w:rsidR="00B26D52" w:rsidRPr="00B10DB1" w:rsidRDefault="00B26D52" w:rsidP="009F2919">
            <w:pPr>
              <w:widowControl w:val="0"/>
              <w:autoSpaceDE w:val="0"/>
              <w:autoSpaceDN w:val="0"/>
              <w:adjustRightInd w:val="0"/>
              <w:rPr>
                <w:sz w:val="22"/>
                <w:szCs w:val="22"/>
              </w:rPr>
            </w:pPr>
          </w:p>
        </w:tc>
        <w:tc>
          <w:tcPr>
            <w:tcW w:w="862" w:type="dxa"/>
          </w:tcPr>
          <w:p w14:paraId="7C7B8297" w14:textId="77777777" w:rsidR="00B26D52" w:rsidRPr="00B10DB1" w:rsidRDefault="00B26D52" w:rsidP="009F2919">
            <w:pPr>
              <w:widowControl w:val="0"/>
              <w:autoSpaceDE w:val="0"/>
              <w:autoSpaceDN w:val="0"/>
              <w:adjustRightInd w:val="0"/>
              <w:rPr>
                <w:sz w:val="22"/>
                <w:szCs w:val="22"/>
              </w:rPr>
            </w:pPr>
          </w:p>
        </w:tc>
        <w:tc>
          <w:tcPr>
            <w:tcW w:w="862" w:type="dxa"/>
          </w:tcPr>
          <w:p w14:paraId="294DCF85" w14:textId="77777777" w:rsidR="00B26D52" w:rsidRPr="00B10DB1" w:rsidRDefault="00B26D52" w:rsidP="009F2919">
            <w:pPr>
              <w:widowControl w:val="0"/>
              <w:autoSpaceDE w:val="0"/>
              <w:autoSpaceDN w:val="0"/>
              <w:adjustRightInd w:val="0"/>
              <w:rPr>
                <w:sz w:val="22"/>
                <w:szCs w:val="22"/>
              </w:rPr>
            </w:pPr>
          </w:p>
        </w:tc>
        <w:tc>
          <w:tcPr>
            <w:tcW w:w="1040" w:type="dxa"/>
          </w:tcPr>
          <w:p w14:paraId="291EF41D" w14:textId="77777777" w:rsidR="00B26D52" w:rsidRPr="00B10DB1" w:rsidRDefault="00B26D52" w:rsidP="009F2919">
            <w:pPr>
              <w:widowControl w:val="0"/>
              <w:autoSpaceDE w:val="0"/>
              <w:autoSpaceDN w:val="0"/>
              <w:adjustRightInd w:val="0"/>
              <w:rPr>
                <w:sz w:val="22"/>
                <w:szCs w:val="22"/>
              </w:rPr>
            </w:pPr>
          </w:p>
        </w:tc>
        <w:tc>
          <w:tcPr>
            <w:tcW w:w="851" w:type="dxa"/>
          </w:tcPr>
          <w:p w14:paraId="2387CB5D" w14:textId="77777777" w:rsidR="00B26D52" w:rsidRPr="00B10DB1" w:rsidRDefault="00B26D52" w:rsidP="009F2919">
            <w:pPr>
              <w:widowControl w:val="0"/>
              <w:autoSpaceDE w:val="0"/>
              <w:autoSpaceDN w:val="0"/>
              <w:adjustRightInd w:val="0"/>
              <w:rPr>
                <w:sz w:val="22"/>
                <w:szCs w:val="22"/>
              </w:rPr>
            </w:pPr>
          </w:p>
        </w:tc>
        <w:tc>
          <w:tcPr>
            <w:tcW w:w="850" w:type="dxa"/>
          </w:tcPr>
          <w:p w14:paraId="2B91658F" w14:textId="77777777" w:rsidR="00B26D52" w:rsidRPr="00B10DB1" w:rsidRDefault="00B26D52" w:rsidP="009F2919">
            <w:pPr>
              <w:widowControl w:val="0"/>
              <w:autoSpaceDE w:val="0"/>
              <w:autoSpaceDN w:val="0"/>
              <w:adjustRightInd w:val="0"/>
              <w:rPr>
                <w:sz w:val="22"/>
                <w:szCs w:val="22"/>
              </w:rPr>
            </w:pPr>
          </w:p>
        </w:tc>
        <w:tc>
          <w:tcPr>
            <w:tcW w:w="992" w:type="dxa"/>
          </w:tcPr>
          <w:p w14:paraId="03F1F053" w14:textId="77777777" w:rsidR="00B26D52" w:rsidRPr="00B10DB1" w:rsidRDefault="00B26D52" w:rsidP="009F2919">
            <w:pPr>
              <w:widowControl w:val="0"/>
              <w:autoSpaceDE w:val="0"/>
              <w:autoSpaceDN w:val="0"/>
              <w:adjustRightInd w:val="0"/>
              <w:rPr>
                <w:sz w:val="22"/>
                <w:szCs w:val="22"/>
              </w:rPr>
            </w:pPr>
          </w:p>
        </w:tc>
        <w:tc>
          <w:tcPr>
            <w:tcW w:w="851" w:type="dxa"/>
          </w:tcPr>
          <w:p w14:paraId="739D5DAA" w14:textId="77777777" w:rsidR="00B26D52" w:rsidRPr="00B10DB1" w:rsidRDefault="00B26D52" w:rsidP="009F2919">
            <w:pPr>
              <w:widowControl w:val="0"/>
              <w:autoSpaceDE w:val="0"/>
              <w:autoSpaceDN w:val="0"/>
              <w:adjustRightInd w:val="0"/>
              <w:rPr>
                <w:sz w:val="22"/>
                <w:szCs w:val="22"/>
              </w:rPr>
            </w:pPr>
          </w:p>
        </w:tc>
      </w:tr>
      <w:tr w:rsidR="00B26D52" w:rsidRPr="00B10DB1" w14:paraId="75D1F1D0" w14:textId="77777777" w:rsidTr="00B26D52">
        <w:trPr>
          <w:trHeight w:hRule="exact" w:val="859"/>
        </w:trPr>
        <w:tc>
          <w:tcPr>
            <w:tcW w:w="3828" w:type="dxa"/>
          </w:tcPr>
          <w:p w14:paraId="3377F812" w14:textId="104F9972" w:rsidR="00B26D52" w:rsidRDefault="00B26D52" w:rsidP="00DE13B1">
            <w:pPr>
              <w:widowControl w:val="0"/>
              <w:autoSpaceDE w:val="0"/>
              <w:autoSpaceDN w:val="0"/>
              <w:adjustRightInd w:val="0"/>
              <w:rPr>
                <w:sz w:val="22"/>
                <w:szCs w:val="22"/>
              </w:rPr>
            </w:pPr>
            <w:r>
              <w:rPr>
                <w:sz w:val="22"/>
                <w:szCs w:val="22"/>
              </w:rPr>
              <w:t xml:space="preserve">- </w:t>
            </w:r>
            <w:r w:rsidRPr="00B10DB1">
              <w:rPr>
                <w:sz w:val="22"/>
                <w:szCs w:val="22"/>
              </w:rPr>
              <w:t xml:space="preserve">другие выплаты </w:t>
            </w:r>
            <w:proofErr w:type="gramStart"/>
            <w:r w:rsidRPr="00B10DB1">
              <w:rPr>
                <w:sz w:val="22"/>
                <w:szCs w:val="22"/>
              </w:rPr>
              <w:t>(</w:t>
            </w:r>
            <w:r>
              <w:rPr>
                <w:sz w:val="22"/>
                <w:szCs w:val="22"/>
              </w:rPr>
              <w:t xml:space="preserve"> </w:t>
            </w:r>
            <w:proofErr w:type="gramEnd"/>
            <w:r>
              <w:rPr>
                <w:sz w:val="22"/>
                <w:szCs w:val="22"/>
              </w:rPr>
              <w:t xml:space="preserve">в том числе доплата до минимального размера оплаты труда, </w:t>
            </w:r>
            <w:r w:rsidRPr="00B10DB1">
              <w:rPr>
                <w:sz w:val="22"/>
                <w:szCs w:val="22"/>
              </w:rPr>
              <w:t xml:space="preserve">расшифровать, </w:t>
            </w:r>
            <w:r>
              <w:rPr>
                <w:sz w:val="22"/>
                <w:szCs w:val="22"/>
              </w:rPr>
              <w:t>при наличии</w:t>
            </w:r>
            <w:r w:rsidRPr="00B10DB1">
              <w:rPr>
                <w:sz w:val="22"/>
                <w:szCs w:val="22"/>
              </w:rPr>
              <w:t>)</w:t>
            </w:r>
          </w:p>
        </w:tc>
        <w:tc>
          <w:tcPr>
            <w:tcW w:w="567" w:type="dxa"/>
          </w:tcPr>
          <w:p w14:paraId="1C74AB93" w14:textId="56BCE575" w:rsidR="00B26D52" w:rsidRDefault="00B26D52" w:rsidP="005B6B21">
            <w:pPr>
              <w:widowControl w:val="0"/>
              <w:autoSpaceDE w:val="0"/>
              <w:autoSpaceDN w:val="0"/>
              <w:adjustRightInd w:val="0"/>
              <w:rPr>
                <w:sz w:val="22"/>
                <w:szCs w:val="22"/>
              </w:rPr>
            </w:pPr>
            <w:r>
              <w:rPr>
                <w:sz w:val="22"/>
                <w:szCs w:val="22"/>
              </w:rPr>
              <w:t>017</w:t>
            </w:r>
          </w:p>
        </w:tc>
        <w:tc>
          <w:tcPr>
            <w:tcW w:w="850" w:type="dxa"/>
          </w:tcPr>
          <w:p w14:paraId="42E6E27F" w14:textId="77777777" w:rsidR="00B26D52" w:rsidRPr="00B10DB1" w:rsidRDefault="00B26D52" w:rsidP="009F2919">
            <w:pPr>
              <w:widowControl w:val="0"/>
              <w:autoSpaceDE w:val="0"/>
              <w:autoSpaceDN w:val="0"/>
              <w:adjustRightInd w:val="0"/>
              <w:rPr>
                <w:sz w:val="22"/>
                <w:szCs w:val="22"/>
              </w:rPr>
            </w:pPr>
          </w:p>
        </w:tc>
        <w:tc>
          <w:tcPr>
            <w:tcW w:w="851" w:type="dxa"/>
          </w:tcPr>
          <w:p w14:paraId="2E8BEF8A" w14:textId="77777777" w:rsidR="00B26D52" w:rsidRPr="00B10DB1" w:rsidRDefault="00B26D52" w:rsidP="009F2919">
            <w:pPr>
              <w:widowControl w:val="0"/>
              <w:autoSpaceDE w:val="0"/>
              <w:autoSpaceDN w:val="0"/>
              <w:adjustRightInd w:val="0"/>
              <w:rPr>
                <w:sz w:val="22"/>
                <w:szCs w:val="22"/>
              </w:rPr>
            </w:pPr>
          </w:p>
        </w:tc>
        <w:tc>
          <w:tcPr>
            <w:tcW w:w="850" w:type="dxa"/>
          </w:tcPr>
          <w:p w14:paraId="49714CF6" w14:textId="77777777" w:rsidR="00B26D52" w:rsidRPr="00B10DB1" w:rsidRDefault="00B26D52" w:rsidP="009F2919">
            <w:pPr>
              <w:widowControl w:val="0"/>
              <w:autoSpaceDE w:val="0"/>
              <w:autoSpaceDN w:val="0"/>
              <w:adjustRightInd w:val="0"/>
              <w:rPr>
                <w:sz w:val="22"/>
                <w:szCs w:val="22"/>
              </w:rPr>
            </w:pPr>
          </w:p>
        </w:tc>
        <w:tc>
          <w:tcPr>
            <w:tcW w:w="1052" w:type="dxa"/>
          </w:tcPr>
          <w:p w14:paraId="1AA24C51" w14:textId="77777777" w:rsidR="00B26D52" w:rsidRPr="00B10DB1" w:rsidRDefault="00B26D52" w:rsidP="009F2919">
            <w:pPr>
              <w:widowControl w:val="0"/>
              <w:autoSpaceDE w:val="0"/>
              <w:autoSpaceDN w:val="0"/>
              <w:adjustRightInd w:val="0"/>
              <w:rPr>
                <w:sz w:val="22"/>
                <w:szCs w:val="22"/>
              </w:rPr>
            </w:pPr>
          </w:p>
        </w:tc>
        <w:tc>
          <w:tcPr>
            <w:tcW w:w="862" w:type="dxa"/>
          </w:tcPr>
          <w:p w14:paraId="5F5675D2" w14:textId="77777777" w:rsidR="00B26D52" w:rsidRPr="00B10DB1" w:rsidRDefault="00B26D52" w:rsidP="009F2919">
            <w:pPr>
              <w:widowControl w:val="0"/>
              <w:autoSpaceDE w:val="0"/>
              <w:autoSpaceDN w:val="0"/>
              <w:adjustRightInd w:val="0"/>
              <w:rPr>
                <w:sz w:val="22"/>
                <w:szCs w:val="22"/>
              </w:rPr>
            </w:pPr>
          </w:p>
        </w:tc>
        <w:tc>
          <w:tcPr>
            <w:tcW w:w="862" w:type="dxa"/>
          </w:tcPr>
          <w:p w14:paraId="12F2F48D" w14:textId="77777777" w:rsidR="00B26D52" w:rsidRPr="00B10DB1" w:rsidRDefault="00B26D52" w:rsidP="009F2919">
            <w:pPr>
              <w:widowControl w:val="0"/>
              <w:autoSpaceDE w:val="0"/>
              <w:autoSpaceDN w:val="0"/>
              <w:adjustRightInd w:val="0"/>
              <w:rPr>
                <w:sz w:val="22"/>
                <w:szCs w:val="22"/>
              </w:rPr>
            </w:pPr>
          </w:p>
        </w:tc>
        <w:tc>
          <w:tcPr>
            <w:tcW w:w="862" w:type="dxa"/>
          </w:tcPr>
          <w:p w14:paraId="0D9C70FC" w14:textId="77777777" w:rsidR="00B26D52" w:rsidRPr="00B10DB1" w:rsidRDefault="00B26D52" w:rsidP="009F2919">
            <w:pPr>
              <w:widowControl w:val="0"/>
              <w:autoSpaceDE w:val="0"/>
              <w:autoSpaceDN w:val="0"/>
              <w:adjustRightInd w:val="0"/>
              <w:rPr>
                <w:sz w:val="22"/>
                <w:szCs w:val="22"/>
              </w:rPr>
            </w:pPr>
          </w:p>
        </w:tc>
        <w:tc>
          <w:tcPr>
            <w:tcW w:w="1040" w:type="dxa"/>
          </w:tcPr>
          <w:p w14:paraId="45A72A05" w14:textId="77777777" w:rsidR="00B26D52" w:rsidRPr="00B10DB1" w:rsidRDefault="00B26D52" w:rsidP="009F2919">
            <w:pPr>
              <w:widowControl w:val="0"/>
              <w:autoSpaceDE w:val="0"/>
              <w:autoSpaceDN w:val="0"/>
              <w:adjustRightInd w:val="0"/>
              <w:rPr>
                <w:sz w:val="22"/>
                <w:szCs w:val="22"/>
              </w:rPr>
            </w:pPr>
          </w:p>
        </w:tc>
        <w:tc>
          <w:tcPr>
            <w:tcW w:w="851" w:type="dxa"/>
          </w:tcPr>
          <w:p w14:paraId="3903DDAE" w14:textId="77777777" w:rsidR="00B26D52" w:rsidRPr="00B10DB1" w:rsidRDefault="00B26D52" w:rsidP="009F2919">
            <w:pPr>
              <w:widowControl w:val="0"/>
              <w:autoSpaceDE w:val="0"/>
              <w:autoSpaceDN w:val="0"/>
              <w:adjustRightInd w:val="0"/>
              <w:rPr>
                <w:sz w:val="22"/>
                <w:szCs w:val="22"/>
              </w:rPr>
            </w:pPr>
          </w:p>
        </w:tc>
        <w:tc>
          <w:tcPr>
            <w:tcW w:w="850" w:type="dxa"/>
          </w:tcPr>
          <w:p w14:paraId="645C2A36" w14:textId="77777777" w:rsidR="00B26D52" w:rsidRPr="00B10DB1" w:rsidRDefault="00B26D52" w:rsidP="009F2919">
            <w:pPr>
              <w:widowControl w:val="0"/>
              <w:autoSpaceDE w:val="0"/>
              <w:autoSpaceDN w:val="0"/>
              <w:adjustRightInd w:val="0"/>
              <w:rPr>
                <w:sz w:val="22"/>
                <w:szCs w:val="22"/>
              </w:rPr>
            </w:pPr>
          </w:p>
        </w:tc>
        <w:tc>
          <w:tcPr>
            <w:tcW w:w="992" w:type="dxa"/>
          </w:tcPr>
          <w:p w14:paraId="3ECC36D4" w14:textId="77777777" w:rsidR="00B26D52" w:rsidRPr="00B10DB1" w:rsidRDefault="00B26D52" w:rsidP="009F2919">
            <w:pPr>
              <w:widowControl w:val="0"/>
              <w:autoSpaceDE w:val="0"/>
              <w:autoSpaceDN w:val="0"/>
              <w:adjustRightInd w:val="0"/>
              <w:rPr>
                <w:sz w:val="22"/>
                <w:szCs w:val="22"/>
              </w:rPr>
            </w:pPr>
          </w:p>
        </w:tc>
        <w:tc>
          <w:tcPr>
            <w:tcW w:w="851" w:type="dxa"/>
          </w:tcPr>
          <w:p w14:paraId="3B603B5B" w14:textId="77777777" w:rsidR="00B26D52" w:rsidRPr="00B10DB1" w:rsidRDefault="00B26D52" w:rsidP="009F2919">
            <w:pPr>
              <w:widowControl w:val="0"/>
              <w:autoSpaceDE w:val="0"/>
              <w:autoSpaceDN w:val="0"/>
              <w:adjustRightInd w:val="0"/>
              <w:rPr>
                <w:sz w:val="22"/>
                <w:szCs w:val="22"/>
              </w:rPr>
            </w:pPr>
          </w:p>
        </w:tc>
      </w:tr>
      <w:tr w:rsidR="00B26D52" w:rsidRPr="00B10DB1" w14:paraId="5607EEC6" w14:textId="77777777" w:rsidTr="00DE13B1">
        <w:trPr>
          <w:trHeight w:hRule="exact" w:val="644"/>
        </w:trPr>
        <w:tc>
          <w:tcPr>
            <w:tcW w:w="3828" w:type="dxa"/>
          </w:tcPr>
          <w:p w14:paraId="225CD78A" w14:textId="1C20C426" w:rsidR="00B26D52" w:rsidRDefault="00B26D52" w:rsidP="00DE13B1">
            <w:pPr>
              <w:widowControl w:val="0"/>
              <w:autoSpaceDE w:val="0"/>
              <w:autoSpaceDN w:val="0"/>
              <w:adjustRightInd w:val="0"/>
              <w:rPr>
                <w:sz w:val="22"/>
                <w:szCs w:val="22"/>
              </w:rPr>
            </w:pPr>
            <w:r>
              <w:rPr>
                <w:sz w:val="22"/>
                <w:szCs w:val="22"/>
              </w:rPr>
              <w:t xml:space="preserve">4. Фонд оплаты труда </w:t>
            </w:r>
            <w:r w:rsidRPr="00B10DB1">
              <w:rPr>
                <w:sz w:val="22"/>
                <w:szCs w:val="22"/>
              </w:rPr>
              <w:t>в год</w:t>
            </w:r>
            <w:r>
              <w:rPr>
                <w:sz w:val="22"/>
                <w:szCs w:val="22"/>
              </w:rPr>
              <w:t xml:space="preserve"> на все ставки (стр.012хстр 013х12мес)</w:t>
            </w:r>
            <w:r w:rsidRPr="00B10DB1">
              <w:rPr>
                <w:sz w:val="22"/>
                <w:szCs w:val="22"/>
              </w:rPr>
              <w:t>, руб.</w:t>
            </w:r>
          </w:p>
          <w:p w14:paraId="5EC5890C" w14:textId="77777777" w:rsidR="00B26D52" w:rsidRDefault="00B26D52" w:rsidP="00DE13B1">
            <w:pPr>
              <w:widowControl w:val="0"/>
              <w:autoSpaceDE w:val="0"/>
              <w:autoSpaceDN w:val="0"/>
              <w:adjustRightInd w:val="0"/>
              <w:rPr>
                <w:sz w:val="22"/>
                <w:szCs w:val="22"/>
              </w:rPr>
            </w:pPr>
          </w:p>
          <w:p w14:paraId="289E04D2" w14:textId="03104612" w:rsidR="00B26D52" w:rsidRPr="00B10DB1" w:rsidRDefault="00B26D52" w:rsidP="00DE13B1">
            <w:pPr>
              <w:widowControl w:val="0"/>
              <w:autoSpaceDE w:val="0"/>
              <w:autoSpaceDN w:val="0"/>
              <w:adjustRightInd w:val="0"/>
              <w:rPr>
                <w:sz w:val="22"/>
                <w:szCs w:val="22"/>
              </w:rPr>
            </w:pPr>
          </w:p>
        </w:tc>
        <w:tc>
          <w:tcPr>
            <w:tcW w:w="567" w:type="dxa"/>
          </w:tcPr>
          <w:p w14:paraId="59A92973" w14:textId="62A3020B" w:rsidR="00B26D52" w:rsidRPr="00B10DB1" w:rsidRDefault="00B26D52" w:rsidP="00B26D52">
            <w:pPr>
              <w:widowControl w:val="0"/>
              <w:autoSpaceDE w:val="0"/>
              <w:autoSpaceDN w:val="0"/>
              <w:adjustRightInd w:val="0"/>
              <w:rPr>
                <w:sz w:val="22"/>
                <w:szCs w:val="22"/>
              </w:rPr>
            </w:pPr>
            <w:r>
              <w:rPr>
                <w:sz w:val="22"/>
                <w:szCs w:val="22"/>
              </w:rPr>
              <w:t>018</w:t>
            </w:r>
          </w:p>
        </w:tc>
        <w:tc>
          <w:tcPr>
            <w:tcW w:w="850" w:type="dxa"/>
          </w:tcPr>
          <w:p w14:paraId="512BC262" w14:textId="4BDC334F" w:rsidR="00B26D52" w:rsidRPr="00B10DB1" w:rsidRDefault="00B26D52" w:rsidP="009F2919">
            <w:pPr>
              <w:widowControl w:val="0"/>
              <w:autoSpaceDE w:val="0"/>
              <w:autoSpaceDN w:val="0"/>
              <w:adjustRightInd w:val="0"/>
              <w:rPr>
                <w:sz w:val="22"/>
                <w:szCs w:val="22"/>
              </w:rPr>
            </w:pPr>
          </w:p>
        </w:tc>
        <w:tc>
          <w:tcPr>
            <w:tcW w:w="851" w:type="dxa"/>
          </w:tcPr>
          <w:p w14:paraId="16CCF821" w14:textId="77777777" w:rsidR="00B26D52" w:rsidRPr="00B10DB1" w:rsidRDefault="00B26D52" w:rsidP="009F2919">
            <w:pPr>
              <w:widowControl w:val="0"/>
              <w:autoSpaceDE w:val="0"/>
              <w:autoSpaceDN w:val="0"/>
              <w:adjustRightInd w:val="0"/>
              <w:rPr>
                <w:sz w:val="22"/>
                <w:szCs w:val="22"/>
              </w:rPr>
            </w:pPr>
          </w:p>
        </w:tc>
        <w:tc>
          <w:tcPr>
            <w:tcW w:w="850" w:type="dxa"/>
          </w:tcPr>
          <w:p w14:paraId="5057CB40" w14:textId="77777777" w:rsidR="00B26D52" w:rsidRPr="00B10DB1" w:rsidRDefault="00B26D52" w:rsidP="009F2919">
            <w:pPr>
              <w:widowControl w:val="0"/>
              <w:autoSpaceDE w:val="0"/>
              <w:autoSpaceDN w:val="0"/>
              <w:adjustRightInd w:val="0"/>
              <w:rPr>
                <w:sz w:val="22"/>
                <w:szCs w:val="22"/>
              </w:rPr>
            </w:pPr>
          </w:p>
        </w:tc>
        <w:tc>
          <w:tcPr>
            <w:tcW w:w="1052" w:type="dxa"/>
          </w:tcPr>
          <w:p w14:paraId="531D381B" w14:textId="77777777" w:rsidR="00B26D52" w:rsidRPr="00B10DB1" w:rsidRDefault="00B26D52" w:rsidP="009F2919">
            <w:pPr>
              <w:widowControl w:val="0"/>
              <w:autoSpaceDE w:val="0"/>
              <w:autoSpaceDN w:val="0"/>
              <w:adjustRightInd w:val="0"/>
              <w:rPr>
                <w:sz w:val="22"/>
                <w:szCs w:val="22"/>
              </w:rPr>
            </w:pPr>
          </w:p>
        </w:tc>
        <w:tc>
          <w:tcPr>
            <w:tcW w:w="862" w:type="dxa"/>
          </w:tcPr>
          <w:p w14:paraId="22FE4631" w14:textId="77777777" w:rsidR="00B26D52" w:rsidRPr="00B10DB1" w:rsidRDefault="00B26D52" w:rsidP="009F2919">
            <w:pPr>
              <w:widowControl w:val="0"/>
              <w:autoSpaceDE w:val="0"/>
              <w:autoSpaceDN w:val="0"/>
              <w:adjustRightInd w:val="0"/>
              <w:rPr>
                <w:sz w:val="22"/>
                <w:szCs w:val="22"/>
              </w:rPr>
            </w:pPr>
          </w:p>
        </w:tc>
        <w:tc>
          <w:tcPr>
            <w:tcW w:w="862" w:type="dxa"/>
          </w:tcPr>
          <w:p w14:paraId="0FD78C3D" w14:textId="77777777" w:rsidR="00B26D52" w:rsidRPr="00B10DB1" w:rsidRDefault="00B26D52" w:rsidP="009F2919">
            <w:pPr>
              <w:widowControl w:val="0"/>
              <w:autoSpaceDE w:val="0"/>
              <w:autoSpaceDN w:val="0"/>
              <w:adjustRightInd w:val="0"/>
              <w:rPr>
                <w:sz w:val="22"/>
                <w:szCs w:val="22"/>
              </w:rPr>
            </w:pPr>
          </w:p>
        </w:tc>
        <w:tc>
          <w:tcPr>
            <w:tcW w:w="862" w:type="dxa"/>
          </w:tcPr>
          <w:p w14:paraId="5B2BA9BE" w14:textId="77777777" w:rsidR="00B26D52" w:rsidRPr="00B10DB1" w:rsidRDefault="00B26D52" w:rsidP="009F2919">
            <w:pPr>
              <w:widowControl w:val="0"/>
              <w:autoSpaceDE w:val="0"/>
              <w:autoSpaceDN w:val="0"/>
              <w:adjustRightInd w:val="0"/>
              <w:rPr>
                <w:sz w:val="22"/>
                <w:szCs w:val="22"/>
              </w:rPr>
            </w:pPr>
          </w:p>
        </w:tc>
        <w:tc>
          <w:tcPr>
            <w:tcW w:w="1040" w:type="dxa"/>
          </w:tcPr>
          <w:p w14:paraId="351BD6F5" w14:textId="77777777" w:rsidR="00B26D52" w:rsidRPr="00B10DB1" w:rsidRDefault="00B26D52" w:rsidP="009F2919">
            <w:pPr>
              <w:widowControl w:val="0"/>
              <w:autoSpaceDE w:val="0"/>
              <w:autoSpaceDN w:val="0"/>
              <w:adjustRightInd w:val="0"/>
              <w:rPr>
                <w:sz w:val="22"/>
                <w:szCs w:val="22"/>
              </w:rPr>
            </w:pPr>
          </w:p>
        </w:tc>
        <w:tc>
          <w:tcPr>
            <w:tcW w:w="851" w:type="dxa"/>
          </w:tcPr>
          <w:p w14:paraId="0812554A" w14:textId="77777777" w:rsidR="00B26D52" w:rsidRPr="00B10DB1" w:rsidRDefault="00B26D52" w:rsidP="009F2919">
            <w:pPr>
              <w:widowControl w:val="0"/>
              <w:autoSpaceDE w:val="0"/>
              <w:autoSpaceDN w:val="0"/>
              <w:adjustRightInd w:val="0"/>
              <w:rPr>
                <w:sz w:val="22"/>
                <w:szCs w:val="22"/>
              </w:rPr>
            </w:pPr>
          </w:p>
        </w:tc>
        <w:tc>
          <w:tcPr>
            <w:tcW w:w="850" w:type="dxa"/>
          </w:tcPr>
          <w:p w14:paraId="425EBB05" w14:textId="77777777" w:rsidR="00B26D52" w:rsidRPr="00B10DB1" w:rsidRDefault="00B26D52" w:rsidP="009F2919">
            <w:pPr>
              <w:widowControl w:val="0"/>
              <w:autoSpaceDE w:val="0"/>
              <w:autoSpaceDN w:val="0"/>
              <w:adjustRightInd w:val="0"/>
              <w:rPr>
                <w:sz w:val="22"/>
                <w:szCs w:val="22"/>
              </w:rPr>
            </w:pPr>
          </w:p>
        </w:tc>
        <w:tc>
          <w:tcPr>
            <w:tcW w:w="992" w:type="dxa"/>
          </w:tcPr>
          <w:p w14:paraId="47397F11" w14:textId="77777777" w:rsidR="00B26D52" w:rsidRPr="00B10DB1" w:rsidRDefault="00B26D52" w:rsidP="009F2919">
            <w:pPr>
              <w:widowControl w:val="0"/>
              <w:autoSpaceDE w:val="0"/>
              <w:autoSpaceDN w:val="0"/>
              <w:adjustRightInd w:val="0"/>
              <w:rPr>
                <w:sz w:val="22"/>
                <w:szCs w:val="22"/>
              </w:rPr>
            </w:pPr>
          </w:p>
        </w:tc>
        <w:tc>
          <w:tcPr>
            <w:tcW w:w="851" w:type="dxa"/>
          </w:tcPr>
          <w:p w14:paraId="03CC7743" w14:textId="77777777" w:rsidR="00B26D52" w:rsidRPr="00B10DB1" w:rsidRDefault="00B26D52" w:rsidP="009F2919">
            <w:pPr>
              <w:widowControl w:val="0"/>
              <w:autoSpaceDE w:val="0"/>
              <w:autoSpaceDN w:val="0"/>
              <w:adjustRightInd w:val="0"/>
              <w:rPr>
                <w:sz w:val="22"/>
                <w:szCs w:val="22"/>
              </w:rPr>
            </w:pPr>
          </w:p>
        </w:tc>
      </w:tr>
      <w:tr w:rsidR="00B26D52" w:rsidRPr="00B10DB1" w14:paraId="64E3AE98" w14:textId="77777777" w:rsidTr="00DE13B1">
        <w:trPr>
          <w:trHeight w:hRule="exact" w:val="644"/>
        </w:trPr>
        <w:tc>
          <w:tcPr>
            <w:tcW w:w="3828" w:type="dxa"/>
          </w:tcPr>
          <w:p w14:paraId="4C8A7959" w14:textId="4C267A00" w:rsidR="00B26D52" w:rsidRDefault="006F1812" w:rsidP="006F1812">
            <w:pPr>
              <w:widowControl w:val="0"/>
              <w:autoSpaceDE w:val="0"/>
              <w:autoSpaceDN w:val="0"/>
              <w:adjustRightInd w:val="0"/>
              <w:rPr>
                <w:sz w:val="22"/>
                <w:szCs w:val="22"/>
              </w:rPr>
            </w:pPr>
            <w:r>
              <w:rPr>
                <w:sz w:val="22"/>
                <w:szCs w:val="22"/>
              </w:rPr>
              <w:t>4.1.И</w:t>
            </w:r>
            <w:r w:rsidR="00B26D52">
              <w:rPr>
                <w:sz w:val="22"/>
                <w:szCs w:val="22"/>
              </w:rPr>
              <w:t>ндексация (__с даты) руб.</w:t>
            </w:r>
          </w:p>
        </w:tc>
        <w:tc>
          <w:tcPr>
            <w:tcW w:w="567" w:type="dxa"/>
          </w:tcPr>
          <w:p w14:paraId="775E3700" w14:textId="61AFD6A9" w:rsidR="00B26D52" w:rsidRDefault="00B26D52" w:rsidP="00B26D52">
            <w:pPr>
              <w:widowControl w:val="0"/>
              <w:autoSpaceDE w:val="0"/>
              <w:autoSpaceDN w:val="0"/>
              <w:adjustRightInd w:val="0"/>
              <w:rPr>
                <w:sz w:val="22"/>
                <w:szCs w:val="22"/>
              </w:rPr>
            </w:pPr>
            <w:r>
              <w:rPr>
                <w:sz w:val="22"/>
                <w:szCs w:val="22"/>
              </w:rPr>
              <w:t>019</w:t>
            </w:r>
          </w:p>
        </w:tc>
        <w:tc>
          <w:tcPr>
            <w:tcW w:w="850" w:type="dxa"/>
          </w:tcPr>
          <w:p w14:paraId="7470FBE0" w14:textId="77777777" w:rsidR="00B26D52" w:rsidRPr="00B10DB1" w:rsidRDefault="00B26D52" w:rsidP="009F2919">
            <w:pPr>
              <w:widowControl w:val="0"/>
              <w:autoSpaceDE w:val="0"/>
              <w:autoSpaceDN w:val="0"/>
              <w:adjustRightInd w:val="0"/>
              <w:rPr>
                <w:sz w:val="22"/>
                <w:szCs w:val="22"/>
              </w:rPr>
            </w:pPr>
          </w:p>
        </w:tc>
        <w:tc>
          <w:tcPr>
            <w:tcW w:w="851" w:type="dxa"/>
          </w:tcPr>
          <w:p w14:paraId="2D7BAA66" w14:textId="77777777" w:rsidR="00B26D52" w:rsidRPr="00B10DB1" w:rsidRDefault="00B26D52" w:rsidP="009F2919">
            <w:pPr>
              <w:widowControl w:val="0"/>
              <w:autoSpaceDE w:val="0"/>
              <w:autoSpaceDN w:val="0"/>
              <w:adjustRightInd w:val="0"/>
              <w:rPr>
                <w:sz w:val="22"/>
                <w:szCs w:val="22"/>
              </w:rPr>
            </w:pPr>
          </w:p>
        </w:tc>
        <w:tc>
          <w:tcPr>
            <w:tcW w:w="850" w:type="dxa"/>
          </w:tcPr>
          <w:p w14:paraId="7C44E5CA" w14:textId="77777777" w:rsidR="00B26D52" w:rsidRPr="00B10DB1" w:rsidRDefault="00B26D52" w:rsidP="009F2919">
            <w:pPr>
              <w:widowControl w:val="0"/>
              <w:autoSpaceDE w:val="0"/>
              <w:autoSpaceDN w:val="0"/>
              <w:adjustRightInd w:val="0"/>
              <w:rPr>
                <w:sz w:val="22"/>
                <w:szCs w:val="22"/>
              </w:rPr>
            </w:pPr>
          </w:p>
        </w:tc>
        <w:tc>
          <w:tcPr>
            <w:tcW w:w="1052" w:type="dxa"/>
          </w:tcPr>
          <w:p w14:paraId="7A30754F" w14:textId="77777777" w:rsidR="00B26D52" w:rsidRPr="00B10DB1" w:rsidRDefault="00B26D52" w:rsidP="009F2919">
            <w:pPr>
              <w:widowControl w:val="0"/>
              <w:autoSpaceDE w:val="0"/>
              <w:autoSpaceDN w:val="0"/>
              <w:adjustRightInd w:val="0"/>
              <w:rPr>
                <w:sz w:val="22"/>
                <w:szCs w:val="22"/>
              </w:rPr>
            </w:pPr>
          </w:p>
        </w:tc>
        <w:tc>
          <w:tcPr>
            <w:tcW w:w="862" w:type="dxa"/>
          </w:tcPr>
          <w:p w14:paraId="30114C5D" w14:textId="77777777" w:rsidR="00B26D52" w:rsidRPr="00B10DB1" w:rsidRDefault="00B26D52" w:rsidP="009F2919">
            <w:pPr>
              <w:widowControl w:val="0"/>
              <w:autoSpaceDE w:val="0"/>
              <w:autoSpaceDN w:val="0"/>
              <w:adjustRightInd w:val="0"/>
              <w:rPr>
                <w:sz w:val="22"/>
                <w:szCs w:val="22"/>
              </w:rPr>
            </w:pPr>
          </w:p>
        </w:tc>
        <w:tc>
          <w:tcPr>
            <w:tcW w:w="862" w:type="dxa"/>
          </w:tcPr>
          <w:p w14:paraId="22AB5E95" w14:textId="77777777" w:rsidR="00B26D52" w:rsidRPr="00B10DB1" w:rsidRDefault="00B26D52" w:rsidP="009F2919">
            <w:pPr>
              <w:widowControl w:val="0"/>
              <w:autoSpaceDE w:val="0"/>
              <w:autoSpaceDN w:val="0"/>
              <w:adjustRightInd w:val="0"/>
              <w:rPr>
                <w:sz w:val="22"/>
                <w:szCs w:val="22"/>
              </w:rPr>
            </w:pPr>
          </w:p>
        </w:tc>
        <w:tc>
          <w:tcPr>
            <w:tcW w:w="862" w:type="dxa"/>
          </w:tcPr>
          <w:p w14:paraId="235848F5" w14:textId="77777777" w:rsidR="00B26D52" w:rsidRPr="00B10DB1" w:rsidRDefault="00B26D52" w:rsidP="009F2919">
            <w:pPr>
              <w:widowControl w:val="0"/>
              <w:autoSpaceDE w:val="0"/>
              <w:autoSpaceDN w:val="0"/>
              <w:adjustRightInd w:val="0"/>
              <w:rPr>
                <w:sz w:val="22"/>
                <w:szCs w:val="22"/>
              </w:rPr>
            </w:pPr>
          </w:p>
        </w:tc>
        <w:tc>
          <w:tcPr>
            <w:tcW w:w="1040" w:type="dxa"/>
          </w:tcPr>
          <w:p w14:paraId="0CF395C8" w14:textId="77777777" w:rsidR="00B26D52" w:rsidRPr="00B10DB1" w:rsidRDefault="00B26D52" w:rsidP="009F2919">
            <w:pPr>
              <w:widowControl w:val="0"/>
              <w:autoSpaceDE w:val="0"/>
              <w:autoSpaceDN w:val="0"/>
              <w:adjustRightInd w:val="0"/>
              <w:rPr>
                <w:sz w:val="22"/>
                <w:szCs w:val="22"/>
              </w:rPr>
            </w:pPr>
          </w:p>
        </w:tc>
        <w:tc>
          <w:tcPr>
            <w:tcW w:w="851" w:type="dxa"/>
          </w:tcPr>
          <w:p w14:paraId="77C5C4A9" w14:textId="77777777" w:rsidR="00B26D52" w:rsidRPr="00B10DB1" w:rsidRDefault="00B26D52" w:rsidP="009F2919">
            <w:pPr>
              <w:widowControl w:val="0"/>
              <w:autoSpaceDE w:val="0"/>
              <w:autoSpaceDN w:val="0"/>
              <w:adjustRightInd w:val="0"/>
              <w:rPr>
                <w:sz w:val="22"/>
                <w:szCs w:val="22"/>
              </w:rPr>
            </w:pPr>
          </w:p>
        </w:tc>
        <w:tc>
          <w:tcPr>
            <w:tcW w:w="850" w:type="dxa"/>
          </w:tcPr>
          <w:p w14:paraId="791691A2" w14:textId="77777777" w:rsidR="00B26D52" w:rsidRPr="00B10DB1" w:rsidRDefault="00B26D52" w:rsidP="009F2919">
            <w:pPr>
              <w:widowControl w:val="0"/>
              <w:autoSpaceDE w:val="0"/>
              <w:autoSpaceDN w:val="0"/>
              <w:adjustRightInd w:val="0"/>
              <w:rPr>
                <w:sz w:val="22"/>
                <w:szCs w:val="22"/>
              </w:rPr>
            </w:pPr>
          </w:p>
        </w:tc>
        <w:tc>
          <w:tcPr>
            <w:tcW w:w="992" w:type="dxa"/>
          </w:tcPr>
          <w:p w14:paraId="71DDF8FF" w14:textId="77777777" w:rsidR="00B26D52" w:rsidRPr="00B10DB1" w:rsidRDefault="00B26D52" w:rsidP="009F2919">
            <w:pPr>
              <w:widowControl w:val="0"/>
              <w:autoSpaceDE w:val="0"/>
              <w:autoSpaceDN w:val="0"/>
              <w:adjustRightInd w:val="0"/>
              <w:rPr>
                <w:sz w:val="22"/>
                <w:szCs w:val="22"/>
              </w:rPr>
            </w:pPr>
          </w:p>
        </w:tc>
        <w:tc>
          <w:tcPr>
            <w:tcW w:w="851" w:type="dxa"/>
          </w:tcPr>
          <w:p w14:paraId="6BA6464B" w14:textId="77777777" w:rsidR="00B26D52" w:rsidRPr="00B10DB1" w:rsidRDefault="00B26D52" w:rsidP="009F2919">
            <w:pPr>
              <w:widowControl w:val="0"/>
              <w:autoSpaceDE w:val="0"/>
              <w:autoSpaceDN w:val="0"/>
              <w:adjustRightInd w:val="0"/>
              <w:rPr>
                <w:sz w:val="22"/>
                <w:szCs w:val="22"/>
              </w:rPr>
            </w:pPr>
          </w:p>
        </w:tc>
      </w:tr>
    </w:tbl>
    <w:p w14:paraId="09600CEE" w14:textId="72B49A13" w:rsidR="009F2919" w:rsidRDefault="00DE13B1" w:rsidP="009F2919">
      <w:pPr>
        <w:widowControl w:val="0"/>
        <w:shd w:val="clear" w:color="auto" w:fill="FFFFFF"/>
        <w:autoSpaceDE w:val="0"/>
        <w:autoSpaceDN w:val="0"/>
        <w:adjustRightInd w:val="0"/>
        <w:jc w:val="both"/>
        <w:rPr>
          <w:bCs/>
          <w:color w:val="000000"/>
          <w:spacing w:val="-4"/>
          <w:sz w:val="20"/>
          <w:szCs w:val="20"/>
        </w:rPr>
      </w:pPr>
      <w:r>
        <w:rPr>
          <w:bCs/>
          <w:color w:val="000000"/>
          <w:spacing w:val="-4"/>
          <w:sz w:val="20"/>
          <w:szCs w:val="20"/>
        </w:rPr>
        <w:t>Т</w:t>
      </w:r>
      <w:r w:rsidR="00D50940">
        <w:rPr>
          <w:bCs/>
          <w:color w:val="000000"/>
          <w:spacing w:val="-4"/>
          <w:sz w:val="20"/>
          <w:szCs w:val="20"/>
        </w:rPr>
        <w:t xml:space="preserve">арификационный </w:t>
      </w:r>
      <w:r w:rsidRPr="00DE13B1">
        <w:rPr>
          <w:bCs/>
          <w:color w:val="000000"/>
          <w:spacing w:val="-4"/>
          <w:sz w:val="20"/>
          <w:szCs w:val="20"/>
        </w:rPr>
        <w:t>список педагогических работников на 01.0</w:t>
      </w:r>
      <w:r>
        <w:rPr>
          <w:bCs/>
          <w:color w:val="000000"/>
          <w:spacing w:val="-4"/>
          <w:sz w:val="20"/>
          <w:szCs w:val="20"/>
        </w:rPr>
        <w:t>9</w:t>
      </w:r>
      <w:r w:rsidRPr="00DE13B1">
        <w:rPr>
          <w:bCs/>
          <w:color w:val="000000"/>
          <w:spacing w:val="-4"/>
          <w:sz w:val="20"/>
          <w:szCs w:val="20"/>
        </w:rPr>
        <w:t xml:space="preserve">.20___ </w:t>
      </w:r>
      <w:r>
        <w:rPr>
          <w:bCs/>
          <w:color w:val="000000"/>
          <w:spacing w:val="-4"/>
          <w:sz w:val="20"/>
          <w:szCs w:val="20"/>
        </w:rPr>
        <w:t>и на 01.01.202______</w:t>
      </w:r>
      <w:r w:rsidRPr="00DE13B1">
        <w:rPr>
          <w:bCs/>
          <w:color w:val="000000"/>
          <w:spacing w:val="-4"/>
          <w:sz w:val="20"/>
          <w:szCs w:val="20"/>
        </w:rPr>
        <w:t>прилагаются (утвержденн</w:t>
      </w:r>
      <w:r>
        <w:rPr>
          <w:bCs/>
          <w:color w:val="000000"/>
          <w:spacing w:val="-4"/>
          <w:sz w:val="20"/>
          <w:szCs w:val="20"/>
        </w:rPr>
        <w:t>ый</w:t>
      </w:r>
      <w:r w:rsidRPr="00DE13B1">
        <w:rPr>
          <w:bCs/>
          <w:color w:val="000000"/>
          <w:spacing w:val="-4"/>
          <w:sz w:val="20"/>
          <w:szCs w:val="20"/>
        </w:rPr>
        <w:t xml:space="preserve"> руководителем учреждения).</w:t>
      </w:r>
    </w:p>
    <w:p w14:paraId="5800DF1E" w14:textId="77777777" w:rsidR="00DE13B1" w:rsidRPr="009F2919" w:rsidRDefault="00DE13B1" w:rsidP="009F2919">
      <w:pPr>
        <w:widowControl w:val="0"/>
        <w:shd w:val="clear" w:color="auto" w:fill="FFFFFF"/>
        <w:autoSpaceDE w:val="0"/>
        <w:autoSpaceDN w:val="0"/>
        <w:adjustRightInd w:val="0"/>
        <w:jc w:val="both"/>
        <w:rPr>
          <w:bCs/>
          <w:color w:val="000000"/>
          <w:spacing w:val="-4"/>
          <w:sz w:val="20"/>
          <w:szCs w:val="20"/>
        </w:rPr>
      </w:pPr>
    </w:p>
    <w:p w14:paraId="44DCC89F" w14:textId="64C57BE5" w:rsidR="009F2919" w:rsidRPr="00AC52E5" w:rsidRDefault="00AC52E5" w:rsidP="00AC52E5">
      <w:pPr>
        <w:widowControl w:val="0"/>
        <w:shd w:val="clear" w:color="auto" w:fill="FFFFFF"/>
        <w:autoSpaceDE w:val="0"/>
        <w:autoSpaceDN w:val="0"/>
        <w:adjustRightInd w:val="0"/>
        <w:jc w:val="both"/>
        <w:rPr>
          <w:b/>
          <w:bCs/>
          <w:color w:val="000000"/>
          <w:spacing w:val="-4"/>
        </w:rPr>
      </w:pPr>
      <w:r>
        <w:rPr>
          <w:b/>
          <w:bCs/>
          <w:color w:val="000000"/>
          <w:spacing w:val="-4"/>
        </w:rPr>
        <w:t>1.2.</w:t>
      </w:r>
      <w:r w:rsidR="005B6B21" w:rsidRPr="00AC52E5">
        <w:rPr>
          <w:b/>
          <w:bCs/>
          <w:color w:val="000000"/>
          <w:spacing w:val="-4"/>
        </w:rPr>
        <w:t xml:space="preserve"> </w:t>
      </w:r>
      <w:r w:rsidR="00DE13B1" w:rsidRPr="00AC52E5">
        <w:rPr>
          <w:b/>
          <w:bCs/>
          <w:color w:val="000000"/>
          <w:spacing w:val="-4"/>
        </w:rPr>
        <w:t>Фонд оплаты труда ин</w:t>
      </w:r>
      <w:r w:rsidR="006F1812">
        <w:rPr>
          <w:b/>
          <w:bCs/>
          <w:color w:val="000000"/>
          <w:spacing w:val="-4"/>
        </w:rPr>
        <w:t>ых</w:t>
      </w:r>
      <w:r w:rsidR="00DE13B1" w:rsidRPr="00AC52E5">
        <w:rPr>
          <w:b/>
          <w:bCs/>
          <w:color w:val="000000"/>
          <w:spacing w:val="-4"/>
        </w:rPr>
        <w:t xml:space="preserve"> пе</w:t>
      </w:r>
      <w:r w:rsidR="009F2919" w:rsidRPr="00AC52E5">
        <w:rPr>
          <w:b/>
          <w:bCs/>
          <w:color w:val="000000"/>
          <w:spacing w:val="-4"/>
        </w:rPr>
        <w:t>дагогическ</w:t>
      </w:r>
      <w:r w:rsidR="006F1812">
        <w:rPr>
          <w:b/>
          <w:bCs/>
          <w:color w:val="000000"/>
          <w:spacing w:val="-4"/>
        </w:rPr>
        <w:t>их работников</w:t>
      </w:r>
      <w:r w:rsidR="00DE13B1" w:rsidRPr="00AC52E5">
        <w:rPr>
          <w:b/>
          <w:bCs/>
          <w:color w:val="000000"/>
          <w:spacing w:val="-4"/>
        </w:rPr>
        <w:t xml:space="preserve"> образовательных организаций</w:t>
      </w:r>
    </w:p>
    <w:p w14:paraId="65096482" w14:textId="77777777" w:rsidR="009F2919" w:rsidRPr="009F2919" w:rsidRDefault="009F2919" w:rsidP="009F2919">
      <w:pPr>
        <w:widowControl w:val="0"/>
        <w:shd w:val="clear" w:color="auto" w:fill="FFFFFF"/>
        <w:autoSpaceDE w:val="0"/>
        <w:autoSpaceDN w:val="0"/>
        <w:adjustRightInd w:val="0"/>
        <w:jc w:val="both"/>
        <w:rPr>
          <w:bCs/>
          <w:color w:val="000000"/>
          <w:spacing w:val="-4"/>
          <w:sz w:val="20"/>
          <w:szCs w:val="20"/>
        </w:rPr>
      </w:pPr>
    </w:p>
    <w:tbl>
      <w:tblPr>
        <w:tblW w:w="14884" w:type="dxa"/>
        <w:tblInd w:w="40" w:type="dxa"/>
        <w:tblLayout w:type="fixed"/>
        <w:tblCellMar>
          <w:left w:w="28" w:type="dxa"/>
          <w:right w:w="28" w:type="dxa"/>
        </w:tblCellMar>
        <w:tblLook w:val="0000" w:firstRow="0" w:lastRow="0" w:firstColumn="0" w:lastColumn="0" w:noHBand="0" w:noVBand="0"/>
      </w:tblPr>
      <w:tblGrid>
        <w:gridCol w:w="4253"/>
        <w:gridCol w:w="697"/>
        <w:gridCol w:w="1417"/>
        <w:gridCol w:w="1843"/>
        <w:gridCol w:w="1276"/>
        <w:gridCol w:w="1973"/>
        <w:gridCol w:w="1429"/>
        <w:gridCol w:w="1996"/>
      </w:tblGrid>
      <w:tr w:rsidR="005B6B21" w:rsidRPr="00B10DB1" w14:paraId="7D72A2D6" w14:textId="77777777" w:rsidTr="002225B7">
        <w:trPr>
          <w:cantSplit/>
          <w:trHeight w:val="360"/>
        </w:trPr>
        <w:tc>
          <w:tcPr>
            <w:tcW w:w="4253" w:type="dxa"/>
            <w:vMerge w:val="restart"/>
            <w:tcBorders>
              <w:top w:val="single" w:sz="4" w:space="0" w:color="auto"/>
              <w:left w:val="single" w:sz="4" w:space="0" w:color="auto"/>
              <w:right w:val="single" w:sz="6" w:space="0" w:color="auto"/>
            </w:tcBorders>
            <w:vAlign w:val="center"/>
          </w:tcPr>
          <w:p w14:paraId="26FDC508" w14:textId="77777777" w:rsidR="005B6B21" w:rsidRPr="00B10DB1" w:rsidRDefault="005B6B21" w:rsidP="009F2919">
            <w:pPr>
              <w:widowControl w:val="0"/>
              <w:autoSpaceDE w:val="0"/>
              <w:autoSpaceDN w:val="0"/>
              <w:adjustRightInd w:val="0"/>
              <w:rPr>
                <w:sz w:val="22"/>
                <w:szCs w:val="22"/>
              </w:rPr>
            </w:pPr>
            <w:r w:rsidRPr="00B10DB1">
              <w:rPr>
                <w:sz w:val="22"/>
                <w:szCs w:val="22"/>
              </w:rPr>
              <w:lastRenderedPageBreak/>
              <w:t>Наименование показателя</w:t>
            </w:r>
          </w:p>
        </w:tc>
        <w:tc>
          <w:tcPr>
            <w:tcW w:w="697" w:type="dxa"/>
            <w:tcBorders>
              <w:top w:val="single" w:sz="4" w:space="0" w:color="auto"/>
              <w:left w:val="single" w:sz="6" w:space="0" w:color="auto"/>
              <w:right w:val="single" w:sz="6" w:space="0" w:color="auto"/>
            </w:tcBorders>
          </w:tcPr>
          <w:p w14:paraId="1045EFD1" w14:textId="77777777" w:rsidR="005B6B21" w:rsidRPr="00B10DB1" w:rsidRDefault="005B6B21" w:rsidP="009F2919">
            <w:pPr>
              <w:widowControl w:val="0"/>
              <w:autoSpaceDE w:val="0"/>
              <w:autoSpaceDN w:val="0"/>
              <w:adjustRightInd w:val="0"/>
              <w:jc w:val="center"/>
              <w:rPr>
                <w:sz w:val="22"/>
                <w:szCs w:val="22"/>
              </w:rPr>
            </w:pPr>
          </w:p>
        </w:tc>
        <w:tc>
          <w:tcPr>
            <w:tcW w:w="3260" w:type="dxa"/>
            <w:gridSpan w:val="2"/>
            <w:tcBorders>
              <w:top w:val="single" w:sz="4" w:space="0" w:color="auto"/>
              <w:left w:val="single" w:sz="6" w:space="0" w:color="auto"/>
              <w:right w:val="single" w:sz="4" w:space="0" w:color="auto"/>
            </w:tcBorders>
          </w:tcPr>
          <w:p w14:paraId="707C8FF5" w14:textId="788137C8" w:rsidR="005B6B21" w:rsidRPr="00B10DB1" w:rsidRDefault="005B6B21" w:rsidP="009F2919">
            <w:pPr>
              <w:widowControl w:val="0"/>
              <w:autoSpaceDE w:val="0"/>
              <w:autoSpaceDN w:val="0"/>
              <w:adjustRightInd w:val="0"/>
              <w:jc w:val="center"/>
              <w:rPr>
                <w:bCs/>
                <w:color w:val="000000"/>
                <w:spacing w:val="-5"/>
                <w:sz w:val="22"/>
                <w:szCs w:val="22"/>
              </w:rPr>
            </w:pPr>
            <w:r w:rsidRPr="00B10DB1">
              <w:rPr>
                <w:sz w:val="22"/>
                <w:szCs w:val="22"/>
              </w:rPr>
              <w:t>на _____ очередной (текущий) финансовый год</w:t>
            </w:r>
          </w:p>
        </w:tc>
        <w:tc>
          <w:tcPr>
            <w:tcW w:w="3249" w:type="dxa"/>
            <w:gridSpan w:val="2"/>
            <w:tcBorders>
              <w:top w:val="single" w:sz="4" w:space="0" w:color="auto"/>
              <w:left w:val="single" w:sz="6" w:space="0" w:color="auto"/>
              <w:right w:val="single" w:sz="4" w:space="0" w:color="auto"/>
            </w:tcBorders>
          </w:tcPr>
          <w:p w14:paraId="75AB91DA" w14:textId="77777777" w:rsidR="005B6B21" w:rsidRPr="00B10DB1" w:rsidRDefault="005B6B21" w:rsidP="009F2919">
            <w:pPr>
              <w:widowControl w:val="0"/>
              <w:shd w:val="clear" w:color="auto" w:fill="FFFFFF"/>
              <w:autoSpaceDE w:val="0"/>
              <w:autoSpaceDN w:val="0"/>
              <w:adjustRightInd w:val="0"/>
              <w:jc w:val="center"/>
              <w:rPr>
                <w:sz w:val="22"/>
                <w:szCs w:val="22"/>
              </w:rPr>
            </w:pPr>
            <w:r w:rsidRPr="00B10DB1">
              <w:rPr>
                <w:sz w:val="22"/>
                <w:szCs w:val="22"/>
              </w:rPr>
              <w:t>на _____ первый год планового периода</w:t>
            </w:r>
          </w:p>
        </w:tc>
        <w:tc>
          <w:tcPr>
            <w:tcW w:w="3425" w:type="dxa"/>
            <w:gridSpan w:val="2"/>
            <w:tcBorders>
              <w:top w:val="single" w:sz="4" w:space="0" w:color="auto"/>
              <w:left w:val="single" w:sz="6" w:space="0" w:color="auto"/>
              <w:right w:val="single" w:sz="4" w:space="0" w:color="auto"/>
            </w:tcBorders>
          </w:tcPr>
          <w:p w14:paraId="52074F1B" w14:textId="77777777" w:rsidR="005B6B21" w:rsidRPr="00B10DB1" w:rsidRDefault="005B6B21" w:rsidP="009F2919">
            <w:pPr>
              <w:widowControl w:val="0"/>
              <w:shd w:val="clear" w:color="auto" w:fill="FFFFFF"/>
              <w:autoSpaceDE w:val="0"/>
              <w:autoSpaceDN w:val="0"/>
              <w:adjustRightInd w:val="0"/>
              <w:jc w:val="center"/>
              <w:rPr>
                <w:sz w:val="22"/>
                <w:szCs w:val="22"/>
              </w:rPr>
            </w:pPr>
            <w:r w:rsidRPr="00B10DB1">
              <w:rPr>
                <w:sz w:val="22"/>
                <w:szCs w:val="22"/>
              </w:rPr>
              <w:t>на _____ второй год планового периода</w:t>
            </w:r>
          </w:p>
        </w:tc>
      </w:tr>
      <w:tr w:rsidR="005B6B21" w:rsidRPr="00B10DB1" w14:paraId="3A1D59F8" w14:textId="77777777" w:rsidTr="002225B7">
        <w:trPr>
          <w:cantSplit/>
          <w:trHeight w:val="783"/>
        </w:trPr>
        <w:tc>
          <w:tcPr>
            <w:tcW w:w="4253" w:type="dxa"/>
            <w:vMerge/>
            <w:tcBorders>
              <w:left w:val="single" w:sz="4" w:space="0" w:color="auto"/>
              <w:right w:val="single" w:sz="6" w:space="0" w:color="auto"/>
            </w:tcBorders>
            <w:vAlign w:val="center"/>
          </w:tcPr>
          <w:p w14:paraId="31DDD864" w14:textId="77777777" w:rsidR="005B6B21" w:rsidRPr="00B10DB1" w:rsidRDefault="005B6B21" w:rsidP="009F2919">
            <w:pPr>
              <w:widowControl w:val="0"/>
              <w:autoSpaceDE w:val="0"/>
              <w:autoSpaceDN w:val="0"/>
              <w:adjustRightInd w:val="0"/>
              <w:rPr>
                <w:sz w:val="22"/>
                <w:szCs w:val="22"/>
              </w:rPr>
            </w:pPr>
          </w:p>
        </w:tc>
        <w:tc>
          <w:tcPr>
            <w:tcW w:w="697" w:type="dxa"/>
            <w:tcBorders>
              <w:left w:val="single" w:sz="6" w:space="0" w:color="auto"/>
              <w:right w:val="single" w:sz="6" w:space="0" w:color="auto"/>
            </w:tcBorders>
          </w:tcPr>
          <w:p w14:paraId="3C16FA62" w14:textId="77777777" w:rsidR="005B6B21" w:rsidRPr="00B10DB1" w:rsidRDefault="005B6B21" w:rsidP="009F2919">
            <w:pPr>
              <w:widowControl w:val="0"/>
              <w:autoSpaceDE w:val="0"/>
              <w:autoSpaceDN w:val="0"/>
              <w:adjustRightInd w:val="0"/>
              <w:jc w:val="center"/>
              <w:rPr>
                <w:sz w:val="22"/>
                <w:szCs w:val="22"/>
              </w:rPr>
            </w:pPr>
          </w:p>
        </w:tc>
        <w:tc>
          <w:tcPr>
            <w:tcW w:w="1417" w:type="dxa"/>
            <w:tcBorders>
              <w:top w:val="single" w:sz="4" w:space="0" w:color="auto"/>
              <w:left w:val="single" w:sz="6" w:space="0" w:color="auto"/>
              <w:right w:val="single" w:sz="4" w:space="0" w:color="auto"/>
            </w:tcBorders>
            <w:vAlign w:val="center"/>
          </w:tcPr>
          <w:p w14:paraId="26C3367E" w14:textId="660DD7A6" w:rsidR="005B6B21" w:rsidRPr="00B10DB1" w:rsidRDefault="005B6B21" w:rsidP="009F2919">
            <w:pPr>
              <w:widowControl w:val="0"/>
              <w:autoSpaceDE w:val="0"/>
              <w:autoSpaceDN w:val="0"/>
              <w:adjustRightInd w:val="0"/>
              <w:jc w:val="center"/>
              <w:rPr>
                <w:sz w:val="22"/>
                <w:szCs w:val="22"/>
              </w:rPr>
            </w:pPr>
            <w:r w:rsidRPr="00B10DB1">
              <w:rPr>
                <w:sz w:val="22"/>
                <w:szCs w:val="22"/>
              </w:rPr>
              <w:t>среднегодовое число ставок (должностей)</w:t>
            </w:r>
          </w:p>
        </w:tc>
        <w:tc>
          <w:tcPr>
            <w:tcW w:w="1843" w:type="dxa"/>
            <w:tcBorders>
              <w:top w:val="single" w:sz="4" w:space="0" w:color="auto"/>
              <w:left w:val="single" w:sz="6" w:space="0" w:color="auto"/>
              <w:right w:val="single" w:sz="4" w:space="0" w:color="auto"/>
            </w:tcBorders>
            <w:vAlign w:val="center"/>
          </w:tcPr>
          <w:p w14:paraId="2A0E4229"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сумма в год,</w:t>
            </w:r>
          </w:p>
          <w:p w14:paraId="000CF631"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руб.</w:t>
            </w:r>
          </w:p>
        </w:tc>
        <w:tc>
          <w:tcPr>
            <w:tcW w:w="1276" w:type="dxa"/>
            <w:tcBorders>
              <w:top w:val="single" w:sz="4" w:space="0" w:color="auto"/>
              <w:left w:val="single" w:sz="6" w:space="0" w:color="auto"/>
              <w:right w:val="single" w:sz="4" w:space="0" w:color="auto"/>
            </w:tcBorders>
            <w:vAlign w:val="center"/>
          </w:tcPr>
          <w:p w14:paraId="0C4D5A5F"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среднегодовое число ставок (должностей)</w:t>
            </w:r>
          </w:p>
        </w:tc>
        <w:tc>
          <w:tcPr>
            <w:tcW w:w="1973" w:type="dxa"/>
            <w:tcBorders>
              <w:top w:val="single" w:sz="4" w:space="0" w:color="auto"/>
              <w:left w:val="single" w:sz="6" w:space="0" w:color="auto"/>
              <w:right w:val="single" w:sz="4" w:space="0" w:color="auto"/>
            </w:tcBorders>
            <w:vAlign w:val="center"/>
          </w:tcPr>
          <w:p w14:paraId="0E909435"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сумма в год,</w:t>
            </w:r>
          </w:p>
          <w:p w14:paraId="5B925E08"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руб.</w:t>
            </w:r>
          </w:p>
        </w:tc>
        <w:tc>
          <w:tcPr>
            <w:tcW w:w="1429" w:type="dxa"/>
            <w:tcBorders>
              <w:top w:val="single" w:sz="4" w:space="0" w:color="auto"/>
              <w:left w:val="single" w:sz="6" w:space="0" w:color="auto"/>
              <w:right w:val="single" w:sz="4" w:space="0" w:color="auto"/>
            </w:tcBorders>
            <w:vAlign w:val="center"/>
          </w:tcPr>
          <w:p w14:paraId="192E4A12"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среднегодовое число ставок (должностей)</w:t>
            </w:r>
          </w:p>
        </w:tc>
        <w:tc>
          <w:tcPr>
            <w:tcW w:w="1996" w:type="dxa"/>
            <w:tcBorders>
              <w:top w:val="single" w:sz="4" w:space="0" w:color="auto"/>
              <w:left w:val="single" w:sz="6" w:space="0" w:color="auto"/>
              <w:right w:val="single" w:sz="4" w:space="0" w:color="auto"/>
            </w:tcBorders>
            <w:vAlign w:val="center"/>
          </w:tcPr>
          <w:p w14:paraId="1FDC4ACA"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сумма в год,</w:t>
            </w:r>
          </w:p>
          <w:p w14:paraId="612DEE57"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руб.</w:t>
            </w:r>
          </w:p>
        </w:tc>
      </w:tr>
      <w:tr w:rsidR="005B6B21" w:rsidRPr="00B10DB1" w14:paraId="4F247DB4" w14:textId="77777777" w:rsidTr="002225B7">
        <w:trPr>
          <w:trHeight w:hRule="exact" w:val="343"/>
        </w:trPr>
        <w:tc>
          <w:tcPr>
            <w:tcW w:w="4253" w:type="dxa"/>
            <w:tcBorders>
              <w:top w:val="single" w:sz="6" w:space="0" w:color="auto"/>
              <w:left w:val="single" w:sz="4" w:space="0" w:color="auto"/>
              <w:bottom w:val="single" w:sz="6" w:space="0" w:color="auto"/>
              <w:right w:val="single" w:sz="6" w:space="0" w:color="auto"/>
            </w:tcBorders>
            <w:vAlign w:val="center"/>
          </w:tcPr>
          <w:p w14:paraId="13115B2F" w14:textId="77777777" w:rsidR="005B6B21" w:rsidRPr="005B6B21" w:rsidRDefault="005B6B21" w:rsidP="009F2919">
            <w:pPr>
              <w:widowControl w:val="0"/>
              <w:autoSpaceDE w:val="0"/>
              <w:autoSpaceDN w:val="0"/>
              <w:adjustRightInd w:val="0"/>
              <w:jc w:val="center"/>
              <w:rPr>
                <w:sz w:val="18"/>
                <w:szCs w:val="18"/>
              </w:rPr>
            </w:pPr>
            <w:r w:rsidRPr="005B6B21">
              <w:rPr>
                <w:sz w:val="18"/>
                <w:szCs w:val="18"/>
              </w:rPr>
              <w:t>1</w:t>
            </w:r>
          </w:p>
        </w:tc>
        <w:tc>
          <w:tcPr>
            <w:tcW w:w="697" w:type="dxa"/>
            <w:tcBorders>
              <w:top w:val="single" w:sz="6" w:space="0" w:color="auto"/>
              <w:left w:val="single" w:sz="6" w:space="0" w:color="auto"/>
              <w:bottom w:val="single" w:sz="6" w:space="0" w:color="auto"/>
              <w:right w:val="single" w:sz="6" w:space="0" w:color="auto"/>
            </w:tcBorders>
          </w:tcPr>
          <w:p w14:paraId="356CCB96" w14:textId="77777777" w:rsidR="005B6B21" w:rsidRPr="005B6B21" w:rsidRDefault="005B6B21" w:rsidP="009F2919">
            <w:pPr>
              <w:widowControl w:val="0"/>
              <w:autoSpaceDE w:val="0"/>
              <w:autoSpaceDN w:val="0"/>
              <w:adjustRightInd w:val="0"/>
              <w:jc w:val="center"/>
              <w:rPr>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14:paraId="1BE3D69E" w14:textId="58905DD6" w:rsidR="005B6B21" w:rsidRPr="005B6B21" w:rsidRDefault="005B6B21" w:rsidP="009F2919">
            <w:pPr>
              <w:widowControl w:val="0"/>
              <w:autoSpaceDE w:val="0"/>
              <w:autoSpaceDN w:val="0"/>
              <w:adjustRightInd w:val="0"/>
              <w:jc w:val="center"/>
              <w:rPr>
                <w:sz w:val="18"/>
                <w:szCs w:val="18"/>
              </w:rPr>
            </w:pPr>
            <w:r w:rsidRPr="005B6B21">
              <w:rPr>
                <w:sz w:val="18"/>
                <w:szCs w:val="18"/>
              </w:rPr>
              <w:t>2</w:t>
            </w:r>
          </w:p>
        </w:tc>
        <w:tc>
          <w:tcPr>
            <w:tcW w:w="1843" w:type="dxa"/>
            <w:tcBorders>
              <w:top w:val="single" w:sz="6" w:space="0" w:color="auto"/>
              <w:left w:val="single" w:sz="6" w:space="0" w:color="auto"/>
              <w:bottom w:val="single" w:sz="6" w:space="0" w:color="auto"/>
              <w:right w:val="single" w:sz="6" w:space="0" w:color="auto"/>
            </w:tcBorders>
            <w:vAlign w:val="center"/>
          </w:tcPr>
          <w:p w14:paraId="0EAD3C40" w14:textId="77777777" w:rsidR="005B6B21" w:rsidRPr="005B6B21" w:rsidRDefault="005B6B21" w:rsidP="009F2919">
            <w:pPr>
              <w:widowControl w:val="0"/>
              <w:autoSpaceDE w:val="0"/>
              <w:autoSpaceDN w:val="0"/>
              <w:adjustRightInd w:val="0"/>
              <w:jc w:val="center"/>
              <w:rPr>
                <w:sz w:val="18"/>
                <w:szCs w:val="18"/>
              </w:rPr>
            </w:pPr>
            <w:r w:rsidRPr="005B6B21">
              <w:rPr>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14:paraId="26ED165A" w14:textId="77777777" w:rsidR="005B6B21" w:rsidRPr="005B6B21" w:rsidRDefault="005B6B21" w:rsidP="009F2919">
            <w:pPr>
              <w:widowControl w:val="0"/>
              <w:autoSpaceDE w:val="0"/>
              <w:autoSpaceDN w:val="0"/>
              <w:adjustRightInd w:val="0"/>
              <w:jc w:val="center"/>
              <w:rPr>
                <w:sz w:val="18"/>
                <w:szCs w:val="18"/>
              </w:rPr>
            </w:pPr>
            <w:r w:rsidRPr="005B6B21">
              <w:rPr>
                <w:sz w:val="18"/>
                <w:szCs w:val="18"/>
              </w:rPr>
              <w:t>4</w:t>
            </w:r>
          </w:p>
        </w:tc>
        <w:tc>
          <w:tcPr>
            <w:tcW w:w="1973" w:type="dxa"/>
            <w:tcBorders>
              <w:top w:val="single" w:sz="6" w:space="0" w:color="auto"/>
              <w:left w:val="single" w:sz="6" w:space="0" w:color="auto"/>
              <w:bottom w:val="single" w:sz="6" w:space="0" w:color="auto"/>
              <w:right w:val="single" w:sz="6" w:space="0" w:color="auto"/>
            </w:tcBorders>
            <w:vAlign w:val="center"/>
          </w:tcPr>
          <w:p w14:paraId="707F4FE3" w14:textId="77777777" w:rsidR="005B6B21" w:rsidRPr="005B6B21" w:rsidRDefault="005B6B21" w:rsidP="009F2919">
            <w:pPr>
              <w:widowControl w:val="0"/>
              <w:autoSpaceDE w:val="0"/>
              <w:autoSpaceDN w:val="0"/>
              <w:adjustRightInd w:val="0"/>
              <w:jc w:val="center"/>
              <w:rPr>
                <w:sz w:val="18"/>
                <w:szCs w:val="18"/>
              </w:rPr>
            </w:pPr>
            <w:r w:rsidRPr="005B6B21">
              <w:rPr>
                <w:sz w:val="18"/>
                <w:szCs w:val="18"/>
              </w:rPr>
              <w:t>5</w:t>
            </w:r>
          </w:p>
        </w:tc>
        <w:tc>
          <w:tcPr>
            <w:tcW w:w="1429" w:type="dxa"/>
            <w:tcBorders>
              <w:top w:val="single" w:sz="6" w:space="0" w:color="auto"/>
              <w:left w:val="single" w:sz="6" w:space="0" w:color="auto"/>
              <w:bottom w:val="single" w:sz="6" w:space="0" w:color="auto"/>
              <w:right w:val="single" w:sz="6" w:space="0" w:color="auto"/>
            </w:tcBorders>
            <w:vAlign w:val="center"/>
          </w:tcPr>
          <w:p w14:paraId="5F28A575" w14:textId="77777777" w:rsidR="005B6B21" w:rsidRPr="005B6B21" w:rsidRDefault="005B6B21" w:rsidP="009F2919">
            <w:pPr>
              <w:widowControl w:val="0"/>
              <w:autoSpaceDE w:val="0"/>
              <w:autoSpaceDN w:val="0"/>
              <w:adjustRightInd w:val="0"/>
              <w:jc w:val="center"/>
              <w:rPr>
                <w:sz w:val="18"/>
                <w:szCs w:val="18"/>
              </w:rPr>
            </w:pPr>
            <w:r w:rsidRPr="005B6B21">
              <w:rPr>
                <w:sz w:val="18"/>
                <w:szCs w:val="18"/>
              </w:rPr>
              <w:t>6</w:t>
            </w:r>
          </w:p>
        </w:tc>
        <w:tc>
          <w:tcPr>
            <w:tcW w:w="1996" w:type="dxa"/>
            <w:tcBorders>
              <w:top w:val="single" w:sz="6" w:space="0" w:color="auto"/>
              <w:left w:val="single" w:sz="6" w:space="0" w:color="auto"/>
              <w:bottom w:val="single" w:sz="6" w:space="0" w:color="auto"/>
              <w:right w:val="single" w:sz="6" w:space="0" w:color="auto"/>
            </w:tcBorders>
            <w:vAlign w:val="center"/>
          </w:tcPr>
          <w:p w14:paraId="35606C38" w14:textId="77777777" w:rsidR="005B6B21" w:rsidRPr="005B6B21" w:rsidRDefault="005B6B21" w:rsidP="009F2919">
            <w:pPr>
              <w:widowControl w:val="0"/>
              <w:autoSpaceDE w:val="0"/>
              <w:autoSpaceDN w:val="0"/>
              <w:adjustRightInd w:val="0"/>
              <w:jc w:val="center"/>
              <w:rPr>
                <w:sz w:val="18"/>
                <w:szCs w:val="18"/>
              </w:rPr>
            </w:pPr>
            <w:r w:rsidRPr="005B6B21">
              <w:rPr>
                <w:sz w:val="18"/>
                <w:szCs w:val="18"/>
              </w:rPr>
              <w:t>7</w:t>
            </w:r>
          </w:p>
        </w:tc>
      </w:tr>
      <w:tr w:rsidR="005B6B21" w:rsidRPr="00B10DB1" w14:paraId="1F78747C" w14:textId="77777777" w:rsidTr="002225B7">
        <w:trPr>
          <w:trHeight w:hRule="exact" w:val="560"/>
        </w:trPr>
        <w:tc>
          <w:tcPr>
            <w:tcW w:w="4253" w:type="dxa"/>
            <w:tcBorders>
              <w:top w:val="single" w:sz="6" w:space="0" w:color="auto"/>
              <w:left w:val="single" w:sz="4" w:space="0" w:color="auto"/>
              <w:bottom w:val="single" w:sz="6" w:space="0" w:color="auto"/>
              <w:right w:val="single" w:sz="6" w:space="0" w:color="auto"/>
            </w:tcBorders>
          </w:tcPr>
          <w:p w14:paraId="45F748AB" w14:textId="1369F060" w:rsidR="005B6B21" w:rsidRPr="00B10DB1" w:rsidRDefault="005B6B21" w:rsidP="005B6B21">
            <w:pPr>
              <w:widowControl w:val="0"/>
              <w:autoSpaceDE w:val="0"/>
              <w:autoSpaceDN w:val="0"/>
              <w:adjustRightInd w:val="0"/>
              <w:rPr>
                <w:sz w:val="22"/>
                <w:szCs w:val="22"/>
              </w:rPr>
            </w:pPr>
            <w:r>
              <w:rPr>
                <w:sz w:val="22"/>
                <w:szCs w:val="22"/>
              </w:rPr>
              <w:t>1.</w:t>
            </w:r>
            <w:r w:rsidRPr="00B10DB1">
              <w:rPr>
                <w:sz w:val="22"/>
                <w:szCs w:val="22"/>
              </w:rPr>
              <w:t>Количество ставок других педагогических работников</w:t>
            </w:r>
            <w:r w:rsidR="002225B7">
              <w:rPr>
                <w:sz w:val="22"/>
                <w:szCs w:val="22"/>
              </w:rPr>
              <w:t xml:space="preserve"> (</w:t>
            </w:r>
            <w:proofErr w:type="spellStart"/>
            <w:proofErr w:type="gramStart"/>
            <w:r w:rsidR="002225B7">
              <w:rPr>
                <w:sz w:val="22"/>
                <w:szCs w:val="22"/>
              </w:rPr>
              <w:t>ед</w:t>
            </w:r>
            <w:proofErr w:type="spellEnd"/>
            <w:proofErr w:type="gramEnd"/>
            <w:r w:rsidR="002225B7">
              <w:rPr>
                <w:sz w:val="22"/>
                <w:szCs w:val="22"/>
              </w:rPr>
              <w:t>)</w:t>
            </w:r>
            <w:r>
              <w:rPr>
                <w:sz w:val="22"/>
                <w:szCs w:val="22"/>
              </w:rPr>
              <w:t>, в том числе</w:t>
            </w:r>
          </w:p>
        </w:tc>
        <w:tc>
          <w:tcPr>
            <w:tcW w:w="697" w:type="dxa"/>
            <w:tcBorders>
              <w:top w:val="single" w:sz="6" w:space="0" w:color="auto"/>
              <w:left w:val="single" w:sz="6" w:space="0" w:color="auto"/>
              <w:bottom w:val="single" w:sz="6" w:space="0" w:color="auto"/>
              <w:right w:val="single" w:sz="6" w:space="0" w:color="auto"/>
            </w:tcBorders>
          </w:tcPr>
          <w:p w14:paraId="6C1C534B" w14:textId="0C3EB01E" w:rsidR="005B6B21" w:rsidRPr="00B10DB1" w:rsidRDefault="005B6B21" w:rsidP="009F2919">
            <w:pPr>
              <w:widowControl w:val="0"/>
              <w:autoSpaceDE w:val="0"/>
              <w:autoSpaceDN w:val="0"/>
              <w:adjustRightInd w:val="0"/>
              <w:rPr>
                <w:sz w:val="22"/>
                <w:szCs w:val="22"/>
              </w:rPr>
            </w:pPr>
            <w:r>
              <w:rPr>
                <w:sz w:val="22"/>
                <w:szCs w:val="22"/>
              </w:rPr>
              <w:t>010</w:t>
            </w:r>
          </w:p>
        </w:tc>
        <w:tc>
          <w:tcPr>
            <w:tcW w:w="1417" w:type="dxa"/>
            <w:tcBorders>
              <w:top w:val="single" w:sz="6" w:space="0" w:color="auto"/>
              <w:left w:val="single" w:sz="6" w:space="0" w:color="auto"/>
              <w:bottom w:val="single" w:sz="6" w:space="0" w:color="auto"/>
              <w:right w:val="single" w:sz="6" w:space="0" w:color="auto"/>
            </w:tcBorders>
            <w:vAlign w:val="center"/>
          </w:tcPr>
          <w:p w14:paraId="3AAB9FA3" w14:textId="29CB0219" w:rsidR="005B6B21" w:rsidRPr="00B10DB1" w:rsidRDefault="005B6B21" w:rsidP="009F2919">
            <w:pPr>
              <w:widowControl w:val="0"/>
              <w:autoSpaceDE w:val="0"/>
              <w:autoSpaceDN w:val="0"/>
              <w:adjustRightInd w:val="0"/>
              <w:rPr>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tcPr>
          <w:p w14:paraId="6518100C" w14:textId="77777777" w:rsidR="005B6B21" w:rsidRPr="00B10DB1" w:rsidRDefault="005B6B21" w:rsidP="009F2919">
            <w:pPr>
              <w:widowControl w:val="0"/>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672C8269" w14:textId="77777777" w:rsidR="005B6B21" w:rsidRPr="00B10DB1" w:rsidRDefault="005B6B21" w:rsidP="009F2919">
            <w:pPr>
              <w:widowControl w:val="0"/>
              <w:autoSpaceDE w:val="0"/>
              <w:autoSpaceDN w:val="0"/>
              <w:adjustRightInd w:val="0"/>
              <w:rPr>
                <w:sz w:val="22"/>
                <w:szCs w:val="22"/>
              </w:rPr>
            </w:pPr>
          </w:p>
        </w:tc>
        <w:tc>
          <w:tcPr>
            <w:tcW w:w="1973" w:type="dxa"/>
            <w:tcBorders>
              <w:top w:val="single" w:sz="6" w:space="0" w:color="auto"/>
              <w:left w:val="single" w:sz="6" w:space="0" w:color="auto"/>
              <w:bottom w:val="single" w:sz="6" w:space="0" w:color="auto"/>
              <w:right w:val="single" w:sz="6" w:space="0" w:color="auto"/>
            </w:tcBorders>
          </w:tcPr>
          <w:p w14:paraId="3193DF1F" w14:textId="77777777" w:rsidR="005B6B21" w:rsidRPr="00B10DB1" w:rsidRDefault="005B6B21" w:rsidP="009F2919">
            <w:pPr>
              <w:widowControl w:val="0"/>
              <w:autoSpaceDE w:val="0"/>
              <w:autoSpaceDN w:val="0"/>
              <w:adjustRightInd w:val="0"/>
              <w:rPr>
                <w:sz w:val="22"/>
                <w:szCs w:val="22"/>
              </w:rPr>
            </w:pPr>
          </w:p>
        </w:tc>
        <w:tc>
          <w:tcPr>
            <w:tcW w:w="1429" w:type="dxa"/>
            <w:tcBorders>
              <w:top w:val="single" w:sz="6" w:space="0" w:color="auto"/>
              <w:left w:val="single" w:sz="6" w:space="0" w:color="auto"/>
              <w:bottom w:val="single" w:sz="6" w:space="0" w:color="auto"/>
              <w:right w:val="single" w:sz="6" w:space="0" w:color="auto"/>
            </w:tcBorders>
          </w:tcPr>
          <w:p w14:paraId="10E36E19" w14:textId="77777777" w:rsidR="005B6B21" w:rsidRPr="00B10DB1" w:rsidRDefault="005B6B21" w:rsidP="009F2919">
            <w:pPr>
              <w:widowControl w:val="0"/>
              <w:autoSpaceDE w:val="0"/>
              <w:autoSpaceDN w:val="0"/>
              <w:adjustRightInd w:val="0"/>
              <w:rPr>
                <w:sz w:val="22"/>
                <w:szCs w:val="22"/>
              </w:rPr>
            </w:pPr>
          </w:p>
        </w:tc>
        <w:tc>
          <w:tcPr>
            <w:tcW w:w="1996" w:type="dxa"/>
            <w:tcBorders>
              <w:top w:val="single" w:sz="6" w:space="0" w:color="auto"/>
              <w:left w:val="single" w:sz="6" w:space="0" w:color="auto"/>
              <w:bottom w:val="single" w:sz="6" w:space="0" w:color="auto"/>
              <w:right w:val="single" w:sz="6" w:space="0" w:color="auto"/>
            </w:tcBorders>
          </w:tcPr>
          <w:p w14:paraId="000373A7" w14:textId="77777777" w:rsidR="005B6B21" w:rsidRPr="00B10DB1" w:rsidRDefault="005B6B21" w:rsidP="009F2919">
            <w:pPr>
              <w:widowControl w:val="0"/>
              <w:autoSpaceDE w:val="0"/>
              <w:autoSpaceDN w:val="0"/>
              <w:adjustRightInd w:val="0"/>
              <w:rPr>
                <w:sz w:val="22"/>
                <w:szCs w:val="22"/>
              </w:rPr>
            </w:pPr>
          </w:p>
        </w:tc>
      </w:tr>
      <w:tr w:rsidR="005B6B21" w:rsidRPr="00B10DB1" w14:paraId="526261B8" w14:textId="77777777" w:rsidTr="002225B7">
        <w:trPr>
          <w:trHeight w:hRule="exact" w:val="430"/>
        </w:trPr>
        <w:tc>
          <w:tcPr>
            <w:tcW w:w="4253" w:type="dxa"/>
            <w:tcBorders>
              <w:top w:val="single" w:sz="6" w:space="0" w:color="auto"/>
              <w:left w:val="single" w:sz="4" w:space="0" w:color="auto"/>
              <w:bottom w:val="single" w:sz="6" w:space="0" w:color="auto"/>
              <w:right w:val="single" w:sz="6" w:space="0" w:color="auto"/>
            </w:tcBorders>
          </w:tcPr>
          <w:p w14:paraId="6B196FF8" w14:textId="14FFB610" w:rsidR="005B6B21" w:rsidRPr="00B10DB1" w:rsidRDefault="005B6B21" w:rsidP="005B6B21">
            <w:pPr>
              <w:widowControl w:val="0"/>
              <w:autoSpaceDE w:val="0"/>
              <w:autoSpaceDN w:val="0"/>
              <w:adjustRightInd w:val="0"/>
              <w:rPr>
                <w:sz w:val="22"/>
                <w:szCs w:val="22"/>
              </w:rPr>
            </w:pPr>
            <w:r w:rsidRPr="00B10DB1">
              <w:rPr>
                <w:sz w:val="22"/>
                <w:szCs w:val="22"/>
              </w:rPr>
              <w:t xml:space="preserve"> </w:t>
            </w:r>
            <w:r>
              <w:rPr>
                <w:sz w:val="22"/>
                <w:szCs w:val="22"/>
              </w:rPr>
              <w:t>в</w:t>
            </w:r>
            <w:r w:rsidRPr="00B10DB1">
              <w:rPr>
                <w:sz w:val="22"/>
                <w:szCs w:val="22"/>
              </w:rPr>
              <w:t>оспитател</w:t>
            </w:r>
            <w:r>
              <w:rPr>
                <w:sz w:val="22"/>
                <w:szCs w:val="22"/>
              </w:rPr>
              <w:t xml:space="preserve">и </w:t>
            </w:r>
          </w:p>
        </w:tc>
        <w:tc>
          <w:tcPr>
            <w:tcW w:w="697" w:type="dxa"/>
            <w:tcBorders>
              <w:top w:val="single" w:sz="6" w:space="0" w:color="auto"/>
              <w:left w:val="single" w:sz="6" w:space="0" w:color="auto"/>
              <w:bottom w:val="single" w:sz="6" w:space="0" w:color="auto"/>
              <w:right w:val="single" w:sz="6" w:space="0" w:color="auto"/>
            </w:tcBorders>
          </w:tcPr>
          <w:p w14:paraId="42BDF5B3" w14:textId="5BF7370E" w:rsidR="005B6B21" w:rsidRPr="00B10DB1" w:rsidRDefault="005B6B21" w:rsidP="009F2919">
            <w:pPr>
              <w:widowControl w:val="0"/>
              <w:autoSpaceDE w:val="0"/>
              <w:autoSpaceDN w:val="0"/>
              <w:adjustRightInd w:val="0"/>
              <w:rPr>
                <w:sz w:val="22"/>
                <w:szCs w:val="22"/>
              </w:rPr>
            </w:pPr>
            <w:r>
              <w:rPr>
                <w:sz w:val="22"/>
                <w:szCs w:val="22"/>
              </w:rPr>
              <w:t>011</w:t>
            </w:r>
          </w:p>
        </w:tc>
        <w:tc>
          <w:tcPr>
            <w:tcW w:w="1417" w:type="dxa"/>
            <w:tcBorders>
              <w:top w:val="single" w:sz="6" w:space="0" w:color="auto"/>
              <w:left w:val="single" w:sz="6" w:space="0" w:color="auto"/>
              <w:bottom w:val="single" w:sz="6" w:space="0" w:color="auto"/>
              <w:right w:val="single" w:sz="6" w:space="0" w:color="auto"/>
            </w:tcBorders>
          </w:tcPr>
          <w:p w14:paraId="49E96A3A" w14:textId="15B458C3" w:rsidR="005B6B21" w:rsidRPr="00B10DB1" w:rsidRDefault="005B6B21" w:rsidP="009F2919">
            <w:pPr>
              <w:widowControl w:val="0"/>
              <w:autoSpaceDE w:val="0"/>
              <w:autoSpaceDN w:val="0"/>
              <w:adjustRightInd w:val="0"/>
              <w:rPr>
                <w:sz w:val="22"/>
                <w:szCs w:val="22"/>
              </w:rPr>
            </w:pPr>
          </w:p>
        </w:tc>
        <w:tc>
          <w:tcPr>
            <w:tcW w:w="1843" w:type="dxa"/>
            <w:tcBorders>
              <w:top w:val="single" w:sz="6" w:space="0" w:color="auto"/>
              <w:left w:val="single" w:sz="6" w:space="0" w:color="auto"/>
              <w:bottom w:val="single" w:sz="6" w:space="0" w:color="auto"/>
              <w:right w:val="single" w:sz="6" w:space="0" w:color="auto"/>
            </w:tcBorders>
          </w:tcPr>
          <w:p w14:paraId="1A9D0F4F" w14:textId="77777777" w:rsidR="005B6B21" w:rsidRPr="00B10DB1" w:rsidRDefault="005B6B21" w:rsidP="009F2919">
            <w:pPr>
              <w:widowControl w:val="0"/>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1661142E" w14:textId="77777777" w:rsidR="005B6B21" w:rsidRPr="00B10DB1" w:rsidRDefault="005B6B21" w:rsidP="009F2919">
            <w:pPr>
              <w:widowControl w:val="0"/>
              <w:autoSpaceDE w:val="0"/>
              <w:autoSpaceDN w:val="0"/>
              <w:adjustRightInd w:val="0"/>
              <w:rPr>
                <w:sz w:val="22"/>
                <w:szCs w:val="22"/>
              </w:rPr>
            </w:pPr>
          </w:p>
        </w:tc>
        <w:tc>
          <w:tcPr>
            <w:tcW w:w="1973" w:type="dxa"/>
            <w:tcBorders>
              <w:top w:val="single" w:sz="6" w:space="0" w:color="auto"/>
              <w:left w:val="single" w:sz="6" w:space="0" w:color="auto"/>
              <w:bottom w:val="single" w:sz="6" w:space="0" w:color="auto"/>
              <w:right w:val="single" w:sz="6" w:space="0" w:color="auto"/>
            </w:tcBorders>
          </w:tcPr>
          <w:p w14:paraId="254FF152" w14:textId="77777777" w:rsidR="005B6B21" w:rsidRPr="00B10DB1" w:rsidRDefault="005B6B21" w:rsidP="009F2919">
            <w:pPr>
              <w:widowControl w:val="0"/>
              <w:autoSpaceDE w:val="0"/>
              <w:autoSpaceDN w:val="0"/>
              <w:adjustRightInd w:val="0"/>
              <w:rPr>
                <w:sz w:val="22"/>
                <w:szCs w:val="22"/>
              </w:rPr>
            </w:pPr>
          </w:p>
        </w:tc>
        <w:tc>
          <w:tcPr>
            <w:tcW w:w="1429" w:type="dxa"/>
            <w:tcBorders>
              <w:top w:val="single" w:sz="6" w:space="0" w:color="auto"/>
              <w:left w:val="single" w:sz="6" w:space="0" w:color="auto"/>
              <w:bottom w:val="single" w:sz="6" w:space="0" w:color="auto"/>
              <w:right w:val="single" w:sz="6" w:space="0" w:color="auto"/>
            </w:tcBorders>
          </w:tcPr>
          <w:p w14:paraId="06E98AA5" w14:textId="77777777" w:rsidR="005B6B21" w:rsidRPr="00B10DB1" w:rsidRDefault="005B6B21" w:rsidP="009F2919">
            <w:pPr>
              <w:widowControl w:val="0"/>
              <w:autoSpaceDE w:val="0"/>
              <w:autoSpaceDN w:val="0"/>
              <w:adjustRightInd w:val="0"/>
              <w:rPr>
                <w:sz w:val="22"/>
                <w:szCs w:val="22"/>
              </w:rPr>
            </w:pPr>
          </w:p>
        </w:tc>
        <w:tc>
          <w:tcPr>
            <w:tcW w:w="1996" w:type="dxa"/>
            <w:tcBorders>
              <w:top w:val="single" w:sz="6" w:space="0" w:color="auto"/>
              <w:left w:val="single" w:sz="6" w:space="0" w:color="auto"/>
              <w:bottom w:val="single" w:sz="6" w:space="0" w:color="auto"/>
              <w:right w:val="single" w:sz="6" w:space="0" w:color="auto"/>
            </w:tcBorders>
          </w:tcPr>
          <w:p w14:paraId="487883BA" w14:textId="77777777" w:rsidR="005B6B21" w:rsidRPr="00B10DB1" w:rsidRDefault="005B6B21" w:rsidP="009F2919">
            <w:pPr>
              <w:widowControl w:val="0"/>
              <w:autoSpaceDE w:val="0"/>
              <w:autoSpaceDN w:val="0"/>
              <w:adjustRightInd w:val="0"/>
              <w:rPr>
                <w:sz w:val="22"/>
                <w:szCs w:val="22"/>
              </w:rPr>
            </w:pPr>
          </w:p>
        </w:tc>
      </w:tr>
      <w:tr w:rsidR="005B6B21" w:rsidRPr="00B10DB1" w14:paraId="3144F449" w14:textId="77777777" w:rsidTr="002225B7">
        <w:trPr>
          <w:trHeight w:hRule="exact" w:val="560"/>
        </w:trPr>
        <w:tc>
          <w:tcPr>
            <w:tcW w:w="4253" w:type="dxa"/>
            <w:tcBorders>
              <w:top w:val="single" w:sz="6" w:space="0" w:color="auto"/>
              <w:left w:val="single" w:sz="4" w:space="0" w:color="auto"/>
              <w:bottom w:val="single" w:sz="6" w:space="0" w:color="auto"/>
              <w:right w:val="single" w:sz="6" w:space="0" w:color="auto"/>
            </w:tcBorders>
          </w:tcPr>
          <w:p w14:paraId="2743C10F" w14:textId="22E357F7" w:rsidR="005B6B21" w:rsidRPr="005B6B21" w:rsidRDefault="005B6B21" w:rsidP="00915023">
            <w:pPr>
              <w:pStyle w:val="aa"/>
              <w:widowControl w:val="0"/>
              <w:numPr>
                <w:ilvl w:val="0"/>
                <w:numId w:val="2"/>
              </w:numPr>
              <w:autoSpaceDE w:val="0"/>
              <w:autoSpaceDN w:val="0"/>
              <w:adjustRightInd w:val="0"/>
              <w:ind w:left="0" w:firstLine="0"/>
              <w:rPr>
                <w:sz w:val="22"/>
                <w:szCs w:val="22"/>
              </w:rPr>
            </w:pPr>
            <w:r>
              <w:rPr>
                <w:bCs/>
                <w:sz w:val="22"/>
                <w:szCs w:val="22"/>
              </w:rPr>
              <w:t xml:space="preserve">Расходы  на фонд оплаты труда  в год всего, </w:t>
            </w:r>
            <w:r w:rsidRPr="005B6B21">
              <w:rPr>
                <w:bCs/>
                <w:sz w:val="22"/>
                <w:szCs w:val="22"/>
              </w:rPr>
              <w:t>в том числе</w:t>
            </w:r>
            <w:r w:rsidRPr="005B6B21">
              <w:rPr>
                <w:sz w:val="22"/>
                <w:szCs w:val="22"/>
              </w:rPr>
              <w:t xml:space="preserve">: </w:t>
            </w:r>
          </w:p>
        </w:tc>
        <w:tc>
          <w:tcPr>
            <w:tcW w:w="697" w:type="dxa"/>
            <w:tcBorders>
              <w:top w:val="single" w:sz="6" w:space="0" w:color="auto"/>
              <w:left w:val="single" w:sz="6" w:space="0" w:color="auto"/>
              <w:bottom w:val="single" w:sz="6" w:space="0" w:color="auto"/>
              <w:right w:val="single" w:sz="6" w:space="0" w:color="auto"/>
            </w:tcBorders>
          </w:tcPr>
          <w:p w14:paraId="4BBB941B" w14:textId="3607EADB" w:rsidR="005B6B21" w:rsidRPr="00B10DB1" w:rsidRDefault="005B6B21" w:rsidP="009F2919">
            <w:pPr>
              <w:widowControl w:val="0"/>
              <w:autoSpaceDE w:val="0"/>
              <w:autoSpaceDN w:val="0"/>
              <w:adjustRightInd w:val="0"/>
              <w:rPr>
                <w:sz w:val="22"/>
                <w:szCs w:val="22"/>
              </w:rPr>
            </w:pPr>
            <w:r>
              <w:rPr>
                <w:sz w:val="22"/>
                <w:szCs w:val="22"/>
              </w:rPr>
              <w:t>012</w:t>
            </w:r>
          </w:p>
        </w:tc>
        <w:tc>
          <w:tcPr>
            <w:tcW w:w="1417" w:type="dxa"/>
            <w:tcBorders>
              <w:top w:val="single" w:sz="6" w:space="0" w:color="auto"/>
              <w:left w:val="single" w:sz="6" w:space="0" w:color="auto"/>
              <w:bottom w:val="single" w:sz="6" w:space="0" w:color="auto"/>
              <w:right w:val="single" w:sz="6" w:space="0" w:color="auto"/>
            </w:tcBorders>
          </w:tcPr>
          <w:p w14:paraId="6D52347D" w14:textId="0C87AB19" w:rsidR="005B6B21" w:rsidRPr="00B10DB1" w:rsidRDefault="005B6B21" w:rsidP="009F2919">
            <w:pPr>
              <w:widowControl w:val="0"/>
              <w:autoSpaceDE w:val="0"/>
              <w:autoSpaceDN w:val="0"/>
              <w:adjustRightInd w:val="0"/>
              <w:rPr>
                <w:sz w:val="22"/>
                <w:szCs w:val="22"/>
              </w:rPr>
            </w:pPr>
          </w:p>
        </w:tc>
        <w:tc>
          <w:tcPr>
            <w:tcW w:w="1843" w:type="dxa"/>
            <w:tcBorders>
              <w:top w:val="single" w:sz="6" w:space="0" w:color="auto"/>
              <w:left w:val="single" w:sz="6" w:space="0" w:color="auto"/>
              <w:bottom w:val="single" w:sz="6" w:space="0" w:color="auto"/>
              <w:right w:val="single" w:sz="6" w:space="0" w:color="auto"/>
            </w:tcBorders>
          </w:tcPr>
          <w:p w14:paraId="05B489AA" w14:textId="77777777" w:rsidR="005B6B21" w:rsidRPr="00B10DB1" w:rsidRDefault="005B6B21" w:rsidP="009F2919">
            <w:pPr>
              <w:widowControl w:val="0"/>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7A11E1BF" w14:textId="77777777" w:rsidR="005B6B21" w:rsidRPr="00B10DB1" w:rsidRDefault="005B6B21" w:rsidP="009F2919">
            <w:pPr>
              <w:widowControl w:val="0"/>
              <w:autoSpaceDE w:val="0"/>
              <w:autoSpaceDN w:val="0"/>
              <w:adjustRightInd w:val="0"/>
              <w:rPr>
                <w:sz w:val="22"/>
                <w:szCs w:val="22"/>
              </w:rPr>
            </w:pPr>
          </w:p>
        </w:tc>
        <w:tc>
          <w:tcPr>
            <w:tcW w:w="1973" w:type="dxa"/>
            <w:tcBorders>
              <w:top w:val="single" w:sz="6" w:space="0" w:color="auto"/>
              <w:left w:val="single" w:sz="6" w:space="0" w:color="auto"/>
              <w:bottom w:val="single" w:sz="6" w:space="0" w:color="auto"/>
              <w:right w:val="single" w:sz="6" w:space="0" w:color="auto"/>
            </w:tcBorders>
          </w:tcPr>
          <w:p w14:paraId="1B0E55EC" w14:textId="77777777" w:rsidR="005B6B21" w:rsidRPr="00B10DB1" w:rsidRDefault="005B6B21" w:rsidP="009F2919">
            <w:pPr>
              <w:widowControl w:val="0"/>
              <w:autoSpaceDE w:val="0"/>
              <w:autoSpaceDN w:val="0"/>
              <w:adjustRightInd w:val="0"/>
              <w:rPr>
                <w:sz w:val="22"/>
                <w:szCs w:val="22"/>
              </w:rPr>
            </w:pPr>
          </w:p>
        </w:tc>
        <w:tc>
          <w:tcPr>
            <w:tcW w:w="1429" w:type="dxa"/>
            <w:tcBorders>
              <w:top w:val="single" w:sz="6" w:space="0" w:color="auto"/>
              <w:left w:val="single" w:sz="6" w:space="0" w:color="auto"/>
              <w:bottom w:val="single" w:sz="6" w:space="0" w:color="auto"/>
              <w:right w:val="single" w:sz="6" w:space="0" w:color="auto"/>
            </w:tcBorders>
          </w:tcPr>
          <w:p w14:paraId="10030A31" w14:textId="77777777" w:rsidR="005B6B21" w:rsidRPr="00B10DB1" w:rsidRDefault="005B6B21" w:rsidP="009F2919">
            <w:pPr>
              <w:widowControl w:val="0"/>
              <w:autoSpaceDE w:val="0"/>
              <w:autoSpaceDN w:val="0"/>
              <w:adjustRightInd w:val="0"/>
              <w:rPr>
                <w:sz w:val="22"/>
                <w:szCs w:val="22"/>
              </w:rPr>
            </w:pPr>
          </w:p>
        </w:tc>
        <w:tc>
          <w:tcPr>
            <w:tcW w:w="1996" w:type="dxa"/>
            <w:tcBorders>
              <w:top w:val="single" w:sz="6" w:space="0" w:color="auto"/>
              <w:left w:val="single" w:sz="6" w:space="0" w:color="auto"/>
              <w:bottom w:val="single" w:sz="6" w:space="0" w:color="auto"/>
              <w:right w:val="single" w:sz="6" w:space="0" w:color="auto"/>
            </w:tcBorders>
          </w:tcPr>
          <w:p w14:paraId="5FAAA9E7" w14:textId="77777777" w:rsidR="005B6B21" w:rsidRPr="00B10DB1" w:rsidRDefault="005B6B21" w:rsidP="009F2919">
            <w:pPr>
              <w:widowControl w:val="0"/>
              <w:autoSpaceDE w:val="0"/>
              <w:autoSpaceDN w:val="0"/>
              <w:adjustRightInd w:val="0"/>
              <w:rPr>
                <w:sz w:val="22"/>
                <w:szCs w:val="22"/>
              </w:rPr>
            </w:pPr>
          </w:p>
        </w:tc>
      </w:tr>
      <w:tr w:rsidR="005B6B21" w:rsidRPr="00B10DB1" w14:paraId="240126F4" w14:textId="77777777" w:rsidTr="002225B7">
        <w:trPr>
          <w:trHeight w:val="534"/>
        </w:trPr>
        <w:tc>
          <w:tcPr>
            <w:tcW w:w="4253" w:type="dxa"/>
            <w:tcBorders>
              <w:top w:val="single" w:sz="6" w:space="0" w:color="auto"/>
              <w:left w:val="single" w:sz="4" w:space="0" w:color="auto"/>
              <w:bottom w:val="single" w:sz="6" w:space="0" w:color="auto"/>
              <w:right w:val="single" w:sz="6" w:space="0" w:color="auto"/>
            </w:tcBorders>
          </w:tcPr>
          <w:p w14:paraId="3D5C678A" w14:textId="26251FDC" w:rsidR="005B6B21" w:rsidRPr="00B10DB1" w:rsidRDefault="005B6B21" w:rsidP="005B6B21">
            <w:pPr>
              <w:widowControl w:val="0"/>
              <w:autoSpaceDE w:val="0"/>
              <w:autoSpaceDN w:val="0"/>
              <w:adjustRightInd w:val="0"/>
              <w:rPr>
                <w:sz w:val="22"/>
                <w:szCs w:val="22"/>
              </w:rPr>
            </w:pPr>
            <w:r>
              <w:rPr>
                <w:sz w:val="22"/>
                <w:szCs w:val="22"/>
              </w:rPr>
              <w:t>- по должностным окладам</w:t>
            </w:r>
          </w:p>
        </w:tc>
        <w:tc>
          <w:tcPr>
            <w:tcW w:w="697" w:type="dxa"/>
            <w:tcBorders>
              <w:top w:val="single" w:sz="6" w:space="0" w:color="auto"/>
              <w:left w:val="single" w:sz="6" w:space="0" w:color="auto"/>
              <w:bottom w:val="single" w:sz="6" w:space="0" w:color="auto"/>
              <w:right w:val="single" w:sz="6" w:space="0" w:color="auto"/>
            </w:tcBorders>
          </w:tcPr>
          <w:p w14:paraId="509B796F" w14:textId="68C99412" w:rsidR="005B6B21" w:rsidRPr="00B10DB1" w:rsidRDefault="005B6B21" w:rsidP="009F2919">
            <w:pPr>
              <w:widowControl w:val="0"/>
              <w:autoSpaceDE w:val="0"/>
              <w:autoSpaceDN w:val="0"/>
              <w:adjustRightInd w:val="0"/>
              <w:jc w:val="center"/>
              <w:rPr>
                <w:sz w:val="22"/>
                <w:szCs w:val="22"/>
              </w:rPr>
            </w:pPr>
            <w:r>
              <w:rPr>
                <w:sz w:val="22"/>
                <w:szCs w:val="22"/>
              </w:rPr>
              <w:t>013</w:t>
            </w:r>
          </w:p>
        </w:tc>
        <w:tc>
          <w:tcPr>
            <w:tcW w:w="1417" w:type="dxa"/>
            <w:tcBorders>
              <w:top w:val="single" w:sz="6" w:space="0" w:color="auto"/>
              <w:left w:val="single" w:sz="6" w:space="0" w:color="auto"/>
              <w:bottom w:val="single" w:sz="6" w:space="0" w:color="auto"/>
              <w:right w:val="single" w:sz="6" w:space="0" w:color="auto"/>
            </w:tcBorders>
          </w:tcPr>
          <w:p w14:paraId="1CFCFCDD" w14:textId="762DA839"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843" w:type="dxa"/>
            <w:tcBorders>
              <w:top w:val="single" w:sz="6" w:space="0" w:color="auto"/>
              <w:left w:val="single" w:sz="6" w:space="0" w:color="auto"/>
              <w:bottom w:val="single" w:sz="6" w:space="0" w:color="auto"/>
              <w:right w:val="single" w:sz="6" w:space="0" w:color="auto"/>
            </w:tcBorders>
          </w:tcPr>
          <w:p w14:paraId="307D7B0F" w14:textId="77777777" w:rsidR="005B6B21" w:rsidRPr="00B10DB1" w:rsidRDefault="005B6B21" w:rsidP="009F2919">
            <w:pPr>
              <w:widowControl w:val="0"/>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58E6C0F2"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973" w:type="dxa"/>
            <w:tcBorders>
              <w:top w:val="single" w:sz="6" w:space="0" w:color="auto"/>
              <w:left w:val="single" w:sz="6" w:space="0" w:color="auto"/>
              <w:bottom w:val="single" w:sz="6" w:space="0" w:color="auto"/>
              <w:right w:val="single" w:sz="6" w:space="0" w:color="auto"/>
            </w:tcBorders>
          </w:tcPr>
          <w:p w14:paraId="2784DD3B" w14:textId="77777777" w:rsidR="005B6B21" w:rsidRPr="00B10DB1" w:rsidRDefault="005B6B21" w:rsidP="009F2919">
            <w:pPr>
              <w:widowControl w:val="0"/>
              <w:autoSpaceDE w:val="0"/>
              <w:autoSpaceDN w:val="0"/>
              <w:adjustRightInd w:val="0"/>
              <w:rPr>
                <w:sz w:val="22"/>
                <w:szCs w:val="22"/>
              </w:rPr>
            </w:pPr>
          </w:p>
        </w:tc>
        <w:tc>
          <w:tcPr>
            <w:tcW w:w="1429" w:type="dxa"/>
            <w:tcBorders>
              <w:top w:val="single" w:sz="6" w:space="0" w:color="auto"/>
              <w:left w:val="single" w:sz="6" w:space="0" w:color="auto"/>
              <w:bottom w:val="single" w:sz="6" w:space="0" w:color="auto"/>
              <w:right w:val="single" w:sz="6" w:space="0" w:color="auto"/>
            </w:tcBorders>
          </w:tcPr>
          <w:p w14:paraId="2F27E7B1"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996" w:type="dxa"/>
            <w:tcBorders>
              <w:top w:val="single" w:sz="6" w:space="0" w:color="auto"/>
              <w:left w:val="single" w:sz="6" w:space="0" w:color="auto"/>
              <w:bottom w:val="single" w:sz="6" w:space="0" w:color="auto"/>
              <w:right w:val="single" w:sz="6" w:space="0" w:color="auto"/>
            </w:tcBorders>
          </w:tcPr>
          <w:p w14:paraId="28F0412D" w14:textId="77777777" w:rsidR="005B6B21" w:rsidRPr="00B10DB1" w:rsidRDefault="005B6B21" w:rsidP="009F2919">
            <w:pPr>
              <w:widowControl w:val="0"/>
              <w:autoSpaceDE w:val="0"/>
              <w:autoSpaceDN w:val="0"/>
              <w:adjustRightInd w:val="0"/>
              <w:rPr>
                <w:sz w:val="22"/>
                <w:szCs w:val="22"/>
              </w:rPr>
            </w:pPr>
          </w:p>
        </w:tc>
      </w:tr>
      <w:tr w:rsidR="005B6B21" w:rsidRPr="00B10DB1" w14:paraId="506B2A06" w14:textId="77777777" w:rsidTr="002225B7">
        <w:trPr>
          <w:trHeight w:val="554"/>
        </w:trPr>
        <w:tc>
          <w:tcPr>
            <w:tcW w:w="4253" w:type="dxa"/>
            <w:tcBorders>
              <w:top w:val="single" w:sz="6" w:space="0" w:color="auto"/>
              <w:left w:val="single" w:sz="4" w:space="0" w:color="auto"/>
              <w:bottom w:val="single" w:sz="6" w:space="0" w:color="auto"/>
              <w:right w:val="single" w:sz="6" w:space="0" w:color="auto"/>
            </w:tcBorders>
          </w:tcPr>
          <w:p w14:paraId="5B401CAE" w14:textId="79440C24" w:rsidR="005B6B21" w:rsidRPr="00B10DB1" w:rsidRDefault="005B6B21" w:rsidP="009F2919">
            <w:pPr>
              <w:widowControl w:val="0"/>
              <w:autoSpaceDE w:val="0"/>
              <w:autoSpaceDN w:val="0"/>
              <w:adjustRightInd w:val="0"/>
              <w:rPr>
                <w:sz w:val="22"/>
                <w:szCs w:val="22"/>
              </w:rPr>
            </w:pPr>
            <w:r>
              <w:rPr>
                <w:sz w:val="22"/>
                <w:szCs w:val="22"/>
              </w:rPr>
              <w:t xml:space="preserve">- на </w:t>
            </w:r>
            <w:r w:rsidRPr="00B10DB1">
              <w:rPr>
                <w:sz w:val="22"/>
                <w:szCs w:val="22"/>
              </w:rPr>
              <w:t>выплаты компенсационного характера</w:t>
            </w:r>
          </w:p>
        </w:tc>
        <w:tc>
          <w:tcPr>
            <w:tcW w:w="697" w:type="dxa"/>
            <w:tcBorders>
              <w:top w:val="single" w:sz="6" w:space="0" w:color="auto"/>
              <w:left w:val="single" w:sz="6" w:space="0" w:color="auto"/>
              <w:bottom w:val="single" w:sz="6" w:space="0" w:color="auto"/>
              <w:right w:val="single" w:sz="6" w:space="0" w:color="auto"/>
            </w:tcBorders>
          </w:tcPr>
          <w:p w14:paraId="2EC627DD" w14:textId="18425F71" w:rsidR="005B6B21" w:rsidRPr="00B10DB1" w:rsidRDefault="005B6B21" w:rsidP="009F2919">
            <w:pPr>
              <w:widowControl w:val="0"/>
              <w:autoSpaceDE w:val="0"/>
              <w:autoSpaceDN w:val="0"/>
              <w:adjustRightInd w:val="0"/>
              <w:jc w:val="center"/>
              <w:rPr>
                <w:sz w:val="22"/>
                <w:szCs w:val="22"/>
              </w:rPr>
            </w:pPr>
            <w:r>
              <w:rPr>
                <w:sz w:val="22"/>
                <w:szCs w:val="22"/>
              </w:rPr>
              <w:t>014</w:t>
            </w:r>
          </w:p>
        </w:tc>
        <w:tc>
          <w:tcPr>
            <w:tcW w:w="1417" w:type="dxa"/>
            <w:tcBorders>
              <w:top w:val="single" w:sz="6" w:space="0" w:color="auto"/>
              <w:left w:val="single" w:sz="6" w:space="0" w:color="auto"/>
              <w:bottom w:val="single" w:sz="6" w:space="0" w:color="auto"/>
              <w:right w:val="single" w:sz="6" w:space="0" w:color="auto"/>
            </w:tcBorders>
          </w:tcPr>
          <w:p w14:paraId="45992856" w14:textId="778E725C"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843" w:type="dxa"/>
            <w:tcBorders>
              <w:top w:val="single" w:sz="6" w:space="0" w:color="auto"/>
              <w:left w:val="single" w:sz="6" w:space="0" w:color="auto"/>
              <w:bottom w:val="single" w:sz="6" w:space="0" w:color="auto"/>
              <w:right w:val="single" w:sz="6" w:space="0" w:color="auto"/>
            </w:tcBorders>
          </w:tcPr>
          <w:p w14:paraId="1FAD3F04" w14:textId="77777777" w:rsidR="005B6B21" w:rsidRPr="00B10DB1" w:rsidRDefault="005B6B21" w:rsidP="009F2919">
            <w:pPr>
              <w:widowControl w:val="0"/>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545732C6"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973" w:type="dxa"/>
            <w:tcBorders>
              <w:top w:val="single" w:sz="6" w:space="0" w:color="auto"/>
              <w:left w:val="single" w:sz="6" w:space="0" w:color="auto"/>
              <w:bottom w:val="single" w:sz="6" w:space="0" w:color="auto"/>
              <w:right w:val="single" w:sz="6" w:space="0" w:color="auto"/>
            </w:tcBorders>
          </w:tcPr>
          <w:p w14:paraId="3043CA38" w14:textId="77777777" w:rsidR="005B6B21" w:rsidRPr="00B10DB1" w:rsidRDefault="005B6B21" w:rsidP="009F2919">
            <w:pPr>
              <w:widowControl w:val="0"/>
              <w:autoSpaceDE w:val="0"/>
              <w:autoSpaceDN w:val="0"/>
              <w:adjustRightInd w:val="0"/>
              <w:rPr>
                <w:sz w:val="22"/>
                <w:szCs w:val="22"/>
              </w:rPr>
            </w:pPr>
          </w:p>
        </w:tc>
        <w:tc>
          <w:tcPr>
            <w:tcW w:w="1429" w:type="dxa"/>
            <w:tcBorders>
              <w:top w:val="single" w:sz="6" w:space="0" w:color="auto"/>
              <w:left w:val="single" w:sz="6" w:space="0" w:color="auto"/>
              <w:bottom w:val="single" w:sz="6" w:space="0" w:color="auto"/>
              <w:right w:val="single" w:sz="6" w:space="0" w:color="auto"/>
            </w:tcBorders>
          </w:tcPr>
          <w:p w14:paraId="33B19C96"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996" w:type="dxa"/>
            <w:tcBorders>
              <w:top w:val="single" w:sz="6" w:space="0" w:color="auto"/>
              <w:left w:val="single" w:sz="6" w:space="0" w:color="auto"/>
              <w:bottom w:val="single" w:sz="6" w:space="0" w:color="auto"/>
              <w:right w:val="single" w:sz="6" w:space="0" w:color="auto"/>
            </w:tcBorders>
          </w:tcPr>
          <w:p w14:paraId="3FD102F4" w14:textId="77777777" w:rsidR="005B6B21" w:rsidRPr="00B10DB1" w:rsidRDefault="005B6B21" w:rsidP="009F2919">
            <w:pPr>
              <w:widowControl w:val="0"/>
              <w:autoSpaceDE w:val="0"/>
              <w:autoSpaceDN w:val="0"/>
              <w:adjustRightInd w:val="0"/>
              <w:rPr>
                <w:sz w:val="22"/>
                <w:szCs w:val="22"/>
              </w:rPr>
            </w:pPr>
          </w:p>
        </w:tc>
      </w:tr>
      <w:tr w:rsidR="005B6B21" w:rsidRPr="00B10DB1" w14:paraId="06D4CAB2" w14:textId="77777777" w:rsidTr="002225B7">
        <w:trPr>
          <w:trHeight w:val="564"/>
        </w:trPr>
        <w:tc>
          <w:tcPr>
            <w:tcW w:w="4253" w:type="dxa"/>
            <w:tcBorders>
              <w:top w:val="single" w:sz="6" w:space="0" w:color="auto"/>
              <w:left w:val="single" w:sz="4" w:space="0" w:color="auto"/>
              <w:bottom w:val="single" w:sz="6" w:space="0" w:color="auto"/>
              <w:right w:val="single" w:sz="6" w:space="0" w:color="auto"/>
            </w:tcBorders>
          </w:tcPr>
          <w:p w14:paraId="3A380AC9" w14:textId="4292BD62" w:rsidR="005B6B21" w:rsidRPr="00B10DB1" w:rsidRDefault="005B6B21" w:rsidP="009F2919">
            <w:pPr>
              <w:widowControl w:val="0"/>
              <w:autoSpaceDE w:val="0"/>
              <w:autoSpaceDN w:val="0"/>
              <w:adjustRightInd w:val="0"/>
              <w:rPr>
                <w:sz w:val="22"/>
                <w:szCs w:val="22"/>
              </w:rPr>
            </w:pPr>
            <w:r>
              <w:rPr>
                <w:sz w:val="22"/>
                <w:szCs w:val="22"/>
              </w:rPr>
              <w:t xml:space="preserve">- на </w:t>
            </w:r>
            <w:r w:rsidRPr="00B10DB1">
              <w:rPr>
                <w:sz w:val="22"/>
                <w:szCs w:val="22"/>
              </w:rPr>
              <w:t>выплаты стимулирующего характера</w:t>
            </w:r>
          </w:p>
        </w:tc>
        <w:tc>
          <w:tcPr>
            <w:tcW w:w="697" w:type="dxa"/>
            <w:tcBorders>
              <w:top w:val="single" w:sz="6" w:space="0" w:color="auto"/>
              <w:left w:val="single" w:sz="6" w:space="0" w:color="auto"/>
              <w:bottom w:val="single" w:sz="6" w:space="0" w:color="auto"/>
              <w:right w:val="single" w:sz="6" w:space="0" w:color="auto"/>
            </w:tcBorders>
          </w:tcPr>
          <w:p w14:paraId="66C144AA" w14:textId="455430EA" w:rsidR="005B6B21" w:rsidRPr="00B10DB1" w:rsidRDefault="005B6B21" w:rsidP="009F2919">
            <w:pPr>
              <w:widowControl w:val="0"/>
              <w:autoSpaceDE w:val="0"/>
              <w:autoSpaceDN w:val="0"/>
              <w:adjustRightInd w:val="0"/>
              <w:jc w:val="center"/>
              <w:rPr>
                <w:sz w:val="22"/>
                <w:szCs w:val="22"/>
              </w:rPr>
            </w:pPr>
            <w:r>
              <w:rPr>
                <w:sz w:val="22"/>
                <w:szCs w:val="22"/>
              </w:rPr>
              <w:t>015</w:t>
            </w:r>
          </w:p>
        </w:tc>
        <w:tc>
          <w:tcPr>
            <w:tcW w:w="1417" w:type="dxa"/>
            <w:tcBorders>
              <w:top w:val="single" w:sz="6" w:space="0" w:color="auto"/>
              <w:left w:val="single" w:sz="6" w:space="0" w:color="auto"/>
              <w:bottom w:val="single" w:sz="6" w:space="0" w:color="auto"/>
              <w:right w:val="single" w:sz="6" w:space="0" w:color="auto"/>
            </w:tcBorders>
          </w:tcPr>
          <w:p w14:paraId="13029C5C" w14:textId="02F4071B"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843" w:type="dxa"/>
            <w:tcBorders>
              <w:top w:val="single" w:sz="6" w:space="0" w:color="auto"/>
              <w:left w:val="single" w:sz="6" w:space="0" w:color="auto"/>
              <w:bottom w:val="single" w:sz="6" w:space="0" w:color="auto"/>
              <w:right w:val="single" w:sz="6" w:space="0" w:color="auto"/>
            </w:tcBorders>
          </w:tcPr>
          <w:p w14:paraId="66353901" w14:textId="77777777" w:rsidR="005B6B21" w:rsidRPr="00B10DB1" w:rsidRDefault="005B6B21" w:rsidP="009F2919">
            <w:pPr>
              <w:widowControl w:val="0"/>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22D8D56C"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973" w:type="dxa"/>
            <w:tcBorders>
              <w:top w:val="single" w:sz="6" w:space="0" w:color="auto"/>
              <w:left w:val="single" w:sz="6" w:space="0" w:color="auto"/>
              <w:bottom w:val="single" w:sz="6" w:space="0" w:color="auto"/>
              <w:right w:val="single" w:sz="6" w:space="0" w:color="auto"/>
            </w:tcBorders>
          </w:tcPr>
          <w:p w14:paraId="738065F3" w14:textId="77777777" w:rsidR="005B6B21" w:rsidRPr="00B10DB1" w:rsidRDefault="005B6B21" w:rsidP="009F2919">
            <w:pPr>
              <w:widowControl w:val="0"/>
              <w:autoSpaceDE w:val="0"/>
              <w:autoSpaceDN w:val="0"/>
              <w:adjustRightInd w:val="0"/>
              <w:rPr>
                <w:sz w:val="22"/>
                <w:szCs w:val="22"/>
              </w:rPr>
            </w:pPr>
          </w:p>
        </w:tc>
        <w:tc>
          <w:tcPr>
            <w:tcW w:w="1429" w:type="dxa"/>
            <w:tcBorders>
              <w:top w:val="single" w:sz="6" w:space="0" w:color="auto"/>
              <w:left w:val="single" w:sz="6" w:space="0" w:color="auto"/>
              <w:bottom w:val="single" w:sz="6" w:space="0" w:color="auto"/>
              <w:right w:val="single" w:sz="6" w:space="0" w:color="auto"/>
            </w:tcBorders>
          </w:tcPr>
          <w:p w14:paraId="1FD413B0"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996" w:type="dxa"/>
            <w:tcBorders>
              <w:top w:val="single" w:sz="6" w:space="0" w:color="auto"/>
              <w:left w:val="single" w:sz="6" w:space="0" w:color="auto"/>
              <w:bottom w:val="single" w:sz="6" w:space="0" w:color="auto"/>
              <w:right w:val="single" w:sz="6" w:space="0" w:color="auto"/>
            </w:tcBorders>
          </w:tcPr>
          <w:p w14:paraId="26041CE2" w14:textId="77777777" w:rsidR="005B6B21" w:rsidRPr="00B10DB1" w:rsidRDefault="005B6B21" w:rsidP="009F2919">
            <w:pPr>
              <w:widowControl w:val="0"/>
              <w:autoSpaceDE w:val="0"/>
              <w:autoSpaceDN w:val="0"/>
              <w:adjustRightInd w:val="0"/>
              <w:rPr>
                <w:sz w:val="22"/>
                <w:szCs w:val="22"/>
              </w:rPr>
            </w:pPr>
          </w:p>
        </w:tc>
      </w:tr>
      <w:tr w:rsidR="005B6B21" w:rsidRPr="00B10DB1" w14:paraId="3C60CC7E" w14:textId="77777777" w:rsidTr="002225B7">
        <w:trPr>
          <w:trHeight w:val="845"/>
        </w:trPr>
        <w:tc>
          <w:tcPr>
            <w:tcW w:w="4253" w:type="dxa"/>
            <w:tcBorders>
              <w:top w:val="single" w:sz="6" w:space="0" w:color="auto"/>
              <w:left w:val="single" w:sz="4" w:space="0" w:color="auto"/>
              <w:bottom w:val="single" w:sz="6" w:space="0" w:color="auto"/>
              <w:right w:val="single" w:sz="6" w:space="0" w:color="auto"/>
            </w:tcBorders>
          </w:tcPr>
          <w:p w14:paraId="2C70B1CF" w14:textId="66EE09C3" w:rsidR="005B6B21" w:rsidRPr="00B10DB1" w:rsidRDefault="005B6B21" w:rsidP="005B6B21">
            <w:pPr>
              <w:widowControl w:val="0"/>
              <w:autoSpaceDE w:val="0"/>
              <w:autoSpaceDN w:val="0"/>
              <w:adjustRightInd w:val="0"/>
              <w:rPr>
                <w:sz w:val="22"/>
                <w:szCs w:val="22"/>
              </w:rPr>
            </w:pPr>
            <w:r>
              <w:rPr>
                <w:sz w:val="22"/>
                <w:szCs w:val="22"/>
              </w:rPr>
              <w:t xml:space="preserve">- </w:t>
            </w:r>
            <w:r w:rsidRPr="00B10DB1">
              <w:rPr>
                <w:sz w:val="22"/>
                <w:szCs w:val="22"/>
              </w:rPr>
              <w:t xml:space="preserve">другие выплаты </w:t>
            </w:r>
            <w:proofErr w:type="gramStart"/>
            <w:r w:rsidRPr="00B10DB1">
              <w:rPr>
                <w:sz w:val="22"/>
                <w:szCs w:val="22"/>
              </w:rPr>
              <w:t>(</w:t>
            </w:r>
            <w:r>
              <w:rPr>
                <w:sz w:val="22"/>
                <w:szCs w:val="22"/>
              </w:rPr>
              <w:t xml:space="preserve"> </w:t>
            </w:r>
            <w:proofErr w:type="gramEnd"/>
            <w:r>
              <w:rPr>
                <w:sz w:val="22"/>
                <w:szCs w:val="22"/>
              </w:rPr>
              <w:t xml:space="preserve">в том числе доплата до минимального размера оплаты труда, </w:t>
            </w:r>
            <w:r w:rsidRPr="00B10DB1">
              <w:rPr>
                <w:sz w:val="22"/>
                <w:szCs w:val="22"/>
              </w:rPr>
              <w:t xml:space="preserve">расшифровать, </w:t>
            </w:r>
            <w:r>
              <w:rPr>
                <w:sz w:val="22"/>
                <w:szCs w:val="22"/>
              </w:rPr>
              <w:t>при наличии</w:t>
            </w:r>
            <w:r w:rsidRPr="00B10DB1">
              <w:rPr>
                <w:sz w:val="22"/>
                <w:szCs w:val="22"/>
              </w:rPr>
              <w:t>)</w:t>
            </w:r>
          </w:p>
        </w:tc>
        <w:tc>
          <w:tcPr>
            <w:tcW w:w="697" w:type="dxa"/>
            <w:tcBorders>
              <w:top w:val="single" w:sz="6" w:space="0" w:color="auto"/>
              <w:left w:val="single" w:sz="6" w:space="0" w:color="auto"/>
              <w:bottom w:val="single" w:sz="6" w:space="0" w:color="auto"/>
              <w:right w:val="single" w:sz="6" w:space="0" w:color="auto"/>
            </w:tcBorders>
          </w:tcPr>
          <w:p w14:paraId="4245D665" w14:textId="49E56A0F" w:rsidR="005B6B21" w:rsidRPr="00B10DB1" w:rsidRDefault="005B6B21" w:rsidP="009F2919">
            <w:pPr>
              <w:widowControl w:val="0"/>
              <w:autoSpaceDE w:val="0"/>
              <w:autoSpaceDN w:val="0"/>
              <w:adjustRightInd w:val="0"/>
              <w:jc w:val="center"/>
              <w:rPr>
                <w:sz w:val="22"/>
                <w:szCs w:val="22"/>
              </w:rPr>
            </w:pPr>
            <w:r>
              <w:rPr>
                <w:sz w:val="22"/>
                <w:szCs w:val="22"/>
              </w:rPr>
              <w:t>016</w:t>
            </w:r>
          </w:p>
        </w:tc>
        <w:tc>
          <w:tcPr>
            <w:tcW w:w="1417" w:type="dxa"/>
            <w:tcBorders>
              <w:top w:val="single" w:sz="6" w:space="0" w:color="auto"/>
              <w:left w:val="single" w:sz="6" w:space="0" w:color="auto"/>
              <w:bottom w:val="single" w:sz="6" w:space="0" w:color="auto"/>
              <w:right w:val="single" w:sz="6" w:space="0" w:color="auto"/>
            </w:tcBorders>
          </w:tcPr>
          <w:p w14:paraId="7A620CF1" w14:textId="1F740DE5"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843" w:type="dxa"/>
            <w:tcBorders>
              <w:top w:val="single" w:sz="6" w:space="0" w:color="auto"/>
              <w:left w:val="single" w:sz="6" w:space="0" w:color="auto"/>
              <w:bottom w:val="single" w:sz="6" w:space="0" w:color="auto"/>
              <w:right w:val="single" w:sz="6" w:space="0" w:color="auto"/>
            </w:tcBorders>
          </w:tcPr>
          <w:p w14:paraId="1E9762FA" w14:textId="77777777" w:rsidR="005B6B21" w:rsidRPr="00B10DB1" w:rsidRDefault="005B6B21" w:rsidP="009F2919">
            <w:pPr>
              <w:widowControl w:val="0"/>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30BCDA2D"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973" w:type="dxa"/>
            <w:tcBorders>
              <w:top w:val="single" w:sz="6" w:space="0" w:color="auto"/>
              <w:left w:val="single" w:sz="6" w:space="0" w:color="auto"/>
              <w:bottom w:val="single" w:sz="6" w:space="0" w:color="auto"/>
              <w:right w:val="single" w:sz="6" w:space="0" w:color="auto"/>
            </w:tcBorders>
          </w:tcPr>
          <w:p w14:paraId="580AC384" w14:textId="77777777" w:rsidR="005B6B21" w:rsidRPr="00B10DB1" w:rsidRDefault="005B6B21" w:rsidP="009F2919">
            <w:pPr>
              <w:widowControl w:val="0"/>
              <w:autoSpaceDE w:val="0"/>
              <w:autoSpaceDN w:val="0"/>
              <w:adjustRightInd w:val="0"/>
              <w:rPr>
                <w:sz w:val="22"/>
                <w:szCs w:val="22"/>
              </w:rPr>
            </w:pPr>
          </w:p>
        </w:tc>
        <w:tc>
          <w:tcPr>
            <w:tcW w:w="1429" w:type="dxa"/>
            <w:tcBorders>
              <w:top w:val="single" w:sz="6" w:space="0" w:color="auto"/>
              <w:left w:val="single" w:sz="6" w:space="0" w:color="auto"/>
              <w:bottom w:val="single" w:sz="6" w:space="0" w:color="auto"/>
              <w:right w:val="single" w:sz="6" w:space="0" w:color="auto"/>
            </w:tcBorders>
          </w:tcPr>
          <w:p w14:paraId="2FFB909F" w14:textId="77777777" w:rsidR="005B6B21" w:rsidRPr="00B10DB1" w:rsidRDefault="005B6B21" w:rsidP="009F2919">
            <w:pPr>
              <w:widowControl w:val="0"/>
              <w:autoSpaceDE w:val="0"/>
              <w:autoSpaceDN w:val="0"/>
              <w:adjustRightInd w:val="0"/>
              <w:jc w:val="center"/>
              <w:rPr>
                <w:sz w:val="22"/>
                <w:szCs w:val="22"/>
              </w:rPr>
            </w:pPr>
            <w:r w:rsidRPr="00B10DB1">
              <w:rPr>
                <w:sz w:val="22"/>
                <w:szCs w:val="22"/>
              </w:rPr>
              <w:t>х</w:t>
            </w:r>
          </w:p>
        </w:tc>
        <w:tc>
          <w:tcPr>
            <w:tcW w:w="1996" w:type="dxa"/>
            <w:tcBorders>
              <w:top w:val="single" w:sz="6" w:space="0" w:color="auto"/>
              <w:left w:val="single" w:sz="6" w:space="0" w:color="auto"/>
              <w:bottom w:val="single" w:sz="6" w:space="0" w:color="auto"/>
              <w:right w:val="single" w:sz="6" w:space="0" w:color="auto"/>
            </w:tcBorders>
          </w:tcPr>
          <w:p w14:paraId="60E7EC4A" w14:textId="77777777" w:rsidR="005B6B21" w:rsidRPr="00B10DB1" w:rsidRDefault="005B6B21" w:rsidP="009F2919">
            <w:pPr>
              <w:widowControl w:val="0"/>
              <w:autoSpaceDE w:val="0"/>
              <w:autoSpaceDN w:val="0"/>
              <w:adjustRightInd w:val="0"/>
              <w:rPr>
                <w:sz w:val="22"/>
                <w:szCs w:val="22"/>
              </w:rPr>
            </w:pPr>
          </w:p>
        </w:tc>
      </w:tr>
      <w:tr w:rsidR="002225B7" w:rsidRPr="00B10DB1" w14:paraId="63C9238B" w14:textId="77777777" w:rsidTr="002225B7">
        <w:trPr>
          <w:trHeight w:val="303"/>
        </w:trPr>
        <w:tc>
          <w:tcPr>
            <w:tcW w:w="4253" w:type="dxa"/>
            <w:tcBorders>
              <w:top w:val="single" w:sz="6" w:space="0" w:color="auto"/>
              <w:left w:val="single" w:sz="4" w:space="0" w:color="auto"/>
              <w:bottom w:val="single" w:sz="6" w:space="0" w:color="auto"/>
              <w:right w:val="single" w:sz="6" w:space="0" w:color="auto"/>
            </w:tcBorders>
          </w:tcPr>
          <w:p w14:paraId="677C5680" w14:textId="20CF4FE8" w:rsidR="002225B7" w:rsidRDefault="00D50940" w:rsidP="006F1812">
            <w:pPr>
              <w:widowControl w:val="0"/>
              <w:autoSpaceDE w:val="0"/>
              <w:autoSpaceDN w:val="0"/>
              <w:adjustRightInd w:val="0"/>
              <w:rPr>
                <w:sz w:val="22"/>
                <w:szCs w:val="22"/>
              </w:rPr>
            </w:pPr>
            <w:r>
              <w:rPr>
                <w:sz w:val="22"/>
                <w:szCs w:val="22"/>
              </w:rPr>
              <w:t>2.1</w:t>
            </w:r>
            <w:r w:rsidR="002225B7">
              <w:rPr>
                <w:sz w:val="22"/>
                <w:szCs w:val="22"/>
              </w:rPr>
              <w:t xml:space="preserve">. </w:t>
            </w:r>
            <w:r w:rsidR="006F1812">
              <w:rPr>
                <w:sz w:val="22"/>
                <w:szCs w:val="22"/>
              </w:rPr>
              <w:t>И</w:t>
            </w:r>
            <w:r w:rsidR="002225B7">
              <w:rPr>
                <w:sz w:val="22"/>
                <w:szCs w:val="22"/>
              </w:rPr>
              <w:t xml:space="preserve">ндексация (с даты) </w:t>
            </w:r>
            <w:r w:rsidR="006F1812">
              <w:rPr>
                <w:sz w:val="22"/>
                <w:szCs w:val="22"/>
              </w:rPr>
              <w:t>(</w:t>
            </w:r>
            <w:proofErr w:type="spellStart"/>
            <w:r w:rsidR="006F1812">
              <w:rPr>
                <w:sz w:val="22"/>
                <w:szCs w:val="22"/>
              </w:rPr>
              <w:t>руб</w:t>
            </w:r>
            <w:proofErr w:type="spellEnd"/>
            <w:r w:rsidR="006F1812">
              <w:rPr>
                <w:sz w:val="22"/>
                <w:szCs w:val="22"/>
              </w:rPr>
              <w:t>)</w:t>
            </w:r>
          </w:p>
        </w:tc>
        <w:tc>
          <w:tcPr>
            <w:tcW w:w="697" w:type="dxa"/>
            <w:tcBorders>
              <w:top w:val="single" w:sz="6" w:space="0" w:color="auto"/>
              <w:left w:val="single" w:sz="6" w:space="0" w:color="auto"/>
              <w:bottom w:val="single" w:sz="6" w:space="0" w:color="auto"/>
              <w:right w:val="single" w:sz="6" w:space="0" w:color="auto"/>
            </w:tcBorders>
          </w:tcPr>
          <w:p w14:paraId="280F4943" w14:textId="355D6463" w:rsidR="002225B7" w:rsidRDefault="002225B7" w:rsidP="009F2919">
            <w:pPr>
              <w:widowControl w:val="0"/>
              <w:autoSpaceDE w:val="0"/>
              <w:autoSpaceDN w:val="0"/>
              <w:adjustRightInd w:val="0"/>
              <w:jc w:val="center"/>
              <w:rPr>
                <w:sz w:val="22"/>
                <w:szCs w:val="22"/>
              </w:rPr>
            </w:pPr>
            <w:r>
              <w:rPr>
                <w:sz w:val="22"/>
                <w:szCs w:val="22"/>
              </w:rPr>
              <w:t xml:space="preserve">017 </w:t>
            </w:r>
          </w:p>
        </w:tc>
        <w:tc>
          <w:tcPr>
            <w:tcW w:w="1417" w:type="dxa"/>
            <w:tcBorders>
              <w:top w:val="single" w:sz="6" w:space="0" w:color="auto"/>
              <w:left w:val="single" w:sz="6" w:space="0" w:color="auto"/>
              <w:bottom w:val="single" w:sz="6" w:space="0" w:color="auto"/>
              <w:right w:val="single" w:sz="6" w:space="0" w:color="auto"/>
            </w:tcBorders>
          </w:tcPr>
          <w:p w14:paraId="6D7A643B" w14:textId="5AE0F98A" w:rsidR="002225B7" w:rsidRPr="00B10DB1" w:rsidRDefault="002225B7" w:rsidP="009F2919">
            <w:pPr>
              <w:widowControl w:val="0"/>
              <w:autoSpaceDE w:val="0"/>
              <w:autoSpaceDN w:val="0"/>
              <w:adjustRightInd w:val="0"/>
              <w:jc w:val="center"/>
              <w:rPr>
                <w:sz w:val="22"/>
                <w:szCs w:val="22"/>
              </w:rPr>
            </w:pPr>
            <w:r>
              <w:rPr>
                <w:sz w:val="22"/>
                <w:szCs w:val="22"/>
              </w:rPr>
              <w:t>х</w:t>
            </w:r>
          </w:p>
        </w:tc>
        <w:tc>
          <w:tcPr>
            <w:tcW w:w="1843" w:type="dxa"/>
            <w:tcBorders>
              <w:top w:val="single" w:sz="6" w:space="0" w:color="auto"/>
              <w:left w:val="single" w:sz="6" w:space="0" w:color="auto"/>
              <w:bottom w:val="single" w:sz="6" w:space="0" w:color="auto"/>
              <w:right w:val="single" w:sz="6" w:space="0" w:color="auto"/>
            </w:tcBorders>
          </w:tcPr>
          <w:p w14:paraId="0B6423EC" w14:textId="77777777" w:rsidR="002225B7" w:rsidRPr="00B10DB1" w:rsidRDefault="002225B7" w:rsidP="009F2919">
            <w:pPr>
              <w:widowControl w:val="0"/>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1BC2CB36" w14:textId="386D36D4" w:rsidR="002225B7" w:rsidRPr="00B10DB1" w:rsidRDefault="006F1812" w:rsidP="009F2919">
            <w:pPr>
              <w:widowControl w:val="0"/>
              <w:autoSpaceDE w:val="0"/>
              <w:autoSpaceDN w:val="0"/>
              <w:adjustRightInd w:val="0"/>
              <w:jc w:val="center"/>
              <w:rPr>
                <w:sz w:val="22"/>
                <w:szCs w:val="22"/>
              </w:rPr>
            </w:pPr>
            <w:r>
              <w:rPr>
                <w:sz w:val="22"/>
                <w:szCs w:val="22"/>
              </w:rPr>
              <w:t>х</w:t>
            </w:r>
          </w:p>
        </w:tc>
        <w:tc>
          <w:tcPr>
            <w:tcW w:w="1973" w:type="dxa"/>
            <w:tcBorders>
              <w:top w:val="single" w:sz="6" w:space="0" w:color="auto"/>
              <w:left w:val="single" w:sz="6" w:space="0" w:color="auto"/>
              <w:bottom w:val="single" w:sz="6" w:space="0" w:color="auto"/>
              <w:right w:val="single" w:sz="6" w:space="0" w:color="auto"/>
            </w:tcBorders>
          </w:tcPr>
          <w:p w14:paraId="1AFA8C1E" w14:textId="77777777" w:rsidR="002225B7" w:rsidRPr="00B10DB1" w:rsidRDefault="002225B7" w:rsidP="009F2919">
            <w:pPr>
              <w:widowControl w:val="0"/>
              <w:autoSpaceDE w:val="0"/>
              <w:autoSpaceDN w:val="0"/>
              <w:adjustRightInd w:val="0"/>
              <w:rPr>
                <w:sz w:val="22"/>
                <w:szCs w:val="22"/>
              </w:rPr>
            </w:pPr>
          </w:p>
        </w:tc>
        <w:tc>
          <w:tcPr>
            <w:tcW w:w="1429" w:type="dxa"/>
            <w:tcBorders>
              <w:top w:val="single" w:sz="6" w:space="0" w:color="auto"/>
              <w:left w:val="single" w:sz="6" w:space="0" w:color="auto"/>
              <w:bottom w:val="single" w:sz="6" w:space="0" w:color="auto"/>
              <w:right w:val="single" w:sz="6" w:space="0" w:color="auto"/>
            </w:tcBorders>
          </w:tcPr>
          <w:p w14:paraId="18DE28E7" w14:textId="50DD27E0" w:rsidR="002225B7" w:rsidRPr="00B10DB1" w:rsidRDefault="006F1812" w:rsidP="009F2919">
            <w:pPr>
              <w:widowControl w:val="0"/>
              <w:autoSpaceDE w:val="0"/>
              <w:autoSpaceDN w:val="0"/>
              <w:adjustRightInd w:val="0"/>
              <w:jc w:val="center"/>
              <w:rPr>
                <w:sz w:val="22"/>
                <w:szCs w:val="22"/>
              </w:rPr>
            </w:pPr>
            <w:r>
              <w:rPr>
                <w:sz w:val="22"/>
                <w:szCs w:val="22"/>
              </w:rPr>
              <w:t>х</w:t>
            </w:r>
          </w:p>
        </w:tc>
        <w:tc>
          <w:tcPr>
            <w:tcW w:w="1996" w:type="dxa"/>
            <w:tcBorders>
              <w:top w:val="single" w:sz="6" w:space="0" w:color="auto"/>
              <w:left w:val="single" w:sz="6" w:space="0" w:color="auto"/>
              <w:bottom w:val="single" w:sz="6" w:space="0" w:color="auto"/>
              <w:right w:val="single" w:sz="6" w:space="0" w:color="auto"/>
            </w:tcBorders>
          </w:tcPr>
          <w:p w14:paraId="1DD3DCC5" w14:textId="77777777" w:rsidR="002225B7" w:rsidRPr="00B10DB1" w:rsidRDefault="002225B7" w:rsidP="009F2919">
            <w:pPr>
              <w:widowControl w:val="0"/>
              <w:autoSpaceDE w:val="0"/>
              <w:autoSpaceDN w:val="0"/>
              <w:adjustRightInd w:val="0"/>
              <w:rPr>
                <w:sz w:val="22"/>
                <w:szCs w:val="22"/>
              </w:rPr>
            </w:pPr>
          </w:p>
        </w:tc>
      </w:tr>
    </w:tbl>
    <w:p w14:paraId="6891D00B" w14:textId="77777777" w:rsidR="009F2919" w:rsidRPr="009F2919" w:rsidRDefault="009F2919" w:rsidP="009F2919">
      <w:pPr>
        <w:widowControl w:val="0"/>
        <w:shd w:val="clear" w:color="auto" w:fill="FFFFFF"/>
        <w:autoSpaceDE w:val="0"/>
        <w:autoSpaceDN w:val="0"/>
        <w:adjustRightInd w:val="0"/>
        <w:rPr>
          <w:bCs/>
          <w:color w:val="000000"/>
          <w:spacing w:val="-5"/>
          <w:sz w:val="20"/>
          <w:szCs w:val="20"/>
        </w:rPr>
      </w:pPr>
    </w:p>
    <w:p w14:paraId="3CE720C5" w14:textId="1C2E6DE0" w:rsidR="009F2919" w:rsidRPr="00AC52E5" w:rsidRDefault="00AC52E5" w:rsidP="00AC52E5">
      <w:pPr>
        <w:widowControl w:val="0"/>
        <w:shd w:val="clear" w:color="auto" w:fill="FFFFFF"/>
        <w:autoSpaceDE w:val="0"/>
        <w:autoSpaceDN w:val="0"/>
        <w:adjustRightInd w:val="0"/>
        <w:rPr>
          <w:b/>
          <w:bCs/>
          <w:color w:val="000000"/>
          <w:spacing w:val="-5"/>
        </w:rPr>
      </w:pPr>
      <w:r>
        <w:rPr>
          <w:b/>
          <w:bCs/>
          <w:color w:val="000000"/>
          <w:spacing w:val="-5"/>
        </w:rPr>
        <w:t>1.3.</w:t>
      </w:r>
      <w:r w:rsidR="002225B7" w:rsidRPr="00AC52E5">
        <w:rPr>
          <w:b/>
          <w:bCs/>
          <w:color w:val="000000"/>
          <w:spacing w:val="-5"/>
        </w:rPr>
        <w:t xml:space="preserve"> Фонд оплаты труда р</w:t>
      </w:r>
      <w:r w:rsidR="009F2919" w:rsidRPr="00AC52E5">
        <w:rPr>
          <w:b/>
          <w:bCs/>
          <w:color w:val="000000"/>
          <w:spacing w:val="-5"/>
        </w:rPr>
        <w:t>уководящих работников, административно-хозяйственного и учебно-вспомогательного персонала</w:t>
      </w:r>
      <w:r w:rsidR="002225B7" w:rsidRPr="00AC52E5">
        <w:rPr>
          <w:b/>
          <w:bCs/>
          <w:color w:val="000000"/>
          <w:spacing w:val="-5"/>
        </w:rPr>
        <w:t xml:space="preserve"> образовательных организаций</w:t>
      </w:r>
    </w:p>
    <w:p w14:paraId="09E0F931" w14:textId="77777777" w:rsidR="009F2919" w:rsidRPr="009F2919" w:rsidRDefault="009F2919" w:rsidP="009F2919">
      <w:pPr>
        <w:widowControl w:val="0"/>
        <w:shd w:val="clear" w:color="auto" w:fill="FFFFFF"/>
        <w:autoSpaceDE w:val="0"/>
        <w:autoSpaceDN w:val="0"/>
        <w:adjustRightInd w:val="0"/>
        <w:rPr>
          <w:bCs/>
          <w:color w:val="000000"/>
          <w:spacing w:val="-5"/>
          <w:sz w:val="20"/>
          <w:szCs w:val="20"/>
        </w:rPr>
      </w:pPr>
    </w:p>
    <w:tbl>
      <w:tblPr>
        <w:tblW w:w="15027" w:type="dxa"/>
        <w:tblInd w:w="40" w:type="dxa"/>
        <w:tblLayout w:type="fixed"/>
        <w:tblCellMar>
          <w:left w:w="40" w:type="dxa"/>
          <w:right w:w="40" w:type="dxa"/>
        </w:tblCellMar>
        <w:tblLook w:val="0000" w:firstRow="0" w:lastRow="0" w:firstColumn="0" w:lastColumn="0" w:noHBand="0" w:noVBand="0"/>
      </w:tblPr>
      <w:tblGrid>
        <w:gridCol w:w="4253"/>
        <w:gridCol w:w="850"/>
        <w:gridCol w:w="1701"/>
        <w:gridCol w:w="1560"/>
        <w:gridCol w:w="1842"/>
        <w:gridCol w:w="1560"/>
        <w:gridCol w:w="1701"/>
        <w:gridCol w:w="1560"/>
      </w:tblGrid>
      <w:tr w:rsidR="002225B7" w:rsidRPr="00B10DB1" w14:paraId="45C1170D" w14:textId="77777777" w:rsidTr="002225B7">
        <w:trPr>
          <w:cantSplit/>
          <w:trHeight w:val="268"/>
        </w:trPr>
        <w:tc>
          <w:tcPr>
            <w:tcW w:w="4253" w:type="dxa"/>
            <w:vMerge w:val="restart"/>
            <w:tcBorders>
              <w:top w:val="single" w:sz="6" w:space="0" w:color="auto"/>
              <w:left w:val="single" w:sz="4" w:space="0" w:color="auto"/>
              <w:right w:val="single" w:sz="6" w:space="0" w:color="auto"/>
            </w:tcBorders>
          </w:tcPr>
          <w:p w14:paraId="16C47531"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Наименование показателя</w:t>
            </w:r>
          </w:p>
        </w:tc>
        <w:tc>
          <w:tcPr>
            <w:tcW w:w="850" w:type="dxa"/>
            <w:tcBorders>
              <w:top w:val="single" w:sz="6" w:space="0" w:color="auto"/>
              <w:left w:val="single" w:sz="6" w:space="0" w:color="auto"/>
              <w:right w:val="single" w:sz="6" w:space="0" w:color="auto"/>
            </w:tcBorders>
          </w:tcPr>
          <w:p w14:paraId="0261B276" w14:textId="77777777" w:rsidR="002225B7" w:rsidRPr="00B10DB1" w:rsidRDefault="002225B7" w:rsidP="009F2919">
            <w:pPr>
              <w:widowControl w:val="0"/>
              <w:autoSpaceDE w:val="0"/>
              <w:autoSpaceDN w:val="0"/>
              <w:adjustRightInd w:val="0"/>
              <w:jc w:val="center"/>
              <w:rPr>
                <w:sz w:val="22"/>
                <w:szCs w:val="22"/>
              </w:rPr>
            </w:pPr>
          </w:p>
        </w:tc>
        <w:tc>
          <w:tcPr>
            <w:tcW w:w="3261" w:type="dxa"/>
            <w:gridSpan w:val="2"/>
            <w:tcBorders>
              <w:top w:val="single" w:sz="6" w:space="0" w:color="auto"/>
              <w:left w:val="single" w:sz="6" w:space="0" w:color="auto"/>
              <w:right w:val="single" w:sz="4" w:space="0" w:color="auto"/>
            </w:tcBorders>
          </w:tcPr>
          <w:p w14:paraId="09D0889C" w14:textId="4A0379BA" w:rsidR="002225B7" w:rsidRPr="00B10DB1" w:rsidRDefault="002225B7" w:rsidP="009F2919">
            <w:pPr>
              <w:widowControl w:val="0"/>
              <w:autoSpaceDE w:val="0"/>
              <w:autoSpaceDN w:val="0"/>
              <w:adjustRightInd w:val="0"/>
              <w:jc w:val="center"/>
              <w:rPr>
                <w:bCs/>
                <w:color w:val="000000"/>
                <w:spacing w:val="-5"/>
                <w:sz w:val="22"/>
                <w:szCs w:val="22"/>
              </w:rPr>
            </w:pPr>
            <w:r w:rsidRPr="00B10DB1">
              <w:rPr>
                <w:sz w:val="22"/>
                <w:szCs w:val="22"/>
              </w:rPr>
              <w:t>На _____ очередной (текущий) финансовый год</w:t>
            </w:r>
          </w:p>
        </w:tc>
        <w:tc>
          <w:tcPr>
            <w:tcW w:w="3402" w:type="dxa"/>
            <w:gridSpan w:val="2"/>
            <w:tcBorders>
              <w:top w:val="single" w:sz="4" w:space="0" w:color="auto"/>
              <w:left w:val="single" w:sz="6" w:space="0" w:color="auto"/>
              <w:right w:val="single" w:sz="4" w:space="0" w:color="auto"/>
            </w:tcBorders>
          </w:tcPr>
          <w:p w14:paraId="201577CE" w14:textId="77777777" w:rsidR="002225B7" w:rsidRPr="00B10DB1" w:rsidRDefault="002225B7" w:rsidP="009F2919">
            <w:pPr>
              <w:widowControl w:val="0"/>
              <w:shd w:val="clear" w:color="auto" w:fill="FFFFFF"/>
              <w:autoSpaceDE w:val="0"/>
              <w:autoSpaceDN w:val="0"/>
              <w:adjustRightInd w:val="0"/>
              <w:jc w:val="center"/>
              <w:rPr>
                <w:sz w:val="22"/>
                <w:szCs w:val="22"/>
              </w:rPr>
            </w:pPr>
            <w:r w:rsidRPr="00B10DB1">
              <w:rPr>
                <w:sz w:val="22"/>
                <w:szCs w:val="22"/>
              </w:rPr>
              <w:t>На _____ первый год планового периода</w:t>
            </w:r>
          </w:p>
        </w:tc>
        <w:tc>
          <w:tcPr>
            <w:tcW w:w="3261" w:type="dxa"/>
            <w:gridSpan w:val="2"/>
            <w:tcBorders>
              <w:top w:val="single" w:sz="4" w:space="0" w:color="auto"/>
              <w:left w:val="single" w:sz="6" w:space="0" w:color="auto"/>
              <w:right w:val="single" w:sz="4" w:space="0" w:color="auto"/>
            </w:tcBorders>
          </w:tcPr>
          <w:p w14:paraId="72A1D6FA" w14:textId="77777777" w:rsidR="002225B7" w:rsidRPr="00B10DB1" w:rsidRDefault="002225B7" w:rsidP="009F2919">
            <w:pPr>
              <w:widowControl w:val="0"/>
              <w:shd w:val="clear" w:color="auto" w:fill="FFFFFF"/>
              <w:autoSpaceDE w:val="0"/>
              <w:autoSpaceDN w:val="0"/>
              <w:adjustRightInd w:val="0"/>
              <w:jc w:val="center"/>
              <w:rPr>
                <w:sz w:val="22"/>
                <w:szCs w:val="22"/>
              </w:rPr>
            </w:pPr>
            <w:r w:rsidRPr="00B10DB1">
              <w:rPr>
                <w:sz w:val="22"/>
                <w:szCs w:val="22"/>
              </w:rPr>
              <w:t>На _____ второй год планового периода</w:t>
            </w:r>
          </w:p>
        </w:tc>
      </w:tr>
      <w:tr w:rsidR="002225B7" w:rsidRPr="00B10DB1" w14:paraId="2732D952" w14:textId="77777777" w:rsidTr="002225B7">
        <w:trPr>
          <w:cantSplit/>
          <w:trHeight w:val="766"/>
        </w:trPr>
        <w:tc>
          <w:tcPr>
            <w:tcW w:w="4253" w:type="dxa"/>
            <w:vMerge/>
            <w:tcBorders>
              <w:left w:val="single" w:sz="4" w:space="0" w:color="auto"/>
              <w:right w:val="single" w:sz="6" w:space="0" w:color="auto"/>
            </w:tcBorders>
            <w:vAlign w:val="center"/>
          </w:tcPr>
          <w:p w14:paraId="1B9E2CA9" w14:textId="77777777" w:rsidR="002225B7" w:rsidRPr="00B10DB1" w:rsidRDefault="002225B7" w:rsidP="009F2919">
            <w:pPr>
              <w:widowControl w:val="0"/>
              <w:autoSpaceDE w:val="0"/>
              <w:autoSpaceDN w:val="0"/>
              <w:adjustRightInd w:val="0"/>
              <w:rPr>
                <w:sz w:val="22"/>
                <w:szCs w:val="22"/>
              </w:rPr>
            </w:pPr>
          </w:p>
        </w:tc>
        <w:tc>
          <w:tcPr>
            <w:tcW w:w="850" w:type="dxa"/>
            <w:tcBorders>
              <w:left w:val="single" w:sz="6" w:space="0" w:color="auto"/>
              <w:right w:val="single" w:sz="6" w:space="0" w:color="auto"/>
            </w:tcBorders>
          </w:tcPr>
          <w:p w14:paraId="427B586A" w14:textId="77777777" w:rsidR="002225B7" w:rsidRPr="00B10DB1" w:rsidRDefault="002225B7" w:rsidP="009F2919">
            <w:pPr>
              <w:widowControl w:val="0"/>
              <w:autoSpaceDE w:val="0"/>
              <w:autoSpaceDN w:val="0"/>
              <w:adjustRightInd w:val="0"/>
              <w:jc w:val="center"/>
              <w:rPr>
                <w:sz w:val="22"/>
                <w:szCs w:val="22"/>
              </w:rPr>
            </w:pPr>
          </w:p>
        </w:tc>
        <w:tc>
          <w:tcPr>
            <w:tcW w:w="1701" w:type="dxa"/>
            <w:tcBorders>
              <w:top w:val="single" w:sz="4" w:space="0" w:color="auto"/>
              <w:left w:val="single" w:sz="6" w:space="0" w:color="auto"/>
              <w:right w:val="single" w:sz="4" w:space="0" w:color="auto"/>
            </w:tcBorders>
            <w:vAlign w:val="center"/>
          </w:tcPr>
          <w:p w14:paraId="1E240831" w14:textId="7907FCD4" w:rsidR="002225B7" w:rsidRPr="00B10DB1" w:rsidRDefault="002225B7" w:rsidP="009F2919">
            <w:pPr>
              <w:widowControl w:val="0"/>
              <w:autoSpaceDE w:val="0"/>
              <w:autoSpaceDN w:val="0"/>
              <w:adjustRightInd w:val="0"/>
              <w:jc w:val="center"/>
              <w:rPr>
                <w:sz w:val="22"/>
                <w:szCs w:val="22"/>
              </w:rPr>
            </w:pPr>
            <w:r w:rsidRPr="00B10DB1">
              <w:rPr>
                <w:sz w:val="22"/>
                <w:szCs w:val="22"/>
              </w:rPr>
              <w:t>среднегодовое число ставок (должностей)</w:t>
            </w:r>
          </w:p>
        </w:tc>
        <w:tc>
          <w:tcPr>
            <w:tcW w:w="1560" w:type="dxa"/>
            <w:tcBorders>
              <w:top w:val="single" w:sz="4" w:space="0" w:color="auto"/>
              <w:left w:val="single" w:sz="6" w:space="0" w:color="auto"/>
              <w:right w:val="single" w:sz="4" w:space="0" w:color="auto"/>
            </w:tcBorders>
            <w:vAlign w:val="center"/>
          </w:tcPr>
          <w:p w14:paraId="675B0D80"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сумма в год,</w:t>
            </w:r>
          </w:p>
          <w:p w14:paraId="2B21CF34"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руб.</w:t>
            </w:r>
          </w:p>
        </w:tc>
        <w:tc>
          <w:tcPr>
            <w:tcW w:w="1842" w:type="dxa"/>
            <w:tcBorders>
              <w:top w:val="single" w:sz="4" w:space="0" w:color="auto"/>
              <w:left w:val="single" w:sz="6" w:space="0" w:color="auto"/>
              <w:right w:val="single" w:sz="4" w:space="0" w:color="auto"/>
            </w:tcBorders>
            <w:vAlign w:val="center"/>
          </w:tcPr>
          <w:p w14:paraId="4B16C05A"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среднегодовое число ставок (должностей)</w:t>
            </w:r>
          </w:p>
        </w:tc>
        <w:tc>
          <w:tcPr>
            <w:tcW w:w="1560" w:type="dxa"/>
            <w:tcBorders>
              <w:top w:val="single" w:sz="4" w:space="0" w:color="auto"/>
              <w:left w:val="single" w:sz="6" w:space="0" w:color="auto"/>
              <w:right w:val="single" w:sz="4" w:space="0" w:color="auto"/>
            </w:tcBorders>
            <w:vAlign w:val="center"/>
          </w:tcPr>
          <w:p w14:paraId="42DE1AF5"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сумма в год,</w:t>
            </w:r>
          </w:p>
          <w:p w14:paraId="5DBCEFCF"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руб.</w:t>
            </w:r>
          </w:p>
        </w:tc>
        <w:tc>
          <w:tcPr>
            <w:tcW w:w="1701" w:type="dxa"/>
            <w:tcBorders>
              <w:top w:val="single" w:sz="4" w:space="0" w:color="auto"/>
              <w:left w:val="single" w:sz="6" w:space="0" w:color="auto"/>
              <w:right w:val="single" w:sz="4" w:space="0" w:color="auto"/>
            </w:tcBorders>
            <w:vAlign w:val="center"/>
          </w:tcPr>
          <w:p w14:paraId="3448CAFE"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среднегодовое число ставок (должностей)</w:t>
            </w:r>
          </w:p>
        </w:tc>
        <w:tc>
          <w:tcPr>
            <w:tcW w:w="1560" w:type="dxa"/>
            <w:tcBorders>
              <w:top w:val="single" w:sz="4" w:space="0" w:color="auto"/>
              <w:left w:val="single" w:sz="6" w:space="0" w:color="auto"/>
              <w:right w:val="single" w:sz="4" w:space="0" w:color="auto"/>
            </w:tcBorders>
            <w:vAlign w:val="center"/>
          </w:tcPr>
          <w:p w14:paraId="67A0303D"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сумма в год,</w:t>
            </w:r>
          </w:p>
          <w:p w14:paraId="07677652"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руб.</w:t>
            </w:r>
          </w:p>
        </w:tc>
      </w:tr>
      <w:tr w:rsidR="002225B7" w:rsidRPr="00B10DB1" w14:paraId="51064A47" w14:textId="77777777" w:rsidTr="002225B7">
        <w:trPr>
          <w:trHeight w:hRule="exact" w:val="409"/>
        </w:trPr>
        <w:tc>
          <w:tcPr>
            <w:tcW w:w="4253" w:type="dxa"/>
            <w:tcBorders>
              <w:top w:val="single" w:sz="6" w:space="0" w:color="auto"/>
              <w:left w:val="single" w:sz="4" w:space="0" w:color="auto"/>
              <w:bottom w:val="single" w:sz="6" w:space="0" w:color="auto"/>
              <w:right w:val="single" w:sz="6" w:space="0" w:color="auto"/>
            </w:tcBorders>
            <w:vAlign w:val="center"/>
          </w:tcPr>
          <w:p w14:paraId="64C7D4BC" w14:textId="77777777" w:rsidR="002225B7" w:rsidRPr="002225B7" w:rsidRDefault="002225B7" w:rsidP="009F2919">
            <w:pPr>
              <w:widowControl w:val="0"/>
              <w:autoSpaceDE w:val="0"/>
              <w:autoSpaceDN w:val="0"/>
              <w:adjustRightInd w:val="0"/>
              <w:jc w:val="center"/>
              <w:rPr>
                <w:sz w:val="16"/>
                <w:szCs w:val="16"/>
              </w:rPr>
            </w:pPr>
            <w:r w:rsidRPr="002225B7">
              <w:rPr>
                <w:sz w:val="16"/>
                <w:szCs w:val="16"/>
              </w:rPr>
              <w:t>1</w:t>
            </w:r>
          </w:p>
          <w:p w14:paraId="6139281B" w14:textId="77777777" w:rsidR="002225B7" w:rsidRPr="002225B7" w:rsidRDefault="002225B7" w:rsidP="009F2919">
            <w:pPr>
              <w:widowControl w:val="0"/>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14:paraId="223FD7A5" w14:textId="77777777" w:rsidR="002225B7" w:rsidRPr="002225B7" w:rsidRDefault="002225B7" w:rsidP="009F2919">
            <w:pPr>
              <w:widowControl w:val="0"/>
              <w:autoSpaceDE w:val="0"/>
              <w:autoSpaceDN w:val="0"/>
              <w:adjustRightInd w:val="0"/>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14:paraId="68C47EA7" w14:textId="10FBAD9B" w:rsidR="002225B7" w:rsidRPr="002225B7" w:rsidRDefault="002225B7" w:rsidP="009F2919">
            <w:pPr>
              <w:widowControl w:val="0"/>
              <w:autoSpaceDE w:val="0"/>
              <w:autoSpaceDN w:val="0"/>
              <w:adjustRightInd w:val="0"/>
              <w:jc w:val="center"/>
              <w:rPr>
                <w:sz w:val="16"/>
                <w:szCs w:val="16"/>
              </w:rPr>
            </w:pPr>
            <w:r w:rsidRPr="002225B7">
              <w:rPr>
                <w:sz w:val="16"/>
                <w:szCs w:val="16"/>
              </w:rPr>
              <w:t>2</w:t>
            </w:r>
          </w:p>
        </w:tc>
        <w:tc>
          <w:tcPr>
            <w:tcW w:w="1560" w:type="dxa"/>
            <w:tcBorders>
              <w:top w:val="single" w:sz="6" w:space="0" w:color="auto"/>
              <w:left w:val="single" w:sz="6" w:space="0" w:color="auto"/>
              <w:bottom w:val="single" w:sz="6" w:space="0" w:color="auto"/>
              <w:right w:val="single" w:sz="6" w:space="0" w:color="auto"/>
            </w:tcBorders>
            <w:vAlign w:val="center"/>
          </w:tcPr>
          <w:p w14:paraId="553BCD9E" w14:textId="77777777" w:rsidR="002225B7" w:rsidRPr="002225B7" w:rsidRDefault="002225B7" w:rsidP="009F2919">
            <w:pPr>
              <w:widowControl w:val="0"/>
              <w:autoSpaceDE w:val="0"/>
              <w:autoSpaceDN w:val="0"/>
              <w:adjustRightInd w:val="0"/>
              <w:jc w:val="center"/>
              <w:rPr>
                <w:sz w:val="16"/>
                <w:szCs w:val="16"/>
              </w:rPr>
            </w:pPr>
            <w:r w:rsidRPr="002225B7">
              <w:rPr>
                <w:sz w:val="16"/>
                <w:szCs w:val="16"/>
              </w:rPr>
              <w:t>3</w:t>
            </w:r>
          </w:p>
        </w:tc>
        <w:tc>
          <w:tcPr>
            <w:tcW w:w="1842" w:type="dxa"/>
            <w:tcBorders>
              <w:top w:val="single" w:sz="6" w:space="0" w:color="auto"/>
              <w:left w:val="single" w:sz="6" w:space="0" w:color="auto"/>
              <w:bottom w:val="single" w:sz="6" w:space="0" w:color="auto"/>
              <w:right w:val="single" w:sz="6" w:space="0" w:color="auto"/>
            </w:tcBorders>
            <w:vAlign w:val="center"/>
          </w:tcPr>
          <w:p w14:paraId="724C1763" w14:textId="77777777" w:rsidR="002225B7" w:rsidRPr="002225B7" w:rsidRDefault="002225B7" w:rsidP="009F2919">
            <w:pPr>
              <w:widowControl w:val="0"/>
              <w:autoSpaceDE w:val="0"/>
              <w:autoSpaceDN w:val="0"/>
              <w:adjustRightInd w:val="0"/>
              <w:jc w:val="center"/>
              <w:rPr>
                <w:sz w:val="16"/>
                <w:szCs w:val="16"/>
              </w:rPr>
            </w:pPr>
            <w:r w:rsidRPr="002225B7">
              <w:rPr>
                <w:sz w:val="16"/>
                <w:szCs w:val="16"/>
              </w:rPr>
              <w:t>4</w:t>
            </w:r>
          </w:p>
        </w:tc>
        <w:tc>
          <w:tcPr>
            <w:tcW w:w="1560" w:type="dxa"/>
            <w:tcBorders>
              <w:top w:val="single" w:sz="6" w:space="0" w:color="auto"/>
              <w:left w:val="single" w:sz="6" w:space="0" w:color="auto"/>
              <w:bottom w:val="single" w:sz="6" w:space="0" w:color="auto"/>
              <w:right w:val="single" w:sz="6" w:space="0" w:color="auto"/>
            </w:tcBorders>
            <w:vAlign w:val="center"/>
          </w:tcPr>
          <w:p w14:paraId="6C2A2DDE" w14:textId="77777777" w:rsidR="002225B7" w:rsidRPr="002225B7" w:rsidRDefault="002225B7" w:rsidP="009F2919">
            <w:pPr>
              <w:widowControl w:val="0"/>
              <w:autoSpaceDE w:val="0"/>
              <w:autoSpaceDN w:val="0"/>
              <w:adjustRightInd w:val="0"/>
              <w:jc w:val="center"/>
              <w:rPr>
                <w:sz w:val="16"/>
                <w:szCs w:val="16"/>
              </w:rPr>
            </w:pPr>
            <w:r w:rsidRPr="002225B7">
              <w:rPr>
                <w:sz w:val="16"/>
                <w:szCs w:val="16"/>
              </w:rPr>
              <w:t>5</w:t>
            </w:r>
          </w:p>
        </w:tc>
        <w:tc>
          <w:tcPr>
            <w:tcW w:w="1701" w:type="dxa"/>
            <w:tcBorders>
              <w:top w:val="single" w:sz="6" w:space="0" w:color="auto"/>
              <w:left w:val="single" w:sz="6" w:space="0" w:color="auto"/>
              <w:bottom w:val="single" w:sz="6" w:space="0" w:color="auto"/>
              <w:right w:val="single" w:sz="6" w:space="0" w:color="auto"/>
            </w:tcBorders>
            <w:vAlign w:val="center"/>
          </w:tcPr>
          <w:p w14:paraId="292E960F" w14:textId="77777777" w:rsidR="002225B7" w:rsidRPr="002225B7" w:rsidRDefault="002225B7" w:rsidP="009F2919">
            <w:pPr>
              <w:widowControl w:val="0"/>
              <w:autoSpaceDE w:val="0"/>
              <w:autoSpaceDN w:val="0"/>
              <w:adjustRightInd w:val="0"/>
              <w:jc w:val="center"/>
              <w:rPr>
                <w:sz w:val="16"/>
                <w:szCs w:val="16"/>
              </w:rPr>
            </w:pPr>
            <w:r w:rsidRPr="002225B7">
              <w:rPr>
                <w:sz w:val="16"/>
                <w:szCs w:val="16"/>
              </w:rPr>
              <w:t>6</w:t>
            </w:r>
          </w:p>
        </w:tc>
        <w:tc>
          <w:tcPr>
            <w:tcW w:w="1560" w:type="dxa"/>
            <w:tcBorders>
              <w:top w:val="single" w:sz="6" w:space="0" w:color="auto"/>
              <w:left w:val="single" w:sz="6" w:space="0" w:color="auto"/>
              <w:bottom w:val="single" w:sz="6" w:space="0" w:color="auto"/>
              <w:right w:val="single" w:sz="6" w:space="0" w:color="auto"/>
            </w:tcBorders>
            <w:vAlign w:val="center"/>
          </w:tcPr>
          <w:p w14:paraId="7B3F9364" w14:textId="77777777" w:rsidR="002225B7" w:rsidRPr="002225B7" w:rsidRDefault="002225B7" w:rsidP="009F2919">
            <w:pPr>
              <w:widowControl w:val="0"/>
              <w:autoSpaceDE w:val="0"/>
              <w:autoSpaceDN w:val="0"/>
              <w:adjustRightInd w:val="0"/>
              <w:jc w:val="center"/>
              <w:rPr>
                <w:sz w:val="16"/>
                <w:szCs w:val="16"/>
              </w:rPr>
            </w:pPr>
            <w:r w:rsidRPr="002225B7">
              <w:rPr>
                <w:sz w:val="16"/>
                <w:szCs w:val="16"/>
              </w:rPr>
              <w:t>7</w:t>
            </w:r>
          </w:p>
        </w:tc>
      </w:tr>
      <w:tr w:rsidR="002225B7" w:rsidRPr="00B10DB1" w14:paraId="7494521D" w14:textId="77777777" w:rsidTr="002225B7">
        <w:trPr>
          <w:trHeight w:hRule="exact" w:val="1255"/>
        </w:trPr>
        <w:tc>
          <w:tcPr>
            <w:tcW w:w="4253" w:type="dxa"/>
            <w:tcBorders>
              <w:top w:val="single" w:sz="6" w:space="0" w:color="auto"/>
              <w:left w:val="single" w:sz="4" w:space="0" w:color="auto"/>
              <w:bottom w:val="single" w:sz="6" w:space="0" w:color="auto"/>
              <w:right w:val="single" w:sz="6" w:space="0" w:color="auto"/>
            </w:tcBorders>
          </w:tcPr>
          <w:p w14:paraId="795C75CF" w14:textId="7458292F" w:rsidR="002225B7" w:rsidRPr="002225B7" w:rsidRDefault="002225B7" w:rsidP="00915023">
            <w:pPr>
              <w:pStyle w:val="aa"/>
              <w:widowControl w:val="0"/>
              <w:numPr>
                <w:ilvl w:val="0"/>
                <w:numId w:val="7"/>
              </w:numPr>
              <w:autoSpaceDE w:val="0"/>
              <w:autoSpaceDN w:val="0"/>
              <w:adjustRightInd w:val="0"/>
              <w:ind w:left="0" w:firstLine="102"/>
              <w:rPr>
                <w:sz w:val="22"/>
                <w:szCs w:val="22"/>
              </w:rPr>
            </w:pPr>
            <w:r>
              <w:rPr>
                <w:sz w:val="22"/>
                <w:szCs w:val="22"/>
              </w:rPr>
              <w:lastRenderedPageBreak/>
              <w:t>Количество штатных единиц р</w:t>
            </w:r>
            <w:r w:rsidRPr="002225B7">
              <w:rPr>
                <w:sz w:val="22"/>
                <w:szCs w:val="22"/>
              </w:rPr>
              <w:t>уководящи</w:t>
            </w:r>
            <w:r>
              <w:rPr>
                <w:sz w:val="22"/>
                <w:szCs w:val="22"/>
              </w:rPr>
              <w:t>х</w:t>
            </w:r>
            <w:r w:rsidRPr="002225B7">
              <w:rPr>
                <w:sz w:val="22"/>
                <w:szCs w:val="22"/>
              </w:rPr>
              <w:t xml:space="preserve"> работник</w:t>
            </w:r>
            <w:r>
              <w:rPr>
                <w:sz w:val="22"/>
                <w:szCs w:val="22"/>
              </w:rPr>
              <w:t>ов</w:t>
            </w:r>
            <w:r w:rsidRPr="002225B7">
              <w:rPr>
                <w:sz w:val="22"/>
                <w:szCs w:val="22"/>
              </w:rPr>
              <w:t>, административно-хозяйственный</w:t>
            </w:r>
            <w:r>
              <w:rPr>
                <w:sz w:val="22"/>
                <w:szCs w:val="22"/>
              </w:rPr>
              <w:t>, прочий</w:t>
            </w:r>
            <w:r w:rsidRPr="002225B7">
              <w:rPr>
                <w:sz w:val="22"/>
                <w:szCs w:val="22"/>
              </w:rPr>
              <w:t xml:space="preserve"> и учебно-вспомогательный персонал</w:t>
            </w:r>
            <w:r>
              <w:rPr>
                <w:sz w:val="22"/>
                <w:szCs w:val="22"/>
              </w:rPr>
              <w:t xml:space="preserve"> (</w:t>
            </w:r>
            <w:proofErr w:type="spellStart"/>
            <w:proofErr w:type="gramStart"/>
            <w:r>
              <w:rPr>
                <w:sz w:val="22"/>
                <w:szCs w:val="22"/>
              </w:rPr>
              <w:t>ед</w:t>
            </w:r>
            <w:proofErr w:type="spellEnd"/>
            <w:proofErr w:type="gramEnd"/>
            <w:r>
              <w:rPr>
                <w:sz w:val="22"/>
                <w:szCs w:val="22"/>
              </w:rPr>
              <w:t xml:space="preserve">), в    том числе </w:t>
            </w:r>
          </w:p>
        </w:tc>
        <w:tc>
          <w:tcPr>
            <w:tcW w:w="850" w:type="dxa"/>
            <w:tcBorders>
              <w:top w:val="single" w:sz="6" w:space="0" w:color="auto"/>
              <w:left w:val="single" w:sz="6" w:space="0" w:color="auto"/>
              <w:bottom w:val="single" w:sz="6" w:space="0" w:color="auto"/>
              <w:right w:val="single" w:sz="6" w:space="0" w:color="auto"/>
            </w:tcBorders>
          </w:tcPr>
          <w:p w14:paraId="78841716" w14:textId="1B0E2D0B" w:rsidR="002225B7" w:rsidRPr="00B10DB1" w:rsidRDefault="002225B7" w:rsidP="009F2919">
            <w:pPr>
              <w:widowControl w:val="0"/>
              <w:autoSpaceDE w:val="0"/>
              <w:autoSpaceDN w:val="0"/>
              <w:adjustRightInd w:val="0"/>
              <w:jc w:val="center"/>
              <w:rPr>
                <w:sz w:val="22"/>
                <w:szCs w:val="22"/>
              </w:rPr>
            </w:pPr>
            <w:r>
              <w:rPr>
                <w:sz w:val="22"/>
                <w:szCs w:val="22"/>
              </w:rPr>
              <w:t>010</w:t>
            </w:r>
          </w:p>
        </w:tc>
        <w:tc>
          <w:tcPr>
            <w:tcW w:w="1701" w:type="dxa"/>
            <w:tcBorders>
              <w:top w:val="single" w:sz="6" w:space="0" w:color="auto"/>
              <w:left w:val="single" w:sz="6" w:space="0" w:color="auto"/>
              <w:bottom w:val="single" w:sz="6" w:space="0" w:color="auto"/>
              <w:right w:val="single" w:sz="6" w:space="0" w:color="auto"/>
            </w:tcBorders>
          </w:tcPr>
          <w:p w14:paraId="6B20753E" w14:textId="0640A199" w:rsidR="002225B7" w:rsidRPr="00B10DB1" w:rsidRDefault="002225B7" w:rsidP="009F2919">
            <w:pPr>
              <w:widowControl w:val="0"/>
              <w:autoSpaceDE w:val="0"/>
              <w:autoSpaceDN w:val="0"/>
              <w:adjustRightInd w:val="0"/>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573EACDB" w14:textId="77777777" w:rsidR="002225B7" w:rsidRPr="00B10DB1" w:rsidRDefault="002225B7" w:rsidP="009F2919">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1A7A259A" w14:textId="77777777" w:rsidR="002225B7" w:rsidRPr="00B10DB1" w:rsidRDefault="002225B7" w:rsidP="009F2919">
            <w:pPr>
              <w:widowControl w:val="0"/>
              <w:autoSpaceDE w:val="0"/>
              <w:autoSpaceDN w:val="0"/>
              <w:adjustRightInd w:val="0"/>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5B0148D4" w14:textId="77777777" w:rsidR="002225B7" w:rsidRPr="00B10DB1" w:rsidRDefault="002225B7" w:rsidP="009F2919">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5B53DC95" w14:textId="77777777" w:rsidR="002225B7" w:rsidRPr="00B10DB1" w:rsidRDefault="002225B7" w:rsidP="009F2919">
            <w:pPr>
              <w:widowControl w:val="0"/>
              <w:autoSpaceDE w:val="0"/>
              <w:autoSpaceDN w:val="0"/>
              <w:adjustRightInd w:val="0"/>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3B422BBA" w14:textId="77777777" w:rsidR="002225B7" w:rsidRPr="00B10DB1" w:rsidRDefault="002225B7" w:rsidP="009F2919">
            <w:pPr>
              <w:widowControl w:val="0"/>
              <w:autoSpaceDE w:val="0"/>
              <w:autoSpaceDN w:val="0"/>
              <w:adjustRightInd w:val="0"/>
              <w:jc w:val="center"/>
              <w:rPr>
                <w:sz w:val="22"/>
                <w:szCs w:val="22"/>
              </w:rPr>
            </w:pPr>
          </w:p>
        </w:tc>
      </w:tr>
      <w:tr w:rsidR="002225B7" w:rsidRPr="00B10DB1" w14:paraId="4B99B3A1" w14:textId="77777777" w:rsidTr="00AC52E5">
        <w:trPr>
          <w:trHeight w:hRule="exact" w:val="705"/>
        </w:trPr>
        <w:tc>
          <w:tcPr>
            <w:tcW w:w="4253" w:type="dxa"/>
            <w:tcBorders>
              <w:top w:val="single" w:sz="6" w:space="0" w:color="auto"/>
              <w:left w:val="single" w:sz="4" w:space="0" w:color="auto"/>
              <w:bottom w:val="single" w:sz="6" w:space="0" w:color="auto"/>
              <w:right w:val="single" w:sz="6" w:space="0" w:color="auto"/>
            </w:tcBorders>
          </w:tcPr>
          <w:p w14:paraId="389899D9" w14:textId="428782BE" w:rsidR="002225B7" w:rsidRDefault="002225B7" w:rsidP="00AC52E5">
            <w:pPr>
              <w:pStyle w:val="aa"/>
              <w:widowControl w:val="0"/>
              <w:autoSpaceDE w:val="0"/>
              <w:autoSpaceDN w:val="0"/>
              <w:adjustRightInd w:val="0"/>
              <w:ind w:left="102"/>
              <w:rPr>
                <w:sz w:val="22"/>
                <w:szCs w:val="22"/>
              </w:rPr>
            </w:pPr>
            <w:r>
              <w:rPr>
                <w:sz w:val="22"/>
                <w:szCs w:val="22"/>
              </w:rPr>
              <w:t>руководящие работники  (</w:t>
            </w:r>
            <w:r w:rsidRPr="00AC52E5">
              <w:rPr>
                <w:sz w:val="18"/>
                <w:szCs w:val="18"/>
              </w:rPr>
              <w:t>директор, заместитель, главный бухгалтер, руководитель струк</w:t>
            </w:r>
            <w:r w:rsidR="00AC52E5">
              <w:rPr>
                <w:sz w:val="18"/>
                <w:szCs w:val="18"/>
              </w:rPr>
              <w:t>т</w:t>
            </w:r>
            <w:r w:rsidRPr="00AC52E5">
              <w:rPr>
                <w:sz w:val="18"/>
                <w:szCs w:val="18"/>
              </w:rPr>
              <w:t>урного подразделения)</w:t>
            </w:r>
          </w:p>
        </w:tc>
        <w:tc>
          <w:tcPr>
            <w:tcW w:w="850" w:type="dxa"/>
            <w:tcBorders>
              <w:top w:val="single" w:sz="6" w:space="0" w:color="auto"/>
              <w:left w:val="single" w:sz="6" w:space="0" w:color="auto"/>
              <w:bottom w:val="single" w:sz="6" w:space="0" w:color="auto"/>
              <w:right w:val="single" w:sz="6" w:space="0" w:color="auto"/>
            </w:tcBorders>
          </w:tcPr>
          <w:p w14:paraId="5152FBEA" w14:textId="09E2B6AC" w:rsidR="002225B7" w:rsidRPr="00B10DB1" w:rsidRDefault="002225B7" w:rsidP="009F2919">
            <w:pPr>
              <w:widowControl w:val="0"/>
              <w:autoSpaceDE w:val="0"/>
              <w:autoSpaceDN w:val="0"/>
              <w:adjustRightInd w:val="0"/>
              <w:jc w:val="center"/>
              <w:rPr>
                <w:sz w:val="22"/>
                <w:szCs w:val="22"/>
              </w:rPr>
            </w:pPr>
            <w:r>
              <w:rPr>
                <w:sz w:val="22"/>
                <w:szCs w:val="22"/>
              </w:rPr>
              <w:t>011</w:t>
            </w:r>
          </w:p>
        </w:tc>
        <w:tc>
          <w:tcPr>
            <w:tcW w:w="1701" w:type="dxa"/>
            <w:tcBorders>
              <w:top w:val="single" w:sz="6" w:space="0" w:color="auto"/>
              <w:left w:val="single" w:sz="6" w:space="0" w:color="auto"/>
              <w:bottom w:val="single" w:sz="6" w:space="0" w:color="auto"/>
              <w:right w:val="single" w:sz="6" w:space="0" w:color="auto"/>
            </w:tcBorders>
          </w:tcPr>
          <w:p w14:paraId="779710ED" w14:textId="77777777" w:rsidR="002225B7" w:rsidRPr="00B10DB1" w:rsidRDefault="002225B7" w:rsidP="009F2919">
            <w:pPr>
              <w:widowControl w:val="0"/>
              <w:autoSpaceDE w:val="0"/>
              <w:autoSpaceDN w:val="0"/>
              <w:adjustRightInd w:val="0"/>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79715AE4" w14:textId="1313CB1B" w:rsidR="002225B7" w:rsidRPr="00B10DB1" w:rsidRDefault="006F1812" w:rsidP="009F2919">
            <w:pPr>
              <w:widowControl w:val="0"/>
              <w:autoSpaceDE w:val="0"/>
              <w:autoSpaceDN w:val="0"/>
              <w:adjustRightInd w:val="0"/>
              <w:jc w:val="center"/>
              <w:rPr>
                <w:sz w:val="22"/>
                <w:szCs w:val="22"/>
              </w:rPr>
            </w:pPr>
            <w:r>
              <w:rPr>
                <w:sz w:val="22"/>
                <w:szCs w:val="22"/>
              </w:rPr>
              <w:t>х</w:t>
            </w:r>
          </w:p>
        </w:tc>
        <w:tc>
          <w:tcPr>
            <w:tcW w:w="1842" w:type="dxa"/>
            <w:tcBorders>
              <w:top w:val="single" w:sz="6" w:space="0" w:color="auto"/>
              <w:left w:val="single" w:sz="6" w:space="0" w:color="auto"/>
              <w:bottom w:val="single" w:sz="6" w:space="0" w:color="auto"/>
              <w:right w:val="single" w:sz="6" w:space="0" w:color="auto"/>
            </w:tcBorders>
          </w:tcPr>
          <w:p w14:paraId="0CB8D458" w14:textId="77777777" w:rsidR="002225B7" w:rsidRPr="00B10DB1" w:rsidRDefault="002225B7" w:rsidP="009F2919">
            <w:pPr>
              <w:widowControl w:val="0"/>
              <w:autoSpaceDE w:val="0"/>
              <w:autoSpaceDN w:val="0"/>
              <w:adjustRightInd w:val="0"/>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29B6DCA8" w14:textId="79638B2B" w:rsidR="002225B7" w:rsidRPr="00B10DB1" w:rsidRDefault="006F1812" w:rsidP="009F2919">
            <w:pPr>
              <w:widowControl w:val="0"/>
              <w:autoSpaceDE w:val="0"/>
              <w:autoSpaceDN w:val="0"/>
              <w:adjustRightInd w:val="0"/>
              <w:jc w:val="center"/>
              <w:rPr>
                <w:sz w:val="22"/>
                <w:szCs w:val="22"/>
              </w:rPr>
            </w:pPr>
            <w:r>
              <w:rPr>
                <w:sz w:val="22"/>
                <w:szCs w:val="22"/>
              </w:rPr>
              <w:t>х</w:t>
            </w:r>
          </w:p>
        </w:tc>
        <w:tc>
          <w:tcPr>
            <w:tcW w:w="1701" w:type="dxa"/>
            <w:tcBorders>
              <w:top w:val="single" w:sz="6" w:space="0" w:color="auto"/>
              <w:left w:val="single" w:sz="6" w:space="0" w:color="auto"/>
              <w:bottom w:val="single" w:sz="6" w:space="0" w:color="auto"/>
              <w:right w:val="single" w:sz="6" w:space="0" w:color="auto"/>
            </w:tcBorders>
          </w:tcPr>
          <w:p w14:paraId="673BE4B5" w14:textId="77777777" w:rsidR="002225B7" w:rsidRPr="00B10DB1" w:rsidRDefault="002225B7" w:rsidP="009F2919">
            <w:pPr>
              <w:widowControl w:val="0"/>
              <w:autoSpaceDE w:val="0"/>
              <w:autoSpaceDN w:val="0"/>
              <w:adjustRightInd w:val="0"/>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7FC1DF1F" w14:textId="7ADEF1F2" w:rsidR="002225B7" w:rsidRPr="00B10DB1" w:rsidRDefault="006F1812" w:rsidP="009F2919">
            <w:pPr>
              <w:widowControl w:val="0"/>
              <w:autoSpaceDE w:val="0"/>
              <w:autoSpaceDN w:val="0"/>
              <w:adjustRightInd w:val="0"/>
              <w:jc w:val="center"/>
              <w:rPr>
                <w:sz w:val="22"/>
                <w:szCs w:val="22"/>
              </w:rPr>
            </w:pPr>
            <w:r>
              <w:rPr>
                <w:sz w:val="22"/>
                <w:szCs w:val="22"/>
              </w:rPr>
              <w:t>х</w:t>
            </w:r>
          </w:p>
        </w:tc>
      </w:tr>
      <w:tr w:rsidR="002225B7" w:rsidRPr="00B10DB1" w14:paraId="7863DA02" w14:textId="77777777" w:rsidTr="002225B7">
        <w:trPr>
          <w:trHeight w:hRule="exact" w:val="580"/>
        </w:trPr>
        <w:tc>
          <w:tcPr>
            <w:tcW w:w="4253" w:type="dxa"/>
            <w:tcBorders>
              <w:top w:val="single" w:sz="6" w:space="0" w:color="auto"/>
              <w:left w:val="single" w:sz="4" w:space="0" w:color="auto"/>
              <w:bottom w:val="single" w:sz="6" w:space="0" w:color="auto"/>
              <w:right w:val="single" w:sz="6" w:space="0" w:color="auto"/>
            </w:tcBorders>
          </w:tcPr>
          <w:p w14:paraId="791F10AD" w14:textId="185B2106" w:rsidR="002225B7" w:rsidRPr="002225B7" w:rsidRDefault="002225B7" w:rsidP="00915023">
            <w:pPr>
              <w:pStyle w:val="aa"/>
              <w:widowControl w:val="0"/>
              <w:numPr>
                <w:ilvl w:val="0"/>
                <w:numId w:val="7"/>
              </w:numPr>
              <w:autoSpaceDE w:val="0"/>
              <w:autoSpaceDN w:val="0"/>
              <w:adjustRightInd w:val="0"/>
              <w:ind w:left="102" w:hanging="102"/>
              <w:rPr>
                <w:sz w:val="22"/>
                <w:szCs w:val="22"/>
              </w:rPr>
            </w:pPr>
            <w:r>
              <w:rPr>
                <w:sz w:val="22"/>
                <w:szCs w:val="22"/>
              </w:rPr>
              <w:t>Р</w:t>
            </w:r>
            <w:r w:rsidR="00D50940">
              <w:rPr>
                <w:sz w:val="22"/>
                <w:szCs w:val="22"/>
              </w:rPr>
              <w:t xml:space="preserve">асходы на фонд оплаты труда </w:t>
            </w:r>
            <w:r w:rsidRPr="002225B7">
              <w:rPr>
                <w:sz w:val="22"/>
                <w:szCs w:val="22"/>
              </w:rPr>
              <w:t xml:space="preserve">в год всего, в том числе: </w:t>
            </w:r>
          </w:p>
          <w:p w14:paraId="37CFBDA6" w14:textId="77777777" w:rsidR="002225B7" w:rsidRPr="00B10DB1" w:rsidRDefault="002225B7" w:rsidP="009F2919">
            <w:pPr>
              <w:widowControl w:val="0"/>
              <w:autoSpaceDE w:val="0"/>
              <w:autoSpaceDN w:val="0"/>
              <w:adjustRightInd w:val="0"/>
              <w:rPr>
                <w:sz w:val="22"/>
                <w:szCs w:val="22"/>
              </w:rPr>
            </w:pPr>
            <w:r w:rsidRPr="00B10DB1">
              <w:rPr>
                <w:sz w:val="22"/>
                <w:szCs w:val="22"/>
              </w:rPr>
              <w:t>оплата труда по основным окладам</w:t>
            </w:r>
          </w:p>
        </w:tc>
        <w:tc>
          <w:tcPr>
            <w:tcW w:w="850" w:type="dxa"/>
            <w:tcBorders>
              <w:top w:val="single" w:sz="6" w:space="0" w:color="auto"/>
              <w:left w:val="single" w:sz="6" w:space="0" w:color="auto"/>
              <w:bottom w:val="single" w:sz="6" w:space="0" w:color="auto"/>
              <w:right w:val="single" w:sz="6" w:space="0" w:color="auto"/>
            </w:tcBorders>
          </w:tcPr>
          <w:p w14:paraId="285DC1E5" w14:textId="59869663" w:rsidR="002225B7" w:rsidRPr="00B10DB1" w:rsidRDefault="002225B7" w:rsidP="009F2919">
            <w:pPr>
              <w:widowControl w:val="0"/>
              <w:autoSpaceDE w:val="0"/>
              <w:autoSpaceDN w:val="0"/>
              <w:adjustRightInd w:val="0"/>
              <w:jc w:val="center"/>
              <w:rPr>
                <w:sz w:val="22"/>
                <w:szCs w:val="22"/>
              </w:rPr>
            </w:pPr>
            <w:r>
              <w:rPr>
                <w:sz w:val="22"/>
                <w:szCs w:val="22"/>
              </w:rPr>
              <w:t>012</w:t>
            </w:r>
          </w:p>
        </w:tc>
        <w:tc>
          <w:tcPr>
            <w:tcW w:w="1701" w:type="dxa"/>
            <w:tcBorders>
              <w:top w:val="single" w:sz="6" w:space="0" w:color="auto"/>
              <w:left w:val="single" w:sz="6" w:space="0" w:color="auto"/>
              <w:bottom w:val="single" w:sz="6" w:space="0" w:color="auto"/>
              <w:right w:val="single" w:sz="6" w:space="0" w:color="auto"/>
            </w:tcBorders>
          </w:tcPr>
          <w:p w14:paraId="37AB6C70" w14:textId="7E76A325"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466BC414" w14:textId="77777777" w:rsidR="002225B7" w:rsidRPr="00B10DB1" w:rsidRDefault="002225B7" w:rsidP="009F2919">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2F4E005E"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5E70EC77" w14:textId="77777777" w:rsidR="002225B7" w:rsidRPr="00B10DB1" w:rsidRDefault="002225B7" w:rsidP="009F2919">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2D2C74A9"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1D8452A9" w14:textId="77777777" w:rsidR="002225B7" w:rsidRPr="00B10DB1" w:rsidRDefault="002225B7" w:rsidP="009F2919">
            <w:pPr>
              <w:widowControl w:val="0"/>
              <w:autoSpaceDE w:val="0"/>
              <w:autoSpaceDN w:val="0"/>
              <w:adjustRightInd w:val="0"/>
              <w:jc w:val="center"/>
              <w:rPr>
                <w:sz w:val="22"/>
                <w:szCs w:val="22"/>
              </w:rPr>
            </w:pPr>
          </w:p>
        </w:tc>
      </w:tr>
      <w:tr w:rsidR="002225B7" w:rsidRPr="00B10DB1" w14:paraId="056E66B4" w14:textId="77777777" w:rsidTr="002225B7">
        <w:trPr>
          <w:trHeight w:hRule="exact" w:val="580"/>
        </w:trPr>
        <w:tc>
          <w:tcPr>
            <w:tcW w:w="4253" w:type="dxa"/>
            <w:tcBorders>
              <w:top w:val="single" w:sz="6" w:space="0" w:color="auto"/>
              <w:left w:val="single" w:sz="4" w:space="0" w:color="auto"/>
              <w:bottom w:val="single" w:sz="6" w:space="0" w:color="auto"/>
              <w:right w:val="single" w:sz="6" w:space="0" w:color="auto"/>
            </w:tcBorders>
          </w:tcPr>
          <w:p w14:paraId="7E680A9A" w14:textId="7766B638" w:rsidR="002225B7" w:rsidRDefault="002225B7" w:rsidP="002225B7">
            <w:pPr>
              <w:pStyle w:val="aa"/>
              <w:widowControl w:val="0"/>
              <w:autoSpaceDE w:val="0"/>
              <w:autoSpaceDN w:val="0"/>
              <w:adjustRightInd w:val="0"/>
              <w:ind w:left="102"/>
              <w:rPr>
                <w:sz w:val="22"/>
                <w:szCs w:val="22"/>
              </w:rPr>
            </w:pPr>
            <w:r>
              <w:rPr>
                <w:sz w:val="22"/>
                <w:szCs w:val="22"/>
              </w:rPr>
              <w:t>-по должностным окладам</w:t>
            </w:r>
          </w:p>
        </w:tc>
        <w:tc>
          <w:tcPr>
            <w:tcW w:w="850" w:type="dxa"/>
            <w:tcBorders>
              <w:top w:val="single" w:sz="6" w:space="0" w:color="auto"/>
              <w:left w:val="single" w:sz="6" w:space="0" w:color="auto"/>
              <w:bottom w:val="single" w:sz="6" w:space="0" w:color="auto"/>
              <w:right w:val="single" w:sz="6" w:space="0" w:color="auto"/>
            </w:tcBorders>
          </w:tcPr>
          <w:p w14:paraId="786BA36A" w14:textId="1B442CC2" w:rsidR="002225B7" w:rsidRPr="00B10DB1" w:rsidRDefault="002225B7" w:rsidP="009F2919">
            <w:pPr>
              <w:widowControl w:val="0"/>
              <w:autoSpaceDE w:val="0"/>
              <w:autoSpaceDN w:val="0"/>
              <w:adjustRightInd w:val="0"/>
              <w:jc w:val="center"/>
              <w:rPr>
                <w:sz w:val="22"/>
                <w:szCs w:val="22"/>
              </w:rPr>
            </w:pPr>
            <w:r>
              <w:rPr>
                <w:sz w:val="22"/>
                <w:szCs w:val="22"/>
              </w:rPr>
              <w:t>013</w:t>
            </w:r>
          </w:p>
        </w:tc>
        <w:tc>
          <w:tcPr>
            <w:tcW w:w="1701" w:type="dxa"/>
            <w:tcBorders>
              <w:top w:val="single" w:sz="6" w:space="0" w:color="auto"/>
              <w:left w:val="single" w:sz="6" w:space="0" w:color="auto"/>
              <w:bottom w:val="single" w:sz="6" w:space="0" w:color="auto"/>
              <w:right w:val="single" w:sz="6" w:space="0" w:color="auto"/>
            </w:tcBorders>
          </w:tcPr>
          <w:p w14:paraId="546901E2" w14:textId="7C115AA1" w:rsidR="002225B7" w:rsidRPr="00B10DB1" w:rsidRDefault="00F42938" w:rsidP="009F2919">
            <w:pPr>
              <w:widowControl w:val="0"/>
              <w:autoSpaceDE w:val="0"/>
              <w:autoSpaceDN w:val="0"/>
              <w:adjustRightInd w:val="0"/>
              <w:jc w:val="center"/>
              <w:rPr>
                <w:sz w:val="22"/>
                <w:szCs w:val="22"/>
              </w:rPr>
            </w:pPr>
            <w:r>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5B7A15FD" w14:textId="77777777" w:rsidR="002225B7" w:rsidRPr="00B10DB1" w:rsidRDefault="002225B7" w:rsidP="009F2919">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75AA7169" w14:textId="40CED863" w:rsidR="002225B7" w:rsidRPr="00B10DB1" w:rsidRDefault="00F42938" w:rsidP="009F2919">
            <w:pPr>
              <w:widowControl w:val="0"/>
              <w:autoSpaceDE w:val="0"/>
              <w:autoSpaceDN w:val="0"/>
              <w:adjustRightInd w:val="0"/>
              <w:jc w:val="center"/>
              <w:rPr>
                <w:sz w:val="22"/>
                <w:szCs w:val="22"/>
              </w:rPr>
            </w:pPr>
            <w:r>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26CDB591" w14:textId="77777777" w:rsidR="002225B7" w:rsidRPr="00B10DB1" w:rsidRDefault="002225B7" w:rsidP="009F2919">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3CBB4F39" w14:textId="5A501838" w:rsidR="002225B7" w:rsidRPr="00B10DB1" w:rsidRDefault="00F42938" w:rsidP="009F2919">
            <w:pPr>
              <w:widowControl w:val="0"/>
              <w:autoSpaceDE w:val="0"/>
              <w:autoSpaceDN w:val="0"/>
              <w:adjustRightInd w:val="0"/>
              <w:jc w:val="center"/>
              <w:rPr>
                <w:sz w:val="22"/>
                <w:szCs w:val="22"/>
              </w:rPr>
            </w:pPr>
            <w:r>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78DB057C" w14:textId="77777777" w:rsidR="002225B7" w:rsidRPr="00B10DB1" w:rsidRDefault="002225B7" w:rsidP="009F2919">
            <w:pPr>
              <w:widowControl w:val="0"/>
              <w:autoSpaceDE w:val="0"/>
              <w:autoSpaceDN w:val="0"/>
              <w:adjustRightInd w:val="0"/>
              <w:jc w:val="center"/>
              <w:rPr>
                <w:sz w:val="22"/>
                <w:szCs w:val="22"/>
              </w:rPr>
            </w:pPr>
          </w:p>
        </w:tc>
      </w:tr>
      <w:tr w:rsidR="002225B7" w:rsidRPr="00B10DB1" w14:paraId="17D9CC02" w14:textId="77777777" w:rsidTr="002225B7">
        <w:trPr>
          <w:trHeight w:val="389"/>
        </w:trPr>
        <w:tc>
          <w:tcPr>
            <w:tcW w:w="4253" w:type="dxa"/>
            <w:tcBorders>
              <w:top w:val="single" w:sz="6" w:space="0" w:color="auto"/>
              <w:left w:val="single" w:sz="4" w:space="0" w:color="auto"/>
              <w:bottom w:val="single" w:sz="6" w:space="0" w:color="auto"/>
              <w:right w:val="single" w:sz="6" w:space="0" w:color="auto"/>
            </w:tcBorders>
          </w:tcPr>
          <w:p w14:paraId="29AF7CE8" w14:textId="0DAAE55E" w:rsidR="002225B7" w:rsidRPr="00B10DB1" w:rsidRDefault="002225B7" w:rsidP="009F2919">
            <w:pPr>
              <w:widowControl w:val="0"/>
              <w:autoSpaceDE w:val="0"/>
              <w:autoSpaceDN w:val="0"/>
              <w:adjustRightInd w:val="0"/>
              <w:rPr>
                <w:sz w:val="22"/>
                <w:szCs w:val="22"/>
              </w:rPr>
            </w:pPr>
            <w:r>
              <w:rPr>
                <w:sz w:val="22"/>
                <w:szCs w:val="22"/>
              </w:rPr>
              <w:t xml:space="preserve">- на </w:t>
            </w:r>
            <w:r w:rsidRPr="00B10DB1">
              <w:rPr>
                <w:sz w:val="22"/>
                <w:szCs w:val="22"/>
              </w:rPr>
              <w:t>выплаты компенсационного характера</w:t>
            </w:r>
          </w:p>
        </w:tc>
        <w:tc>
          <w:tcPr>
            <w:tcW w:w="850" w:type="dxa"/>
            <w:tcBorders>
              <w:top w:val="single" w:sz="6" w:space="0" w:color="auto"/>
              <w:left w:val="single" w:sz="6" w:space="0" w:color="auto"/>
              <w:bottom w:val="single" w:sz="6" w:space="0" w:color="auto"/>
              <w:right w:val="single" w:sz="6" w:space="0" w:color="auto"/>
            </w:tcBorders>
          </w:tcPr>
          <w:p w14:paraId="6383EE63" w14:textId="2175CB52" w:rsidR="002225B7" w:rsidRPr="00B10DB1" w:rsidRDefault="002225B7" w:rsidP="009F2919">
            <w:pPr>
              <w:widowControl w:val="0"/>
              <w:autoSpaceDE w:val="0"/>
              <w:autoSpaceDN w:val="0"/>
              <w:adjustRightInd w:val="0"/>
              <w:jc w:val="center"/>
              <w:rPr>
                <w:sz w:val="22"/>
                <w:szCs w:val="22"/>
              </w:rPr>
            </w:pPr>
            <w:r>
              <w:rPr>
                <w:sz w:val="22"/>
                <w:szCs w:val="22"/>
              </w:rPr>
              <w:t>014</w:t>
            </w:r>
          </w:p>
        </w:tc>
        <w:tc>
          <w:tcPr>
            <w:tcW w:w="1701" w:type="dxa"/>
            <w:tcBorders>
              <w:top w:val="single" w:sz="6" w:space="0" w:color="auto"/>
              <w:left w:val="single" w:sz="6" w:space="0" w:color="auto"/>
              <w:bottom w:val="single" w:sz="6" w:space="0" w:color="auto"/>
              <w:right w:val="single" w:sz="6" w:space="0" w:color="auto"/>
            </w:tcBorders>
          </w:tcPr>
          <w:p w14:paraId="4C57A5A0" w14:textId="2FE446FC"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5979C0B1" w14:textId="77777777" w:rsidR="002225B7" w:rsidRPr="00B10DB1" w:rsidRDefault="002225B7" w:rsidP="009F2919">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2EE230C6"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3675FA0A" w14:textId="77777777" w:rsidR="002225B7" w:rsidRPr="00B10DB1" w:rsidRDefault="002225B7" w:rsidP="009F2919">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670630DD"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738D8951" w14:textId="77777777" w:rsidR="002225B7" w:rsidRPr="00B10DB1" w:rsidRDefault="002225B7" w:rsidP="009F2919">
            <w:pPr>
              <w:widowControl w:val="0"/>
              <w:autoSpaceDE w:val="0"/>
              <w:autoSpaceDN w:val="0"/>
              <w:adjustRightInd w:val="0"/>
              <w:jc w:val="center"/>
              <w:rPr>
                <w:sz w:val="22"/>
                <w:szCs w:val="22"/>
              </w:rPr>
            </w:pPr>
          </w:p>
        </w:tc>
      </w:tr>
      <w:tr w:rsidR="002225B7" w:rsidRPr="00B10DB1" w14:paraId="19C7AFD5" w14:textId="77777777" w:rsidTr="002225B7">
        <w:trPr>
          <w:trHeight w:val="408"/>
        </w:trPr>
        <w:tc>
          <w:tcPr>
            <w:tcW w:w="4253" w:type="dxa"/>
            <w:tcBorders>
              <w:top w:val="single" w:sz="6" w:space="0" w:color="auto"/>
              <w:left w:val="single" w:sz="4" w:space="0" w:color="auto"/>
              <w:bottom w:val="single" w:sz="6" w:space="0" w:color="auto"/>
              <w:right w:val="single" w:sz="6" w:space="0" w:color="auto"/>
            </w:tcBorders>
          </w:tcPr>
          <w:p w14:paraId="19742BA4" w14:textId="7A0785F4" w:rsidR="002225B7" w:rsidRPr="00B10DB1" w:rsidRDefault="002225B7" w:rsidP="009F2919">
            <w:pPr>
              <w:widowControl w:val="0"/>
              <w:autoSpaceDE w:val="0"/>
              <w:autoSpaceDN w:val="0"/>
              <w:adjustRightInd w:val="0"/>
              <w:rPr>
                <w:sz w:val="22"/>
                <w:szCs w:val="22"/>
              </w:rPr>
            </w:pPr>
            <w:r>
              <w:rPr>
                <w:sz w:val="22"/>
                <w:szCs w:val="22"/>
              </w:rPr>
              <w:t xml:space="preserve">-на </w:t>
            </w:r>
            <w:r w:rsidRPr="00B10DB1">
              <w:rPr>
                <w:sz w:val="22"/>
                <w:szCs w:val="22"/>
              </w:rPr>
              <w:t>выплаты стимулирующего характера</w:t>
            </w:r>
          </w:p>
        </w:tc>
        <w:tc>
          <w:tcPr>
            <w:tcW w:w="850" w:type="dxa"/>
            <w:tcBorders>
              <w:top w:val="single" w:sz="6" w:space="0" w:color="auto"/>
              <w:left w:val="single" w:sz="6" w:space="0" w:color="auto"/>
              <w:bottom w:val="single" w:sz="6" w:space="0" w:color="auto"/>
              <w:right w:val="single" w:sz="6" w:space="0" w:color="auto"/>
            </w:tcBorders>
          </w:tcPr>
          <w:p w14:paraId="2E5480EB" w14:textId="3F05CF26" w:rsidR="002225B7" w:rsidRPr="00B10DB1" w:rsidRDefault="002225B7" w:rsidP="009F2919">
            <w:pPr>
              <w:widowControl w:val="0"/>
              <w:autoSpaceDE w:val="0"/>
              <w:autoSpaceDN w:val="0"/>
              <w:adjustRightInd w:val="0"/>
              <w:jc w:val="center"/>
              <w:rPr>
                <w:sz w:val="22"/>
                <w:szCs w:val="22"/>
              </w:rPr>
            </w:pPr>
            <w:r>
              <w:rPr>
                <w:sz w:val="22"/>
                <w:szCs w:val="22"/>
              </w:rPr>
              <w:t>015</w:t>
            </w:r>
          </w:p>
        </w:tc>
        <w:tc>
          <w:tcPr>
            <w:tcW w:w="1701" w:type="dxa"/>
            <w:tcBorders>
              <w:top w:val="single" w:sz="6" w:space="0" w:color="auto"/>
              <w:left w:val="single" w:sz="6" w:space="0" w:color="auto"/>
              <w:bottom w:val="single" w:sz="6" w:space="0" w:color="auto"/>
              <w:right w:val="single" w:sz="6" w:space="0" w:color="auto"/>
            </w:tcBorders>
          </w:tcPr>
          <w:p w14:paraId="18BAEDED" w14:textId="575D38AF"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56464B2D" w14:textId="77777777" w:rsidR="002225B7" w:rsidRPr="00B10DB1" w:rsidRDefault="002225B7" w:rsidP="009F2919">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61BEF262"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75658F29" w14:textId="77777777" w:rsidR="002225B7" w:rsidRPr="00B10DB1" w:rsidRDefault="002225B7" w:rsidP="009F2919">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543217DF"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20CAA925" w14:textId="77777777" w:rsidR="002225B7" w:rsidRPr="00B10DB1" w:rsidRDefault="002225B7" w:rsidP="009F2919">
            <w:pPr>
              <w:widowControl w:val="0"/>
              <w:autoSpaceDE w:val="0"/>
              <w:autoSpaceDN w:val="0"/>
              <w:adjustRightInd w:val="0"/>
              <w:jc w:val="center"/>
              <w:rPr>
                <w:sz w:val="22"/>
                <w:szCs w:val="22"/>
              </w:rPr>
            </w:pPr>
          </w:p>
        </w:tc>
      </w:tr>
      <w:tr w:rsidR="002225B7" w:rsidRPr="00B10DB1" w14:paraId="30E57D7B" w14:textId="77777777" w:rsidTr="002225B7">
        <w:trPr>
          <w:trHeight w:val="227"/>
        </w:trPr>
        <w:tc>
          <w:tcPr>
            <w:tcW w:w="4253" w:type="dxa"/>
            <w:tcBorders>
              <w:top w:val="single" w:sz="6" w:space="0" w:color="auto"/>
              <w:left w:val="single" w:sz="4" w:space="0" w:color="auto"/>
              <w:bottom w:val="single" w:sz="6" w:space="0" w:color="auto"/>
              <w:right w:val="single" w:sz="6" w:space="0" w:color="auto"/>
            </w:tcBorders>
          </w:tcPr>
          <w:p w14:paraId="1CB14B7C" w14:textId="11B7358A" w:rsidR="002225B7" w:rsidRPr="00B10DB1" w:rsidRDefault="002225B7" w:rsidP="002225B7">
            <w:pPr>
              <w:widowControl w:val="0"/>
              <w:autoSpaceDE w:val="0"/>
              <w:autoSpaceDN w:val="0"/>
              <w:adjustRightInd w:val="0"/>
              <w:rPr>
                <w:sz w:val="22"/>
                <w:szCs w:val="22"/>
              </w:rPr>
            </w:pPr>
            <w:r>
              <w:rPr>
                <w:sz w:val="22"/>
                <w:szCs w:val="22"/>
              </w:rPr>
              <w:t xml:space="preserve">- </w:t>
            </w:r>
            <w:r w:rsidRPr="00B10DB1">
              <w:rPr>
                <w:sz w:val="22"/>
                <w:szCs w:val="22"/>
              </w:rPr>
              <w:t xml:space="preserve">другие выплаты </w:t>
            </w:r>
            <w:proofErr w:type="gramStart"/>
            <w:r w:rsidRPr="00B10DB1">
              <w:rPr>
                <w:sz w:val="22"/>
                <w:szCs w:val="22"/>
              </w:rPr>
              <w:t>(</w:t>
            </w:r>
            <w:r>
              <w:rPr>
                <w:sz w:val="22"/>
                <w:szCs w:val="22"/>
              </w:rPr>
              <w:t xml:space="preserve"> </w:t>
            </w:r>
            <w:proofErr w:type="gramEnd"/>
            <w:r>
              <w:rPr>
                <w:sz w:val="22"/>
                <w:szCs w:val="22"/>
              </w:rPr>
              <w:t xml:space="preserve">в том числе доплата до минимального размера оплаты труда, </w:t>
            </w:r>
            <w:r w:rsidRPr="00B10DB1">
              <w:rPr>
                <w:sz w:val="22"/>
                <w:szCs w:val="22"/>
              </w:rPr>
              <w:t xml:space="preserve">расшифровать, </w:t>
            </w:r>
            <w:r>
              <w:rPr>
                <w:sz w:val="22"/>
                <w:szCs w:val="22"/>
              </w:rPr>
              <w:t>при наличии</w:t>
            </w:r>
            <w:r w:rsidRPr="00B10DB1">
              <w:rPr>
                <w:sz w:val="22"/>
                <w:szCs w:val="22"/>
              </w:rPr>
              <w:t>)</w:t>
            </w:r>
          </w:p>
        </w:tc>
        <w:tc>
          <w:tcPr>
            <w:tcW w:w="850" w:type="dxa"/>
            <w:tcBorders>
              <w:top w:val="single" w:sz="6" w:space="0" w:color="auto"/>
              <w:left w:val="single" w:sz="6" w:space="0" w:color="auto"/>
              <w:bottom w:val="single" w:sz="6" w:space="0" w:color="auto"/>
              <w:right w:val="single" w:sz="6" w:space="0" w:color="auto"/>
            </w:tcBorders>
          </w:tcPr>
          <w:p w14:paraId="6070DBB8" w14:textId="3C8D9858" w:rsidR="002225B7" w:rsidRPr="00B10DB1" w:rsidRDefault="002225B7" w:rsidP="009F2919">
            <w:pPr>
              <w:widowControl w:val="0"/>
              <w:autoSpaceDE w:val="0"/>
              <w:autoSpaceDN w:val="0"/>
              <w:adjustRightInd w:val="0"/>
              <w:jc w:val="center"/>
              <w:rPr>
                <w:sz w:val="22"/>
                <w:szCs w:val="22"/>
              </w:rPr>
            </w:pPr>
            <w:r>
              <w:rPr>
                <w:sz w:val="22"/>
                <w:szCs w:val="22"/>
              </w:rPr>
              <w:t>016</w:t>
            </w:r>
          </w:p>
        </w:tc>
        <w:tc>
          <w:tcPr>
            <w:tcW w:w="1701" w:type="dxa"/>
            <w:tcBorders>
              <w:top w:val="single" w:sz="6" w:space="0" w:color="auto"/>
              <w:left w:val="single" w:sz="6" w:space="0" w:color="auto"/>
              <w:bottom w:val="single" w:sz="6" w:space="0" w:color="auto"/>
              <w:right w:val="single" w:sz="6" w:space="0" w:color="auto"/>
            </w:tcBorders>
          </w:tcPr>
          <w:p w14:paraId="58A98400" w14:textId="7AE28E0F"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7A39D76D" w14:textId="77777777" w:rsidR="002225B7" w:rsidRPr="00B10DB1" w:rsidRDefault="002225B7" w:rsidP="009F2919">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180A723A"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63CCD7D6" w14:textId="77777777" w:rsidR="002225B7" w:rsidRPr="00B10DB1" w:rsidRDefault="002225B7" w:rsidP="009F2919">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4481127F" w14:textId="77777777" w:rsidR="002225B7" w:rsidRPr="00B10DB1" w:rsidRDefault="002225B7" w:rsidP="009F2919">
            <w:pPr>
              <w:widowControl w:val="0"/>
              <w:autoSpaceDE w:val="0"/>
              <w:autoSpaceDN w:val="0"/>
              <w:adjustRightInd w:val="0"/>
              <w:jc w:val="center"/>
              <w:rPr>
                <w:sz w:val="22"/>
                <w:szCs w:val="22"/>
              </w:rPr>
            </w:pPr>
            <w:r w:rsidRPr="00B10DB1">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26AF5F3D" w14:textId="77777777" w:rsidR="002225B7" w:rsidRPr="00B10DB1" w:rsidRDefault="002225B7" w:rsidP="009F2919">
            <w:pPr>
              <w:widowControl w:val="0"/>
              <w:autoSpaceDE w:val="0"/>
              <w:autoSpaceDN w:val="0"/>
              <w:adjustRightInd w:val="0"/>
              <w:jc w:val="center"/>
              <w:rPr>
                <w:sz w:val="22"/>
                <w:szCs w:val="22"/>
              </w:rPr>
            </w:pPr>
          </w:p>
        </w:tc>
      </w:tr>
      <w:tr w:rsidR="002225B7" w:rsidRPr="00B10DB1" w14:paraId="42CD5947" w14:textId="77777777" w:rsidTr="002225B7">
        <w:trPr>
          <w:trHeight w:val="227"/>
        </w:trPr>
        <w:tc>
          <w:tcPr>
            <w:tcW w:w="4253" w:type="dxa"/>
            <w:tcBorders>
              <w:top w:val="single" w:sz="6" w:space="0" w:color="auto"/>
              <w:left w:val="single" w:sz="4" w:space="0" w:color="auto"/>
              <w:bottom w:val="single" w:sz="6" w:space="0" w:color="auto"/>
              <w:right w:val="single" w:sz="6" w:space="0" w:color="auto"/>
            </w:tcBorders>
          </w:tcPr>
          <w:p w14:paraId="1449657E" w14:textId="449DA422" w:rsidR="002225B7" w:rsidRPr="00B10DB1" w:rsidRDefault="002225B7" w:rsidP="006F1812">
            <w:pPr>
              <w:widowControl w:val="0"/>
              <w:autoSpaceDE w:val="0"/>
              <w:autoSpaceDN w:val="0"/>
              <w:adjustRightInd w:val="0"/>
              <w:rPr>
                <w:sz w:val="22"/>
                <w:szCs w:val="22"/>
              </w:rPr>
            </w:pPr>
            <w:r>
              <w:rPr>
                <w:sz w:val="22"/>
                <w:szCs w:val="22"/>
              </w:rPr>
              <w:t xml:space="preserve">2.1 </w:t>
            </w:r>
            <w:r w:rsidR="006F1812">
              <w:rPr>
                <w:sz w:val="22"/>
                <w:szCs w:val="22"/>
              </w:rPr>
              <w:t>И</w:t>
            </w:r>
            <w:r>
              <w:rPr>
                <w:sz w:val="22"/>
                <w:szCs w:val="22"/>
              </w:rPr>
              <w:t>ндексация (с даты)</w:t>
            </w:r>
          </w:p>
        </w:tc>
        <w:tc>
          <w:tcPr>
            <w:tcW w:w="850" w:type="dxa"/>
            <w:tcBorders>
              <w:top w:val="single" w:sz="6" w:space="0" w:color="auto"/>
              <w:left w:val="single" w:sz="6" w:space="0" w:color="auto"/>
              <w:bottom w:val="single" w:sz="6" w:space="0" w:color="auto"/>
              <w:right w:val="single" w:sz="6" w:space="0" w:color="auto"/>
            </w:tcBorders>
          </w:tcPr>
          <w:p w14:paraId="5EC7572E" w14:textId="1F1A3E10" w:rsidR="002225B7" w:rsidRPr="00B10DB1" w:rsidRDefault="002225B7" w:rsidP="009F2919">
            <w:pPr>
              <w:widowControl w:val="0"/>
              <w:autoSpaceDE w:val="0"/>
              <w:autoSpaceDN w:val="0"/>
              <w:adjustRightInd w:val="0"/>
              <w:jc w:val="center"/>
              <w:rPr>
                <w:sz w:val="22"/>
                <w:szCs w:val="22"/>
              </w:rPr>
            </w:pPr>
            <w:r>
              <w:rPr>
                <w:sz w:val="22"/>
                <w:szCs w:val="22"/>
              </w:rPr>
              <w:t>017</w:t>
            </w:r>
          </w:p>
        </w:tc>
        <w:tc>
          <w:tcPr>
            <w:tcW w:w="1701" w:type="dxa"/>
            <w:tcBorders>
              <w:top w:val="single" w:sz="6" w:space="0" w:color="auto"/>
              <w:left w:val="single" w:sz="6" w:space="0" w:color="auto"/>
              <w:bottom w:val="single" w:sz="6" w:space="0" w:color="auto"/>
              <w:right w:val="single" w:sz="6" w:space="0" w:color="auto"/>
            </w:tcBorders>
          </w:tcPr>
          <w:p w14:paraId="206879B2" w14:textId="6EAE8690" w:rsidR="002225B7" w:rsidRPr="00B10DB1" w:rsidRDefault="006F1812" w:rsidP="009F2919">
            <w:pPr>
              <w:widowControl w:val="0"/>
              <w:autoSpaceDE w:val="0"/>
              <w:autoSpaceDN w:val="0"/>
              <w:adjustRightInd w:val="0"/>
              <w:jc w:val="center"/>
              <w:rPr>
                <w:sz w:val="22"/>
                <w:szCs w:val="22"/>
              </w:rPr>
            </w:pPr>
            <w:r>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63117069" w14:textId="77777777" w:rsidR="002225B7" w:rsidRPr="00B10DB1" w:rsidRDefault="002225B7" w:rsidP="009F2919">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2F1268AD" w14:textId="4F4F9371" w:rsidR="002225B7" w:rsidRPr="00B10DB1" w:rsidRDefault="006F1812" w:rsidP="009F2919">
            <w:pPr>
              <w:widowControl w:val="0"/>
              <w:autoSpaceDE w:val="0"/>
              <w:autoSpaceDN w:val="0"/>
              <w:adjustRightInd w:val="0"/>
              <w:jc w:val="center"/>
              <w:rPr>
                <w:sz w:val="22"/>
                <w:szCs w:val="22"/>
              </w:rPr>
            </w:pPr>
            <w:r>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70468A57" w14:textId="77777777" w:rsidR="002225B7" w:rsidRPr="00B10DB1" w:rsidRDefault="002225B7" w:rsidP="009F2919">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5D360F1C" w14:textId="3AD83270" w:rsidR="002225B7" w:rsidRPr="00B10DB1" w:rsidRDefault="006F1812" w:rsidP="009F2919">
            <w:pPr>
              <w:widowControl w:val="0"/>
              <w:autoSpaceDE w:val="0"/>
              <w:autoSpaceDN w:val="0"/>
              <w:adjustRightInd w:val="0"/>
              <w:jc w:val="center"/>
              <w:rPr>
                <w:sz w:val="22"/>
                <w:szCs w:val="22"/>
              </w:rPr>
            </w:pPr>
            <w:r>
              <w:rPr>
                <w:sz w:val="22"/>
                <w:szCs w:val="22"/>
              </w:rPr>
              <w:t>х</w:t>
            </w:r>
          </w:p>
        </w:tc>
        <w:tc>
          <w:tcPr>
            <w:tcW w:w="1560" w:type="dxa"/>
            <w:tcBorders>
              <w:top w:val="single" w:sz="6" w:space="0" w:color="auto"/>
              <w:left w:val="single" w:sz="6" w:space="0" w:color="auto"/>
              <w:bottom w:val="single" w:sz="6" w:space="0" w:color="auto"/>
              <w:right w:val="single" w:sz="6" w:space="0" w:color="auto"/>
            </w:tcBorders>
          </w:tcPr>
          <w:p w14:paraId="7DEE8766" w14:textId="77777777" w:rsidR="002225B7" w:rsidRPr="00B10DB1" w:rsidRDefault="002225B7" w:rsidP="009F2919">
            <w:pPr>
              <w:widowControl w:val="0"/>
              <w:autoSpaceDE w:val="0"/>
              <w:autoSpaceDN w:val="0"/>
              <w:adjustRightInd w:val="0"/>
              <w:jc w:val="center"/>
              <w:rPr>
                <w:sz w:val="22"/>
                <w:szCs w:val="22"/>
              </w:rPr>
            </w:pPr>
          </w:p>
        </w:tc>
      </w:tr>
    </w:tbl>
    <w:p w14:paraId="6F0B94BF" w14:textId="77777777" w:rsidR="009F2919" w:rsidRPr="009F2919" w:rsidRDefault="009F2919" w:rsidP="009F2919">
      <w:pPr>
        <w:widowControl w:val="0"/>
        <w:shd w:val="clear" w:color="auto" w:fill="FFFFFF"/>
        <w:autoSpaceDE w:val="0"/>
        <w:autoSpaceDN w:val="0"/>
        <w:adjustRightInd w:val="0"/>
        <w:rPr>
          <w:bCs/>
          <w:color w:val="000000"/>
          <w:spacing w:val="-5"/>
          <w:sz w:val="28"/>
          <w:szCs w:val="28"/>
        </w:rPr>
      </w:pPr>
    </w:p>
    <w:p w14:paraId="2DC78AC2" w14:textId="40965ED4" w:rsidR="009F2919" w:rsidRPr="009F2919" w:rsidRDefault="00AC52E5" w:rsidP="009F2919">
      <w:pPr>
        <w:widowControl w:val="0"/>
        <w:autoSpaceDE w:val="0"/>
        <w:autoSpaceDN w:val="0"/>
        <w:adjustRightInd w:val="0"/>
        <w:jc w:val="both"/>
        <w:rPr>
          <w:b/>
        </w:rPr>
      </w:pPr>
      <w:r>
        <w:rPr>
          <w:b/>
        </w:rPr>
        <w:t>1.4.</w:t>
      </w:r>
      <w:r w:rsidR="009F2919" w:rsidRPr="009F2919">
        <w:rPr>
          <w:b/>
        </w:rPr>
        <w:t xml:space="preserve"> Расчет затрат на осуществление </w:t>
      </w:r>
      <w:r w:rsidR="008D099F">
        <w:rPr>
          <w:b/>
        </w:rPr>
        <w:t xml:space="preserve">иных </w:t>
      </w:r>
      <w:r w:rsidR="009F2919" w:rsidRPr="009F2919">
        <w:rPr>
          <w:b/>
        </w:rPr>
        <w:t>выплат персоналу (подстатья 266 «Социальные пособия и компенсации персоналу в денежной форме»)</w:t>
      </w:r>
    </w:p>
    <w:p w14:paraId="5B2301BA" w14:textId="77777777" w:rsidR="009F2919" w:rsidRPr="009F2919" w:rsidRDefault="009F2919" w:rsidP="009F2919">
      <w:pPr>
        <w:widowControl w:val="0"/>
        <w:autoSpaceDE w:val="0"/>
        <w:autoSpaceDN w:val="0"/>
        <w:adjustRightInd w:val="0"/>
        <w:rPr>
          <w:sz w:val="28"/>
          <w:szCs w:val="28"/>
        </w:rPr>
      </w:pPr>
    </w:p>
    <w:tbl>
      <w:tblPr>
        <w:tblW w:w="15309" w:type="dxa"/>
        <w:tblInd w:w="40" w:type="dxa"/>
        <w:tblLayout w:type="fixed"/>
        <w:tblCellMar>
          <w:left w:w="40" w:type="dxa"/>
          <w:right w:w="40" w:type="dxa"/>
        </w:tblCellMar>
        <w:tblLook w:val="0000" w:firstRow="0" w:lastRow="0" w:firstColumn="0" w:lastColumn="0" w:noHBand="0" w:noVBand="0"/>
      </w:tblPr>
      <w:tblGrid>
        <w:gridCol w:w="4253"/>
        <w:gridCol w:w="1701"/>
        <w:gridCol w:w="1843"/>
        <w:gridCol w:w="1842"/>
        <w:gridCol w:w="1985"/>
        <w:gridCol w:w="1701"/>
        <w:gridCol w:w="1984"/>
      </w:tblGrid>
      <w:tr w:rsidR="009F2919" w:rsidRPr="00B10DB1" w14:paraId="4445C9C9" w14:textId="77777777" w:rsidTr="00602301">
        <w:trPr>
          <w:cantSplit/>
          <w:trHeight w:val="268"/>
        </w:trPr>
        <w:tc>
          <w:tcPr>
            <w:tcW w:w="4253" w:type="dxa"/>
            <w:vMerge w:val="restart"/>
            <w:tcBorders>
              <w:top w:val="single" w:sz="6" w:space="0" w:color="auto"/>
              <w:left w:val="single" w:sz="4" w:space="0" w:color="auto"/>
              <w:right w:val="single" w:sz="6" w:space="0" w:color="auto"/>
            </w:tcBorders>
          </w:tcPr>
          <w:p w14:paraId="690620D2"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Наименование выплаты</w:t>
            </w:r>
          </w:p>
        </w:tc>
        <w:tc>
          <w:tcPr>
            <w:tcW w:w="3544" w:type="dxa"/>
            <w:gridSpan w:val="2"/>
            <w:tcBorders>
              <w:top w:val="single" w:sz="6" w:space="0" w:color="auto"/>
              <w:left w:val="single" w:sz="6" w:space="0" w:color="auto"/>
              <w:right w:val="single" w:sz="4" w:space="0" w:color="auto"/>
            </w:tcBorders>
          </w:tcPr>
          <w:p w14:paraId="2B2619D7" w14:textId="77777777" w:rsidR="009F2919" w:rsidRPr="00B10DB1" w:rsidRDefault="009F2919" w:rsidP="009F2919">
            <w:pPr>
              <w:widowControl w:val="0"/>
              <w:autoSpaceDE w:val="0"/>
              <w:autoSpaceDN w:val="0"/>
              <w:adjustRightInd w:val="0"/>
              <w:jc w:val="center"/>
              <w:rPr>
                <w:bCs/>
                <w:color w:val="000000"/>
                <w:spacing w:val="-5"/>
                <w:sz w:val="22"/>
                <w:szCs w:val="22"/>
              </w:rPr>
            </w:pPr>
            <w:r w:rsidRPr="00B10DB1">
              <w:rPr>
                <w:sz w:val="22"/>
                <w:szCs w:val="22"/>
              </w:rPr>
              <w:t>На _____ текущий (очередной)  финансовый год</w:t>
            </w:r>
          </w:p>
        </w:tc>
        <w:tc>
          <w:tcPr>
            <w:tcW w:w="3827" w:type="dxa"/>
            <w:gridSpan w:val="2"/>
            <w:tcBorders>
              <w:top w:val="single" w:sz="4" w:space="0" w:color="auto"/>
              <w:left w:val="single" w:sz="6" w:space="0" w:color="auto"/>
              <w:right w:val="single" w:sz="4" w:space="0" w:color="auto"/>
            </w:tcBorders>
          </w:tcPr>
          <w:p w14:paraId="6FBA291D" w14:textId="77777777" w:rsidR="009F2919" w:rsidRPr="00B10DB1" w:rsidRDefault="009F2919" w:rsidP="009F2919">
            <w:pPr>
              <w:widowControl w:val="0"/>
              <w:shd w:val="clear" w:color="auto" w:fill="FFFFFF"/>
              <w:autoSpaceDE w:val="0"/>
              <w:autoSpaceDN w:val="0"/>
              <w:adjustRightInd w:val="0"/>
              <w:jc w:val="center"/>
              <w:rPr>
                <w:sz w:val="22"/>
                <w:szCs w:val="22"/>
              </w:rPr>
            </w:pPr>
            <w:r w:rsidRPr="00B10DB1">
              <w:rPr>
                <w:sz w:val="22"/>
                <w:szCs w:val="22"/>
              </w:rPr>
              <w:t>На _____ первый год планового периода</w:t>
            </w:r>
          </w:p>
        </w:tc>
        <w:tc>
          <w:tcPr>
            <w:tcW w:w="3685" w:type="dxa"/>
            <w:gridSpan w:val="2"/>
            <w:tcBorders>
              <w:top w:val="single" w:sz="4" w:space="0" w:color="auto"/>
              <w:left w:val="single" w:sz="6" w:space="0" w:color="auto"/>
              <w:right w:val="single" w:sz="4" w:space="0" w:color="auto"/>
            </w:tcBorders>
          </w:tcPr>
          <w:p w14:paraId="53C83FD6" w14:textId="77777777" w:rsidR="009F2919" w:rsidRPr="00B10DB1" w:rsidRDefault="009F2919" w:rsidP="009F2919">
            <w:pPr>
              <w:widowControl w:val="0"/>
              <w:shd w:val="clear" w:color="auto" w:fill="FFFFFF"/>
              <w:autoSpaceDE w:val="0"/>
              <w:autoSpaceDN w:val="0"/>
              <w:adjustRightInd w:val="0"/>
              <w:jc w:val="center"/>
              <w:rPr>
                <w:sz w:val="22"/>
                <w:szCs w:val="22"/>
              </w:rPr>
            </w:pPr>
            <w:r w:rsidRPr="00B10DB1">
              <w:rPr>
                <w:sz w:val="22"/>
                <w:szCs w:val="22"/>
              </w:rPr>
              <w:t>На _____ второй год планового периода</w:t>
            </w:r>
          </w:p>
        </w:tc>
      </w:tr>
      <w:tr w:rsidR="009F2919" w:rsidRPr="00B10DB1" w14:paraId="7FD3F119" w14:textId="77777777" w:rsidTr="00602301">
        <w:trPr>
          <w:cantSplit/>
          <w:trHeight w:val="766"/>
        </w:trPr>
        <w:tc>
          <w:tcPr>
            <w:tcW w:w="4253" w:type="dxa"/>
            <w:vMerge/>
            <w:tcBorders>
              <w:left w:val="single" w:sz="4" w:space="0" w:color="auto"/>
              <w:right w:val="single" w:sz="6" w:space="0" w:color="auto"/>
            </w:tcBorders>
            <w:vAlign w:val="center"/>
          </w:tcPr>
          <w:p w14:paraId="445B0414" w14:textId="77777777" w:rsidR="009F2919" w:rsidRPr="00B10DB1" w:rsidRDefault="009F2919" w:rsidP="009F2919">
            <w:pPr>
              <w:widowControl w:val="0"/>
              <w:autoSpaceDE w:val="0"/>
              <w:autoSpaceDN w:val="0"/>
              <w:adjustRightInd w:val="0"/>
              <w:rPr>
                <w:sz w:val="22"/>
                <w:szCs w:val="22"/>
              </w:rPr>
            </w:pPr>
          </w:p>
        </w:tc>
        <w:tc>
          <w:tcPr>
            <w:tcW w:w="1701" w:type="dxa"/>
            <w:tcBorders>
              <w:top w:val="single" w:sz="4" w:space="0" w:color="auto"/>
              <w:left w:val="single" w:sz="6" w:space="0" w:color="auto"/>
              <w:right w:val="single" w:sz="4" w:space="0" w:color="auto"/>
            </w:tcBorders>
            <w:vAlign w:val="center"/>
          </w:tcPr>
          <w:p w14:paraId="72B847DB"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Количество получателей выплаты, чел.</w:t>
            </w:r>
          </w:p>
        </w:tc>
        <w:tc>
          <w:tcPr>
            <w:tcW w:w="1843" w:type="dxa"/>
            <w:tcBorders>
              <w:top w:val="single" w:sz="4" w:space="0" w:color="auto"/>
              <w:left w:val="single" w:sz="6" w:space="0" w:color="auto"/>
              <w:right w:val="single" w:sz="4" w:space="0" w:color="auto"/>
            </w:tcBorders>
            <w:vAlign w:val="center"/>
          </w:tcPr>
          <w:p w14:paraId="22A99F89"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сумма в год,</w:t>
            </w:r>
          </w:p>
          <w:p w14:paraId="605A11BA"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руб.</w:t>
            </w:r>
          </w:p>
        </w:tc>
        <w:tc>
          <w:tcPr>
            <w:tcW w:w="1842" w:type="dxa"/>
            <w:tcBorders>
              <w:top w:val="single" w:sz="4" w:space="0" w:color="auto"/>
              <w:left w:val="single" w:sz="6" w:space="0" w:color="auto"/>
              <w:right w:val="single" w:sz="4" w:space="0" w:color="auto"/>
            </w:tcBorders>
            <w:vAlign w:val="center"/>
          </w:tcPr>
          <w:p w14:paraId="7A66E6EE"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Количество получателей выплаты, чел.</w:t>
            </w:r>
          </w:p>
        </w:tc>
        <w:tc>
          <w:tcPr>
            <w:tcW w:w="1985" w:type="dxa"/>
            <w:tcBorders>
              <w:top w:val="single" w:sz="4" w:space="0" w:color="auto"/>
              <w:left w:val="single" w:sz="6" w:space="0" w:color="auto"/>
              <w:right w:val="single" w:sz="4" w:space="0" w:color="auto"/>
            </w:tcBorders>
            <w:vAlign w:val="center"/>
          </w:tcPr>
          <w:p w14:paraId="58B63AE9"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сумма в год,</w:t>
            </w:r>
          </w:p>
          <w:p w14:paraId="61FEDFA0"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руб.</w:t>
            </w:r>
          </w:p>
        </w:tc>
        <w:tc>
          <w:tcPr>
            <w:tcW w:w="1701" w:type="dxa"/>
            <w:tcBorders>
              <w:top w:val="single" w:sz="4" w:space="0" w:color="auto"/>
              <w:left w:val="single" w:sz="6" w:space="0" w:color="auto"/>
              <w:right w:val="single" w:sz="4" w:space="0" w:color="auto"/>
            </w:tcBorders>
            <w:vAlign w:val="center"/>
          </w:tcPr>
          <w:p w14:paraId="09D5D4F2"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Количество получателей выплаты, чел.</w:t>
            </w:r>
          </w:p>
        </w:tc>
        <w:tc>
          <w:tcPr>
            <w:tcW w:w="1984" w:type="dxa"/>
            <w:tcBorders>
              <w:top w:val="single" w:sz="4" w:space="0" w:color="auto"/>
              <w:left w:val="single" w:sz="6" w:space="0" w:color="auto"/>
              <w:right w:val="single" w:sz="4" w:space="0" w:color="auto"/>
            </w:tcBorders>
            <w:vAlign w:val="center"/>
          </w:tcPr>
          <w:p w14:paraId="6B56F6E4"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сумма в год,</w:t>
            </w:r>
          </w:p>
          <w:p w14:paraId="024A84C3"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руб.</w:t>
            </w:r>
          </w:p>
        </w:tc>
      </w:tr>
      <w:tr w:rsidR="009F2919" w:rsidRPr="00B10DB1" w14:paraId="75A276FC" w14:textId="77777777" w:rsidTr="00602301">
        <w:trPr>
          <w:trHeight w:hRule="exact" w:val="365"/>
        </w:trPr>
        <w:tc>
          <w:tcPr>
            <w:tcW w:w="4253" w:type="dxa"/>
            <w:tcBorders>
              <w:top w:val="single" w:sz="6" w:space="0" w:color="auto"/>
              <w:left w:val="single" w:sz="4" w:space="0" w:color="auto"/>
              <w:bottom w:val="single" w:sz="6" w:space="0" w:color="auto"/>
              <w:right w:val="single" w:sz="6" w:space="0" w:color="auto"/>
            </w:tcBorders>
            <w:vAlign w:val="center"/>
          </w:tcPr>
          <w:p w14:paraId="00D53823" w14:textId="77777777" w:rsidR="009F2919" w:rsidRPr="008D099F" w:rsidRDefault="009F2919" w:rsidP="009F2919">
            <w:pPr>
              <w:widowControl w:val="0"/>
              <w:autoSpaceDE w:val="0"/>
              <w:autoSpaceDN w:val="0"/>
              <w:adjustRightInd w:val="0"/>
              <w:jc w:val="center"/>
              <w:rPr>
                <w:sz w:val="18"/>
                <w:szCs w:val="18"/>
              </w:rPr>
            </w:pPr>
            <w:r w:rsidRPr="008D099F">
              <w:rPr>
                <w:sz w:val="18"/>
                <w:szCs w:val="18"/>
              </w:rPr>
              <w:t>1</w:t>
            </w:r>
          </w:p>
        </w:tc>
        <w:tc>
          <w:tcPr>
            <w:tcW w:w="1701" w:type="dxa"/>
            <w:tcBorders>
              <w:top w:val="single" w:sz="6" w:space="0" w:color="auto"/>
              <w:left w:val="single" w:sz="6" w:space="0" w:color="auto"/>
              <w:bottom w:val="single" w:sz="6" w:space="0" w:color="auto"/>
              <w:right w:val="single" w:sz="6" w:space="0" w:color="auto"/>
            </w:tcBorders>
            <w:vAlign w:val="center"/>
          </w:tcPr>
          <w:p w14:paraId="0ED73810" w14:textId="77777777" w:rsidR="009F2919" w:rsidRPr="008D099F" w:rsidRDefault="009F2919" w:rsidP="009F2919">
            <w:pPr>
              <w:widowControl w:val="0"/>
              <w:autoSpaceDE w:val="0"/>
              <w:autoSpaceDN w:val="0"/>
              <w:adjustRightInd w:val="0"/>
              <w:jc w:val="center"/>
              <w:rPr>
                <w:sz w:val="18"/>
                <w:szCs w:val="18"/>
              </w:rPr>
            </w:pPr>
            <w:r w:rsidRPr="008D099F">
              <w:rPr>
                <w:sz w:val="18"/>
                <w:szCs w:val="18"/>
              </w:rPr>
              <w:t>2</w:t>
            </w:r>
          </w:p>
        </w:tc>
        <w:tc>
          <w:tcPr>
            <w:tcW w:w="1843" w:type="dxa"/>
            <w:tcBorders>
              <w:top w:val="single" w:sz="6" w:space="0" w:color="auto"/>
              <w:left w:val="single" w:sz="6" w:space="0" w:color="auto"/>
              <w:bottom w:val="single" w:sz="6" w:space="0" w:color="auto"/>
              <w:right w:val="single" w:sz="6" w:space="0" w:color="auto"/>
            </w:tcBorders>
            <w:vAlign w:val="center"/>
          </w:tcPr>
          <w:p w14:paraId="718E6AC5" w14:textId="77777777" w:rsidR="009F2919" w:rsidRPr="008D099F" w:rsidRDefault="009F2919" w:rsidP="009F2919">
            <w:pPr>
              <w:widowControl w:val="0"/>
              <w:autoSpaceDE w:val="0"/>
              <w:autoSpaceDN w:val="0"/>
              <w:adjustRightInd w:val="0"/>
              <w:jc w:val="center"/>
              <w:rPr>
                <w:sz w:val="18"/>
                <w:szCs w:val="18"/>
              </w:rPr>
            </w:pPr>
            <w:r w:rsidRPr="008D099F">
              <w:rPr>
                <w:sz w:val="18"/>
                <w:szCs w:val="18"/>
              </w:rPr>
              <w:t>3</w:t>
            </w:r>
          </w:p>
        </w:tc>
        <w:tc>
          <w:tcPr>
            <w:tcW w:w="1842" w:type="dxa"/>
            <w:tcBorders>
              <w:top w:val="single" w:sz="6" w:space="0" w:color="auto"/>
              <w:left w:val="single" w:sz="6" w:space="0" w:color="auto"/>
              <w:bottom w:val="single" w:sz="6" w:space="0" w:color="auto"/>
              <w:right w:val="single" w:sz="6" w:space="0" w:color="auto"/>
            </w:tcBorders>
            <w:vAlign w:val="center"/>
          </w:tcPr>
          <w:p w14:paraId="7FA2EC4E" w14:textId="77777777" w:rsidR="009F2919" w:rsidRPr="008D099F" w:rsidRDefault="009F2919" w:rsidP="009F2919">
            <w:pPr>
              <w:widowControl w:val="0"/>
              <w:autoSpaceDE w:val="0"/>
              <w:autoSpaceDN w:val="0"/>
              <w:adjustRightInd w:val="0"/>
              <w:jc w:val="center"/>
              <w:rPr>
                <w:sz w:val="18"/>
                <w:szCs w:val="18"/>
              </w:rPr>
            </w:pPr>
            <w:r w:rsidRPr="008D099F">
              <w:rPr>
                <w:sz w:val="18"/>
                <w:szCs w:val="18"/>
              </w:rPr>
              <w:t>4</w:t>
            </w:r>
          </w:p>
        </w:tc>
        <w:tc>
          <w:tcPr>
            <w:tcW w:w="1985" w:type="dxa"/>
            <w:tcBorders>
              <w:top w:val="single" w:sz="6" w:space="0" w:color="auto"/>
              <w:left w:val="single" w:sz="6" w:space="0" w:color="auto"/>
              <w:bottom w:val="single" w:sz="6" w:space="0" w:color="auto"/>
              <w:right w:val="single" w:sz="6" w:space="0" w:color="auto"/>
            </w:tcBorders>
            <w:vAlign w:val="center"/>
          </w:tcPr>
          <w:p w14:paraId="285061C0" w14:textId="77777777" w:rsidR="009F2919" w:rsidRPr="008D099F" w:rsidRDefault="009F2919" w:rsidP="009F2919">
            <w:pPr>
              <w:widowControl w:val="0"/>
              <w:autoSpaceDE w:val="0"/>
              <w:autoSpaceDN w:val="0"/>
              <w:adjustRightInd w:val="0"/>
              <w:jc w:val="center"/>
              <w:rPr>
                <w:sz w:val="18"/>
                <w:szCs w:val="18"/>
              </w:rPr>
            </w:pPr>
            <w:r w:rsidRPr="008D099F">
              <w:rPr>
                <w:sz w:val="18"/>
                <w:szCs w:val="18"/>
              </w:rPr>
              <w:t>5</w:t>
            </w:r>
          </w:p>
        </w:tc>
        <w:tc>
          <w:tcPr>
            <w:tcW w:w="1701" w:type="dxa"/>
            <w:tcBorders>
              <w:top w:val="single" w:sz="6" w:space="0" w:color="auto"/>
              <w:left w:val="single" w:sz="6" w:space="0" w:color="auto"/>
              <w:bottom w:val="single" w:sz="6" w:space="0" w:color="auto"/>
              <w:right w:val="single" w:sz="6" w:space="0" w:color="auto"/>
            </w:tcBorders>
            <w:vAlign w:val="center"/>
          </w:tcPr>
          <w:p w14:paraId="2EC2CE81" w14:textId="77777777" w:rsidR="009F2919" w:rsidRPr="008D099F" w:rsidRDefault="009F2919" w:rsidP="009F2919">
            <w:pPr>
              <w:widowControl w:val="0"/>
              <w:autoSpaceDE w:val="0"/>
              <w:autoSpaceDN w:val="0"/>
              <w:adjustRightInd w:val="0"/>
              <w:jc w:val="center"/>
              <w:rPr>
                <w:sz w:val="18"/>
                <w:szCs w:val="18"/>
              </w:rPr>
            </w:pPr>
            <w:r w:rsidRPr="008D099F">
              <w:rPr>
                <w:sz w:val="18"/>
                <w:szCs w:val="18"/>
              </w:rPr>
              <w:t>6</w:t>
            </w:r>
          </w:p>
        </w:tc>
        <w:tc>
          <w:tcPr>
            <w:tcW w:w="1984" w:type="dxa"/>
            <w:tcBorders>
              <w:top w:val="single" w:sz="6" w:space="0" w:color="auto"/>
              <w:left w:val="single" w:sz="6" w:space="0" w:color="auto"/>
              <w:bottom w:val="single" w:sz="6" w:space="0" w:color="auto"/>
              <w:right w:val="single" w:sz="6" w:space="0" w:color="auto"/>
            </w:tcBorders>
            <w:vAlign w:val="center"/>
          </w:tcPr>
          <w:p w14:paraId="0278F6D8" w14:textId="77777777" w:rsidR="009F2919" w:rsidRPr="008D099F" w:rsidRDefault="009F2919" w:rsidP="009F2919">
            <w:pPr>
              <w:widowControl w:val="0"/>
              <w:autoSpaceDE w:val="0"/>
              <w:autoSpaceDN w:val="0"/>
              <w:adjustRightInd w:val="0"/>
              <w:jc w:val="center"/>
              <w:rPr>
                <w:sz w:val="18"/>
                <w:szCs w:val="18"/>
              </w:rPr>
            </w:pPr>
            <w:r w:rsidRPr="008D099F">
              <w:rPr>
                <w:sz w:val="18"/>
                <w:szCs w:val="18"/>
              </w:rPr>
              <w:t>7</w:t>
            </w:r>
          </w:p>
        </w:tc>
      </w:tr>
      <w:tr w:rsidR="009F2919" w:rsidRPr="00B10DB1" w14:paraId="00432F19" w14:textId="77777777" w:rsidTr="00B10DB1">
        <w:trPr>
          <w:trHeight w:hRule="exact" w:val="1900"/>
        </w:trPr>
        <w:tc>
          <w:tcPr>
            <w:tcW w:w="4253" w:type="dxa"/>
            <w:tcBorders>
              <w:top w:val="single" w:sz="6" w:space="0" w:color="auto"/>
              <w:left w:val="single" w:sz="4" w:space="0" w:color="auto"/>
              <w:bottom w:val="single" w:sz="6" w:space="0" w:color="auto"/>
              <w:right w:val="single" w:sz="6" w:space="0" w:color="auto"/>
            </w:tcBorders>
          </w:tcPr>
          <w:p w14:paraId="74BB9C6E" w14:textId="1A8CCA0D" w:rsidR="009F2919" w:rsidRPr="00B10DB1" w:rsidRDefault="00AC52E5" w:rsidP="009F2919">
            <w:pPr>
              <w:widowControl w:val="0"/>
              <w:autoSpaceDE w:val="0"/>
              <w:autoSpaceDN w:val="0"/>
              <w:adjustRightInd w:val="0"/>
              <w:rPr>
                <w:sz w:val="22"/>
                <w:szCs w:val="22"/>
              </w:rPr>
            </w:pPr>
            <w:r>
              <w:rPr>
                <w:sz w:val="22"/>
                <w:szCs w:val="22"/>
              </w:rPr>
              <w:t>1.</w:t>
            </w:r>
            <w:r w:rsidR="009F2919" w:rsidRPr="00B10DB1">
              <w:rPr>
                <w:sz w:val="22"/>
                <w:szCs w:val="22"/>
              </w:rPr>
              <w:t>Пособия 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профессиональных заболеваний)</w:t>
            </w:r>
          </w:p>
        </w:tc>
        <w:tc>
          <w:tcPr>
            <w:tcW w:w="1701" w:type="dxa"/>
            <w:tcBorders>
              <w:top w:val="single" w:sz="6" w:space="0" w:color="auto"/>
              <w:left w:val="single" w:sz="6" w:space="0" w:color="auto"/>
              <w:bottom w:val="single" w:sz="6" w:space="0" w:color="auto"/>
              <w:right w:val="single" w:sz="6" w:space="0" w:color="auto"/>
            </w:tcBorders>
          </w:tcPr>
          <w:p w14:paraId="5C6D14AE" w14:textId="77777777" w:rsidR="009F2919" w:rsidRPr="00B10DB1" w:rsidRDefault="009F2919" w:rsidP="009F2919">
            <w:pPr>
              <w:widowControl w:val="0"/>
              <w:autoSpaceDE w:val="0"/>
              <w:autoSpaceDN w:val="0"/>
              <w:adjustRightInd w:val="0"/>
              <w:jc w:val="center"/>
              <w:rPr>
                <w:sz w:val="22"/>
                <w:szCs w:val="22"/>
              </w:rPr>
            </w:pPr>
          </w:p>
        </w:tc>
        <w:tc>
          <w:tcPr>
            <w:tcW w:w="1843" w:type="dxa"/>
            <w:tcBorders>
              <w:top w:val="single" w:sz="6" w:space="0" w:color="auto"/>
              <w:left w:val="single" w:sz="6" w:space="0" w:color="auto"/>
              <w:bottom w:val="single" w:sz="6" w:space="0" w:color="auto"/>
              <w:right w:val="single" w:sz="6" w:space="0" w:color="auto"/>
            </w:tcBorders>
          </w:tcPr>
          <w:p w14:paraId="5FBF46A1" w14:textId="77777777" w:rsidR="009F2919" w:rsidRPr="00B10DB1" w:rsidRDefault="009F2919" w:rsidP="009F2919">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48056C26" w14:textId="77777777" w:rsidR="009F2919" w:rsidRPr="00B10DB1" w:rsidRDefault="009F2919" w:rsidP="009F2919">
            <w:pPr>
              <w:widowControl w:val="0"/>
              <w:autoSpaceDE w:val="0"/>
              <w:autoSpaceDN w:val="0"/>
              <w:adjustRightInd w:val="0"/>
              <w:jc w:val="center"/>
              <w:rPr>
                <w:sz w:val="22"/>
                <w:szCs w:val="22"/>
              </w:rPr>
            </w:pPr>
          </w:p>
        </w:tc>
        <w:tc>
          <w:tcPr>
            <w:tcW w:w="1985" w:type="dxa"/>
            <w:tcBorders>
              <w:top w:val="single" w:sz="6" w:space="0" w:color="auto"/>
              <w:left w:val="single" w:sz="6" w:space="0" w:color="auto"/>
              <w:bottom w:val="single" w:sz="6" w:space="0" w:color="auto"/>
              <w:right w:val="single" w:sz="6" w:space="0" w:color="auto"/>
            </w:tcBorders>
          </w:tcPr>
          <w:p w14:paraId="1312C998" w14:textId="77777777" w:rsidR="009F2919" w:rsidRPr="00B10DB1" w:rsidRDefault="009F2919" w:rsidP="009F2919">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52CC9340" w14:textId="77777777" w:rsidR="009F2919" w:rsidRPr="00B10DB1" w:rsidRDefault="009F2919" w:rsidP="009F2919">
            <w:pPr>
              <w:widowControl w:val="0"/>
              <w:autoSpaceDE w:val="0"/>
              <w:autoSpaceDN w:val="0"/>
              <w:adjustRightInd w:val="0"/>
              <w:jc w:val="center"/>
              <w:rPr>
                <w:sz w:val="22"/>
                <w:szCs w:val="22"/>
              </w:rPr>
            </w:pPr>
          </w:p>
        </w:tc>
        <w:tc>
          <w:tcPr>
            <w:tcW w:w="1984" w:type="dxa"/>
            <w:tcBorders>
              <w:top w:val="single" w:sz="6" w:space="0" w:color="auto"/>
              <w:left w:val="single" w:sz="6" w:space="0" w:color="auto"/>
              <w:bottom w:val="single" w:sz="6" w:space="0" w:color="auto"/>
              <w:right w:val="single" w:sz="6" w:space="0" w:color="auto"/>
            </w:tcBorders>
          </w:tcPr>
          <w:p w14:paraId="0D39DF96" w14:textId="77777777" w:rsidR="009F2919" w:rsidRPr="00B10DB1" w:rsidRDefault="009F2919" w:rsidP="009F2919">
            <w:pPr>
              <w:widowControl w:val="0"/>
              <w:autoSpaceDE w:val="0"/>
              <w:autoSpaceDN w:val="0"/>
              <w:adjustRightInd w:val="0"/>
              <w:jc w:val="center"/>
              <w:rPr>
                <w:sz w:val="22"/>
                <w:szCs w:val="22"/>
              </w:rPr>
            </w:pPr>
          </w:p>
        </w:tc>
      </w:tr>
      <w:tr w:rsidR="009F2919" w:rsidRPr="00B10DB1" w14:paraId="4A0E2DE4" w14:textId="77777777" w:rsidTr="00602301">
        <w:trPr>
          <w:trHeight w:val="227"/>
        </w:trPr>
        <w:tc>
          <w:tcPr>
            <w:tcW w:w="4253" w:type="dxa"/>
            <w:tcBorders>
              <w:top w:val="single" w:sz="6" w:space="0" w:color="auto"/>
              <w:left w:val="single" w:sz="4" w:space="0" w:color="auto"/>
              <w:bottom w:val="single" w:sz="6" w:space="0" w:color="auto"/>
              <w:right w:val="single" w:sz="6" w:space="0" w:color="auto"/>
            </w:tcBorders>
          </w:tcPr>
          <w:p w14:paraId="2C728F00" w14:textId="034C6F6F" w:rsidR="009F2919" w:rsidRPr="00AC52E5" w:rsidRDefault="00AC52E5" w:rsidP="00AC52E5">
            <w:pPr>
              <w:widowControl w:val="0"/>
              <w:autoSpaceDE w:val="0"/>
              <w:autoSpaceDN w:val="0"/>
              <w:adjustRightInd w:val="0"/>
              <w:rPr>
                <w:sz w:val="22"/>
                <w:szCs w:val="22"/>
              </w:rPr>
            </w:pPr>
            <w:r>
              <w:rPr>
                <w:sz w:val="22"/>
                <w:szCs w:val="22"/>
              </w:rPr>
              <w:lastRenderedPageBreak/>
              <w:t>2.Д</w:t>
            </w:r>
            <w:r w:rsidR="009F2919" w:rsidRPr="00AC52E5">
              <w:rPr>
                <w:sz w:val="22"/>
                <w:szCs w:val="22"/>
              </w:rPr>
              <w:t xml:space="preserve">ругие выплаты (расшифровать, </w:t>
            </w:r>
            <w:r w:rsidRPr="00AC52E5">
              <w:rPr>
                <w:sz w:val="22"/>
                <w:szCs w:val="22"/>
              </w:rPr>
              <w:t>при наличии</w:t>
            </w:r>
            <w:r w:rsidR="009F2919" w:rsidRPr="00AC52E5">
              <w:rPr>
                <w:sz w:val="22"/>
                <w:szCs w:val="22"/>
              </w:rPr>
              <w:t>)</w:t>
            </w:r>
          </w:p>
        </w:tc>
        <w:tc>
          <w:tcPr>
            <w:tcW w:w="1701" w:type="dxa"/>
            <w:tcBorders>
              <w:top w:val="single" w:sz="6" w:space="0" w:color="auto"/>
              <w:left w:val="single" w:sz="6" w:space="0" w:color="auto"/>
              <w:bottom w:val="single" w:sz="6" w:space="0" w:color="auto"/>
              <w:right w:val="single" w:sz="6" w:space="0" w:color="auto"/>
            </w:tcBorders>
          </w:tcPr>
          <w:p w14:paraId="41E4C054"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х</w:t>
            </w:r>
          </w:p>
        </w:tc>
        <w:tc>
          <w:tcPr>
            <w:tcW w:w="1843" w:type="dxa"/>
            <w:tcBorders>
              <w:top w:val="single" w:sz="6" w:space="0" w:color="auto"/>
              <w:left w:val="single" w:sz="6" w:space="0" w:color="auto"/>
              <w:bottom w:val="single" w:sz="6" w:space="0" w:color="auto"/>
              <w:right w:val="single" w:sz="6" w:space="0" w:color="auto"/>
            </w:tcBorders>
          </w:tcPr>
          <w:p w14:paraId="7FB329C2" w14:textId="77777777" w:rsidR="009F2919" w:rsidRPr="00B10DB1" w:rsidRDefault="009F2919" w:rsidP="009F2919">
            <w:pPr>
              <w:widowControl w:val="0"/>
              <w:autoSpaceDE w:val="0"/>
              <w:autoSpaceDN w:val="0"/>
              <w:adjustRightInd w:val="0"/>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14:paraId="1755F01D" w14:textId="77777777" w:rsidR="009F2919" w:rsidRPr="00B10DB1" w:rsidRDefault="009F2919" w:rsidP="009F2919">
            <w:pPr>
              <w:widowControl w:val="0"/>
              <w:autoSpaceDE w:val="0"/>
              <w:autoSpaceDN w:val="0"/>
              <w:adjustRightInd w:val="0"/>
              <w:jc w:val="center"/>
              <w:rPr>
                <w:sz w:val="22"/>
                <w:szCs w:val="22"/>
              </w:rPr>
            </w:pPr>
          </w:p>
        </w:tc>
        <w:tc>
          <w:tcPr>
            <w:tcW w:w="1985" w:type="dxa"/>
            <w:tcBorders>
              <w:top w:val="single" w:sz="6" w:space="0" w:color="auto"/>
              <w:left w:val="single" w:sz="6" w:space="0" w:color="auto"/>
              <w:bottom w:val="single" w:sz="6" w:space="0" w:color="auto"/>
              <w:right w:val="single" w:sz="6" w:space="0" w:color="auto"/>
            </w:tcBorders>
          </w:tcPr>
          <w:p w14:paraId="56E94D18" w14:textId="77777777" w:rsidR="009F2919" w:rsidRPr="00B10DB1" w:rsidRDefault="009F2919" w:rsidP="009F2919">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14:paraId="4F3F7346" w14:textId="77777777" w:rsidR="009F2919" w:rsidRPr="00B10DB1" w:rsidRDefault="009F2919" w:rsidP="009F2919">
            <w:pPr>
              <w:widowControl w:val="0"/>
              <w:autoSpaceDE w:val="0"/>
              <w:autoSpaceDN w:val="0"/>
              <w:adjustRightInd w:val="0"/>
              <w:jc w:val="center"/>
              <w:rPr>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036314D" w14:textId="77777777" w:rsidR="009F2919" w:rsidRPr="00B10DB1" w:rsidRDefault="009F2919" w:rsidP="009F2919">
            <w:pPr>
              <w:widowControl w:val="0"/>
              <w:autoSpaceDE w:val="0"/>
              <w:autoSpaceDN w:val="0"/>
              <w:adjustRightInd w:val="0"/>
              <w:jc w:val="center"/>
              <w:rPr>
                <w:sz w:val="22"/>
                <w:szCs w:val="22"/>
              </w:rPr>
            </w:pPr>
          </w:p>
        </w:tc>
      </w:tr>
    </w:tbl>
    <w:p w14:paraId="1CF31233" w14:textId="77777777" w:rsidR="009F2919" w:rsidRPr="009F2919" w:rsidRDefault="009F2919" w:rsidP="009F2919">
      <w:pPr>
        <w:widowControl w:val="0"/>
        <w:autoSpaceDE w:val="0"/>
        <w:autoSpaceDN w:val="0"/>
        <w:adjustRightInd w:val="0"/>
        <w:rPr>
          <w:b/>
          <w:sz w:val="20"/>
          <w:szCs w:val="20"/>
        </w:rPr>
        <w:sectPr w:rsidR="009F2919" w:rsidRPr="009F2919" w:rsidSect="00602301">
          <w:headerReference w:type="default" r:id="rId9"/>
          <w:pgSz w:w="16834" w:h="11909" w:orient="landscape"/>
          <w:pgMar w:top="567" w:right="820" w:bottom="1134" w:left="851" w:header="720" w:footer="720" w:gutter="0"/>
          <w:cols w:space="60"/>
          <w:noEndnote/>
        </w:sectPr>
      </w:pPr>
    </w:p>
    <w:p w14:paraId="340DEA19" w14:textId="70AB9F34" w:rsidR="009F2919" w:rsidRPr="00AC52E5" w:rsidRDefault="009F2919" w:rsidP="00915023">
      <w:pPr>
        <w:pStyle w:val="aa"/>
        <w:widowControl w:val="0"/>
        <w:numPr>
          <w:ilvl w:val="1"/>
          <w:numId w:val="3"/>
        </w:numPr>
        <w:autoSpaceDE w:val="0"/>
        <w:autoSpaceDN w:val="0"/>
        <w:adjustRightInd w:val="0"/>
        <w:ind w:left="0" w:firstLine="0"/>
        <w:rPr>
          <w:b/>
          <w:bCs/>
          <w:color w:val="000000"/>
          <w:spacing w:val="-3"/>
        </w:rPr>
      </w:pPr>
      <w:r w:rsidRPr="00AC52E5">
        <w:rPr>
          <w:b/>
          <w:bCs/>
          <w:color w:val="000000"/>
          <w:spacing w:val="-3"/>
        </w:rPr>
        <w:lastRenderedPageBreak/>
        <w:t xml:space="preserve"> Расчет расходов по виду расхода 119 «Взносы по обязательному социальному страхованию на выплаты по оплате труда работников и иные выплаты работникам учреждений» (подстатья 213 «Начисления на выплаты по оплате труда»)</w:t>
      </w:r>
    </w:p>
    <w:p w14:paraId="14DA8412" w14:textId="77777777" w:rsidR="009F2919" w:rsidRPr="009F2919" w:rsidRDefault="009F2919" w:rsidP="009F2919">
      <w:pPr>
        <w:widowControl w:val="0"/>
        <w:autoSpaceDE w:val="0"/>
        <w:autoSpaceDN w:val="0"/>
        <w:adjustRightInd w:val="0"/>
        <w:rPr>
          <w:sz w:val="28"/>
          <w:szCs w:val="28"/>
        </w:rPr>
      </w:pPr>
    </w:p>
    <w:tbl>
      <w:tblPr>
        <w:tblW w:w="15309" w:type="dxa"/>
        <w:tblInd w:w="40" w:type="dxa"/>
        <w:tblLayout w:type="fixed"/>
        <w:tblCellMar>
          <w:left w:w="40" w:type="dxa"/>
          <w:right w:w="40" w:type="dxa"/>
        </w:tblCellMar>
        <w:tblLook w:val="0000" w:firstRow="0" w:lastRow="0" w:firstColumn="0" w:lastColumn="0" w:noHBand="0" w:noVBand="0"/>
      </w:tblPr>
      <w:tblGrid>
        <w:gridCol w:w="5529"/>
        <w:gridCol w:w="850"/>
        <w:gridCol w:w="1559"/>
        <w:gridCol w:w="1418"/>
        <w:gridCol w:w="1559"/>
        <w:gridCol w:w="1418"/>
        <w:gridCol w:w="1559"/>
        <w:gridCol w:w="1417"/>
      </w:tblGrid>
      <w:tr w:rsidR="009F2919" w:rsidRPr="00B10DB1" w14:paraId="3BEEFA2F" w14:textId="77777777" w:rsidTr="00602301">
        <w:trPr>
          <w:cantSplit/>
          <w:trHeight w:val="268"/>
        </w:trPr>
        <w:tc>
          <w:tcPr>
            <w:tcW w:w="5529" w:type="dxa"/>
            <w:vMerge w:val="restart"/>
            <w:tcBorders>
              <w:top w:val="single" w:sz="6" w:space="0" w:color="auto"/>
              <w:left w:val="single" w:sz="4" w:space="0" w:color="auto"/>
              <w:right w:val="single" w:sz="6" w:space="0" w:color="auto"/>
            </w:tcBorders>
          </w:tcPr>
          <w:p w14:paraId="1E0968DA"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Наименование выплаты</w:t>
            </w:r>
          </w:p>
        </w:tc>
        <w:tc>
          <w:tcPr>
            <w:tcW w:w="850" w:type="dxa"/>
            <w:vMerge w:val="restart"/>
            <w:tcBorders>
              <w:top w:val="single" w:sz="6" w:space="0" w:color="auto"/>
              <w:left w:val="single" w:sz="6" w:space="0" w:color="auto"/>
              <w:right w:val="single" w:sz="6" w:space="0" w:color="auto"/>
            </w:tcBorders>
          </w:tcPr>
          <w:p w14:paraId="6A084384"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Размер взносов, %</w:t>
            </w:r>
          </w:p>
        </w:tc>
        <w:tc>
          <w:tcPr>
            <w:tcW w:w="2977" w:type="dxa"/>
            <w:gridSpan w:val="2"/>
            <w:tcBorders>
              <w:top w:val="single" w:sz="6" w:space="0" w:color="auto"/>
              <w:left w:val="single" w:sz="6" w:space="0" w:color="auto"/>
              <w:right w:val="single" w:sz="4" w:space="0" w:color="auto"/>
            </w:tcBorders>
          </w:tcPr>
          <w:p w14:paraId="5A13145D" w14:textId="77777777" w:rsidR="009F2919" w:rsidRPr="00B10DB1" w:rsidRDefault="009F2919" w:rsidP="009F2919">
            <w:pPr>
              <w:widowControl w:val="0"/>
              <w:autoSpaceDE w:val="0"/>
              <w:autoSpaceDN w:val="0"/>
              <w:adjustRightInd w:val="0"/>
              <w:jc w:val="center"/>
              <w:rPr>
                <w:bCs/>
                <w:color w:val="000000"/>
                <w:spacing w:val="-5"/>
                <w:sz w:val="22"/>
                <w:szCs w:val="22"/>
              </w:rPr>
            </w:pPr>
            <w:r w:rsidRPr="00B10DB1">
              <w:rPr>
                <w:sz w:val="22"/>
                <w:szCs w:val="22"/>
              </w:rPr>
              <w:t>На _____ текущий (очередной) финансовый год</w:t>
            </w:r>
          </w:p>
        </w:tc>
        <w:tc>
          <w:tcPr>
            <w:tcW w:w="2977" w:type="dxa"/>
            <w:gridSpan w:val="2"/>
            <w:tcBorders>
              <w:top w:val="single" w:sz="4" w:space="0" w:color="auto"/>
              <w:left w:val="single" w:sz="6" w:space="0" w:color="auto"/>
              <w:right w:val="single" w:sz="4" w:space="0" w:color="auto"/>
            </w:tcBorders>
          </w:tcPr>
          <w:p w14:paraId="290125D4" w14:textId="77777777" w:rsidR="009F2919" w:rsidRPr="00B10DB1" w:rsidRDefault="009F2919" w:rsidP="009F2919">
            <w:pPr>
              <w:widowControl w:val="0"/>
              <w:shd w:val="clear" w:color="auto" w:fill="FFFFFF"/>
              <w:autoSpaceDE w:val="0"/>
              <w:autoSpaceDN w:val="0"/>
              <w:adjustRightInd w:val="0"/>
              <w:jc w:val="center"/>
              <w:rPr>
                <w:sz w:val="22"/>
                <w:szCs w:val="22"/>
              </w:rPr>
            </w:pPr>
            <w:r w:rsidRPr="00B10DB1">
              <w:rPr>
                <w:sz w:val="22"/>
                <w:szCs w:val="22"/>
              </w:rPr>
              <w:t>На _____ первый год планового периода</w:t>
            </w:r>
          </w:p>
        </w:tc>
        <w:tc>
          <w:tcPr>
            <w:tcW w:w="2976" w:type="dxa"/>
            <w:gridSpan w:val="2"/>
            <w:tcBorders>
              <w:top w:val="single" w:sz="4" w:space="0" w:color="auto"/>
              <w:left w:val="single" w:sz="6" w:space="0" w:color="auto"/>
              <w:right w:val="single" w:sz="4" w:space="0" w:color="auto"/>
            </w:tcBorders>
          </w:tcPr>
          <w:p w14:paraId="2C14FB07" w14:textId="77777777" w:rsidR="009F2919" w:rsidRPr="00B10DB1" w:rsidRDefault="009F2919" w:rsidP="009F2919">
            <w:pPr>
              <w:widowControl w:val="0"/>
              <w:shd w:val="clear" w:color="auto" w:fill="FFFFFF"/>
              <w:autoSpaceDE w:val="0"/>
              <w:autoSpaceDN w:val="0"/>
              <w:adjustRightInd w:val="0"/>
              <w:jc w:val="center"/>
              <w:rPr>
                <w:sz w:val="22"/>
                <w:szCs w:val="22"/>
              </w:rPr>
            </w:pPr>
            <w:r w:rsidRPr="00B10DB1">
              <w:rPr>
                <w:sz w:val="22"/>
                <w:szCs w:val="22"/>
              </w:rPr>
              <w:t>На _____ второй год планового периода</w:t>
            </w:r>
          </w:p>
        </w:tc>
      </w:tr>
      <w:tr w:rsidR="009F2919" w:rsidRPr="00B10DB1" w14:paraId="669404B4" w14:textId="77777777" w:rsidTr="00602301">
        <w:trPr>
          <w:cantSplit/>
          <w:trHeight w:val="766"/>
        </w:trPr>
        <w:tc>
          <w:tcPr>
            <w:tcW w:w="5529" w:type="dxa"/>
            <w:vMerge/>
            <w:tcBorders>
              <w:left w:val="single" w:sz="4" w:space="0" w:color="auto"/>
              <w:right w:val="single" w:sz="6" w:space="0" w:color="auto"/>
            </w:tcBorders>
            <w:vAlign w:val="center"/>
          </w:tcPr>
          <w:p w14:paraId="5A00B138" w14:textId="77777777" w:rsidR="009F2919" w:rsidRPr="00B10DB1" w:rsidRDefault="009F2919" w:rsidP="009F2919">
            <w:pPr>
              <w:widowControl w:val="0"/>
              <w:autoSpaceDE w:val="0"/>
              <w:autoSpaceDN w:val="0"/>
              <w:adjustRightInd w:val="0"/>
              <w:rPr>
                <w:sz w:val="22"/>
                <w:szCs w:val="22"/>
              </w:rPr>
            </w:pPr>
          </w:p>
        </w:tc>
        <w:tc>
          <w:tcPr>
            <w:tcW w:w="850" w:type="dxa"/>
            <w:vMerge/>
            <w:tcBorders>
              <w:left w:val="single" w:sz="6" w:space="0" w:color="auto"/>
              <w:right w:val="single" w:sz="6" w:space="0" w:color="auto"/>
            </w:tcBorders>
          </w:tcPr>
          <w:p w14:paraId="679B8A82" w14:textId="77777777" w:rsidR="009F2919" w:rsidRPr="00B10DB1" w:rsidRDefault="009F2919" w:rsidP="009F2919">
            <w:pPr>
              <w:widowControl w:val="0"/>
              <w:autoSpaceDE w:val="0"/>
              <w:autoSpaceDN w:val="0"/>
              <w:adjustRightInd w:val="0"/>
              <w:rPr>
                <w:sz w:val="22"/>
                <w:szCs w:val="22"/>
              </w:rPr>
            </w:pPr>
          </w:p>
        </w:tc>
        <w:tc>
          <w:tcPr>
            <w:tcW w:w="1559" w:type="dxa"/>
            <w:tcBorders>
              <w:top w:val="single" w:sz="4" w:space="0" w:color="auto"/>
              <w:left w:val="single" w:sz="6" w:space="0" w:color="auto"/>
              <w:right w:val="single" w:sz="4" w:space="0" w:color="auto"/>
            </w:tcBorders>
            <w:vAlign w:val="center"/>
          </w:tcPr>
          <w:p w14:paraId="551D7CE9"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Всего взносов в расчетный период, руб.</w:t>
            </w:r>
          </w:p>
        </w:tc>
        <w:tc>
          <w:tcPr>
            <w:tcW w:w="1418" w:type="dxa"/>
            <w:tcBorders>
              <w:top w:val="single" w:sz="4" w:space="0" w:color="auto"/>
              <w:left w:val="single" w:sz="6" w:space="0" w:color="auto"/>
              <w:right w:val="single" w:sz="4" w:space="0" w:color="auto"/>
            </w:tcBorders>
            <w:vAlign w:val="center"/>
          </w:tcPr>
          <w:p w14:paraId="674DCEC2"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сумма в год,</w:t>
            </w:r>
          </w:p>
          <w:p w14:paraId="2F01D9B2"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руб.</w:t>
            </w:r>
          </w:p>
        </w:tc>
        <w:tc>
          <w:tcPr>
            <w:tcW w:w="1559" w:type="dxa"/>
            <w:tcBorders>
              <w:top w:val="single" w:sz="4" w:space="0" w:color="auto"/>
              <w:left w:val="single" w:sz="6" w:space="0" w:color="auto"/>
              <w:right w:val="single" w:sz="4" w:space="0" w:color="auto"/>
            </w:tcBorders>
            <w:vAlign w:val="center"/>
          </w:tcPr>
          <w:p w14:paraId="750946BF"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Всего взносов в расчетный период, руб.</w:t>
            </w:r>
          </w:p>
        </w:tc>
        <w:tc>
          <w:tcPr>
            <w:tcW w:w="1418" w:type="dxa"/>
            <w:tcBorders>
              <w:top w:val="single" w:sz="4" w:space="0" w:color="auto"/>
              <w:left w:val="single" w:sz="6" w:space="0" w:color="auto"/>
              <w:right w:val="single" w:sz="4" w:space="0" w:color="auto"/>
            </w:tcBorders>
            <w:vAlign w:val="center"/>
          </w:tcPr>
          <w:p w14:paraId="7FEBF95B"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сумма в год,</w:t>
            </w:r>
          </w:p>
          <w:p w14:paraId="1ACA0E86"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руб.</w:t>
            </w:r>
          </w:p>
        </w:tc>
        <w:tc>
          <w:tcPr>
            <w:tcW w:w="1559" w:type="dxa"/>
            <w:tcBorders>
              <w:top w:val="single" w:sz="4" w:space="0" w:color="auto"/>
              <w:left w:val="single" w:sz="6" w:space="0" w:color="auto"/>
              <w:right w:val="single" w:sz="4" w:space="0" w:color="auto"/>
            </w:tcBorders>
            <w:vAlign w:val="center"/>
          </w:tcPr>
          <w:p w14:paraId="549BE4E6"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Всего взносов в расчетный период, руб.</w:t>
            </w:r>
          </w:p>
        </w:tc>
        <w:tc>
          <w:tcPr>
            <w:tcW w:w="1417" w:type="dxa"/>
            <w:tcBorders>
              <w:top w:val="single" w:sz="4" w:space="0" w:color="auto"/>
              <w:left w:val="single" w:sz="6" w:space="0" w:color="auto"/>
              <w:right w:val="single" w:sz="4" w:space="0" w:color="auto"/>
            </w:tcBorders>
            <w:vAlign w:val="center"/>
          </w:tcPr>
          <w:p w14:paraId="7BA92A8F"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сумма в год,</w:t>
            </w:r>
          </w:p>
          <w:p w14:paraId="23D2BC71"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руб.</w:t>
            </w:r>
          </w:p>
        </w:tc>
      </w:tr>
      <w:tr w:rsidR="009F2919" w:rsidRPr="00B10DB1" w14:paraId="442B6151" w14:textId="77777777" w:rsidTr="00602301">
        <w:trPr>
          <w:trHeight w:hRule="exact" w:val="349"/>
        </w:trPr>
        <w:tc>
          <w:tcPr>
            <w:tcW w:w="5529" w:type="dxa"/>
            <w:tcBorders>
              <w:top w:val="single" w:sz="6" w:space="0" w:color="auto"/>
              <w:left w:val="single" w:sz="4" w:space="0" w:color="auto"/>
              <w:bottom w:val="single" w:sz="6" w:space="0" w:color="auto"/>
              <w:right w:val="single" w:sz="6" w:space="0" w:color="auto"/>
            </w:tcBorders>
            <w:vAlign w:val="center"/>
          </w:tcPr>
          <w:p w14:paraId="57855C6F"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1</w:t>
            </w:r>
          </w:p>
        </w:tc>
        <w:tc>
          <w:tcPr>
            <w:tcW w:w="850" w:type="dxa"/>
            <w:tcBorders>
              <w:top w:val="single" w:sz="6" w:space="0" w:color="auto"/>
              <w:left w:val="single" w:sz="6" w:space="0" w:color="auto"/>
              <w:bottom w:val="single" w:sz="6" w:space="0" w:color="auto"/>
              <w:right w:val="single" w:sz="6" w:space="0" w:color="auto"/>
            </w:tcBorders>
          </w:tcPr>
          <w:p w14:paraId="3237EF82" w14:textId="77777777" w:rsidR="009F2919" w:rsidRPr="00B10DB1" w:rsidRDefault="009F2919" w:rsidP="009F2919">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26EC1842"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2</w:t>
            </w:r>
          </w:p>
        </w:tc>
        <w:tc>
          <w:tcPr>
            <w:tcW w:w="1418" w:type="dxa"/>
            <w:tcBorders>
              <w:top w:val="single" w:sz="6" w:space="0" w:color="auto"/>
              <w:left w:val="single" w:sz="6" w:space="0" w:color="auto"/>
              <w:bottom w:val="single" w:sz="6" w:space="0" w:color="auto"/>
              <w:right w:val="single" w:sz="6" w:space="0" w:color="auto"/>
            </w:tcBorders>
            <w:vAlign w:val="center"/>
          </w:tcPr>
          <w:p w14:paraId="4A6B6123"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3</w:t>
            </w:r>
          </w:p>
        </w:tc>
        <w:tc>
          <w:tcPr>
            <w:tcW w:w="1559" w:type="dxa"/>
            <w:tcBorders>
              <w:top w:val="single" w:sz="6" w:space="0" w:color="auto"/>
              <w:left w:val="single" w:sz="6" w:space="0" w:color="auto"/>
              <w:bottom w:val="single" w:sz="6" w:space="0" w:color="auto"/>
              <w:right w:val="single" w:sz="6" w:space="0" w:color="auto"/>
            </w:tcBorders>
            <w:vAlign w:val="center"/>
          </w:tcPr>
          <w:p w14:paraId="147A484B"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4</w:t>
            </w:r>
          </w:p>
        </w:tc>
        <w:tc>
          <w:tcPr>
            <w:tcW w:w="1418" w:type="dxa"/>
            <w:tcBorders>
              <w:top w:val="single" w:sz="6" w:space="0" w:color="auto"/>
              <w:left w:val="single" w:sz="6" w:space="0" w:color="auto"/>
              <w:bottom w:val="single" w:sz="6" w:space="0" w:color="auto"/>
              <w:right w:val="single" w:sz="6" w:space="0" w:color="auto"/>
            </w:tcBorders>
            <w:vAlign w:val="center"/>
          </w:tcPr>
          <w:p w14:paraId="32343126"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5</w:t>
            </w:r>
          </w:p>
        </w:tc>
        <w:tc>
          <w:tcPr>
            <w:tcW w:w="1559" w:type="dxa"/>
            <w:tcBorders>
              <w:top w:val="single" w:sz="6" w:space="0" w:color="auto"/>
              <w:left w:val="single" w:sz="6" w:space="0" w:color="auto"/>
              <w:bottom w:val="single" w:sz="6" w:space="0" w:color="auto"/>
              <w:right w:val="single" w:sz="6" w:space="0" w:color="auto"/>
            </w:tcBorders>
            <w:vAlign w:val="center"/>
          </w:tcPr>
          <w:p w14:paraId="174E58B9"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6</w:t>
            </w:r>
          </w:p>
        </w:tc>
        <w:tc>
          <w:tcPr>
            <w:tcW w:w="1417" w:type="dxa"/>
            <w:tcBorders>
              <w:top w:val="single" w:sz="6" w:space="0" w:color="auto"/>
              <w:left w:val="single" w:sz="6" w:space="0" w:color="auto"/>
              <w:bottom w:val="single" w:sz="6" w:space="0" w:color="auto"/>
              <w:right w:val="single" w:sz="6" w:space="0" w:color="auto"/>
            </w:tcBorders>
            <w:vAlign w:val="center"/>
          </w:tcPr>
          <w:p w14:paraId="33AE637C"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7</w:t>
            </w:r>
          </w:p>
        </w:tc>
      </w:tr>
      <w:tr w:rsidR="009F2919" w:rsidRPr="00B10DB1" w14:paraId="066F2385" w14:textId="77777777" w:rsidTr="00B10DB1">
        <w:trPr>
          <w:trHeight w:hRule="exact" w:val="1242"/>
        </w:trPr>
        <w:tc>
          <w:tcPr>
            <w:tcW w:w="5529" w:type="dxa"/>
            <w:tcBorders>
              <w:top w:val="single" w:sz="6" w:space="0" w:color="auto"/>
              <w:left w:val="single" w:sz="4" w:space="0" w:color="auto"/>
              <w:bottom w:val="single" w:sz="6" w:space="0" w:color="auto"/>
              <w:right w:val="single" w:sz="6" w:space="0" w:color="auto"/>
            </w:tcBorders>
          </w:tcPr>
          <w:p w14:paraId="4F412F06" w14:textId="12D59EBE" w:rsidR="009F2919" w:rsidRPr="00B10DB1" w:rsidRDefault="00AC52E5" w:rsidP="009F2919">
            <w:pPr>
              <w:widowControl w:val="0"/>
              <w:autoSpaceDE w:val="0"/>
              <w:autoSpaceDN w:val="0"/>
              <w:adjustRightInd w:val="0"/>
              <w:rPr>
                <w:sz w:val="22"/>
                <w:szCs w:val="22"/>
              </w:rPr>
            </w:pPr>
            <w:r>
              <w:rPr>
                <w:sz w:val="22"/>
                <w:szCs w:val="22"/>
              </w:rPr>
              <w:t>1.</w:t>
            </w:r>
            <w:r w:rsidR="009F2919" w:rsidRPr="00B10DB1">
              <w:rPr>
                <w:sz w:val="22"/>
                <w:szCs w:val="22"/>
              </w:rPr>
              <w:t>Единый тариф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w:t>
            </w:r>
          </w:p>
        </w:tc>
        <w:tc>
          <w:tcPr>
            <w:tcW w:w="850" w:type="dxa"/>
            <w:tcBorders>
              <w:top w:val="single" w:sz="6" w:space="0" w:color="auto"/>
              <w:left w:val="single" w:sz="6" w:space="0" w:color="auto"/>
              <w:bottom w:val="single" w:sz="6" w:space="0" w:color="auto"/>
              <w:right w:val="single" w:sz="6" w:space="0" w:color="auto"/>
            </w:tcBorders>
          </w:tcPr>
          <w:p w14:paraId="12B5E7C7"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30,0</w:t>
            </w:r>
          </w:p>
        </w:tc>
        <w:tc>
          <w:tcPr>
            <w:tcW w:w="1559" w:type="dxa"/>
            <w:tcBorders>
              <w:top w:val="single" w:sz="6" w:space="0" w:color="auto"/>
              <w:left w:val="single" w:sz="6" w:space="0" w:color="auto"/>
              <w:bottom w:val="single" w:sz="6" w:space="0" w:color="auto"/>
              <w:right w:val="single" w:sz="6" w:space="0" w:color="auto"/>
            </w:tcBorders>
          </w:tcPr>
          <w:p w14:paraId="678974AA" w14:textId="77777777" w:rsidR="009F2919" w:rsidRPr="00B10DB1" w:rsidRDefault="009F2919" w:rsidP="009F2919">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1F4D8084" w14:textId="77777777" w:rsidR="009F2919" w:rsidRPr="00B10DB1" w:rsidRDefault="009F2919" w:rsidP="009F2919">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7B480ADC" w14:textId="77777777" w:rsidR="009F2919" w:rsidRPr="00B10DB1" w:rsidRDefault="009F2919" w:rsidP="009F2919">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15D5A1FF" w14:textId="77777777" w:rsidR="009F2919" w:rsidRPr="00B10DB1" w:rsidRDefault="009F2919" w:rsidP="009F2919">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3FB461B8" w14:textId="77777777" w:rsidR="009F2919" w:rsidRPr="00B10DB1" w:rsidRDefault="009F2919" w:rsidP="009F2919">
            <w:pPr>
              <w:widowControl w:val="0"/>
              <w:autoSpaceDE w:val="0"/>
              <w:autoSpaceDN w:val="0"/>
              <w:adjustRightInd w:val="0"/>
              <w:jc w:val="center"/>
              <w:rPr>
                <w:sz w:val="22"/>
                <w:szCs w:val="22"/>
              </w:rPr>
            </w:pPr>
          </w:p>
        </w:tc>
        <w:tc>
          <w:tcPr>
            <w:tcW w:w="1417" w:type="dxa"/>
            <w:tcBorders>
              <w:top w:val="single" w:sz="6" w:space="0" w:color="auto"/>
              <w:left w:val="single" w:sz="6" w:space="0" w:color="auto"/>
              <w:bottom w:val="single" w:sz="6" w:space="0" w:color="auto"/>
              <w:right w:val="single" w:sz="6" w:space="0" w:color="auto"/>
            </w:tcBorders>
          </w:tcPr>
          <w:p w14:paraId="06159E86" w14:textId="77777777" w:rsidR="009F2919" w:rsidRPr="00B10DB1" w:rsidRDefault="009F2919" w:rsidP="009F2919">
            <w:pPr>
              <w:widowControl w:val="0"/>
              <w:autoSpaceDE w:val="0"/>
              <w:autoSpaceDN w:val="0"/>
              <w:adjustRightInd w:val="0"/>
              <w:jc w:val="center"/>
              <w:rPr>
                <w:sz w:val="22"/>
                <w:szCs w:val="22"/>
              </w:rPr>
            </w:pPr>
          </w:p>
        </w:tc>
      </w:tr>
      <w:tr w:rsidR="009F2919" w:rsidRPr="00B10DB1" w14:paraId="6EB0F2DA" w14:textId="77777777" w:rsidTr="00602301">
        <w:trPr>
          <w:trHeight w:hRule="exact" w:val="878"/>
        </w:trPr>
        <w:tc>
          <w:tcPr>
            <w:tcW w:w="5529" w:type="dxa"/>
            <w:tcBorders>
              <w:top w:val="single" w:sz="6" w:space="0" w:color="auto"/>
              <w:left w:val="single" w:sz="4" w:space="0" w:color="auto"/>
              <w:bottom w:val="single" w:sz="6" w:space="0" w:color="auto"/>
              <w:right w:val="single" w:sz="6" w:space="0" w:color="auto"/>
            </w:tcBorders>
          </w:tcPr>
          <w:p w14:paraId="70B25891" w14:textId="28379785" w:rsidR="009F2919" w:rsidRPr="00B10DB1" w:rsidRDefault="00AC52E5" w:rsidP="009F2919">
            <w:pPr>
              <w:widowControl w:val="0"/>
              <w:autoSpaceDE w:val="0"/>
              <w:autoSpaceDN w:val="0"/>
              <w:adjustRightInd w:val="0"/>
              <w:rPr>
                <w:sz w:val="22"/>
                <w:szCs w:val="22"/>
              </w:rPr>
            </w:pPr>
            <w:r>
              <w:rPr>
                <w:sz w:val="22"/>
                <w:szCs w:val="22"/>
              </w:rPr>
              <w:t>2.</w:t>
            </w:r>
            <w:r w:rsidR="009F2919" w:rsidRPr="00B10DB1">
              <w:rPr>
                <w:sz w:val="22"/>
                <w:szCs w:val="22"/>
              </w:rPr>
              <w:t>Страховые взносы на обязательное социальное страхование от несчастных случаев на производстве и профзаболеваний</w:t>
            </w:r>
          </w:p>
        </w:tc>
        <w:tc>
          <w:tcPr>
            <w:tcW w:w="850" w:type="dxa"/>
            <w:tcBorders>
              <w:top w:val="single" w:sz="6" w:space="0" w:color="auto"/>
              <w:left w:val="single" w:sz="6" w:space="0" w:color="auto"/>
              <w:bottom w:val="single" w:sz="6" w:space="0" w:color="auto"/>
              <w:right w:val="single" w:sz="6" w:space="0" w:color="auto"/>
            </w:tcBorders>
          </w:tcPr>
          <w:p w14:paraId="04FC95CF"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0,2</w:t>
            </w:r>
          </w:p>
        </w:tc>
        <w:tc>
          <w:tcPr>
            <w:tcW w:w="1559" w:type="dxa"/>
            <w:tcBorders>
              <w:top w:val="single" w:sz="6" w:space="0" w:color="auto"/>
              <w:left w:val="single" w:sz="6" w:space="0" w:color="auto"/>
              <w:bottom w:val="single" w:sz="6" w:space="0" w:color="auto"/>
              <w:right w:val="single" w:sz="6" w:space="0" w:color="auto"/>
            </w:tcBorders>
          </w:tcPr>
          <w:p w14:paraId="690BE5A9" w14:textId="77777777" w:rsidR="009F2919" w:rsidRPr="00B10DB1" w:rsidRDefault="009F2919" w:rsidP="009F2919">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08767ED5" w14:textId="77777777" w:rsidR="009F2919" w:rsidRPr="00B10DB1" w:rsidRDefault="009F2919" w:rsidP="009F2919">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44EC5D36" w14:textId="77777777" w:rsidR="009F2919" w:rsidRPr="00B10DB1" w:rsidRDefault="009F2919" w:rsidP="009F2919">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3AC0C46C" w14:textId="77777777" w:rsidR="009F2919" w:rsidRPr="00B10DB1" w:rsidRDefault="009F2919" w:rsidP="009F2919">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103C3AFB" w14:textId="77777777" w:rsidR="009F2919" w:rsidRPr="00B10DB1" w:rsidRDefault="009F2919" w:rsidP="009F2919">
            <w:pPr>
              <w:widowControl w:val="0"/>
              <w:autoSpaceDE w:val="0"/>
              <w:autoSpaceDN w:val="0"/>
              <w:adjustRightInd w:val="0"/>
              <w:jc w:val="center"/>
              <w:rPr>
                <w:sz w:val="22"/>
                <w:szCs w:val="22"/>
              </w:rPr>
            </w:pPr>
          </w:p>
        </w:tc>
        <w:tc>
          <w:tcPr>
            <w:tcW w:w="1417" w:type="dxa"/>
            <w:tcBorders>
              <w:top w:val="single" w:sz="6" w:space="0" w:color="auto"/>
              <w:left w:val="single" w:sz="6" w:space="0" w:color="auto"/>
              <w:bottom w:val="single" w:sz="6" w:space="0" w:color="auto"/>
              <w:right w:val="single" w:sz="6" w:space="0" w:color="auto"/>
            </w:tcBorders>
          </w:tcPr>
          <w:p w14:paraId="71AF5731" w14:textId="77777777" w:rsidR="009F2919" w:rsidRPr="00B10DB1" w:rsidRDefault="009F2919" w:rsidP="009F2919">
            <w:pPr>
              <w:widowControl w:val="0"/>
              <w:autoSpaceDE w:val="0"/>
              <w:autoSpaceDN w:val="0"/>
              <w:adjustRightInd w:val="0"/>
              <w:jc w:val="center"/>
              <w:rPr>
                <w:sz w:val="22"/>
                <w:szCs w:val="22"/>
              </w:rPr>
            </w:pPr>
          </w:p>
        </w:tc>
      </w:tr>
      <w:tr w:rsidR="009F2919" w:rsidRPr="00B10DB1" w14:paraId="57EE654D" w14:textId="77777777" w:rsidTr="00602301">
        <w:trPr>
          <w:trHeight w:val="379"/>
        </w:trPr>
        <w:tc>
          <w:tcPr>
            <w:tcW w:w="5529" w:type="dxa"/>
            <w:tcBorders>
              <w:top w:val="single" w:sz="6" w:space="0" w:color="auto"/>
              <w:left w:val="single" w:sz="4" w:space="0" w:color="auto"/>
              <w:bottom w:val="single" w:sz="6" w:space="0" w:color="auto"/>
              <w:right w:val="single" w:sz="6" w:space="0" w:color="auto"/>
            </w:tcBorders>
          </w:tcPr>
          <w:p w14:paraId="15617F5F" w14:textId="77BCA181" w:rsidR="009F2919" w:rsidRPr="00B10DB1" w:rsidRDefault="00AC52E5" w:rsidP="00AC52E5">
            <w:pPr>
              <w:widowControl w:val="0"/>
              <w:autoSpaceDE w:val="0"/>
              <w:autoSpaceDN w:val="0"/>
              <w:adjustRightInd w:val="0"/>
              <w:rPr>
                <w:b/>
                <w:sz w:val="22"/>
                <w:szCs w:val="22"/>
              </w:rPr>
            </w:pPr>
            <w:r>
              <w:rPr>
                <w:sz w:val="22"/>
                <w:szCs w:val="22"/>
              </w:rPr>
              <w:t>3.Д</w:t>
            </w:r>
            <w:r w:rsidR="009F2919" w:rsidRPr="00B10DB1">
              <w:rPr>
                <w:sz w:val="22"/>
                <w:szCs w:val="22"/>
              </w:rPr>
              <w:t xml:space="preserve">ругие взносы (расшифровать, </w:t>
            </w:r>
            <w:r>
              <w:rPr>
                <w:sz w:val="22"/>
                <w:szCs w:val="22"/>
              </w:rPr>
              <w:t>при наличии</w:t>
            </w:r>
            <w:r w:rsidR="009F2919" w:rsidRPr="00B10DB1">
              <w:rPr>
                <w:sz w:val="22"/>
                <w:szCs w:val="22"/>
              </w:rPr>
              <w:t>)</w:t>
            </w:r>
          </w:p>
        </w:tc>
        <w:tc>
          <w:tcPr>
            <w:tcW w:w="850" w:type="dxa"/>
            <w:tcBorders>
              <w:top w:val="single" w:sz="6" w:space="0" w:color="auto"/>
              <w:left w:val="single" w:sz="6" w:space="0" w:color="auto"/>
              <w:bottom w:val="single" w:sz="6" w:space="0" w:color="auto"/>
              <w:right w:val="single" w:sz="6" w:space="0" w:color="auto"/>
            </w:tcBorders>
          </w:tcPr>
          <w:p w14:paraId="586021D2" w14:textId="77777777" w:rsidR="009F2919" w:rsidRPr="00B10DB1" w:rsidRDefault="009F2919" w:rsidP="009F2919">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7AFE6BF9" w14:textId="77777777" w:rsidR="009F2919" w:rsidRPr="00B10DB1" w:rsidRDefault="009F2919" w:rsidP="009F2919">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0D8124E0" w14:textId="77777777" w:rsidR="009F2919" w:rsidRPr="00B10DB1" w:rsidRDefault="009F2919" w:rsidP="009F2919">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2E704AC4" w14:textId="77777777" w:rsidR="009F2919" w:rsidRPr="00B10DB1" w:rsidRDefault="009F2919" w:rsidP="009F2919">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24F10D2F" w14:textId="77777777" w:rsidR="009F2919" w:rsidRPr="00B10DB1" w:rsidRDefault="009F2919" w:rsidP="009F2919">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4E937E98" w14:textId="77777777" w:rsidR="009F2919" w:rsidRPr="00B10DB1" w:rsidRDefault="009F2919" w:rsidP="009F2919">
            <w:pPr>
              <w:widowControl w:val="0"/>
              <w:autoSpaceDE w:val="0"/>
              <w:autoSpaceDN w:val="0"/>
              <w:adjustRightInd w:val="0"/>
              <w:jc w:val="center"/>
              <w:rPr>
                <w:sz w:val="22"/>
                <w:szCs w:val="22"/>
              </w:rPr>
            </w:pPr>
          </w:p>
        </w:tc>
        <w:tc>
          <w:tcPr>
            <w:tcW w:w="1417" w:type="dxa"/>
            <w:tcBorders>
              <w:top w:val="single" w:sz="6" w:space="0" w:color="auto"/>
              <w:left w:val="single" w:sz="6" w:space="0" w:color="auto"/>
              <w:bottom w:val="single" w:sz="6" w:space="0" w:color="auto"/>
              <w:right w:val="single" w:sz="6" w:space="0" w:color="auto"/>
            </w:tcBorders>
          </w:tcPr>
          <w:p w14:paraId="0B6C61BE" w14:textId="77777777" w:rsidR="009F2919" w:rsidRPr="00B10DB1" w:rsidRDefault="009F2919" w:rsidP="009F2919">
            <w:pPr>
              <w:widowControl w:val="0"/>
              <w:autoSpaceDE w:val="0"/>
              <w:autoSpaceDN w:val="0"/>
              <w:adjustRightInd w:val="0"/>
              <w:jc w:val="center"/>
              <w:rPr>
                <w:sz w:val="22"/>
                <w:szCs w:val="22"/>
              </w:rPr>
            </w:pPr>
          </w:p>
        </w:tc>
      </w:tr>
      <w:tr w:rsidR="009F2919" w:rsidRPr="00B10DB1" w14:paraId="4012209D" w14:textId="77777777" w:rsidTr="00602301">
        <w:trPr>
          <w:trHeight w:val="413"/>
        </w:trPr>
        <w:tc>
          <w:tcPr>
            <w:tcW w:w="5529" w:type="dxa"/>
            <w:tcBorders>
              <w:top w:val="single" w:sz="6" w:space="0" w:color="auto"/>
              <w:left w:val="single" w:sz="4" w:space="0" w:color="auto"/>
              <w:bottom w:val="single" w:sz="6" w:space="0" w:color="auto"/>
              <w:right w:val="single" w:sz="6" w:space="0" w:color="auto"/>
            </w:tcBorders>
          </w:tcPr>
          <w:p w14:paraId="6FB12C69" w14:textId="77777777" w:rsidR="009F2919" w:rsidRPr="00B10DB1" w:rsidRDefault="009F2919" w:rsidP="009F2919">
            <w:pPr>
              <w:widowControl w:val="0"/>
              <w:autoSpaceDE w:val="0"/>
              <w:autoSpaceDN w:val="0"/>
              <w:adjustRightInd w:val="0"/>
              <w:rPr>
                <w:b/>
                <w:sz w:val="22"/>
                <w:szCs w:val="22"/>
              </w:rPr>
            </w:pPr>
            <w:r w:rsidRPr="00B10DB1">
              <w:rPr>
                <w:b/>
                <w:sz w:val="22"/>
                <w:szCs w:val="22"/>
              </w:rPr>
              <w:t>Итого</w:t>
            </w:r>
          </w:p>
        </w:tc>
        <w:tc>
          <w:tcPr>
            <w:tcW w:w="850" w:type="dxa"/>
            <w:tcBorders>
              <w:top w:val="single" w:sz="6" w:space="0" w:color="auto"/>
              <w:left w:val="single" w:sz="6" w:space="0" w:color="auto"/>
              <w:bottom w:val="single" w:sz="6" w:space="0" w:color="auto"/>
              <w:right w:val="single" w:sz="6" w:space="0" w:color="auto"/>
            </w:tcBorders>
          </w:tcPr>
          <w:p w14:paraId="7B01B87E" w14:textId="77777777" w:rsidR="009F2919" w:rsidRPr="00B10DB1" w:rsidRDefault="009F2919" w:rsidP="009F2919">
            <w:pPr>
              <w:widowControl w:val="0"/>
              <w:autoSpaceDE w:val="0"/>
              <w:autoSpaceDN w:val="0"/>
              <w:adjustRightInd w:val="0"/>
              <w:jc w:val="center"/>
              <w:rPr>
                <w:sz w:val="22"/>
                <w:szCs w:val="22"/>
              </w:rPr>
            </w:pPr>
            <w:r w:rsidRPr="00B10DB1">
              <w:rPr>
                <w:sz w:val="22"/>
                <w:szCs w:val="22"/>
              </w:rPr>
              <w:t>х</w:t>
            </w:r>
          </w:p>
        </w:tc>
        <w:tc>
          <w:tcPr>
            <w:tcW w:w="1559" w:type="dxa"/>
            <w:tcBorders>
              <w:top w:val="single" w:sz="6" w:space="0" w:color="auto"/>
              <w:left w:val="single" w:sz="6" w:space="0" w:color="auto"/>
              <w:bottom w:val="single" w:sz="6" w:space="0" w:color="auto"/>
              <w:right w:val="single" w:sz="6" w:space="0" w:color="auto"/>
            </w:tcBorders>
          </w:tcPr>
          <w:p w14:paraId="0C0FBFD3" w14:textId="77777777" w:rsidR="009F2919" w:rsidRPr="00B10DB1" w:rsidRDefault="009F2919" w:rsidP="009F2919">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533EB37B" w14:textId="77777777" w:rsidR="009F2919" w:rsidRPr="00B10DB1" w:rsidRDefault="009F2919" w:rsidP="009F2919">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27784782" w14:textId="77777777" w:rsidR="009F2919" w:rsidRPr="00B10DB1" w:rsidRDefault="009F2919" w:rsidP="009F2919">
            <w:pPr>
              <w:widowControl w:val="0"/>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14:paraId="4C5C0730" w14:textId="77777777" w:rsidR="009F2919" w:rsidRPr="00B10DB1" w:rsidRDefault="009F2919" w:rsidP="009F2919">
            <w:pPr>
              <w:widowControl w:val="0"/>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018CA8CA" w14:textId="77777777" w:rsidR="009F2919" w:rsidRPr="00B10DB1" w:rsidRDefault="009F2919" w:rsidP="009F2919">
            <w:pPr>
              <w:widowControl w:val="0"/>
              <w:autoSpaceDE w:val="0"/>
              <w:autoSpaceDN w:val="0"/>
              <w:adjustRightInd w:val="0"/>
              <w:jc w:val="center"/>
              <w:rPr>
                <w:sz w:val="22"/>
                <w:szCs w:val="22"/>
              </w:rPr>
            </w:pPr>
          </w:p>
        </w:tc>
        <w:tc>
          <w:tcPr>
            <w:tcW w:w="1417" w:type="dxa"/>
            <w:tcBorders>
              <w:top w:val="single" w:sz="6" w:space="0" w:color="auto"/>
              <w:left w:val="single" w:sz="6" w:space="0" w:color="auto"/>
              <w:bottom w:val="single" w:sz="6" w:space="0" w:color="auto"/>
              <w:right w:val="single" w:sz="6" w:space="0" w:color="auto"/>
            </w:tcBorders>
          </w:tcPr>
          <w:p w14:paraId="0C33F386" w14:textId="77777777" w:rsidR="009F2919" w:rsidRPr="00B10DB1" w:rsidRDefault="009F2919" w:rsidP="009F2919">
            <w:pPr>
              <w:widowControl w:val="0"/>
              <w:autoSpaceDE w:val="0"/>
              <w:autoSpaceDN w:val="0"/>
              <w:adjustRightInd w:val="0"/>
              <w:jc w:val="center"/>
              <w:rPr>
                <w:sz w:val="22"/>
                <w:szCs w:val="22"/>
              </w:rPr>
            </w:pPr>
          </w:p>
        </w:tc>
      </w:tr>
    </w:tbl>
    <w:p w14:paraId="6374E232" w14:textId="77777777" w:rsidR="009F2919" w:rsidRPr="009F2919" w:rsidRDefault="009F2919" w:rsidP="009F2919">
      <w:pPr>
        <w:widowControl w:val="0"/>
        <w:autoSpaceDE w:val="0"/>
        <w:autoSpaceDN w:val="0"/>
        <w:adjustRightInd w:val="0"/>
      </w:pPr>
    </w:p>
    <w:p w14:paraId="1636D949" w14:textId="77777777" w:rsidR="00056C02" w:rsidRDefault="00056C02" w:rsidP="00056C02">
      <w:pPr>
        <w:autoSpaceDE w:val="0"/>
        <w:autoSpaceDN w:val="0"/>
        <w:adjustRightInd w:val="0"/>
        <w:jc w:val="both"/>
      </w:pPr>
      <w:r w:rsidRPr="00DF4CD6">
        <w:t xml:space="preserve">Руководитель </w:t>
      </w:r>
      <w:r>
        <w:t>(ответственное лицо)</w:t>
      </w:r>
    </w:p>
    <w:p w14:paraId="513A90D2" w14:textId="77777777" w:rsidR="00056C02" w:rsidRPr="00DF4CD6" w:rsidRDefault="00056C02" w:rsidP="00056C02">
      <w:pPr>
        <w:autoSpaceDE w:val="0"/>
        <w:autoSpaceDN w:val="0"/>
        <w:adjustRightInd w:val="0"/>
        <w:jc w:val="both"/>
      </w:pPr>
      <w:r>
        <w:t>планово-экономической службы  (при наличии)               ______________________</w:t>
      </w:r>
      <w:r w:rsidRPr="00DF4CD6">
        <w:t xml:space="preserve">   Главный бухгалтер ________                                        </w:t>
      </w:r>
    </w:p>
    <w:p w14:paraId="4ED2B72F" w14:textId="77777777" w:rsidR="00056C02" w:rsidRPr="00DF4CD6" w:rsidRDefault="00056C02" w:rsidP="00056C02">
      <w:pPr>
        <w:autoSpaceDE w:val="0"/>
        <w:autoSpaceDN w:val="0"/>
        <w:adjustRightInd w:val="0"/>
        <w:jc w:val="both"/>
      </w:pPr>
      <w:r w:rsidRPr="00DF4CD6">
        <w:t xml:space="preserve">                         </w:t>
      </w:r>
      <w:r>
        <w:t xml:space="preserve">                                                   </w:t>
      </w:r>
      <w:r w:rsidRPr="00DF4CD6">
        <w:t xml:space="preserve">  </w:t>
      </w:r>
      <w:proofErr w:type="gramStart"/>
      <w:r w:rsidRPr="00DF4CD6">
        <w:t xml:space="preserve">(подпись) </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04CA5953" w14:textId="77777777" w:rsidR="00056C02" w:rsidRDefault="00056C02" w:rsidP="00056C02">
      <w:pPr>
        <w:autoSpaceDE w:val="0"/>
        <w:autoSpaceDN w:val="0"/>
        <w:adjustRightInd w:val="0"/>
        <w:jc w:val="both"/>
      </w:pPr>
      <w:r>
        <w:t>Д</w:t>
      </w:r>
      <w:r w:rsidRPr="00BD43A0">
        <w:t>олжн</w:t>
      </w:r>
      <w:r>
        <w:t>ость лица, ответственно</w:t>
      </w:r>
      <w:r w:rsidRPr="00BD43A0">
        <w:t>го</w:t>
      </w:r>
      <w:r>
        <w:t xml:space="preserve"> </w:t>
      </w:r>
    </w:p>
    <w:p w14:paraId="61D1710F" w14:textId="77F973AF" w:rsidR="00056C02" w:rsidRPr="00BD43A0" w:rsidRDefault="00056C02" w:rsidP="00056C02">
      <w:pPr>
        <w:autoSpaceDE w:val="0"/>
        <w:autoSpaceDN w:val="0"/>
        <w:adjustRightInd w:val="0"/>
        <w:jc w:val="both"/>
        <w:rPr>
          <w:sz w:val="22"/>
          <w:szCs w:val="22"/>
        </w:rPr>
      </w:pPr>
      <w:r>
        <w:t>за составление бюджетной сметы      _____________________</w:t>
      </w:r>
      <w:r w:rsidR="00812072">
        <w:rPr>
          <w:sz w:val="22"/>
          <w:szCs w:val="22"/>
        </w:rPr>
        <w:t>(подпись)</w:t>
      </w:r>
      <w:r>
        <w:rPr>
          <w:sz w:val="22"/>
          <w:szCs w:val="22"/>
        </w:rPr>
        <w:t xml:space="preserve">_____________________                       </w:t>
      </w:r>
      <w:r w:rsidRPr="00BD43A0">
        <w:rPr>
          <w:sz w:val="22"/>
          <w:szCs w:val="22"/>
        </w:rPr>
        <w:t xml:space="preserve"> (расшифровка подписи)</w:t>
      </w:r>
    </w:p>
    <w:p w14:paraId="3AEB3739" w14:textId="77777777" w:rsidR="00056C02" w:rsidRPr="00BD43A0" w:rsidRDefault="00056C02" w:rsidP="00056C02">
      <w:pPr>
        <w:autoSpaceDE w:val="0"/>
        <w:autoSpaceDN w:val="0"/>
        <w:adjustRightInd w:val="0"/>
        <w:jc w:val="both"/>
        <w:rPr>
          <w:sz w:val="20"/>
          <w:szCs w:val="20"/>
        </w:rPr>
      </w:pPr>
    </w:p>
    <w:p w14:paraId="6CB25953" w14:textId="77777777" w:rsidR="00056C02" w:rsidRPr="00BD43A0" w:rsidRDefault="00056C02" w:rsidP="00056C02">
      <w:pPr>
        <w:autoSpaceDE w:val="0"/>
        <w:autoSpaceDN w:val="0"/>
        <w:adjustRightInd w:val="0"/>
        <w:jc w:val="both"/>
        <w:rPr>
          <w:sz w:val="22"/>
          <w:szCs w:val="22"/>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p w14:paraId="1616833D" w14:textId="77777777" w:rsidR="009F2919" w:rsidRPr="009F2919" w:rsidRDefault="009F2919" w:rsidP="009F2919">
      <w:pPr>
        <w:widowControl w:val="0"/>
        <w:autoSpaceDE w:val="0"/>
        <w:autoSpaceDN w:val="0"/>
        <w:adjustRightInd w:val="0"/>
      </w:pPr>
    </w:p>
    <w:p w14:paraId="372EEA0B" w14:textId="77777777" w:rsidR="009F2919" w:rsidRDefault="009F2919" w:rsidP="00602301">
      <w:pPr>
        <w:widowControl w:val="0"/>
        <w:autoSpaceDE w:val="0"/>
        <w:autoSpaceDN w:val="0"/>
        <w:adjustRightInd w:val="0"/>
        <w:rPr>
          <w:sz w:val="16"/>
          <w:szCs w:val="16"/>
        </w:rPr>
      </w:pPr>
    </w:p>
    <w:p w14:paraId="1DD5715A" w14:textId="77777777" w:rsidR="00BB60E5" w:rsidRDefault="00BB60E5" w:rsidP="00602301">
      <w:pPr>
        <w:widowControl w:val="0"/>
        <w:autoSpaceDE w:val="0"/>
        <w:autoSpaceDN w:val="0"/>
        <w:adjustRightInd w:val="0"/>
        <w:rPr>
          <w:sz w:val="16"/>
          <w:szCs w:val="16"/>
        </w:rPr>
      </w:pPr>
    </w:p>
    <w:p w14:paraId="206A5CDE" w14:textId="77777777" w:rsidR="00BB60E5" w:rsidRDefault="00BB60E5" w:rsidP="00602301">
      <w:pPr>
        <w:widowControl w:val="0"/>
        <w:autoSpaceDE w:val="0"/>
        <w:autoSpaceDN w:val="0"/>
        <w:adjustRightInd w:val="0"/>
        <w:rPr>
          <w:sz w:val="16"/>
          <w:szCs w:val="16"/>
        </w:rPr>
      </w:pPr>
    </w:p>
    <w:p w14:paraId="2B797BF4" w14:textId="77777777" w:rsidR="00BB60E5" w:rsidRDefault="00BB60E5" w:rsidP="00602301">
      <w:pPr>
        <w:widowControl w:val="0"/>
        <w:autoSpaceDE w:val="0"/>
        <w:autoSpaceDN w:val="0"/>
        <w:adjustRightInd w:val="0"/>
        <w:rPr>
          <w:sz w:val="16"/>
          <w:szCs w:val="16"/>
        </w:rPr>
      </w:pPr>
    </w:p>
    <w:p w14:paraId="6E95082B" w14:textId="77777777" w:rsidR="00BB60E5" w:rsidRDefault="00BB60E5" w:rsidP="00602301">
      <w:pPr>
        <w:widowControl w:val="0"/>
        <w:autoSpaceDE w:val="0"/>
        <w:autoSpaceDN w:val="0"/>
        <w:adjustRightInd w:val="0"/>
        <w:rPr>
          <w:sz w:val="16"/>
          <w:szCs w:val="16"/>
        </w:rPr>
      </w:pPr>
    </w:p>
    <w:p w14:paraId="21BA1B4F" w14:textId="77777777" w:rsidR="00AC52E5" w:rsidRDefault="00AC52E5" w:rsidP="00602301">
      <w:pPr>
        <w:widowControl w:val="0"/>
        <w:autoSpaceDE w:val="0"/>
        <w:autoSpaceDN w:val="0"/>
        <w:adjustRightInd w:val="0"/>
        <w:rPr>
          <w:sz w:val="16"/>
          <w:szCs w:val="16"/>
        </w:rPr>
      </w:pPr>
    </w:p>
    <w:p w14:paraId="66FC9DE0" w14:textId="77777777" w:rsidR="00AC52E5" w:rsidRDefault="00AC52E5" w:rsidP="00602301">
      <w:pPr>
        <w:widowControl w:val="0"/>
        <w:autoSpaceDE w:val="0"/>
        <w:autoSpaceDN w:val="0"/>
        <w:adjustRightInd w:val="0"/>
        <w:rPr>
          <w:sz w:val="16"/>
          <w:szCs w:val="16"/>
        </w:rPr>
      </w:pPr>
    </w:p>
    <w:p w14:paraId="04419B1B" w14:textId="77777777" w:rsidR="00AC52E5" w:rsidRDefault="00AC52E5" w:rsidP="00602301">
      <w:pPr>
        <w:widowControl w:val="0"/>
        <w:autoSpaceDE w:val="0"/>
        <w:autoSpaceDN w:val="0"/>
        <w:adjustRightInd w:val="0"/>
        <w:rPr>
          <w:sz w:val="16"/>
          <w:szCs w:val="16"/>
        </w:rPr>
      </w:pPr>
    </w:p>
    <w:p w14:paraId="63E81088" w14:textId="77777777" w:rsidR="00AC52E5" w:rsidRDefault="00AC52E5" w:rsidP="00602301">
      <w:pPr>
        <w:widowControl w:val="0"/>
        <w:autoSpaceDE w:val="0"/>
        <w:autoSpaceDN w:val="0"/>
        <w:adjustRightInd w:val="0"/>
        <w:rPr>
          <w:sz w:val="16"/>
          <w:szCs w:val="16"/>
        </w:rPr>
      </w:pPr>
    </w:p>
    <w:p w14:paraId="7BB67A4A" w14:textId="77777777" w:rsidR="00AC52E5" w:rsidRDefault="00AC52E5" w:rsidP="00602301">
      <w:pPr>
        <w:widowControl w:val="0"/>
        <w:autoSpaceDE w:val="0"/>
        <w:autoSpaceDN w:val="0"/>
        <w:adjustRightInd w:val="0"/>
        <w:rPr>
          <w:sz w:val="16"/>
          <w:szCs w:val="16"/>
        </w:rPr>
      </w:pPr>
    </w:p>
    <w:p w14:paraId="227E6BDC" w14:textId="77777777" w:rsidR="00AC52E5" w:rsidRDefault="00AC52E5" w:rsidP="00602301">
      <w:pPr>
        <w:widowControl w:val="0"/>
        <w:autoSpaceDE w:val="0"/>
        <w:autoSpaceDN w:val="0"/>
        <w:adjustRightInd w:val="0"/>
        <w:rPr>
          <w:sz w:val="16"/>
          <w:szCs w:val="16"/>
        </w:rPr>
      </w:pPr>
    </w:p>
    <w:p w14:paraId="6667533A" w14:textId="77777777" w:rsidR="00BB60E5" w:rsidRDefault="00BB60E5" w:rsidP="00602301">
      <w:pPr>
        <w:widowControl w:val="0"/>
        <w:autoSpaceDE w:val="0"/>
        <w:autoSpaceDN w:val="0"/>
        <w:adjustRightInd w:val="0"/>
        <w:rPr>
          <w:sz w:val="16"/>
          <w:szCs w:val="16"/>
        </w:rPr>
      </w:pPr>
    </w:p>
    <w:p w14:paraId="24F0D0C8" w14:textId="77777777" w:rsidR="00BB60E5" w:rsidRDefault="00BB60E5" w:rsidP="00602301">
      <w:pPr>
        <w:widowControl w:val="0"/>
        <w:autoSpaceDE w:val="0"/>
        <w:autoSpaceDN w:val="0"/>
        <w:adjustRightInd w:val="0"/>
        <w:rPr>
          <w:sz w:val="16"/>
          <w:szCs w:val="16"/>
        </w:rPr>
      </w:pPr>
    </w:p>
    <w:p w14:paraId="45865409" w14:textId="77777777" w:rsidR="00BB60E5" w:rsidRPr="009F2919" w:rsidRDefault="00BB60E5" w:rsidP="00602301">
      <w:pPr>
        <w:widowControl w:val="0"/>
        <w:autoSpaceDE w:val="0"/>
        <w:autoSpaceDN w:val="0"/>
        <w:adjustRightInd w:val="0"/>
        <w:rPr>
          <w:sz w:val="16"/>
          <w:szCs w:val="16"/>
        </w:rPr>
      </w:pPr>
    </w:p>
    <w:p w14:paraId="0A78C75A" w14:textId="4439A2E1" w:rsidR="00571A03" w:rsidRPr="009D719A" w:rsidRDefault="00571A03" w:rsidP="00571A03">
      <w:pPr>
        <w:widowControl w:val="0"/>
        <w:autoSpaceDE w:val="0"/>
        <w:autoSpaceDN w:val="0"/>
        <w:adjustRightInd w:val="0"/>
        <w:jc w:val="right"/>
        <w:rPr>
          <w:sz w:val="16"/>
          <w:szCs w:val="16"/>
        </w:rPr>
      </w:pPr>
      <w:r w:rsidRPr="009D719A">
        <w:rPr>
          <w:sz w:val="16"/>
          <w:szCs w:val="16"/>
        </w:rPr>
        <w:lastRenderedPageBreak/>
        <w:t>Приложение №</w:t>
      </w:r>
      <w:r>
        <w:rPr>
          <w:sz w:val="16"/>
          <w:szCs w:val="16"/>
        </w:rPr>
        <w:t xml:space="preserve"> 3</w:t>
      </w:r>
    </w:p>
    <w:p w14:paraId="56848E94" w14:textId="34A8EBF6" w:rsidR="00571A03" w:rsidRPr="009D719A" w:rsidRDefault="00571A03" w:rsidP="00571A03">
      <w:pPr>
        <w:widowControl w:val="0"/>
        <w:autoSpaceDE w:val="0"/>
        <w:autoSpaceDN w:val="0"/>
        <w:adjustRightInd w:val="0"/>
        <w:jc w:val="right"/>
        <w:rPr>
          <w:sz w:val="16"/>
          <w:szCs w:val="16"/>
        </w:rPr>
      </w:pPr>
      <w:r w:rsidRPr="009D719A">
        <w:rPr>
          <w:sz w:val="16"/>
          <w:szCs w:val="16"/>
        </w:rPr>
        <w:t>к бюджетной смете на очередной (текущий)</w:t>
      </w:r>
      <w:r w:rsidR="00633CCA">
        <w:rPr>
          <w:sz w:val="16"/>
          <w:szCs w:val="16"/>
        </w:rPr>
        <w:t xml:space="preserve"> финансовый </w:t>
      </w:r>
      <w:r w:rsidRPr="009D719A">
        <w:rPr>
          <w:sz w:val="16"/>
          <w:szCs w:val="16"/>
        </w:rPr>
        <w:t>год</w:t>
      </w:r>
    </w:p>
    <w:p w14:paraId="365E9729" w14:textId="77777777" w:rsidR="00571A03" w:rsidRPr="00702374" w:rsidRDefault="00571A03" w:rsidP="00571A03">
      <w:pPr>
        <w:widowControl w:val="0"/>
        <w:autoSpaceDE w:val="0"/>
        <w:autoSpaceDN w:val="0"/>
        <w:adjustRightInd w:val="0"/>
        <w:jc w:val="right"/>
        <w:rPr>
          <w:sz w:val="16"/>
          <w:szCs w:val="16"/>
        </w:rPr>
      </w:pPr>
      <w:r>
        <w:rPr>
          <w:sz w:val="16"/>
          <w:szCs w:val="16"/>
        </w:rPr>
        <w:t xml:space="preserve"> и плановый период</w:t>
      </w:r>
    </w:p>
    <w:p w14:paraId="6CC9733D" w14:textId="77777777" w:rsidR="000B55DB" w:rsidRPr="000B55DB" w:rsidRDefault="000B55DB" w:rsidP="000B55DB">
      <w:pPr>
        <w:widowControl w:val="0"/>
        <w:autoSpaceDE w:val="0"/>
        <w:autoSpaceDN w:val="0"/>
        <w:adjustRightInd w:val="0"/>
        <w:jc w:val="right"/>
        <w:rPr>
          <w:sz w:val="16"/>
          <w:szCs w:val="16"/>
        </w:rPr>
      </w:pPr>
    </w:p>
    <w:p w14:paraId="0756D783" w14:textId="77777777" w:rsidR="000B55DB" w:rsidRPr="000B55DB" w:rsidRDefault="000B55DB" w:rsidP="000B55DB">
      <w:pPr>
        <w:widowControl w:val="0"/>
        <w:autoSpaceDE w:val="0"/>
        <w:autoSpaceDN w:val="0"/>
        <w:adjustRightInd w:val="0"/>
        <w:jc w:val="right"/>
        <w:rPr>
          <w:sz w:val="16"/>
          <w:szCs w:val="16"/>
        </w:rPr>
      </w:pPr>
    </w:p>
    <w:p w14:paraId="095C249D" w14:textId="77777777" w:rsidR="000B55DB" w:rsidRPr="000B55DB" w:rsidRDefault="000B55DB" w:rsidP="000B55DB">
      <w:pPr>
        <w:widowControl w:val="0"/>
        <w:rPr>
          <w:b/>
          <w:bCs/>
          <w:color w:val="000000"/>
        </w:rPr>
      </w:pPr>
      <w:r w:rsidRPr="000B55DB">
        <w:rPr>
          <w:b/>
          <w:bCs/>
          <w:color w:val="000000"/>
        </w:rPr>
        <w:t>Раздел, подраздел     ___________________</w:t>
      </w:r>
    </w:p>
    <w:p w14:paraId="2EF54A77" w14:textId="77777777" w:rsidR="000B55DB" w:rsidRPr="000B55DB" w:rsidRDefault="000B55DB" w:rsidP="000B55DB">
      <w:pPr>
        <w:widowControl w:val="0"/>
        <w:rPr>
          <w:b/>
          <w:bCs/>
          <w:color w:val="000000"/>
        </w:rPr>
      </w:pPr>
      <w:r w:rsidRPr="000B55DB">
        <w:rPr>
          <w:b/>
          <w:bCs/>
          <w:color w:val="000000"/>
        </w:rPr>
        <w:t>Целевая статья     _____________________</w:t>
      </w:r>
    </w:p>
    <w:p w14:paraId="13369040" w14:textId="77777777" w:rsidR="000B55DB" w:rsidRPr="000B55DB" w:rsidRDefault="000B55DB" w:rsidP="000B55DB">
      <w:pPr>
        <w:widowControl w:val="0"/>
        <w:rPr>
          <w:b/>
          <w:bCs/>
          <w:color w:val="000000"/>
          <w:u w:val="single"/>
        </w:rPr>
      </w:pPr>
      <w:r w:rsidRPr="000B55DB">
        <w:rPr>
          <w:b/>
          <w:bCs/>
          <w:color w:val="000000"/>
        </w:rPr>
        <w:t xml:space="preserve">Вид расходов       ______________________                                         </w:t>
      </w:r>
    </w:p>
    <w:p w14:paraId="2F4892A3" w14:textId="77777777" w:rsidR="000B55DB" w:rsidRPr="000B55DB" w:rsidRDefault="000B55DB" w:rsidP="000B55DB">
      <w:pPr>
        <w:widowControl w:val="0"/>
        <w:rPr>
          <w:b/>
          <w:bCs/>
          <w:color w:val="000000"/>
        </w:rPr>
      </w:pPr>
      <w:r w:rsidRPr="000B55DB">
        <w:rPr>
          <w:b/>
          <w:bCs/>
          <w:color w:val="000000"/>
        </w:rPr>
        <w:t>Дополнительный код  _________________</w:t>
      </w:r>
    </w:p>
    <w:p w14:paraId="0E2E3136" w14:textId="77777777" w:rsidR="000B55DB" w:rsidRPr="000B55DB" w:rsidRDefault="000B55DB" w:rsidP="000B55DB">
      <w:pPr>
        <w:rPr>
          <w:b/>
          <w:bCs/>
        </w:rPr>
      </w:pPr>
    </w:p>
    <w:p w14:paraId="1D22AEB9" w14:textId="77777777" w:rsidR="000B55DB" w:rsidRPr="000B55DB" w:rsidRDefault="000B55DB" w:rsidP="000B55DB">
      <w:pPr>
        <w:widowControl w:val="0"/>
        <w:rPr>
          <w:b/>
          <w:bCs/>
          <w:color w:val="000000"/>
        </w:rPr>
      </w:pPr>
    </w:p>
    <w:p w14:paraId="5695BB55" w14:textId="356D5008" w:rsidR="000B55DB" w:rsidRDefault="00D50940" w:rsidP="003739AC">
      <w:pPr>
        <w:widowControl w:val="0"/>
        <w:autoSpaceDE w:val="0"/>
        <w:autoSpaceDN w:val="0"/>
        <w:adjustRightInd w:val="0"/>
        <w:ind w:firstLine="709"/>
        <w:rPr>
          <w:b/>
        </w:rPr>
      </w:pPr>
      <w:r>
        <w:rPr>
          <w:b/>
        </w:rPr>
        <w:t xml:space="preserve">1. </w:t>
      </w:r>
      <w:r w:rsidR="000B55DB" w:rsidRPr="000B55DB">
        <w:rPr>
          <w:b/>
        </w:rPr>
        <w:t>Расчет расходов по виду расхода 112 «Иные выплаты персоналу учреждений, за исключением фонда оплаты труда» (122 «Иные выплаты персоналу государственных (муниципальных) органов, за исключением фонда оплаты труда»)</w:t>
      </w:r>
    </w:p>
    <w:p w14:paraId="564F9B39" w14:textId="77777777" w:rsidR="00BC205D" w:rsidRDefault="00BC205D" w:rsidP="00BC205D">
      <w:pPr>
        <w:widowControl w:val="0"/>
        <w:autoSpaceDE w:val="0"/>
        <w:autoSpaceDN w:val="0"/>
        <w:adjustRightInd w:val="0"/>
      </w:pPr>
    </w:p>
    <w:p w14:paraId="07D684FE" w14:textId="3013579C" w:rsidR="009769C7" w:rsidRPr="00BC205D" w:rsidRDefault="00BC205D" w:rsidP="00BC205D">
      <w:pPr>
        <w:widowControl w:val="0"/>
        <w:autoSpaceDE w:val="0"/>
        <w:autoSpaceDN w:val="0"/>
        <w:adjustRightInd w:val="0"/>
        <w:rPr>
          <w:b/>
        </w:rPr>
      </w:pPr>
      <w:r w:rsidRPr="00BC205D">
        <w:rPr>
          <w:b/>
        </w:rPr>
        <w:t>1.1.</w:t>
      </w:r>
      <w:r w:rsidR="00D50940">
        <w:rPr>
          <w:b/>
        </w:rPr>
        <w:t xml:space="preserve"> </w:t>
      </w:r>
      <w:r w:rsidR="009769C7" w:rsidRPr="00BC205D">
        <w:rPr>
          <w:b/>
        </w:rPr>
        <w:t>Всего расходов по виду расхода 112 «Иные выплаты персоналу учреждений, за исключением фонда оплаты труда» (122 «Иные выплаты персоналу государственных (муниципальных) органов, за исключением фонда оплаты труда»)</w:t>
      </w: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4111"/>
        <w:gridCol w:w="4111"/>
        <w:gridCol w:w="4110"/>
      </w:tblGrid>
      <w:tr w:rsidR="009769C7" w:rsidRPr="00DE5F42" w14:paraId="56435F96" w14:textId="77777777" w:rsidTr="009769C7">
        <w:trPr>
          <w:trHeight w:val="363"/>
        </w:trPr>
        <w:tc>
          <w:tcPr>
            <w:tcW w:w="3090" w:type="dxa"/>
            <w:vMerge w:val="restart"/>
          </w:tcPr>
          <w:p w14:paraId="4BB8CBE8" w14:textId="7288815B" w:rsidR="009769C7" w:rsidRPr="00DE5F42" w:rsidRDefault="009769C7" w:rsidP="009769C7">
            <w:pPr>
              <w:widowControl w:val="0"/>
              <w:autoSpaceDE w:val="0"/>
              <w:autoSpaceDN w:val="0"/>
              <w:adjustRightInd w:val="0"/>
              <w:rPr>
                <w:b/>
                <w:sz w:val="22"/>
                <w:szCs w:val="22"/>
              </w:rPr>
            </w:pPr>
            <w:r>
              <w:rPr>
                <w:b/>
                <w:sz w:val="22"/>
                <w:szCs w:val="22"/>
              </w:rPr>
              <w:t>Всего</w:t>
            </w:r>
            <w:r w:rsidRPr="00DE5F42">
              <w:rPr>
                <w:b/>
                <w:sz w:val="22"/>
                <w:szCs w:val="22"/>
              </w:rPr>
              <w:t xml:space="preserve"> по виду расхода 112 </w:t>
            </w:r>
            <w:r>
              <w:rPr>
                <w:b/>
                <w:sz w:val="22"/>
                <w:szCs w:val="22"/>
              </w:rPr>
              <w:t>(виду расходов 122)</w:t>
            </w:r>
          </w:p>
        </w:tc>
        <w:tc>
          <w:tcPr>
            <w:tcW w:w="4111" w:type="dxa"/>
          </w:tcPr>
          <w:p w14:paraId="0B734FA3" w14:textId="77777777" w:rsidR="009769C7" w:rsidRPr="00DE5F42" w:rsidRDefault="009769C7" w:rsidP="009769C7">
            <w:pPr>
              <w:widowControl w:val="0"/>
              <w:autoSpaceDE w:val="0"/>
              <w:autoSpaceDN w:val="0"/>
              <w:adjustRightInd w:val="0"/>
              <w:jc w:val="center"/>
              <w:rPr>
                <w:sz w:val="22"/>
                <w:szCs w:val="22"/>
              </w:rPr>
            </w:pPr>
            <w:r w:rsidRPr="00DE5F42">
              <w:rPr>
                <w:sz w:val="22"/>
                <w:szCs w:val="22"/>
              </w:rPr>
              <w:t xml:space="preserve">На _____ текущий (очередной) </w:t>
            </w:r>
          </w:p>
          <w:p w14:paraId="61C2D736" w14:textId="77777777" w:rsidR="009769C7" w:rsidRPr="00DE5F42" w:rsidRDefault="009769C7" w:rsidP="009769C7">
            <w:pPr>
              <w:widowControl w:val="0"/>
              <w:autoSpaceDE w:val="0"/>
              <w:autoSpaceDN w:val="0"/>
              <w:adjustRightInd w:val="0"/>
              <w:jc w:val="center"/>
              <w:rPr>
                <w:bCs/>
                <w:color w:val="000000"/>
                <w:spacing w:val="-5"/>
                <w:sz w:val="22"/>
                <w:szCs w:val="22"/>
              </w:rPr>
            </w:pPr>
            <w:r w:rsidRPr="00DE5F42">
              <w:rPr>
                <w:sz w:val="22"/>
                <w:szCs w:val="22"/>
              </w:rPr>
              <w:t xml:space="preserve"> финансовый год</w:t>
            </w:r>
          </w:p>
        </w:tc>
        <w:tc>
          <w:tcPr>
            <w:tcW w:w="4111" w:type="dxa"/>
          </w:tcPr>
          <w:p w14:paraId="0AC718E6" w14:textId="77777777" w:rsidR="009769C7" w:rsidRPr="00DE5F42" w:rsidRDefault="009769C7" w:rsidP="009769C7">
            <w:pPr>
              <w:widowControl w:val="0"/>
              <w:shd w:val="clear" w:color="auto" w:fill="FFFFFF"/>
              <w:autoSpaceDE w:val="0"/>
              <w:autoSpaceDN w:val="0"/>
              <w:adjustRightInd w:val="0"/>
              <w:jc w:val="center"/>
              <w:rPr>
                <w:sz w:val="22"/>
                <w:szCs w:val="22"/>
              </w:rPr>
            </w:pPr>
            <w:r w:rsidRPr="00DE5F42">
              <w:rPr>
                <w:sz w:val="22"/>
                <w:szCs w:val="22"/>
              </w:rPr>
              <w:t>На _____ первый год планового периода</w:t>
            </w:r>
          </w:p>
        </w:tc>
        <w:tc>
          <w:tcPr>
            <w:tcW w:w="4110" w:type="dxa"/>
          </w:tcPr>
          <w:p w14:paraId="1312E0B6" w14:textId="77777777" w:rsidR="009769C7" w:rsidRPr="00DE5F42" w:rsidRDefault="009769C7" w:rsidP="009769C7">
            <w:pPr>
              <w:widowControl w:val="0"/>
              <w:shd w:val="clear" w:color="auto" w:fill="FFFFFF"/>
              <w:autoSpaceDE w:val="0"/>
              <w:autoSpaceDN w:val="0"/>
              <w:adjustRightInd w:val="0"/>
              <w:jc w:val="center"/>
              <w:rPr>
                <w:sz w:val="22"/>
                <w:szCs w:val="22"/>
              </w:rPr>
            </w:pPr>
            <w:r w:rsidRPr="00DE5F42">
              <w:rPr>
                <w:sz w:val="22"/>
                <w:szCs w:val="22"/>
              </w:rPr>
              <w:t>На _____ второй год планового периода</w:t>
            </w:r>
          </w:p>
        </w:tc>
      </w:tr>
      <w:tr w:rsidR="009769C7" w:rsidRPr="00DE5F42" w14:paraId="3B0CD921" w14:textId="77777777" w:rsidTr="009769C7">
        <w:trPr>
          <w:trHeight w:val="363"/>
        </w:trPr>
        <w:tc>
          <w:tcPr>
            <w:tcW w:w="3090" w:type="dxa"/>
            <w:vMerge/>
          </w:tcPr>
          <w:p w14:paraId="71B6E38B" w14:textId="77777777" w:rsidR="009769C7" w:rsidRPr="00DE5F42" w:rsidRDefault="009769C7" w:rsidP="009769C7">
            <w:pPr>
              <w:widowControl w:val="0"/>
              <w:autoSpaceDE w:val="0"/>
              <w:autoSpaceDN w:val="0"/>
              <w:adjustRightInd w:val="0"/>
              <w:rPr>
                <w:b/>
                <w:sz w:val="22"/>
                <w:szCs w:val="22"/>
              </w:rPr>
            </w:pPr>
          </w:p>
        </w:tc>
        <w:tc>
          <w:tcPr>
            <w:tcW w:w="4111" w:type="dxa"/>
          </w:tcPr>
          <w:p w14:paraId="10443479" w14:textId="77777777" w:rsidR="009769C7" w:rsidRPr="00DE5F42" w:rsidRDefault="009769C7" w:rsidP="009769C7">
            <w:pPr>
              <w:widowControl w:val="0"/>
              <w:shd w:val="clear" w:color="auto" w:fill="FFFFFF"/>
              <w:autoSpaceDE w:val="0"/>
              <w:autoSpaceDN w:val="0"/>
              <w:adjustRightInd w:val="0"/>
              <w:jc w:val="center"/>
              <w:rPr>
                <w:b/>
                <w:sz w:val="22"/>
                <w:szCs w:val="22"/>
              </w:rPr>
            </w:pPr>
            <w:r w:rsidRPr="00DE5F42">
              <w:rPr>
                <w:b/>
                <w:sz w:val="22"/>
                <w:szCs w:val="22"/>
              </w:rPr>
              <w:t>Утверждено:      руб.</w:t>
            </w:r>
          </w:p>
        </w:tc>
        <w:tc>
          <w:tcPr>
            <w:tcW w:w="4111" w:type="dxa"/>
          </w:tcPr>
          <w:p w14:paraId="239DCBDE" w14:textId="77777777" w:rsidR="009769C7" w:rsidRPr="00DE5F42" w:rsidRDefault="009769C7" w:rsidP="009769C7">
            <w:pPr>
              <w:widowControl w:val="0"/>
              <w:shd w:val="clear" w:color="auto" w:fill="FFFFFF"/>
              <w:autoSpaceDE w:val="0"/>
              <w:autoSpaceDN w:val="0"/>
              <w:adjustRightInd w:val="0"/>
              <w:jc w:val="center"/>
              <w:rPr>
                <w:b/>
                <w:sz w:val="22"/>
                <w:szCs w:val="22"/>
              </w:rPr>
            </w:pPr>
            <w:r w:rsidRPr="00DE5F42">
              <w:rPr>
                <w:b/>
                <w:sz w:val="22"/>
                <w:szCs w:val="22"/>
              </w:rPr>
              <w:t>Утверждено:      руб.</w:t>
            </w:r>
          </w:p>
        </w:tc>
        <w:tc>
          <w:tcPr>
            <w:tcW w:w="4110" w:type="dxa"/>
          </w:tcPr>
          <w:p w14:paraId="77A2C92E" w14:textId="77777777" w:rsidR="009769C7" w:rsidRPr="00DE5F42" w:rsidRDefault="009769C7" w:rsidP="009769C7">
            <w:pPr>
              <w:widowControl w:val="0"/>
              <w:shd w:val="clear" w:color="auto" w:fill="FFFFFF"/>
              <w:autoSpaceDE w:val="0"/>
              <w:autoSpaceDN w:val="0"/>
              <w:adjustRightInd w:val="0"/>
              <w:jc w:val="center"/>
              <w:rPr>
                <w:b/>
                <w:color w:val="000000"/>
                <w:spacing w:val="-1"/>
                <w:w w:val="92"/>
                <w:sz w:val="22"/>
                <w:szCs w:val="22"/>
              </w:rPr>
            </w:pPr>
            <w:r w:rsidRPr="00DE5F42">
              <w:rPr>
                <w:b/>
                <w:sz w:val="22"/>
                <w:szCs w:val="22"/>
              </w:rPr>
              <w:t xml:space="preserve">Утверждено:      руб. </w:t>
            </w:r>
          </w:p>
        </w:tc>
      </w:tr>
      <w:tr w:rsidR="009769C7" w:rsidRPr="00DE5F42" w14:paraId="5918704F" w14:textId="77777777" w:rsidTr="009769C7">
        <w:trPr>
          <w:trHeight w:val="363"/>
        </w:trPr>
        <w:tc>
          <w:tcPr>
            <w:tcW w:w="3090" w:type="dxa"/>
          </w:tcPr>
          <w:p w14:paraId="392D5CD0" w14:textId="1EE1E6E8" w:rsidR="009769C7" w:rsidRPr="009769C7" w:rsidRDefault="009769C7" w:rsidP="009769C7">
            <w:pPr>
              <w:widowControl w:val="0"/>
              <w:autoSpaceDE w:val="0"/>
              <w:autoSpaceDN w:val="0"/>
              <w:adjustRightInd w:val="0"/>
            </w:pPr>
            <w:r w:rsidRPr="009769C7">
              <w:t>1.Подстатья 212«Прочие несоциальные выплаты персоналу в денежной форме»</w:t>
            </w:r>
          </w:p>
        </w:tc>
        <w:tc>
          <w:tcPr>
            <w:tcW w:w="4111" w:type="dxa"/>
          </w:tcPr>
          <w:p w14:paraId="1C4E796C" w14:textId="1A974F6B" w:rsidR="009769C7" w:rsidRPr="009769C7" w:rsidRDefault="009769C7" w:rsidP="009769C7">
            <w:pPr>
              <w:widowControl w:val="0"/>
              <w:shd w:val="clear" w:color="auto" w:fill="FFFFFF"/>
              <w:autoSpaceDE w:val="0"/>
              <w:autoSpaceDN w:val="0"/>
              <w:adjustRightInd w:val="0"/>
              <w:jc w:val="center"/>
              <w:rPr>
                <w:sz w:val="18"/>
                <w:szCs w:val="18"/>
              </w:rPr>
            </w:pPr>
            <w:r w:rsidRPr="009769C7">
              <w:rPr>
                <w:sz w:val="18"/>
                <w:szCs w:val="18"/>
              </w:rPr>
              <w:t>2</w:t>
            </w:r>
          </w:p>
        </w:tc>
        <w:tc>
          <w:tcPr>
            <w:tcW w:w="4111" w:type="dxa"/>
          </w:tcPr>
          <w:p w14:paraId="0994E041" w14:textId="39CE6FCC" w:rsidR="009769C7" w:rsidRPr="009769C7" w:rsidRDefault="009769C7" w:rsidP="009769C7">
            <w:pPr>
              <w:widowControl w:val="0"/>
              <w:shd w:val="clear" w:color="auto" w:fill="FFFFFF"/>
              <w:autoSpaceDE w:val="0"/>
              <w:autoSpaceDN w:val="0"/>
              <w:adjustRightInd w:val="0"/>
              <w:jc w:val="center"/>
              <w:rPr>
                <w:sz w:val="18"/>
                <w:szCs w:val="18"/>
              </w:rPr>
            </w:pPr>
            <w:r w:rsidRPr="009769C7">
              <w:rPr>
                <w:sz w:val="18"/>
                <w:szCs w:val="18"/>
              </w:rPr>
              <w:t>3</w:t>
            </w:r>
          </w:p>
        </w:tc>
        <w:tc>
          <w:tcPr>
            <w:tcW w:w="4110" w:type="dxa"/>
          </w:tcPr>
          <w:p w14:paraId="2F6BE40C" w14:textId="3FA3BA3A" w:rsidR="009769C7" w:rsidRPr="009769C7" w:rsidRDefault="009769C7" w:rsidP="009769C7">
            <w:pPr>
              <w:widowControl w:val="0"/>
              <w:shd w:val="clear" w:color="auto" w:fill="FFFFFF"/>
              <w:autoSpaceDE w:val="0"/>
              <w:autoSpaceDN w:val="0"/>
              <w:adjustRightInd w:val="0"/>
              <w:jc w:val="center"/>
              <w:rPr>
                <w:sz w:val="18"/>
                <w:szCs w:val="18"/>
              </w:rPr>
            </w:pPr>
            <w:r w:rsidRPr="009769C7">
              <w:rPr>
                <w:sz w:val="18"/>
                <w:szCs w:val="18"/>
              </w:rPr>
              <w:t>4</w:t>
            </w:r>
          </w:p>
        </w:tc>
      </w:tr>
      <w:tr w:rsidR="009769C7" w:rsidRPr="00DE5F42" w14:paraId="6A052295" w14:textId="77777777" w:rsidTr="009769C7">
        <w:trPr>
          <w:trHeight w:val="363"/>
        </w:trPr>
        <w:tc>
          <w:tcPr>
            <w:tcW w:w="3090" w:type="dxa"/>
          </w:tcPr>
          <w:p w14:paraId="5744B171" w14:textId="5B64226A" w:rsidR="009769C7" w:rsidRPr="009769C7" w:rsidRDefault="009769C7" w:rsidP="009769C7">
            <w:pPr>
              <w:widowControl w:val="0"/>
              <w:autoSpaceDE w:val="0"/>
              <w:autoSpaceDN w:val="0"/>
              <w:adjustRightInd w:val="0"/>
            </w:pPr>
            <w:r w:rsidRPr="009769C7">
              <w:t>2.Подстатья 222«Транспортные услуги»</w:t>
            </w:r>
          </w:p>
          <w:p w14:paraId="7FB20A91" w14:textId="3058D795" w:rsidR="009769C7" w:rsidRPr="009769C7" w:rsidRDefault="009769C7" w:rsidP="009769C7">
            <w:pPr>
              <w:widowControl w:val="0"/>
              <w:autoSpaceDE w:val="0"/>
              <w:autoSpaceDN w:val="0"/>
              <w:adjustRightInd w:val="0"/>
            </w:pPr>
          </w:p>
        </w:tc>
        <w:tc>
          <w:tcPr>
            <w:tcW w:w="4111" w:type="dxa"/>
          </w:tcPr>
          <w:p w14:paraId="6C4C52D6" w14:textId="77777777" w:rsidR="009769C7" w:rsidRPr="00DE5F42" w:rsidRDefault="009769C7" w:rsidP="009769C7">
            <w:pPr>
              <w:widowControl w:val="0"/>
              <w:shd w:val="clear" w:color="auto" w:fill="FFFFFF"/>
              <w:autoSpaceDE w:val="0"/>
              <w:autoSpaceDN w:val="0"/>
              <w:adjustRightInd w:val="0"/>
              <w:jc w:val="center"/>
              <w:rPr>
                <w:b/>
                <w:sz w:val="22"/>
                <w:szCs w:val="22"/>
              </w:rPr>
            </w:pPr>
          </w:p>
        </w:tc>
        <w:tc>
          <w:tcPr>
            <w:tcW w:w="4111" w:type="dxa"/>
          </w:tcPr>
          <w:p w14:paraId="4712C6D1" w14:textId="77777777" w:rsidR="009769C7" w:rsidRPr="00DE5F42" w:rsidRDefault="009769C7" w:rsidP="009769C7">
            <w:pPr>
              <w:widowControl w:val="0"/>
              <w:shd w:val="clear" w:color="auto" w:fill="FFFFFF"/>
              <w:autoSpaceDE w:val="0"/>
              <w:autoSpaceDN w:val="0"/>
              <w:adjustRightInd w:val="0"/>
              <w:jc w:val="center"/>
              <w:rPr>
                <w:b/>
                <w:sz w:val="22"/>
                <w:szCs w:val="22"/>
              </w:rPr>
            </w:pPr>
          </w:p>
        </w:tc>
        <w:tc>
          <w:tcPr>
            <w:tcW w:w="4110" w:type="dxa"/>
          </w:tcPr>
          <w:p w14:paraId="36620922" w14:textId="77777777" w:rsidR="009769C7" w:rsidRPr="00DE5F42" w:rsidRDefault="009769C7" w:rsidP="009769C7">
            <w:pPr>
              <w:widowControl w:val="0"/>
              <w:shd w:val="clear" w:color="auto" w:fill="FFFFFF"/>
              <w:autoSpaceDE w:val="0"/>
              <w:autoSpaceDN w:val="0"/>
              <w:adjustRightInd w:val="0"/>
              <w:jc w:val="center"/>
              <w:rPr>
                <w:b/>
                <w:sz w:val="22"/>
                <w:szCs w:val="22"/>
              </w:rPr>
            </w:pPr>
          </w:p>
        </w:tc>
      </w:tr>
      <w:tr w:rsidR="009769C7" w:rsidRPr="00DE5F42" w14:paraId="4ADB84F5" w14:textId="77777777" w:rsidTr="009769C7">
        <w:trPr>
          <w:trHeight w:val="363"/>
        </w:trPr>
        <w:tc>
          <w:tcPr>
            <w:tcW w:w="3090" w:type="dxa"/>
          </w:tcPr>
          <w:p w14:paraId="2F9C6BD7" w14:textId="2B8933AF" w:rsidR="009769C7" w:rsidRPr="009769C7" w:rsidRDefault="009769C7" w:rsidP="009769C7">
            <w:pPr>
              <w:widowControl w:val="0"/>
              <w:autoSpaceDE w:val="0"/>
              <w:autoSpaceDN w:val="0"/>
              <w:adjustRightInd w:val="0"/>
            </w:pPr>
            <w:r w:rsidRPr="009769C7">
              <w:t>3.Подстатья 226«Прочие работы, услуги»</w:t>
            </w:r>
          </w:p>
          <w:p w14:paraId="5153ED3A" w14:textId="727EE8C1" w:rsidR="009769C7" w:rsidRPr="009769C7" w:rsidRDefault="009769C7" w:rsidP="009769C7">
            <w:pPr>
              <w:widowControl w:val="0"/>
              <w:autoSpaceDE w:val="0"/>
              <w:autoSpaceDN w:val="0"/>
              <w:adjustRightInd w:val="0"/>
            </w:pPr>
          </w:p>
        </w:tc>
        <w:tc>
          <w:tcPr>
            <w:tcW w:w="4111" w:type="dxa"/>
          </w:tcPr>
          <w:p w14:paraId="1BC0AEED" w14:textId="77777777" w:rsidR="009769C7" w:rsidRPr="00DE5F42" w:rsidRDefault="009769C7" w:rsidP="009769C7">
            <w:pPr>
              <w:widowControl w:val="0"/>
              <w:shd w:val="clear" w:color="auto" w:fill="FFFFFF"/>
              <w:autoSpaceDE w:val="0"/>
              <w:autoSpaceDN w:val="0"/>
              <w:adjustRightInd w:val="0"/>
              <w:jc w:val="center"/>
              <w:rPr>
                <w:b/>
                <w:sz w:val="22"/>
                <w:szCs w:val="22"/>
              </w:rPr>
            </w:pPr>
          </w:p>
        </w:tc>
        <w:tc>
          <w:tcPr>
            <w:tcW w:w="4111" w:type="dxa"/>
          </w:tcPr>
          <w:p w14:paraId="4A03804E" w14:textId="77777777" w:rsidR="009769C7" w:rsidRPr="00DE5F42" w:rsidRDefault="009769C7" w:rsidP="009769C7">
            <w:pPr>
              <w:widowControl w:val="0"/>
              <w:shd w:val="clear" w:color="auto" w:fill="FFFFFF"/>
              <w:autoSpaceDE w:val="0"/>
              <w:autoSpaceDN w:val="0"/>
              <w:adjustRightInd w:val="0"/>
              <w:jc w:val="center"/>
              <w:rPr>
                <w:b/>
                <w:sz w:val="22"/>
                <w:szCs w:val="22"/>
              </w:rPr>
            </w:pPr>
          </w:p>
        </w:tc>
        <w:tc>
          <w:tcPr>
            <w:tcW w:w="4110" w:type="dxa"/>
          </w:tcPr>
          <w:p w14:paraId="035E11BF" w14:textId="77777777" w:rsidR="009769C7" w:rsidRPr="00DE5F42" w:rsidRDefault="009769C7" w:rsidP="009769C7">
            <w:pPr>
              <w:widowControl w:val="0"/>
              <w:shd w:val="clear" w:color="auto" w:fill="FFFFFF"/>
              <w:autoSpaceDE w:val="0"/>
              <w:autoSpaceDN w:val="0"/>
              <w:adjustRightInd w:val="0"/>
              <w:jc w:val="center"/>
              <w:rPr>
                <w:b/>
                <w:sz w:val="22"/>
                <w:szCs w:val="22"/>
              </w:rPr>
            </w:pPr>
          </w:p>
        </w:tc>
      </w:tr>
      <w:tr w:rsidR="009769C7" w:rsidRPr="00DE5F42" w14:paraId="2ED84BFD" w14:textId="77777777" w:rsidTr="009769C7">
        <w:trPr>
          <w:trHeight w:val="363"/>
        </w:trPr>
        <w:tc>
          <w:tcPr>
            <w:tcW w:w="3090" w:type="dxa"/>
          </w:tcPr>
          <w:p w14:paraId="1CD7663E" w14:textId="63030FAA" w:rsidR="009769C7" w:rsidRPr="009769C7" w:rsidRDefault="009769C7" w:rsidP="009769C7">
            <w:pPr>
              <w:widowControl w:val="0"/>
              <w:autoSpaceDE w:val="0"/>
              <w:autoSpaceDN w:val="0"/>
              <w:adjustRightInd w:val="0"/>
            </w:pPr>
            <w:r w:rsidRPr="009769C7">
              <w:t>4.Подстатья 266 «Социальные пособия и компенсации персоналу в денежной форме»</w:t>
            </w:r>
          </w:p>
        </w:tc>
        <w:tc>
          <w:tcPr>
            <w:tcW w:w="4111" w:type="dxa"/>
          </w:tcPr>
          <w:p w14:paraId="0E7A1F56" w14:textId="77777777" w:rsidR="009769C7" w:rsidRPr="00DE5F42" w:rsidRDefault="009769C7" w:rsidP="009769C7">
            <w:pPr>
              <w:widowControl w:val="0"/>
              <w:shd w:val="clear" w:color="auto" w:fill="FFFFFF"/>
              <w:autoSpaceDE w:val="0"/>
              <w:autoSpaceDN w:val="0"/>
              <w:adjustRightInd w:val="0"/>
              <w:jc w:val="center"/>
              <w:rPr>
                <w:b/>
                <w:sz w:val="22"/>
                <w:szCs w:val="22"/>
              </w:rPr>
            </w:pPr>
          </w:p>
        </w:tc>
        <w:tc>
          <w:tcPr>
            <w:tcW w:w="4111" w:type="dxa"/>
          </w:tcPr>
          <w:p w14:paraId="7E10CC4D" w14:textId="77777777" w:rsidR="009769C7" w:rsidRPr="00DE5F42" w:rsidRDefault="009769C7" w:rsidP="009769C7">
            <w:pPr>
              <w:widowControl w:val="0"/>
              <w:shd w:val="clear" w:color="auto" w:fill="FFFFFF"/>
              <w:autoSpaceDE w:val="0"/>
              <w:autoSpaceDN w:val="0"/>
              <w:adjustRightInd w:val="0"/>
              <w:jc w:val="center"/>
              <w:rPr>
                <w:b/>
                <w:sz w:val="22"/>
                <w:szCs w:val="22"/>
              </w:rPr>
            </w:pPr>
          </w:p>
        </w:tc>
        <w:tc>
          <w:tcPr>
            <w:tcW w:w="4110" w:type="dxa"/>
          </w:tcPr>
          <w:p w14:paraId="657AB0AA" w14:textId="77777777" w:rsidR="009769C7" w:rsidRPr="00DE5F42" w:rsidRDefault="009769C7" w:rsidP="009769C7">
            <w:pPr>
              <w:widowControl w:val="0"/>
              <w:shd w:val="clear" w:color="auto" w:fill="FFFFFF"/>
              <w:autoSpaceDE w:val="0"/>
              <w:autoSpaceDN w:val="0"/>
              <w:adjustRightInd w:val="0"/>
              <w:jc w:val="center"/>
              <w:rPr>
                <w:b/>
                <w:sz w:val="22"/>
                <w:szCs w:val="22"/>
              </w:rPr>
            </w:pPr>
          </w:p>
        </w:tc>
      </w:tr>
      <w:tr w:rsidR="009769C7" w:rsidRPr="00DE5F42" w14:paraId="0374066E" w14:textId="77777777" w:rsidTr="009769C7">
        <w:trPr>
          <w:trHeight w:val="363"/>
        </w:trPr>
        <w:tc>
          <w:tcPr>
            <w:tcW w:w="3090" w:type="dxa"/>
          </w:tcPr>
          <w:p w14:paraId="489CE89E" w14:textId="77777777" w:rsidR="009769C7" w:rsidRPr="000B55DB" w:rsidRDefault="009769C7" w:rsidP="009769C7">
            <w:pPr>
              <w:widowControl w:val="0"/>
              <w:autoSpaceDE w:val="0"/>
              <w:autoSpaceDN w:val="0"/>
              <w:adjustRightInd w:val="0"/>
              <w:rPr>
                <w:b/>
              </w:rPr>
            </w:pPr>
          </w:p>
        </w:tc>
        <w:tc>
          <w:tcPr>
            <w:tcW w:w="4111" w:type="dxa"/>
          </w:tcPr>
          <w:p w14:paraId="4694BFF4" w14:textId="77777777" w:rsidR="009769C7" w:rsidRPr="00DE5F42" w:rsidRDefault="009769C7" w:rsidP="009769C7">
            <w:pPr>
              <w:widowControl w:val="0"/>
              <w:shd w:val="clear" w:color="auto" w:fill="FFFFFF"/>
              <w:autoSpaceDE w:val="0"/>
              <w:autoSpaceDN w:val="0"/>
              <w:adjustRightInd w:val="0"/>
              <w:jc w:val="center"/>
              <w:rPr>
                <w:b/>
                <w:sz w:val="22"/>
                <w:szCs w:val="22"/>
              </w:rPr>
            </w:pPr>
          </w:p>
        </w:tc>
        <w:tc>
          <w:tcPr>
            <w:tcW w:w="4111" w:type="dxa"/>
          </w:tcPr>
          <w:p w14:paraId="5394C337" w14:textId="77777777" w:rsidR="009769C7" w:rsidRPr="00DE5F42" w:rsidRDefault="009769C7" w:rsidP="009769C7">
            <w:pPr>
              <w:widowControl w:val="0"/>
              <w:shd w:val="clear" w:color="auto" w:fill="FFFFFF"/>
              <w:autoSpaceDE w:val="0"/>
              <w:autoSpaceDN w:val="0"/>
              <w:adjustRightInd w:val="0"/>
              <w:jc w:val="center"/>
              <w:rPr>
                <w:b/>
                <w:sz w:val="22"/>
                <w:szCs w:val="22"/>
              </w:rPr>
            </w:pPr>
          </w:p>
        </w:tc>
        <w:tc>
          <w:tcPr>
            <w:tcW w:w="4110" w:type="dxa"/>
          </w:tcPr>
          <w:p w14:paraId="0D11EB14" w14:textId="77777777" w:rsidR="009769C7" w:rsidRPr="00DE5F42" w:rsidRDefault="009769C7" w:rsidP="009769C7">
            <w:pPr>
              <w:widowControl w:val="0"/>
              <w:shd w:val="clear" w:color="auto" w:fill="FFFFFF"/>
              <w:autoSpaceDE w:val="0"/>
              <w:autoSpaceDN w:val="0"/>
              <w:adjustRightInd w:val="0"/>
              <w:jc w:val="center"/>
              <w:rPr>
                <w:b/>
                <w:sz w:val="22"/>
                <w:szCs w:val="22"/>
              </w:rPr>
            </w:pPr>
          </w:p>
        </w:tc>
      </w:tr>
      <w:tr w:rsidR="009769C7" w:rsidRPr="00DE5F42" w14:paraId="127B8579" w14:textId="77777777" w:rsidTr="009769C7">
        <w:trPr>
          <w:trHeight w:val="363"/>
        </w:trPr>
        <w:tc>
          <w:tcPr>
            <w:tcW w:w="3090" w:type="dxa"/>
          </w:tcPr>
          <w:p w14:paraId="2DA72EB6" w14:textId="679C4250" w:rsidR="009769C7" w:rsidRPr="000B55DB" w:rsidRDefault="009769C7" w:rsidP="009769C7">
            <w:pPr>
              <w:widowControl w:val="0"/>
              <w:autoSpaceDE w:val="0"/>
              <w:autoSpaceDN w:val="0"/>
              <w:adjustRightInd w:val="0"/>
              <w:rPr>
                <w:b/>
              </w:rPr>
            </w:pPr>
            <w:r>
              <w:rPr>
                <w:b/>
              </w:rPr>
              <w:t>Итого по виду расходов  112 (122)</w:t>
            </w:r>
          </w:p>
        </w:tc>
        <w:tc>
          <w:tcPr>
            <w:tcW w:w="4111" w:type="dxa"/>
          </w:tcPr>
          <w:p w14:paraId="01B7BD3C" w14:textId="77777777" w:rsidR="009769C7" w:rsidRPr="00DE5F42" w:rsidRDefault="009769C7" w:rsidP="009769C7">
            <w:pPr>
              <w:widowControl w:val="0"/>
              <w:shd w:val="clear" w:color="auto" w:fill="FFFFFF"/>
              <w:autoSpaceDE w:val="0"/>
              <w:autoSpaceDN w:val="0"/>
              <w:adjustRightInd w:val="0"/>
              <w:jc w:val="center"/>
              <w:rPr>
                <w:b/>
                <w:sz w:val="22"/>
                <w:szCs w:val="22"/>
              </w:rPr>
            </w:pPr>
          </w:p>
        </w:tc>
        <w:tc>
          <w:tcPr>
            <w:tcW w:w="4111" w:type="dxa"/>
          </w:tcPr>
          <w:p w14:paraId="00E3545C" w14:textId="77777777" w:rsidR="009769C7" w:rsidRPr="00DE5F42" w:rsidRDefault="009769C7" w:rsidP="009769C7">
            <w:pPr>
              <w:widowControl w:val="0"/>
              <w:shd w:val="clear" w:color="auto" w:fill="FFFFFF"/>
              <w:autoSpaceDE w:val="0"/>
              <w:autoSpaceDN w:val="0"/>
              <w:adjustRightInd w:val="0"/>
              <w:jc w:val="center"/>
              <w:rPr>
                <w:b/>
                <w:sz w:val="22"/>
                <w:szCs w:val="22"/>
              </w:rPr>
            </w:pPr>
          </w:p>
        </w:tc>
        <w:tc>
          <w:tcPr>
            <w:tcW w:w="4110" w:type="dxa"/>
          </w:tcPr>
          <w:p w14:paraId="2C27EB52" w14:textId="77777777" w:rsidR="009769C7" w:rsidRPr="00DE5F42" w:rsidRDefault="009769C7" w:rsidP="009769C7">
            <w:pPr>
              <w:widowControl w:val="0"/>
              <w:shd w:val="clear" w:color="auto" w:fill="FFFFFF"/>
              <w:autoSpaceDE w:val="0"/>
              <w:autoSpaceDN w:val="0"/>
              <w:adjustRightInd w:val="0"/>
              <w:jc w:val="center"/>
              <w:rPr>
                <w:b/>
                <w:sz w:val="22"/>
                <w:szCs w:val="22"/>
              </w:rPr>
            </w:pPr>
          </w:p>
        </w:tc>
      </w:tr>
    </w:tbl>
    <w:p w14:paraId="26F05831" w14:textId="77777777" w:rsidR="009769C7" w:rsidRPr="000B55DB" w:rsidRDefault="009769C7" w:rsidP="009769C7">
      <w:pPr>
        <w:widowControl w:val="0"/>
        <w:autoSpaceDE w:val="0"/>
        <w:autoSpaceDN w:val="0"/>
        <w:adjustRightInd w:val="0"/>
        <w:rPr>
          <w:b/>
        </w:rPr>
      </w:pPr>
    </w:p>
    <w:p w14:paraId="108AD1EF" w14:textId="77777777" w:rsidR="00812072" w:rsidRDefault="00812072" w:rsidP="00BC205D">
      <w:pPr>
        <w:widowControl w:val="0"/>
        <w:autoSpaceDE w:val="0"/>
        <w:autoSpaceDN w:val="0"/>
        <w:adjustRightInd w:val="0"/>
        <w:rPr>
          <w:b/>
        </w:rPr>
      </w:pPr>
    </w:p>
    <w:p w14:paraId="18508080" w14:textId="77777777" w:rsidR="00812072" w:rsidRDefault="00812072" w:rsidP="00BC205D">
      <w:pPr>
        <w:widowControl w:val="0"/>
        <w:autoSpaceDE w:val="0"/>
        <w:autoSpaceDN w:val="0"/>
        <w:adjustRightInd w:val="0"/>
        <w:rPr>
          <w:b/>
        </w:rPr>
      </w:pPr>
    </w:p>
    <w:p w14:paraId="4E7B914E" w14:textId="55EAC620" w:rsidR="000B55DB" w:rsidRPr="000B55DB" w:rsidRDefault="009769C7" w:rsidP="00BC205D">
      <w:pPr>
        <w:widowControl w:val="0"/>
        <w:autoSpaceDE w:val="0"/>
        <w:autoSpaceDN w:val="0"/>
        <w:adjustRightInd w:val="0"/>
        <w:rPr>
          <w:b/>
          <w:i/>
          <w:u w:val="single"/>
        </w:rPr>
      </w:pPr>
      <w:r>
        <w:rPr>
          <w:b/>
        </w:rPr>
        <w:lastRenderedPageBreak/>
        <w:t>1.2.</w:t>
      </w:r>
      <w:r w:rsidR="00D50940">
        <w:rPr>
          <w:b/>
        </w:rPr>
        <w:t xml:space="preserve"> </w:t>
      </w:r>
      <w:r w:rsidR="000B55DB" w:rsidRPr="000B55DB">
        <w:rPr>
          <w:b/>
        </w:rPr>
        <w:t>подстатья 212 «Прочие несоциальные выплаты персоналу в денежной форме»</w:t>
      </w:r>
    </w:p>
    <w:p w14:paraId="758233BA" w14:textId="77777777" w:rsidR="000B55DB" w:rsidRPr="000B55DB" w:rsidRDefault="000B55DB" w:rsidP="000B55DB">
      <w:pPr>
        <w:widowControl w:val="0"/>
        <w:autoSpaceDE w:val="0"/>
        <w:autoSpaceDN w:val="0"/>
        <w:adjustRightInd w:val="0"/>
      </w:pPr>
    </w:p>
    <w:tbl>
      <w:tblPr>
        <w:tblW w:w="15309" w:type="dxa"/>
        <w:tblInd w:w="40" w:type="dxa"/>
        <w:tblLayout w:type="fixed"/>
        <w:tblCellMar>
          <w:left w:w="40" w:type="dxa"/>
          <w:right w:w="40" w:type="dxa"/>
        </w:tblCellMar>
        <w:tblLook w:val="0000" w:firstRow="0" w:lastRow="0" w:firstColumn="0" w:lastColumn="0" w:noHBand="0" w:noVBand="0"/>
      </w:tblPr>
      <w:tblGrid>
        <w:gridCol w:w="2977"/>
        <w:gridCol w:w="1559"/>
        <w:gridCol w:w="1418"/>
        <w:gridCol w:w="1134"/>
        <w:gridCol w:w="1559"/>
        <w:gridCol w:w="1418"/>
        <w:gridCol w:w="1134"/>
        <w:gridCol w:w="1559"/>
        <w:gridCol w:w="1417"/>
        <w:gridCol w:w="1134"/>
      </w:tblGrid>
      <w:tr w:rsidR="000B55DB" w:rsidRPr="00DE5F42" w14:paraId="32A9CFB6" w14:textId="77777777" w:rsidTr="00602301">
        <w:trPr>
          <w:trHeight w:val="292"/>
        </w:trPr>
        <w:tc>
          <w:tcPr>
            <w:tcW w:w="2977" w:type="dxa"/>
            <w:vMerge w:val="restart"/>
            <w:tcBorders>
              <w:top w:val="single" w:sz="4" w:space="0" w:color="auto"/>
              <w:left w:val="single" w:sz="4" w:space="0" w:color="auto"/>
              <w:right w:val="single" w:sz="4" w:space="0" w:color="auto"/>
            </w:tcBorders>
          </w:tcPr>
          <w:p w14:paraId="1F0750F9" w14:textId="77777777" w:rsidR="000B55DB" w:rsidRPr="00DE5F42" w:rsidRDefault="000B55DB" w:rsidP="000B55DB">
            <w:pPr>
              <w:widowControl w:val="0"/>
              <w:autoSpaceDE w:val="0"/>
              <w:autoSpaceDN w:val="0"/>
              <w:adjustRightInd w:val="0"/>
              <w:jc w:val="center"/>
              <w:rPr>
                <w:sz w:val="22"/>
                <w:szCs w:val="22"/>
              </w:rPr>
            </w:pPr>
            <w:r w:rsidRPr="00DE5F42">
              <w:rPr>
                <w:sz w:val="22"/>
                <w:szCs w:val="22"/>
              </w:rPr>
              <w:t>Наименования показателя</w:t>
            </w:r>
          </w:p>
        </w:tc>
        <w:tc>
          <w:tcPr>
            <w:tcW w:w="4111" w:type="dxa"/>
            <w:gridSpan w:val="3"/>
            <w:tcBorders>
              <w:top w:val="single" w:sz="6" w:space="0" w:color="auto"/>
              <w:left w:val="single" w:sz="4" w:space="0" w:color="auto"/>
              <w:right w:val="single" w:sz="4" w:space="0" w:color="auto"/>
            </w:tcBorders>
          </w:tcPr>
          <w:p w14:paraId="76BA113B" w14:textId="77777777" w:rsidR="000B55DB" w:rsidRPr="00DE5F42" w:rsidRDefault="000B55DB" w:rsidP="000B55DB">
            <w:pPr>
              <w:widowControl w:val="0"/>
              <w:autoSpaceDE w:val="0"/>
              <w:autoSpaceDN w:val="0"/>
              <w:adjustRightInd w:val="0"/>
              <w:jc w:val="center"/>
              <w:rPr>
                <w:bCs/>
                <w:color w:val="000000"/>
                <w:spacing w:val="-5"/>
                <w:sz w:val="22"/>
                <w:szCs w:val="22"/>
              </w:rPr>
            </w:pPr>
            <w:r w:rsidRPr="00DE5F42">
              <w:rPr>
                <w:sz w:val="22"/>
                <w:szCs w:val="22"/>
              </w:rPr>
              <w:t>На _____ текущий (очередной) финансовый год</w:t>
            </w:r>
          </w:p>
        </w:tc>
        <w:tc>
          <w:tcPr>
            <w:tcW w:w="4111" w:type="dxa"/>
            <w:gridSpan w:val="3"/>
            <w:tcBorders>
              <w:top w:val="single" w:sz="6" w:space="0" w:color="auto"/>
              <w:left w:val="single" w:sz="4" w:space="0" w:color="auto"/>
              <w:right w:val="single" w:sz="4" w:space="0" w:color="auto"/>
            </w:tcBorders>
          </w:tcPr>
          <w:p w14:paraId="5B340E27"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На _____ первый год планового периода</w:t>
            </w:r>
          </w:p>
        </w:tc>
        <w:tc>
          <w:tcPr>
            <w:tcW w:w="4110" w:type="dxa"/>
            <w:gridSpan w:val="3"/>
            <w:tcBorders>
              <w:top w:val="single" w:sz="6" w:space="0" w:color="auto"/>
              <w:left w:val="single" w:sz="4" w:space="0" w:color="auto"/>
              <w:right w:val="single" w:sz="4" w:space="0" w:color="auto"/>
            </w:tcBorders>
          </w:tcPr>
          <w:p w14:paraId="770FC29C"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На _____ второй год планового периода</w:t>
            </w:r>
          </w:p>
        </w:tc>
      </w:tr>
      <w:tr w:rsidR="000B55DB" w:rsidRPr="00DE5F42" w14:paraId="53EFD94D" w14:textId="77777777" w:rsidTr="00602301">
        <w:trPr>
          <w:trHeight w:val="564"/>
        </w:trPr>
        <w:tc>
          <w:tcPr>
            <w:tcW w:w="2977" w:type="dxa"/>
            <w:vMerge/>
            <w:tcBorders>
              <w:left w:val="single" w:sz="4" w:space="0" w:color="auto"/>
              <w:bottom w:val="single" w:sz="6" w:space="0" w:color="auto"/>
              <w:right w:val="single" w:sz="4" w:space="0" w:color="auto"/>
            </w:tcBorders>
          </w:tcPr>
          <w:p w14:paraId="37924878" w14:textId="77777777" w:rsidR="000B55DB" w:rsidRPr="00DE5F42" w:rsidRDefault="000B55DB" w:rsidP="000B55DB">
            <w:pPr>
              <w:widowControl w:val="0"/>
              <w:autoSpaceDE w:val="0"/>
              <w:autoSpaceDN w:val="0"/>
              <w:adjustRightInd w:val="0"/>
              <w:jc w:val="center"/>
              <w:rPr>
                <w:sz w:val="22"/>
                <w:szCs w:val="22"/>
              </w:rPr>
            </w:pPr>
          </w:p>
        </w:tc>
        <w:tc>
          <w:tcPr>
            <w:tcW w:w="1559" w:type="dxa"/>
            <w:tcBorders>
              <w:top w:val="single" w:sz="6" w:space="0" w:color="auto"/>
              <w:left w:val="single" w:sz="4" w:space="0" w:color="auto"/>
              <w:right w:val="single" w:sz="4" w:space="0" w:color="auto"/>
            </w:tcBorders>
          </w:tcPr>
          <w:p w14:paraId="01F2E4C9"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Количество сотрудников, направляемых в командировку,</w:t>
            </w:r>
          </w:p>
          <w:p w14:paraId="5E3FA78B"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в год</w:t>
            </w:r>
          </w:p>
        </w:tc>
        <w:tc>
          <w:tcPr>
            <w:tcW w:w="1418" w:type="dxa"/>
            <w:tcBorders>
              <w:top w:val="single" w:sz="4" w:space="0" w:color="auto"/>
              <w:left w:val="single" w:sz="4" w:space="0" w:color="auto"/>
              <w:right w:val="single" w:sz="4" w:space="0" w:color="auto"/>
            </w:tcBorders>
          </w:tcPr>
          <w:p w14:paraId="4B0B6600" w14:textId="77777777" w:rsidR="000B55DB" w:rsidRPr="00DE5F42" w:rsidRDefault="000B55DB"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Количество суток пребывания в командировке</w:t>
            </w:r>
          </w:p>
        </w:tc>
        <w:tc>
          <w:tcPr>
            <w:tcW w:w="1134" w:type="dxa"/>
            <w:tcBorders>
              <w:top w:val="single" w:sz="4" w:space="0" w:color="auto"/>
              <w:left w:val="single" w:sz="4" w:space="0" w:color="auto"/>
              <w:right w:val="single" w:sz="4" w:space="0" w:color="auto"/>
            </w:tcBorders>
          </w:tcPr>
          <w:p w14:paraId="0F54EB10" w14:textId="7E67E604" w:rsidR="000B55DB" w:rsidRPr="00DE5F42" w:rsidRDefault="000B55DB" w:rsidP="00056C02">
            <w:pPr>
              <w:widowControl w:val="0"/>
              <w:shd w:val="clear" w:color="auto" w:fill="FFFFFF"/>
              <w:autoSpaceDE w:val="0"/>
              <w:autoSpaceDN w:val="0"/>
              <w:adjustRightInd w:val="0"/>
              <w:jc w:val="center"/>
              <w:rPr>
                <w:spacing w:val="-1"/>
                <w:w w:val="101"/>
                <w:sz w:val="22"/>
                <w:szCs w:val="22"/>
              </w:rPr>
            </w:pPr>
            <w:r w:rsidRPr="00DE5F42">
              <w:rPr>
                <w:spacing w:val="-1"/>
                <w:w w:val="101"/>
                <w:sz w:val="22"/>
                <w:szCs w:val="22"/>
              </w:rPr>
              <w:t xml:space="preserve">Сумма </w:t>
            </w:r>
            <w:r w:rsidR="00056C02">
              <w:rPr>
                <w:spacing w:val="-1"/>
                <w:w w:val="101"/>
                <w:sz w:val="22"/>
                <w:szCs w:val="22"/>
              </w:rPr>
              <w:t>(</w:t>
            </w:r>
            <w:proofErr w:type="spellStart"/>
            <w:r w:rsidR="00056C02">
              <w:rPr>
                <w:spacing w:val="-1"/>
                <w:w w:val="101"/>
                <w:sz w:val="22"/>
                <w:szCs w:val="22"/>
              </w:rPr>
              <w:t>руб</w:t>
            </w:r>
            <w:proofErr w:type="spellEnd"/>
            <w:proofErr w:type="gramStart"/>
            <w:r w:rsidR="00056C02">
              <w:rPr>
                <w:spacing w:val="-1"/>
                <w:w w:val="101"/>
                <w:sz w:val="22"/>
                <w:szCs w:val="22"/>
              </w:rPr>
              <w:t>)(</w:t>
            </w:r>
            <w:proofErr w:type="gramEnd"/>
            <w:r w:rsidR="00056C02">
              <w:rPr>
                <w:spacing w:val="-1"/>
                <w:w w:val="101"/>
                <w:sz w:val="22"/>
                <w:szCs w:val="22"/>
              </w:rPr>
              <w:t>гр.2хгр.3х 100руб)</w:t>
            </w:r>
          </w:p>
        </w:tc>
        <w:tc>
          <w:tcPr>
            <w:tcW w:w="1559" w:type="dxa"/>
            <w:tcBorders>
              <w:top w:val="single" w:sz="4" w:space="0" w:color="auto"/>
              <w:left w:val="single" w:sz="4" w:space="0" w:color="auto"/>
              <w:right w:val="single" w:sz="4" w:space="0" w:color="auto"/>
            </w:tcBorders>
          </w:tcPr>
          <w:p w14:paraId="47CA8F37"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Количество сотрудников, направляемых в командировку,</w:t>
            </w:r>
          </w:p>
          <w:p w14:paraId="40E518FB"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в год</w:t>
            </w:r>
          </w:p>
        </w:tc>
        <w:tc>
          <w:tcPr>
            <w:tcW w:w="1418" w:type="dxa"/>
            <w:tcBorders>
              <w:top w:val="single" w:sz="4" w:space="0" w:color="auto"/>
              <w:left w:val="single" w:sz="4" w:space="0" w:color="auto"/>
              <w:right w:val="single" w:sz="4" w:space="0" w:color="auto"/>
            </w:tcBorders>
          </w:tcPr>
          <w:p w14:paraId="2FFC3385" w14:textId="77777777" w:rsidR="000B55DB" w:rsidRPr="00DE5F42" w:rsidRDefault="000B55DB"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Количество суток пребывания в командировке</w:t>
            </w:r>
          </w:p>
        </w:tc>
        <w:tc>
          <w:tcPr>
            <w:tcW w:w="1134" w:type="dxa"/>
            <w:tcBorders>
              <w:top w:val="single" w:sz="4" w:space="0" w:color="auto"/>
              <w:left w:val="single" w:sz="4" w:space="0" w:color="auto"/>
              <w:right w:val="single" w:sz="4" w:space="0" w:color="auto"/>
            </w:tcBorders>
          </w:tcPr>
          <w:p w14:paraId="79514317" w14:textId="258C2B44" w:rsidR="000B55DB" w:rsidRPr="00DE5F42" w:rsidRDefault="00056C02" w:rsidP="00056C02">
            <w:pPr>
              <w:widowControl w:val="0"/>
              <w:shd w:val="clear" w:color="auto" w:fill="FFFFFF"/>
              <w:autoSpaceDE w:val="0"/>
              <w:autoSpaceDN w:val="0"/>
              <w:adjustRightInd w:val="0"/>
              <w:jc w:val="center"/>
              <w:rPr>
                <w:spacing w:val="-1"/>
                <w:w w:val="101"/>
                <w:sz w:val="22"/>
                <w:szCs w:val="22"/>
              </w:rPr>
            </w:pPr>
            <w:r w:rsidRPr="00056C02">
              <w:rPr>
                <w:spacing w:val="-1"/>
                <w:w w:val="101"/>
                <w:sz w:val="22"/>
                <w:szCs w:val="22"/>
              </w:rPr>
              <w:t>Сумма (</w:t>
            </w:r>
            <w:proofErr w:type="spellStart"/>
            <w:r w:rsidRPr="00056C02">
              <w:rPr>
                <w:spacing w:val="-1"/>
                <w:w w:val="101"/>
                <w:sz w:val="22"/>
                <w:szCs w:val="22"/>
              </w:rPr>
              <w:t>руб</w:t>
            </w:r>
            <w:proofErr w:type="spellEnd"/>
            <w:proofErr w:type="gramStart"/>
            <w:r w:rsidRPr="00056C02">
              <w:rPr>
                <w:spacing w:val="-1"/>
                <w:w w:val="101"/>
                <w:sz w:val="22"/>
                <w:szCs w:val="22"/>
              </w:rPr>
              <w:t>)(</w:t>
            </w:r>
            <w:proofErr w:type="gramEnd"/>
            <w:r w:rsidRPr="00056C02">
              <w:rPr>
                <w:spacing w:val="-1"/>
                <w:w w:val="101"/>
                <w:sz w:val="22"/>
                <w:szCs w:val="22"/>
              </w:rPr>
              <w:t>гр.2хгр.3х 100руб</w:t>
            </w:r>
            <w:r>
              <w:rPr>
                <w:spacing w:val="-1"/>
                <w:w w:val="101"/>
                <w:sz w:val="22"/>
                <w:szCs w:val="22"/>
              </w:rPr>
              <w:t>)</w:t>
            </w:r>
          </w:p>
        </w:tc>
        <w:tc>
          <w:tcPr>
            <w:tcW w:w="1559" w:type="dxa"/>
            <w:tcBorders>
              <w:top w:val="single" w:sz="4" w:space="0" w:color="auto"/>
              <w:left w:val="single" w:sz="4" w:space="0" w:color="auto"/>
              <w:right w:val="single" w:sz="4" w:space="0" w:color="auto"/>
            </w:tcBorders>
          </w:tcPr>
          <w:p w14:paraId="3D87B806"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Количество сотрудников, направляемых в командировку,</w:t>
            </w:r>
          </w:p>
          <w:p w14:paraId="1AABA2F6"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в год</w:t>
            </w:r>
          </w:p>
        </w:tc>
        <w:tc>
          <w:tcPr>
            <w:tcW w:w="1417" w:type="dxa"/>
            <w:tcBorders>
              <w:top w:val="single" w:sz="4" w:space="0" w:color="auto"/>
              <w:left w:val="single" w:sz="4" w:space="0" w:color="auto"/>
              <w:right w:val="single" w:sz="4" w:space="0" w:color="auto"/>
            </w:tcBorders>
          </w:tcPr>
          <w:p w14:paraId="4597769B" w14:textId="77777777" w:rsidR="000B55DB" w:rsidRPr="00DE5F42" w:rsidRDefault="000B55DB"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Количество суток пребывания в командировке</w:t>
            </w:r>
          </w:p>
        </w:tc>
        <w:tc>
          <w:tcPr>
            <w:tcW w:w="1134" w:type="dxa"/>
            <w:tcBorders>
              <w:top w:val="single" w:sz="4" w:space="0" w:color="auto"/>
              <w:left w:val="single" w:sz="4" w:space="0" w:color="auto"/>
              <w:right w:val="single" w:sz="4" w:space="0" w:color="auto"/>
            </w:tcBorders>
          </w:tcPr>
          <w:p w14:paraId="5EADFDD6" w14:textId="26C32CBC" w:rsidR="000B55DB" w:rsidRPr="00DE5F42" w:rsidRDefault="00056C02" w:rsidP="00056C02">
            <w:pPr>
              <w:widowControl w:val="0"/>
              <w:shd w:val="clear" w:color="auto" w:fill="FFFFFF"/>
              <w:autoSpaceDE w:val="0"/>
              <w:autoSpaceDN w:val="0"/>
              <w:adjustRightInd w:val="0"/>
              <w:jc w:val="center"/>
              <w:rPr>
                <w:spacing w:val="-1"/>
                <w:w w:val="101"/>
                <w:sz w:val="22"/>
                <w:szCs w:val="22"/>
              </w:rPr>
            </w:pPr>
            <w:r w:rsidRPr="00DE5F42">
              <w:rPr>
                <w:spacing w:val="-1"/>
                <w:w w:val="101"/>
                <w:sz w:val="22"/>
                <w:szCs w:val="22"/>
              </w:rPr>
              <w:t xml:space="preserve">Сумма </w:t>
            </w:r>
            <w:r>
              <w:rPr>
                <w:spacing w:val="-1"/>
                <w:w w:val="101"/>
                <w:sz w:val="22"/>
                <w:szCs w:val="22"/>
              </w:rPr>
              <w:t>(</w:t>
            </w:r>
            <w:proofErr w:type="spellStart"/>
            <w:r>
              <w:rPr>
                <w:spacing w:val="-1"/>
                <w:w w:val="101"/>
                <w:sz w:val="22"/>
                <w:szCs w:val="22"/>
              </w:rPr>
              <w:t>руб</w:t>
            </w:r>
            <w:proofErr w:type="spellEnd"/>
            <w:proofErr w:type="gramStart"/>
            <w:r>
              <w:rPr>
                <w:spacing w:val="-1"/>
                <w:w w:val="101"/>
                <w:sz w:val="22"/>
                <w:szCs w:val="22"/>
              </w:rPr>
              <w:t>)(</w:t>
            </w:r>
            <w:proofErr w:type="gramEnd"/>
            <w:r>
              <w:rPr>
                <w:spacing w:val="-1"/>
                <w:w w:val="101"/>
                <w:sz w:val="22"/>
                <w:szCs w:val="22"/>
              </w:rPr>
              <w:t>гр.2хгр.3х 100руб)</w:t>
            </w:r>
          </w:p>
        </w:tc>
      </w:tr>
      <w:tr w:rsidR="000B55DB" w:rsidRPr="00DE5F42" w14:paraId="43D2BBDF" w14:textId="77777777" w:rsidTr="00602301">
        <w:trPr>
          <w:trHeight w:hRule="exact" w:val="368"/>
        </w:trPr>
        <w:tc>
          <w:tcPr>
            <w:tcW w:w="2977" w:type="dxa"/>
            <w:tcBorders>
              <w:top w:val="single" w:sz="6" w:space="0" w:color="auto"/>
              <w:left w:val="single" w:sz="4" w:space="0" w:color="auto"/>
              <w:bottom w:val="single" w:sz="6" w:space="0" w:color="auto"/>
              <w:right w:val="single" w:sz="4" w:space="0" w:color="auto"/>
            </w:tcBorders>
          </w:tcPr>
          <w:p w14:paraId="337041A8"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color w:val="000000"/>
                <w:sz w:val="22"/>
                <w:szCs w:val="22"/>
              </w:rPr>
              <w:t>1</w:t>
            </w:r>
          </w:p>
        </w:tc>
        <w:tc>
          <w:tcPr>
            <w:tcW w:w="1559" w:type="dxa"/>
            <w:tcBorders>
              <w:top w:val="single" w:sz="6" w:space="0" w:color="auto"/>
              <w:left w:val="single" w:sz="4" w:space="0" w:color="auto"/>
              <w:bottom w:val="single" w:sz="6" w:space="0" w:color="auto"/>
              <w:right w:val="single" w:sz="4" w:space="0" w:color="auto"/>
            </w:tcBorders>
          </w:tcPr>
          <w:p w14:paraId="749385F9"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color w:val="000000"/>
                <w:sz w:val="22"/>
                <w:szCs w:val="22"/>
              </w:rPr>
              <w:t>2</w:t>
            </w:r>
          </w:p>
        </w:tc>
        <w:tc>
          <w:tcPr>
            <w:tcW w:w="1418" w:type="dxa"/>
            <w:tcBorders>
              <w:top w:val="single" w:sz="6" w:space="0" w:color="auto"/>
              <w:left w:val="single" w:sz="4" w:space="0" w:color="auto"/>
              <w:bottom w:val="single" w:sz="6" w:space="0" w:color="auto"/>
              <w:right w:val="single" w:sz="4" w:space="0" w:color="auto"/>
            </w:tcBorders>
          </w:tcPr>
          <w:p w14:paraId="5A878749" w14:textId="77777777" w:rsidR="000B55DB" w:rsidRPr="00DE5F42" w:rsidRDefault="000B55DB" w:rsidP="000B55DB">
            <w:pPr>
              <w:widowControl w:val="0"/>
              <w:shd w:val="clear" w:color="auto" w:fill="FFFFFF"/>
              <w:autoSpaceDE w:val="0"/>
              <w:autoSpaceDN w:val="0"/>
              <w:adjustRightInd w:val="0"/>
              <w:jc w:val="center"/>
              <w:rPr>
                <w:color w:val="000000"/>
                <w:sz w:val="22"/>
                <w:szCs w:val="22"/>
              </w:rPr>
            </w:pPr>
            <w:r w:rsidRPr="00DE5F42">
              <w:rPr>
                <w:color w:val="000000"/>
                <w:sz w:val="22"/>
                <w:szCs w:val="22"/>
              </w:rPr>
              <w:t>3</w:t>
            </w:r>
          </w:p>
        </w:tc>
        <w:tc>
          <w:tcPr>
            <w:tcW w:w="1134" w:type="dxa"/>
            <w:tcBorders>
              <w:top w:val="single" w:sz="6" w:space="0" w:color="auto"/>
              <w:left w:val="single" w:sz="4" w:space="0" w:color="auto"/>
              <w:bottom w:val="single" w:sz="6" w:space="0" w:color="auto"/>
              <w:right w:val="single" w:sz="4" w:space="0" w:color="auto"/>
            </w:tcBorders>
          </w:tcPr>
          <w:p w14:paraId="1C5DCFAB"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4</w:t>
            </w:r>
          </w:p>
        </w:tc>
        <w:tc>
          <w:tcPr>
            <w:tcW w:w="1559" w:type="dxa"/>
            <w:tcBorders>
              <w:top w:val="single" w:sz="6" w:space="0" w:color="auto"/>
              <w:left w:val="single" w:sz="4" w:space="0" w:color="auto"/>
              <w:bottom w:val="single" w:sz="6" w:space="0" w:color="auto"/>
              <w:right w:val="single" w:sz="4" w:space="0" w:color="auto"/>
            </w:tcBorders>
          </w:tcPr>
          <w:p w14:paraId="55F485EC"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5</w:t>
            </w:r>
          </w:p>
        </w:tc>
        <w:tc>
          <w:tcPr>
            <w:tcW w:w="1418" w:type="dxa"/>
            <w:tcBorders>
              <w:top w:val="single" w:sz="6" w:space="0" w:color="auto"/>
              <w:left w:val="single" w:sz="4" w:space="0" w:color="auto"/>
              <w:bottom w:val="single" w:sz="6" w:space="0" w:color="auto"/>
              <w:right w:val="single" w:sz="4" w:space="0" w:color="auto"/>
            </w:tcBorders>
          </w:tcPr>
          <w:p w14:paraId="20C28E6C"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6</w:t>
            </w:r>
          </w:p>
        </w:tc>
        <w:tc>
          <w:tcPr>
            <w:tcW w:w="1134" w:type="dxa"/>
            <w:tcBorders>
              <w:top w:val="single" w:sz="6" w:space="0" w:color="auto"/>
              <w:left w:val="single" w:sz="4" w:space="0" w:color="auto"/>
              <w:bottom w:val="single" w:sz="6" w:space="0" w:color="auto"/>
              <w:right w:val="single" w:sz="4" w:space="0" w:color="auto"/>
            </w:tcBorders>
          </w:tcPr>
          <w:p w14:paraId="62DE76FC"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7</w:t>
            </w:r>
          </w:p>
        </w:tc>
        <w:tc>
          <w:tcPr>
            <w:tcW w:w="1559" w:type="dxa"/>
            <w:tcBorders>
              <w:top w:val="single" w:sz="6" w:space="0" w:color="auto"/>
              <w:left w:val="single" w:sz="4" w:space="0" w:color="auto"/>
              <w:bottom w:val="single" w:sz="6" w:space="0" w:color="auto"/>
              <w:right w:val="single" w:sz="4" w:space="0" w:color="auto"/>
            </w:tcBorders>
          </w:tcPr>
          <w:p w14:paraId="0B8792C4"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8</w:t>
            </w:r>
          </w:p>
        </w:tc>
        <w:tc>
          <w:tcPr>
            <w:tcW w:w="1417" w:type="dxa"/>
            <w:tcBorders>
              <w:top w:val="single" w:sz="6" w:space="0" w:color="auto"/>
              <w:left w:val="single" w:sz="4" w:space="0" w:color="auto"/>
              <w:bottom w:val="single" w:sz="6" w:space="0" w:color="auto"/>
              <w:right w:val="single" w:sz="4" w:space="0" w:color="auto"/>
            </w:tcBorders>
          </w:tcPr>
          <w:p w14:paraId="6B162E49"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9</w:t>
            </w:r>
          </w:p>
        </w:tc>
        <w:tc>
          <w:tcPr>
            <w:tcW w:w="1134" w:type="dxa"/>
            <w:tcBorders>
              <w:top w:val="single" w:sz="6" w:space="0" w:color="auto"/>
              <w:left w:val="single" w:sz="4" w:space="0" w:color="auto"/>
              <w:bottom w:val="single" w:sz="6" w:space="0" w:color="auto"/>
              <w:right w:val="single" w:sz="4" w:space="0" w:color="auto"/>
            </w:tcBorders>
          </w:tcPr>
          <w:p w14:paraId="4CFA927E"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10</w:t>
            </w:r>
          </w:p>
        </w:tc>
      </w:tr>
      <w:tr w:rsidR="000B55DB" w:rsidRPr="00DE5F42" w14:paraId="11E86ECD" w14:textId="77777777" w:rsidTr="000B55DB">
        <w:trPr>
          <w:trHeight w:hRule="exact" w:val="803"/>
        </w:trPr>
        <w:tc>
          <w:tcPr>
            <w:tcW w:w="2977" w:type="dxa"/>
            <w:tcBorders>
              <w:top w:val="single" w:sz="6" w:space="0" w:color="auto"/>
              <w:left w:val="single" w:sz="4" w:space="0" w:color="auto"/>
              <w:bottom w:val="single" w:sz="6" w:space="0" w:color="auto"/>
              <w:right w:val="single" w:sz="4" w:space="0" w:color="auto"/>
            </w:tcBorders>
          </w:tcPr>
          <w:p w14:paraId="067E3A86" w14:textId="77777777" w:rsidR="000B55DB" w:rsidRPr="00DE5F42" w:rsidRDefault="000B55DB" w:rsidP="000B55DB">
            <w:pPr>
              <w:widowControl w:val="0"/>
              <w:autoSpaceDE w:val="0"/>
              <w:autoSpaceDN w:val="0"/>
              <w:adjustRightInd w:val="0"/>
              <w:rPr>
                <w:sz w:val="22"/>
                <w:szCs w:val="22"/>
              </w:rPr>
            </w:pPr>
            <w:r w:rsidRPr="00DE5F42">
              <w:rPr>
                <w:sz w:val="22"/>
                <w:szCs w:val="22"/>
              </w:rPr>
              <w:t>расчет суточных при служебных командировках и командировках на курсы повышения квалификации</w:t>
            </w:r>
          </w:p>
        </w:tc>
        <w:tc>
          <w:tcPr>
            <w:tcW w:w="1559" w:type="dxa"/>
            <w:tcBorders>
              <w:top w:val="single" w:sz="6" w:space="0" w:color="auto"/>
              <w:left w:val="single" w:sz="4" w:space="0" w:color="auto"/>
              <w:bottom w:val="single" w:sz="6" w:space="0" w:color="auto"/>
              <w:right w:val="single" w:sz="4" w:space="0" w:color="auto"/>
            </w:tcBorders>
          </w:tcPr>
          <w:p w14:paraId="3397D85C" w14:textId="77777777" w:rsidR="000B55DB" w:rsidRPr="00DE5F42" w:rsidRDefault="000B55DB" w:rsidP="000B55DB">
            <w:pPr>
              <w:widowControl w:val="0"/>
              <w:shd w:val="clear" w:color="auto" w:fill="FFFFFF"/>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6354054E" w14:textId="77777777" w:rsidR="000B55DB" w:rsidRPr="00DE5F42" w:rsidRDefault="000B55DB" w:rsidP="000B55DB">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295C70E8" w14:textId="77777777" w:rsidR="000B55DB" w:rsidRPr="00DE5F42" w:rsidRDefault="000B55DB" w:rsidP="000B55DB">
            <w:pPr>
              <w:widowControl w:val="0"/>
              <w:shd w:val="clear" w:color="auto" w:fill="FFFFFF"/>
              <w:autoSpaceDE w:val="0"/>
              <w:autoSpaceDN w:val="0"/>
              <w:adjustRightInd w:val="0"/>
              <w:rPr>
                <w:sz w:val="22"/>
                <w:szCs w:val="22"/>
              </w:rPr>
            </w:pPr>
          </w:p>
        </w:tc>
        <w:tc>
          <w:tcPr>
            <w:tcW w:w="1559" w:type="dxa"/>
            <w:tcBorders>
              <w:top w:val="single" w:sz="6" w:space="0" w:color="auto"/>
              <w:left w:val="single" w:sz="4" w:space="0" w:color="auto"/>
              <w:bottom w:val="single" w:sz="6" w:space="0" w:color="auto"/>
              <w:right w:val="single" w:sz="4" w:space="0" w:color="auto"/>
            </w:tcBorders>
          </w:tcPr>
          <w:p w14:paraId="5A643984" w14:textId="77777777" w:rsidR="000B55DB" w:rsidRPr="00DE5F42" w:rsidRDefault="000B55DB" w:rsidP="000B55DB">
            <w:pPr>
              <w:widowControl w:val="0"/>
              <w:shd w:val="clear" w:color="auto" w:fill="FFFFFF"/>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51FF507F" w14:textId="77777777" w:rsidR="000B55DB" w:rsidRPr="00DE5F42" w:rsidRDefault="000B55DB" w:rsidP="000B55DB">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AC00648" w14:textId="77777777" w:rsidR="000B55DB" w:rsidRPr="00DE5F42" w:rsidRDefault="000B55DB" w:rsidP="000B55DB">
            <w:pPr>
              <w:widowControl w:val="0"/>
              <w:shd w:val="clear" w:color="auto" w:fill="FFFFFF"/>
              <w:autoSpaceDE w:val="0"/>
              <w:autoSpaceDN w:val="0"/>
              <w:adjustRightInd w:val="0"/>
              <w:rPr>
                <w:sz w:val="22"/>
                <w:szCs w:val="22"/>
              </w:rPr>
            </w:pPr>
          </w:p>
        </w:tc>
        <w:tc>
          <w:tcPr>
            <w:tcW w:w="1559" w:type="dxa"/>
            <w:tcBorders>
              <w:top w:val="single" w:sz="6" w:space="0" w:color="auto"/>
              <w:left w:val="single" w:sz="4" w:space="0" w:color="auto"/>
              <w:bottom w:val="single" w:sz="6" w:space="0" w:color="auto"/>
              <w:right w:val="single" w:sz="4" w:space="0" w:color="auto"/>
            </w:tcBorders>
          </w:tcPr>
          <w:p w14:paraId="43BDD272" w14:textId="77777777" w:rsidR="000B55DB" w:rsidRPr="00DE5F42" w:rsidRDefault="000B55DB" w:rsidP="000B55DB">
            <w:pPr>
              <w:widowControl w:val="0"/>
              <w:shd w:val="clear" w:color="auto" w:fill="FFFFFF"/>
              <w:autoSpaceDE w:val="0"/>
              <w:autoSpaceDN w:val="0"/>
              <w:adjustRightInd w:val="0"/>
              <w:rPr>
                <w:sz w:val="22"/>
                <w:szCs w:val="22"/>
              </w:rPr>
            </w:pPr>
          </w:p>
        </w:tc>
        <w:tc>
          <w:tcPr>
            <w:tcW w:w="1417" w:type="dxa"/>
            <w:tcBorders>
              <w:top w:val="single" w:sz="6" w:space="0" w:color="auto"/>
              <w:left w:val="single" w:sz="4" w:space="0" w:color="auto"/>
              <w:bottom w:val="single" w:sz="6" w:space="0" w:color="auto"/>
              <w:right w:val="single" w:sz="4" w:space="0" w:color="auto"/>
            </w:tcBorders>
          </w:tcPr>
          <w:p w14:paraId="643F3488" w14:textId="77777777" w:rsidR="000B55DB" w:rsidRPr="00DE5F42" w:rsidRDefault="000B55DB" w:rsidP="000B55DB">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67CF2C6E" w14:textId="77777777" w:rsidR="000B55DB" w:rsidRPr="00DE5F42" w:rsidRDefault="000B55DB" w:rsidP="000B55DB">
            <w:pPr>
              <w:widowControl w:val="0"/>
              <w:shd w:val="clear" w:color="auto" w:fill="FFFFFF"/>
              <w:autoSpaceDE w:val="0"/>
              <w:autoSpaceDN w:val="0"/>
              <w:adjustRightInd w:val="0"/>
              <w:rPr>
                <w:sz w:val="22"/>
                <w:szCs w:val="22"/>
              </w:rPr>
            </w:pPr>
          </w:p>
        </w:tc>
      </w:tr>
    </w:tbl>
    <w:p w14:paraId="7F86374B" w14:textId="77777777" w:rsidR="009769C7" w:rsidRDefault="009769C7" w:rsidP="00056C02">
      <w:pPr>
        <w:widowControl w:val="0"/>
        <w:autoSpaceDE w:val="0"/>
        <w:autoSpaceDN w:val="0"/>
        <w:adjustRightInd w:val="0"/>
        <w:rPr>
          <w:b/>
        </w:rPr>
      </w:pPr>
    </w:p>
    <w:p w14:paraId="2D908C99" w14:textId="42B0817F" w:rsidR="000B55DB" w:rsidRPr="000B55DB" w:rsidRDefault="00056C02" w:rsidP="00056C02">
      <w:pPr>
        <w:widowControl w:val="0"/>
        <w:autoSpaceDE w:val="0"/>
        <w:autoSpaceDN w:val="0"/>
        <w:adjustRightInd w:val="0"/>
        <w:rPr>
          <w:b/>
        </w:rPr>
      </w:pPr>
      <w:r>
        <w:rPr>
          <w:b/>
        </w:rPr>
        <w:t>1.</w:t>
      </w:r>
      <w:r w:rsidR="009769C7">
        <w:rPr>
          <w:b/>
        </w:rPr>
        <w:t>3</w:t>
      </w:r>
      <w:r>
        <w:rPr>
          <w:b/>
        </w:rPr>
        <w:t>.</w:t>
      </w:r>
      <w:r w:rsidR="00AB630C">
        <w:rPr>
          <w:b/>
        </w:rPr>
        <w:t xml:space="preserve"> </w:t>
      </w:r>
      <w:r w:rsidR="000B55DB" w:rsidRPr="000B55DB">
        <w:rPr>
          <w:b/>
        </w:rPr>
        <w:t>подстатья 222 «Транспортные услуги»</w:t>
      </w:r>
    </w:p>
    <w:p w14:paraId="1D6E9B1B" w14:textId="77777777" w:rsidR="000B55DB" w:rsidRPr="000B55DB" w:rsidRDefault="000B55DB" w:rsidP="000B55DB">
      <w:pPr>
        <w:widowControl w:val="0"/>
        <w:autoSpaceDE w:val="0"/>
        <w:autoSpaceDN w:val="0"/>
        <w:adjustRightInd w:val="0"/>
      </w:pPr>
    </w:p>
    <w:tbl>
      <w:tblPr>
        <w:tblW w:w="15593" w:type="dxa"/>
        <w:tblInd w:w="40" w:type="dxa"/>
        <w:tblLayout w:type="fixed"/>
        <w:tblCellMar>
          <w:left w:w="40" w:type="dxa"/>
          <w:right w:w="40" w:type="dxa"/>
        </w:tblCellMar>
        <w:tblLook w:val="0000" w:firstRow="0" w:lastRow="0" w:firstColumn="0" w:lastColumn="0" w:noHBand="0" w:noVBand="0"/>
      </w:tblPr>
      <w:tblGrid>
        <w:gridCol w:w="1418"/>
        <w:gridCol w:w="1559"/>
        <w:gridCol w:w="1134"/>
        <w:gridCol w:w="1134"/>
        <w:gridCol w:w="1134"/>
        <w:gridCol w:w="1276"/>
        <w:gridCol w:w="1276"/>
        <w:gridCol w:w="1134"/>
        <w:gridCol w:w="1134"/>
        <w:gridCol w:w="1275"/>
        <w:gridCol w:w="993"/>
        <w:gridCol w:w="850"/>
        <w:gridCol w:w="1276"/>
      </w:tblGrid>
      <w:tr w:rsidR="00BD2D09" w:rsidRPr="00DE5F42" w14:paraId="09856CA7" w14:textId="77777777" w:rsidTr="000B754F">
        <w:trPr>
          <w:trHeight w:val="260"/>
        </w:trPr>
        <w:tc>
          <w:tcPr>
            <w:tcW w:w="1418" w:type="dxa"/>
            <w:vMerge w:val="restart"/>
            <w:tcBorders>
              <w:top w:val="single" w:sz="4" w:space="0" w:color="auto"/>
              <w:left w:val="single" w:sz="4" w:space="0" w:color="auto"/>
              <w:right w:val="single" w:sz="4" w:space="0" w:color="auto"/>
            </w:tcBorders>
          </w:tcPr>
          <w:p w14:paraId="37412643" w14:textId="77777777" w:rsidR="00BD2D09" w:rsidRPr="00DE5F42" w:rsidRDefault="00BD2D09"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Наименование показателя</w:t>
            </w:r>
          </w:p>
        </w:tc>
        <w:tc>
          <w:tcPr>
            <w:tcW w:w="4961" w:type="dxa"/>
            <w:gridSpan w:val="4"/>
            <w:tcBorders>
              <w:top w:val="single" w:sz="4" w:space="0" w:color="auto"/>
              <w:left w:val="single" w:sz="4" w:space="0" w:color="auto"/>
              <w:right w:val="single" w:sz="4" w:space="0" w:color="auto"/>
            </w:tcBorders>
          </w:tcPr>
          <w:p w14:paraId="5965AECE" w14:textId="2520B968" w:rsidR="00BD2D09" w:rsidRPr="00DE5F42" w:rsidRDefault="00BD2D09" w:rsidP="000B55DB">
            <w:pPr>
              <w:widowControl w:val="0"/>
              <w:autoSpaceDE w:val="0"/>
              <w:autoSpaceDN w:val="0"/>
              <w:adjustRightInd w:val="0"/>
              <w:jc w:val="center"/>
              <w:rPr>
                <w:sz w:val="22"/>
                <w:szCs w:val="22"/>
              </w:rPr>
            </w:pPr>
            <w:r w:rsidRPr="00DE5F42">
              <w:rPr>
                <w:sz w:val="22"/>
                <w:szCs w:val="22"/>
              </w:rPr>
              <w:t xml:space="preserve">На _____ текущий (очередной) </w:t>
            </w:r>
          </w:p>
          <w:p w14:paraId="2CF00634" w14:textId="77777777" w:rsidR="00BD2D09" w:rsidRPr="00DE5F42" w:rsidRDefault="00BD2D09" w:rsidP="000B55DB">
            <w:pPr>
              <w:widowControl w:val="0"/>
              <w:autoSpaceDE w:val="0"/>
              <w:autoSpaceDN w:val="0"/>
              <w:adjustRightInd w:val="0"/>
              <w:jc w:val="center"/>
              <w:rPr>
                <w:bCs/>
                <w:color w:val="000000"/>
                <w:spacing w:val="-5"/>
                <w:sz w:val="22"/>
                <w:szCs w:val="22"/>
              </w:rPr>
            </w:pPr>
            <w:r w:rsidRPr="00DE5F42">
              <w:rPr>
                <w:sz w:val="22"/>
                <w:szCs w:val="22"/>
              </w:rPr>
              <w:t xml:space="preserve"> финансовый год</w:t>
            </w:r>
          </w:p>
        </w:tc>
        <w:tc>
          <w:tcPr>
            <w:tcW w:w="4820" w:type="dxa"/>
            <w:gridSpan w:val="4"/>
            <w:tcBorders>
              <w:top w:val="single" w:sz="4" w:space="0" w:color="auto"/>
              <w:left w:val="single" w:sz="4" w:space="0" w:color="auto"/>
              <w:right w:val="single" w:sz="4" w:space="0" w:color="auto"/>
            </w:tcBorders>
          </w:tcPr>
          <w:p w14:paraId="0F2ACBEA" w14:textId="7297FADF" w:rsidR="00BD2D09" w:rsidRPr="00DE5F42" w:rsidRDefault="00BD2D09" w:rsidP="000B55DB">
            <w:pPr>
              <w:widowControl w:val="0"/>
              <w:shd w:val="clear" w:color="auto" w:fill="FFFFFF"/>
              <w:autoSpaceDE w:val="0"/>
              <w:autoSpaceDN w:val="0"/>
              <w:adjustRightInd w:val="0"/>
              <w:jc w:val="center"/>
              <w:rPr>
                <w:sz w:val="22"/>
                <w:szCs w:val="22"/>
              </w:rPr>
            </w:pPr>
            <w:r w:rsidRPr="00DE5F42">
              <w:rPr>
                <w:sz w:val="22"/>
                <w:szCs w:val="22"/>
              </w:rPr>
              <w:t>На _____ первый год планового периода</w:t>
            </w:r>
          </w:p>
        </w:tc>
        <w:tc>
          <w:tcPr>
            <w:tcW w:w="4394" w:type="dxa"/>
            <w:gridSpan w:val="4"/>
            <w:tcBorders>
              <w:top w:val="single" w:sz="4" w:space="0" w:color="auto"/>
              <w:left w:val="single" w:sz="4" w:space="0" w:color="auto"/>
              <w:right w:val="single" w:sz="4" w:space="0" w:color="auto"/>
            </w:tcBorders>
          </w:tcPr>
          <w:p w14:paraId="77DD8D5F" w14:textId="17D433D4" w:rsidR="00BD2D09" w:rsidRPr="00DE5F42" w:rsidRDefault="00BD2D09" w:rsidP="000B55DB">
            <w:pPr>
              <w:widowControl w:val="0"/>
              <w:shd w:val="clear" w:color="auto" w:fill="FFFFFF"/>
              <w:autoSpaceDE w:val="0"/>
              <w:autoSpaceDN w:val="0"/>
              <w:adjustRightInd w:val="0"/>
              <w:jc w:val="center"/>
              <w:rPr>
                <w:sz w:val="22"/>
                <w:szCs w:val="22"/>
              </w:rPr>
            </w:pPr>
            <w:r w:rsidRPr="00DE5F42">
              <w:rPr>
                <w:sz w:val="22"/>
                <w:szCs w:val="22"/>
              </w:rPr>
              <w:t>На _____ второй год планового периода</w:t>
            </w:r>
          </w:p>
        </w:tc>
      </w:tr>
      <w:tr w:rsidR="00BD2D09" w:rsidRPr="00DE5F42" w14:paraId="7DF11AA6" w14:textId="77777777" w:rsidTr="000B754F">
        <w:trPr>
          <w:trHeight w:val="1239"/>
        </w:trPr>
        <w:tc>
          <w:tcPr>
            <w:tcW w:w="1418" w:type="dxa"/>
            <w:vMerge/>
            <w:tcBorders>
              <w:left w:val="single" w:sz="4" w:space="0" w:color="auto"/>
              <w:bottom w:val="single" w:sz="6" w:space="0" w:color="auto"/>
              <w:right w:val="single" w:sz="4" w:space="0" w:color="auto"/>
            </w:tcBorders>
          </w:tcPr>
          <w:p w14:paraId="5EA5EEF3" w14:textId="77777777" w:rsidR="00BD2D09" w:rsidRPr="00DE5F42" w:rsidRDefault="00BD2D09" w:rsidP="000B55DB">
            <w:pPr>
              <w:widowControl w:val="0"/>
              <w:shd w:val="clear" w:color="auto" w:fill="FFFFFF"/>
              <w:autoSpaceDE w:val="0"/>
              <w:autoSpaceDN w:val="0"/>
              <w:adjustRightInd w:val="0"/>
              <w:jc w:val="center"/>
              <w:rPr>
                <w:color w:val="000000"/>
                <w:spacing w:val="-1"/>
                <w:w w:val="101"/>
                <w:sz w:val="22"/>
                <w:szCs w:val="22"/>
              </w:rPr>
            </w:pPr>
          </w:p>
        </w:tc>
        <w:tc>
          <w:tcPr>
            <w:tcW w:w="1559" w:type="dxa"/>
            <w:tcBorders>
              <w:top w:val="single" w:sz="4" w:space="0" w:color="auto"/>
              <w:left w:val="single" w:sz="4" w:space="0" w:color="auto"/>
              <w:right w:val="single" w:sz="4" w:space="0" w:color="auto"/>
            </w:tcBorders>
          </w:tcPr>
          <w:p w14:paraId="310F6B6C" w14:textId="0F8E7EC2" w:rsidR="00BD2D09" w:rsidRPr="00DE5F42" w:rsidRDefault="00BD2D09" w:rsidP="00BD2D09">
            <w:pPr>
              <w:widowControl w:val="0"/>
              <w:shd w:val="clear" w:color="auto" w:fill="FFFFFF"/>
              <w:autoSpaceDE w:val="0"/>
              <w:autoSpaceDN w:val="0"/>
              <w:adjustRightInd w:val="0"/>
              <w:jc w:val="center"/>
              <w:rPr>
                <w:color w:val="000000"/>
                <w:spacing w:val="-1"/>
                <w:w w:val="101"/>
                <w:sz w:val="22"/>
                <w:szCs w:val="22"/>
              </w:rPr>
            </w:pPr>
            <w:r>
              <w:rPr>
                <w:color w:val="000000"/>
                <w:spacing w:val="-1"/>
                <w:w w:val="101"/>
                <w:sz w:val="22"/>
                <w:szCs w:val="22"/>
              </w:rPr>
              <w:t>Среднегодовое к</w:t>
            </w:r>
            <w:r w:rsidRPr="00DE5F42">
              <w:rPr>
                <w:color w:val="000000"/>
                <w:spacing w:val="-1"/>
                <w:w w:val="101"/>
                <w:sz w:val="22"/>
                <w:szCs w:val="22"/>
              </w:rPr>
              <w:t xml:space="preserve">оличество </w:t>
            </w:r>
            <w:r>
              <w:rPr>
                <w:color w:val="000000"/>
                <w:spacing w:val="-1"/>
                <w:w w:val="101"/>
                <w:sz w:val="22"/>
                <w:szCs w:val="22"/>
              </w:rPr>
              <w:t xml:space="preserve">работников, связанных с поездками по городу </w:t>
            </w:r>
          </w:p>
        </w:tc>
        <w:tc>
          <w:tcPr>
            <w:tcW w:w="1134" w:type="dxa"/>
            <w:tcBorders>
              <w:top w:val="single" w:sz="4" w:space="0" w:color="auto"/>
              <w:left w:val="single" w:sz="4" w:space="0" w:color="auto"/>
              <w:right w:val="single" w:sz="4" w:space="0" w:color="auto"/>
            </w:tcBorders>
          </w:tcPr>
          <w:p w14:paraId="3798DEDC" w14:textId="46132394" w:rsidR="00BD2D09" w:rsidRPr="00DE5F42" w:rsidRDefault="00BD2D09" w:rsidP="000B55DB">
            <w:pPr>
              <w:widowControl w:val="0"/>
              <w:shd w:val="clear" w:color="auto" w:fill="FFFFFF"/>
              <w:autoSpaceDE w:val="0"/>
              <w:autoSpaceDN w:val="0"/>
              <w:adjustRightInd w:val="0"/>
              <w:jc w:val="center"/>
              <w:rPr>
                <w:spacing w:val="-1"/>
                <w:w w:val="101"/>
                <w:sz w:val="22"/>
                <w:szCs w:val="22"/>
              </w:rPr>
            </w:pPr>
            <w:r>
              <w:rPr>
                <w:spacing w:val="-1"/>
                <w:w w:val="101"/>
                <w:sz w:val="22"/>
                <w:szCs w:val="22"/>
              </w:rPr>
              <w:t>С</w:t>
            </w:r>
            <w:r w:rsidRPr="00DE5F42">
              <w:rPr>
                <w:spacing w:val="-1"/>
                <w:w w:val="101"/>
                <w:sz w:val="22"/>
                <w:szCs w:val="22"/>
              </w:rPr>
              <w:t xml:space="preserve">тоимость проезда </w:t>
            </w:r>
            <w:r>
              <w:rPr>
                <w:spacing w:val="-1"/>
                <w:w w:val="101"/>
                <w:sz w:val="22"/>
                <w:szCs w:val="22"/>
              </w:rPr>
              <w:t>(туда и обратно)*</w:t>
            </w:r>
            <w:r w:rsidRPr="00DE5F42">
              <w:rPr>
                <w:spacing w:val="-1"/>
                <w:w w:val="101"/>
                <w:sz w:val="22"/>
                <w:szCs w:val="22"/>
              </w:rPr>
              <w:t>,</w:t>
            </w:r>
          </w:p>
          <w:p w14:paraId="7EAA627A" w14:textId="77777777" w:rsidR="00BD2D09" w:rsidRPr="00DE5F42" w:rsidRDefault="00BD2D09" w:rsidP="000B55DB">
            <w:pPr>
              <w:widowControl w:val="0"/>
              <w:shd w:val="clear" w:color="auto" w:fill="FFFFFF"/>
              <w:autoSpaceDE w:val="0"/>
              <w:autoSpaceDN w:val="0"/>
              <w:adjustRightInd w:val="0"/>
              <w:jc w:val="center"/>
              <w:rPr>
                <w:sz w:val="22"/>
                <w:szCs w:val="22"/>
              </w:rPr>
            </w:pPr>
            <w:r w:rsidRPr="00DE5F42">
              <w:rPr>
                <w:spacing w:val="-1"/>
                <w:w w:val="101"/>
                <w:sz w:val="22"/>
                <w:szCs w:val="22"/>
              </w:rPr>
              <w:t xml:space="preserve">руб. </w:t>
            </w:r>
          </w:p>
        </w:tc>
        <w:tc>
          <w:tcPr>
            <w:tcW w:w="1134" w:type="dxa"/>
            <w:tcBorders>
              <w:top w:val="single" w:sz="4" w:space="0" w:color="auto"/>
              <w:left w:val="single" w:sz="4" w:space="0" w:color="auto"/>
              <w:right w:val="single" w:sz="4" w:space="0" w:color="auto"/>
            </w:tcBorders>
          </w:tcPr>
          <w:p w14:paraId="5B41E645" w14:textId="69745740" w:rsidR="00BD2D09" w:rsidRPr="00DE5F42" w:rsidRDefault="00BD2D09" w:rsidP="000B55DB">
            <w:pPr>
              <w:widowControl w:val="0"/>
              <w:shd w:val="clear" w:color="auto" w:fill="FFFFFF"/>
              <w:autoSpaceDE w:val="0"/>
              <w:autoSpaceDN w:val="0"/>
              <w:adjustRightInd w:val="0"/>
              <w:ind w:firstLine="102"/>
              <w:jc w:val="center"/>
              <w:rPr>
                <w:spacing w:val="-1"/>
                <w:w w:val="101"/>
                <w:sz w:val="22"/>
                <w:szCs w:val="22"/>
              </w:rPr>
            </w:pPr>
            <w:r>
              <w:rPr>
                <w:spacing w:val="-1"/>
                <w:w w:val="101"/>
                <w:sz w:val="22"/>
                <w:szCs w:val="22"/>
              </w:rPr>
              <w:t>Кол-во дней в месяц</w:t>
            </w:r>
          </w:p>
        </w:tc>
        <w:tc>
          <w:tcPr>
            <w:tcW w:w="1134" w:type="dxa"/>
            <w:tcBorders>
              <w:top w:val="single" w:sz="4" w:space="0" w:color="auto"/>
              <w:left w:val="single" w:sz="4" w:space="0" w:color="auto"/>
              <w:right w:val="single" w:sz="4" w:space="0" w:color="auto"/>
            </w:tcBorders>
          </w:tcPr>
          <w:p w14:paraId="6990EA3D" w14:textId="363390B2" w:rsidR="00BD2D09" w:rsidRPr="00DE5F42" w:rsidRDefault="00BD2D09" w:rsidP="00BD2D09">
            <w:pPr>
              <w:widowControl w:val="0"/>
              <w:shd w:val="clear" w:color="auto" w:fill="FFFFFF"/>
              <w:autoSpaceDE w:val="0"/>
              <w:autoSpaceDN w:val="0"/>
              <w:adjustRightInd w:val="0"/>
              <w:ind w:firstLine="102"/>
              <w:jc w:val="center"/>
              <w:rPr>
                <w:spacing w:val="-1"/>
                <w:w w:val="101"/>
                <w:sz w:val="22"/>
                <w:szCs w:val="22"/>
              </w:rPr>
            </w:pPr>
            <w:r w:rsidRPr="00DE5F42">
              <w:rPr>
                <w:spacing w:val="-1"/>
                <w:w w:val="101"/>
                <w:sz w:val="22"/>
                <w:szCs w:val="22"/>
              </w:rPr>
              <w:t xml:space="preserve">Сумма </w:t>
            </w:r>
            <w:r>
              <w:rPr>
                <w:spacing w:val="-1"/>
                <w:w w:val="101"/>
                <w:sz w:val="22"/>
                <w:szCs w:val="22"/>
              </w:rPr>
              <w:t>(гр.2хгр.3хгр4х12мес</w:t>
            </w:r>
            <w:proofErr w:type="gramStart"/>
            <w:r>
              <w:rPr>
                <w:spacing w:val="-1"/>
                <w:w w:val="101"/>
                <w:sz w:val="22"/>
                <w:szCs w:val="22"/>
              </w:rPr>
              <w:t>)(</w:t>
            </w:r>
            <w:proofErr w:type="gramEnd"/>
            <w:r w:rsidRPr="00DE5F42">
              <w:rPr>
                <w:spacing w:val="-1"/>
                <w:w w:val="101"/>
                <w:sz w:val="22"/>
                <w:szCs w:val="22"/>
              </w:rPr>
              <w:t xml:space="preserve"> </w:t>
            </w:r>
            <w:proofErr w:type="spellStart"/>
            <w:r w:rsidRPr="00DE5F42">
              <w:rPr>
                <w:spacing w:val="-1"/>
                <w:w w:val="101"/>
                <w:sz w:val="22"/>
                <w:szCs w:val="22"/>
              </w:rPr>
              <w:t>руб</w:t>
            </w:r>
            <w:proofErr w:type="spellEnd"/>
            <w:r>
              <w:rPr>
                <w:spacing w:val="-1"/>
                <w:w w:val="101"/>
                <w:sz w:val="22"/>
                <w:szCs w:val="22"/>
              </w:rPr>
              <w:t>)</w:t>
            </w:r>
          </w:p>
        </w:tc>
        <w:tc>
          <w:tcPr>
            <w:tcW w:w="1276" w:type="dxa"/>
            <w:tcBorders>
              <w:top w:val="single" w:sz="4" w:space="0" w:color="auto"/>
              <w:left w:val="single" w:sz="4" w:space="0" w:color="auto"/>
              <w:right w:val="single" w:sz="4" w:space="0" w:color="auto"/>
            </w:tcBorders>
          </w:tcPr>
          <w:p w14:paraId="7777132E" w14:textId="77777777" w:rsidR="00BD2D09" w:rsidRPr="00DE5F42" w:rsidRDefault="00BD2D09"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Количество человек, направленных в командировки,</w:t>
            </w:r>
          </w:p>
          <w:p w14:paraId="2E27B091" w14:textId="77777777" w:rsidR="00BD2D09" w:rsidRPr="00DE5F42" w:rsidRDefault="00BD2D09"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в год</w:t>
            </w:r>
          </w:p>
        </w:tc>
        <w:tc>
          <w:tcPr>
            <w:tcW w:w="1276" w:type="dxa"/>
            <w:tcBorders>
              <w:top w:val="single" w:sz="4" w:space="0" w:color="auto"/>
              <w:left w:val="single" w:sz="4" w:space="0" w:color="auto"/>
              <w:right w:val="single" w:sz="4" w:space="0" w:color="auto"/>
            </w:tcBorders>
          </w:tcPr>
          <w:p w14:paraId="43AD7109" w14:textId="77777777" w:rsidR="00BD2D09" w:rsidRPr="00DE5F42" w:rsidRDefault="00BD2D09" w:rsidP="000B55DB">
            <w:pPr>
              <w:widowControl w:val="0"/>
              <w:shd w:val="clear" w:color="auto" w:fill="FFFFFF"/>
              <w:autoSpaceDE w:val="0"/>
              <w:autoSpaceDN w:val="0"/>
              <w:adjustRightInd w:val="0"/>
              <w:jc w:val="center"/>
              <w:rPr>
                <w:spacing w:val="-1"/>
                <w:w w:val="101"/>
                <w:sz w:val="22"/>
                <w:szCs w:val="22"/>
              </w:rPr>
            </w:pPr>
            <w:r w:rsidRPr="00DE5F42">
              <w:rPr>
                <w:spacing w:val="-1"/>
                <w:w w:val="101"/>
                <w:sz w:val="22"/>
                <w:szCs w:val="22"/>
              </w:rPr>
              <w:t>Средняя стоимость проезда в одну сторону,</w:t>
            </w:r>
          </w:p>
          <w:p w14:paraId="6FD62F3F" w14:textId="77777777" w:rsidR="00BD2D09" w:rsidRPr="00DE5F42" w:rsidRDefault="00BD2D09" w:rsidP="000B55DB">
            <w:pPr>
              <w:widowControl w:val="0"/>
              <w:shd w:val="clear" w:color="auto" w:fill="FFFFFF"/>
              <w:autoSpaceDE w:val="0"/>
              <w:autoSpaceDN w:val="0"/>
              <w:adjustRightInd w:val="0"/>
              <w:jc w:val="center"/>
              <w:rPr>
                <w:sz w:val="22"/>
                <w:szCs w:val="22"/>
              </w:rPr>
            </w:pPr>
            <w:r w:rsidRPr="00DE5F42">
              <w:rPr>
                <w:spacing w:val="-1"/>
                <w:w w:val="101"/>
                <w:sz w:val="22"/>
                <w:szCs w:val="22"/>
              </w:rPr>
              <w:t xml:space="preserve">руб. </w:t>
            </w:r>
          </w:p>
        </w:tc>
        <w:tc>
          <w:tcPr>
            <w:tcW w:w="1134" w:type="dxa"/>
            <w:tcBorders>
              <w:top w:val="single" w:sz="4" w:space="0" w:color="auto"/>
              <w:left w:val="single" w:sz="4" w:space="0" w:color="auto"/>
              <w:right w:val="single" w:sz="4" w:space="0" w:color="auto"/>
            </w:tcBorders>
          </w:tcPr>
          <w:p w14:paraId="358B830B" w14:textId="37BF3307" w:rsidR="00BD2D09" w:rsidRPr="00DE5F42" w:rsidRDefault="00BD2D09" w:rsidP="000B55DB">
            <w:pPr>
              <w:widowControl w:val="0"/>
              <w:shd w:val="clear" w:color="auto" w:fill="FFFFFF"/>
              <w:autoSpaceDE w:val="0"/>
              <w:autoSpaceDN w:val="0"/>
              <w:adjustRightInd w:val="0"/>
              <w:ind w:firstLine="102"/>
              <w:jc w:val="center"/>
              <w:rPr>
                <w:spacing w:val="-1"/>
                <w:w w:val="101"/>
                <w:sz w:val="22"/>
                <w:szCs w:val="22"/>
              </w:rPr>
            </w:pPr>
            <w:r>
              <w:rPr>
                <w:spacing w:val="-1"/>
                <w:w w:val="101"/>
                <w:sz w:val="22"/>
                <w:szCs w:val="22"/>
              </w:rPr>
              <w:t>Кол-во дней в месяц</w:t>
            </w:r>
          </w:p>
        </w:tc>
        <w:tc>
          <w:tcPr>
            <w:tcW w:w="1134" w:type="dxa"/>
            <w:tcBorders>
              <w:top w:val="single" w:sz="4" w:space="0" w:color="auto"/>
              <w:left w:val="single" w:sz="4" w:space="0" w:color="auto"/>
              <w:right w:val="single" w:sz="4" w:space="0" w:color="auto"/>
            </w:tcBorders>
          </w:tcPr>
          <w:p w14:paraId="06DF80F2" w14:textId="306FE8C9" w:rsidR="00BD2D09" w:rsidRPr="00DE5F42" w:rsidRDefault="00BD2D09" w:rsidP="00DB32FA">
            <w:pPr>
              <w:widowControl w:val="0"/>
              <w:shd w:val="clear" w:color="auto" w:fill="FFFFFF"/>
              <w:autoSpaceDE w:val="0"/>
              <w:autoSpaceDN w:val="0"/>
              <w:adjustRightInd w:val="0"/>
              <w:ind w:firstLine="102"/>
              <w:jc w:val="center"/>
              <w:rPr>
                <w:spacing w:val="-1"/>
                <w:w w:val="101"/>
                <w:sz w:val="22"/>
                <w:szCs w:val="22"/>
              </w:rPr>
            </w:pPr>
            <w:r w:rsidRPr="00BD2D09">
              <w:rPr>
                <w:spacing w:val="-1"/>
                <w:w w:val="101"/>
                <w:sz w:val="22"/>
                <w:szCs w:val="22"/>
              </w:rPr>
              <w:t>Сумма (гр.</w:t>
            </w:r>
            <w:r w:rsidR="00DB32FA">
              <w:rPr>
                <w:spacing w:val="-1"/>
                <w:w w:val="101"/>
                <w:sz w:val="22"/>
                <w:szCs w:val="22"/>
              </w:rPr>
              <w:t>6</w:t>
            </w:r>
            <w:r w:rsidRPr="00BD2D09">
              <w:rPr>
                <w:spacing w:val="-1"/>
                <w:w w:val="101"/>
                <w:sz w:val="22"/>
                <w:szCs w:val="22"/>
              </w:rPr>
              <w:t>хгр.</w:t>
            </w:r>
            <w:r w:rsidR="00DB32FA">
              <w:rPr>
                <w:spacing w:val="-1"/>
                <w:w w:val="101"/>
                <w:sz w:val="22"/>
                <w:szCs w:val="22"/>
              </w:rPr>
              <w:t>7</w:t>
            </w:r>
            <w:r w:rsidRPr="00BD2D09">
              <w:rPr>
                <w:spacing w:val="-1"/>
                <w:w w:val="101"/>
                <w:sz w:val="22"/>
                <w:szCs w:val="22"/>
              </w:rPr>
              <w:t>хгр</w:t>
            </w:r>
            <w:r w:rsidR="00DB32FA">
              <w:rPr>
                <w:spacing w:val="-1"/>
                <w:w w:val="101"/>
                <w:sz w:val="22"/>
                <w:szCs w:val="22"/>
              </w:rPr>
              <w:t>8</w:t>
            </w:r>
            <w:r w:rsidRPr="00BD2D09">
              <w:rPr>
                <w:spacing w:val="-1"/>
                <w:w w:val="101"/>
                <w:sz w:val="22"/>
                <w:szCs w:val="22"/>
              </w:rPr>
              <w:t>х12мес</w:t>
            </w:r>
            <w:proofErr w:type="gramStart"/>
            <w:r w:rsidRPr="00BD2D09">
              <w:rPr>
                <w:spacing w:val="-1"/>
                <w:w w:val="101"/>
                <w:sz w:val="22"/>
                <w:szCs w:val="22"/>
              </w:rPr>
              <w:t>)(</w:t>
            </w:r>
            <w:proofErr w:type="gramEnd"/>
            <w:r w:rsidRPr="00BD2D09">
              <w:rPr>
                <w:spacing w:val="-1"/>
                <w:w w:val="101"/>
                <w:sz w:val="22"/>
                <w:szCs w:val="22"/>
              </w:rPr>
              <w:t xml:space="preserve"> </w:t>
            </w:r>
            <w:proofErr w:type="spellStart"/>
            <w:r w:rsidRPr="00BD2D09">
              <w:rPr>
                <w:spacing w:val="-1"/>
                <w:w w:val="101"/>
                <w:sz w:val="22"/>
                <w:szCs w:val="22"/>
              </w:rPr>
              <w:t>руб</w:t>
            </w:r>
            <w:proofErr w:type="spellEnd"/>
            <w:r>
              <w:rPr>
                <w:spacing w:val="-1"/>
                <w:w w:val="101"/>
                <w:sz w:val="22"/>
                <w:szCs w:val="22"/>
              </w:rPr>
              <w:t>)</w:t>
            </w:r>
          </w:p>
        </w:tc>
        <w:tc>
          <w:tcPr>
            <w:tcW w:w="1275" w:type="dxa"/>
            <w:tcBorders>
              <w:top w:val="single" w:sz="4" w:space="0" w:color="auto"/>
              <w:left w:val="single" w:sz="4" w:space="0" w:color="auto"/>
              <w:right w:val="single" w:sz="4" w:space="0" w:color="auto"/>
            </w:tcBorders>
          </w:tcPr>
          <w:p w14:paraId="47627D89" w14:textId="77777777" w:rsidR="00BD2D09" w:rsidRPr="00DE5F42" w:rsidRDefault="00BD2D09"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Количество человек, направленных в командировки,</w:t>
            </w:r>
          </w:p>
          <w:p w14:paraId="2876BE66" w14:textId="77777777" w:rsidR="00BD2D09" w:rsidRPr="00DE5F42" w:rsidRDefault="00BD2D09"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в год</w:t>
            </w:r>
          </w:p>
        </w:tc>
        <w:tc>
          <w:tcPr>
            <w:tcW w:w="993" w:type="dxa"/>
            <w:tcBorders>
              <w:top w:val="single" w:sz="4" w:space="0" w:color="auto"/>
              <w:left w:val="single" w:sz="4" w:space="0" w:color="auto"/>
              <w:right w:val="single" w:sz="4" w:space="0" w:color="auto"/>
            </w:tcBorders>
          </w:tcPr>
          <w:p w14:paraId="6E73096C" w14:textId="77777777" w:rsidR="00BD2D09" w:rsidRPr="00DE5F42" w:rsidRDefault="00BD2D09" w:rsidP="000B55DB">
            <w:pPr>
              <w:widowControl w:val="0"/>
              <w:shd w:val="clear" w:color="auto" w:fill="FFFFFF"/>
              <w:autoSpaceDE w:val="0"/>
              <w:autoSpaceDN w:val="0"/>
              <w:adjustRightInd w:val="0"/>
              <w:jc w:val="center"/>
              <w:rPr>
                <w:spacing w:val="-1"/>
                <w:w w:val="101"/>
                <w:sz w:val="22"/>
                <w:szCs w:val="22"/>
              </w:rPr>
            </w:pPr>
            <w:r w:rsidRPr="00DE5F42">
              <w:rPr>
                <w:spacing w:val="-1"/>
                <w:w w:val="101"/>
                <w:sz w:val="22"/>
                <w:szCs w:val="22"/>
              </w:rPr>
              <w:t>Средняя стоимость проезда в одну сторону,</w:t>
            </w:r>
          </w:p>
          <w:p w14:paraId="4E3D612E" w14:textId="77777777" w:rsidR="00BD2D09" w:rsidRPr="00DE5F42" w:rsidRDefault="00BD2D09" w:rsidP="000B55DB">
            <w:pPr>
              <w:widowControl w:val="0"/>
              <w:shd w:val="clear" w:color="auto" w:fill="FFFFFF"/>
              <w:autoSpaceDE w:val="0"/>
              <w:autoSpaceDN w:val="0"/>
              <w:adjustRightInd w:val="0"/>
              <w:jc w:val="center"/>
              <w:rPr>
                <w:sz w:val="22"/>
                <w:szCs w:val="22"/>
              </w:rPr>
            </w:pPr>
            <w:r w:rsidRPr="00DE5F42">
              <w:rPr>
                <w:spacing w:val="-1"/>
                <w:w w:val="101"/>
                <w:sz w:val="22"/>
                <w:szCs w:val="22"/>
              </w:rPr>
              <w:t xml:space="preserve">руб. </w:t>
            </w:r>
          </w:p>
        </w:tc>
        <w:tc>
          <w:tcPr>
            <w:tcW w:w="850" w:type="dxa"/>
            <w:tcBorders>
              <w:top w:val="single" w:sz="4" w:space="0" w:color="auto"/>
              <w:left w:val="single" w:sz="4" w:space="0" w:color="auto"/>
              <w:right w:val="single" w:sz="4" w:space="0" w:color="auto"/>
            </w:tcBorders>
          </w:tcPr>
          <w:p w14:paraId="39DD33B8" w14:textId="3D156E0F" w:rsidR="00BD2D09" w:rsidRPr="00DE5F42" w:rsidRDefault="00BD2D09" w:rsidP="000B55DB">
            <w:pPr>
              <w:widowControl w:val="0"/>
              <w:shd w:val="clear" w:color="auto" w:fill="FFFFFF"/>
              <w:autoSpaceDE w:val="0"/>
              <w:autoSpaceDN w:val="0"/>
              <w:adjustRightInd w:val="0"/>
              <w:ind w:firstLine="102"/>
              <w:jc w:val="center"/>
              <w:rPr>
                <w:spacing w:val="-1"/>
                <w:w w:val="101"/>
                <w:sz w:val="22"/>
                <w:szCs w:val="22"/>
              </w:rPr>
            </w:pPr>
            <w:r>
              <w:rPr>
                <w:spacing w:val="-1"/>
                <w:w w:val="101"/>
                <w:sz w:val="22"/>
                <w:szCs w:val="22"/>
              </w:rPr>
              <w:t>Кол-во дней в месяц</w:t>
            </w:r>
          </w:p>
        </w:tc>
        <w:tc>
          <w:tcPr>
            <w:tcW w:w="1276" w:type="dxa"/>
            <w:tcBorders>
              <w:top w:val="single" w:sz="4" w:space="0" w:color="auto"/>
              <w:left w:val="single" w:sz="4" w:space="0" w:color="auto"/>
              <w:right w:val="single" w:sz="4" w:space="0" w:color="auto"/>
            </w:tcBorders>
          </w:tcPr>
          <w:p w14:paraId="23C5FFBF" w14:textId="2728BB95" w:rsidR="00BD2D09" w:rsidRPr="00DE5F42" w:rsidRDefault="00DB32FA" w:rsidP="00DB32FA">
            <w:pPr>
              <w:widowControl w:val="0"/>
              <w:shd w:val="clear" w:color="auto" w:fill="FFFFFF"/>
              <w:autoSpaceDE w:val="0"/>
              <w:autoSpaceDN w:val="0"/>
              <w:adjustRightInd w:val="0"/>
              <w:ind w:firstLine="102"/>
              <w:jc w:val="center"/>
              <w:rPr>
                <w:spacing w:val="-1"/>
                <w:w w:val="101"/>
                <w:sz w:val="22"/>
                <w:szCs w:val="22"/>
              </w:rPr>
            </w:pPr>
            <w:r w:rsidRPr="00DB32FA">
              <w:rPr>
                <w:spacing w:val="-1"/>
                <w:w w:val="101"/>
                <w:sz w:val="22"/>
                <w:szCs w:val="22"/>
              </w:rPr>
              <w:t>Сумма (гр.</w:t>
            </w:r>
            <w:r>
              <w:rPr>
                <w:spacing w:val="-1"/>
                <w:w w:val="101"/>
                <w:sz w:val="22"/>
                <w:szCs w:val="22"/>
              </w:rPr>
              <w:t>10</w:t>
            </w:r>
            <w:r w:rsidRPr="00DB32FA">
              <w:rPr>
                <w:spacing w:val="-1"/>
                <w:w w:val="101"/>
                <w:sz w:val="22"/>
                <w:szCs w:val="22"/>
              </w:rPr>
              <w:t>хгр.</w:t>
            </w:r>
            <w:r>
              <w:rPr>
                <w:spacing w:val="-1"/>
                <w:w w:val="101"/>
                <w:sz w:val="22"/>
                <w:szCs w:val="22"/>
              </w:rPr>
              <w:t>11</w:t>
            </w:r>
            <w:r w:rsidRPr="00DB32FA">
              <w:rPr>
                <w:spacing w:val="-1"/>
                <w:w w:val="101"/>
                <w:sz w:val="22"/>
                <w:szCs w:val="22"/>
              </w:rPr>
              <w:t>хгр</w:t>
            </w:r>
            <w:r>
              <w:rPr>
                <w:spacing w:val="-1"/>
                <w:w w:val="101"/>
                <w:sz w:val="22"/>
                <w:szCs w:val="22"/>
              </w:rPr>
              <w:t>12</w:t>
            </w:r>
            <w:r w:rsidRPr="00DB32FA">
              <w:rPr>
                <w:spacing w:val="-1"/>
                <w:w w:val="101"/>
                <w:sz w:val="22"/>
                <w:szCs w:val="22"/>
              </w:rPr>
              <w:t>х12мес</w:t>
            </w:r>
            <w:proofErr w:type="gramStart"/>
            <w:r w:rsidRPr="00DB32FA">
              <w:rPr>
                <w:spacing w:val="-1"/>
                <w:w w:val="101"/>
                <w:sz w:val="22"/>
                <w:szCs w:val="22"/>
              </w:rPr>
              <w:t>)(</w:t>
            </w:r>
            <w:proofErr w:type="gramEnd"/>
            <w:r w:rsidRPr="00DB32FA">
              <w:rPr>
                <w:spacing w:val="-1"/>
                <w:w w:val="101"/>
                <w:sz w:val="22"/>
                <w:szCs w:val="22"/>
              </w:rPr>
              <w:t xml:space="preserve"> </w:t>
            </w:r>
            <w:proofErr w:type="spellStart"/>
            <w:r w:rsidRPr="00DB32FA">
              <w:rPr>
                <w:spacing w:val="-1"/>
                <w:w w:val="101"/>
                <w:sz w:val="22"/>
                <w:szCs w:val="22"/>
              </w:rPr>
              <w:t>руб</w:t>
            </w:r>
            <w:proofErr w:type="spellEnd"/>
            <w:r>
              <w:rPr>
                <w:spacing w:val="-1"/>
                <w:w w:val="101"/>
                <w:sz w:val="22"/>
                <w:szCs w:val="22"/>
              </w:rPr>
              <w:t>)</w:t>
            </w:r>
          </w:p>
        </w:tc>
      </w:tr>
      <w:tr w:rsidR="00BD2D09" w:rsidRPr="00DE5F42" w14:paraId="4DFC2A9C" w14:textId="77777777" w:rsidTr="000B754F">
        <w:trPr>
          <w:trHeight w:hRule="exact" w:val="312"/>
        </w:trPr>
        <w:tc>
          <w:tcPr>
            <w:tcW w:w="1418" w:type="dxa"/>
            <w:tcBorders>
              <w:top w:val="single" w:sz="6" w:space="0" w:color="auto"/>
              <w:left w:val="single" w:sz="4" w:space="0" w:color="auto"/>
              <w:bottom w:val="single" w:sz="6" w:space="0" w:color="auto"/>
              <w:right w:val="single" w:sz="4" w:space="0" w:color="auto"/>
            </w:tcBorders>
          </w:tcPr>
          <w:p w14:paraId="25985176" w14:textId="77777777" w:rsidR="00BD2D09" w:rsidRPr="00DE5F42" w:rsidRDefault="00BD2D09" w:rsidP="000B55DB">
            <w:pPr>
              <w:widowControl w:val="0"/>
              <w:shd w:val="clear" w:color="auto" w:fill="FFFFFF"/>
              <w:autoSpaceDE w:val="0"/>
              <w:autoSpaceDN w:val="0"/>
              <w:adjustRightInd w:val="0"/>
              <w:jc w:val="center"/>
              <w:rPr>
                <w:sz w:val="22"/>
                <w:szCs w:val="22"/>
              </w:rPr>
            </w:pPr>
            <w:r w:rsidRPr="00DE5F42">
              <w:rPr>
                <w:color w:val="000000"/>
                <w:sz w:val="22"/>
                <w:szCs w:val="22"/>
              </w:rPr>
              <w:t>1</w:t>
            </w:r>
          </w:p>
        </w:tc>
        <w:tc>
          <w:tcPr>
            <w:tcW w:w="1559" w:type="dxa"/>
            <w:tcBorders>
              <w:top w:val="single" w:sz="6" w:space="0" w:color="auto"/>
              <w:left w:val="single" w:sz="4" w:space="0" w:color="auto"/>
              <w:bottom w:val="single" w:sz="6" w:space="0" w:color="auto"/>
              <w:right w:val="single" w:sz="4" w:space="0" w:color="auto"/>
            </w:tcBorders>
          </w:tcPr>
          <w:p w14:paraId="5F79D8C8" w14:textId="77777777" w:rsidR="00BD2D09" w:rsidRPr="00DE5F42" w:rsidRDefault="00BD2D09" w:rsidP="000B55DB">
            <w:pPr>
              <w:widowControl w:val="0"/>
              <w:shd w:val="clear" w:color="auto" w:fill="FFFFFF"/>
              <w:autoSpaceDE w:val="0"/>
              <w:autoSpaceDN w:val="0"/>
              <w:adjustRightInd w:val="0"/>
              <w:jc w:val="center"/>
              <w:rPr>
                <w:color w:val="000000"/>
                <w:sz w:val="22"/>
                <w:szCs w:val="22"/>
              </w:rPr>
            </w:pPr>
            <w:r w:rsidRPr="00DE5F42">
              <w:rPr>
                <w:color w:val="000000"/>
                <w:sz w:val="22"/>
                <w:szCs w:val="22"/>
              </w:rPr>
              <w:t>2</w:t>
            </w:r>
          </w:p>
        </w:tc>
        <w:tc>
          <w:tcPr>
            <w:tcW w:w="1134" w:type="dxa"/>
            <w:tcBorders>
              <w:top w:val="single" w:sz="6" w:space="0" w:color="auto"/>
              <w:left w:val="single" w:sz="4" w:space="0" w:color="auto"/>
              <w:bottom w:val="single" w:sz="6" w:space="0" w:color="auto"/>
              <w:right w:val="single" w:sz="4" w:space="0" w:color="auto"/>
            </w:tcBorders>
          </w:tcPr>
          <w:p w14:paraId="607E6458" w14:textId="77777777" w:rsidR="00BD2D09" w:rsidRPr="00DE5F42" w:rsidRDefault="00BD2D09" w:rsidP="000B55DB">
            <w:pPr>
              <w:widowControl w:val="0"/>
              <w:shd w:val="clear" w:color="auto" w:fill="FFFFFF"/>
              <w:autoSpaceDE w:val="0"/>
              <w:autoSpaceDN w:val="0"/>
              <w:adjustRightInd w:val="0"/>
              <w:jc w:val="center"/>
              <w:rPr>
                <w:color w:val="000000"/>
                <w:sz w:val="22"/>
                <w:szCs w:val="22"/>
              </w:rPr>
            </w:pPr>
            <w:r w:rsidRPr="00DE5F42">
              <w:rPr>
                <w:color w:val="000000"/>
                <w:sz w:val="22"/>
                <w:szCs w:val="22"/>
              </w:rPr>
              <w:t>3</w:t>
            </w:r>
          </w:p>
        </w:tc>
        <w:tc>
          <w:tcPr>
            <w:tcW w:w="1134" w:type="dxa"/>
            <w:tcBorders>
              <w:top w:val="single" w:sz="6" w:space="0" w:color="auto"/>
              <w:left w:val="single" w:sz="4" w:space="0" w:color="auto"/>
              <w:bottom w:val="single" w:sz="6" w:space="0" w:color="auto"/>
              <w:right w:val="single" w:sz="4" w:space="0" w:color="auto"/>
            </w:tcBorders>
          </w:tcPr>
          <w:p w14:paraId="4E1372C1" w14:textId="05110F24" w:rsidR="00BD2D09" w:rsidRPr="00DE5F42" w:rsidRDefault="00BD2D09" w:rsidP="000B55DB">
            <w:pPr>
              <w:widowControl w:val="0"/>
              <w:shd w:val="clear" w:color="auto" w:fill="FFFFFF"/>
              <w:autoSpaceDE w:val="0"/>
              <w:autoSpaceDN w:val="0"/>
              <w:adjustRightInd w:val="0"/>
              <w:jc w:val="center"/>
              <w:rPr>
                <w:sz w:val="22"/>
                <w:szCs w:val="22"/>
              </w:rPr>
            </w:pPr>
            <w:r>
              <w:rPr>
                <w:sz w:val="22"/>
                <w:szCs w:val="22"/>
              </w:rPr>
              <w:t>4</w:t>
            </w:r>
          </w:p>
        </w:tc>
        <w:tc>
          <w:tcPr>
            <w:tcW w:w="1134" w:type="dxa"/>
            <w:tcBorders>
              <w:top w:val="single" w:sz="6" w:space="0" w:color="auto"/>
              <w:left w:val="single" w:sz="4" w:space="0" w:color="auto"/>
              <w:bottom w:val="single" w:sz="6" w:space="0" w:color="auto"/>
              <w:right w:val="single" w:sz="4" w:space="0" w:color="auto"/>
            </w:tcBorders>
          </w:tcPr>
          <w:p w14:paraId="6BDC6F30" w14:textId="3FDC201B" w:rsidR="00BD2D09" w:rsidRPr="00DE5F42" w:rsidRDefault="00DB32FA" w:rsidP="000B55DB">
            <w:pPr>
              <w:widowControl w:val="0"/>
              <w:shd w:val="clear" w:color="auto" w:fill="FFFFFF"/>
              <w:autoSpaceDE w:val="0"/>
              <w:autoSpaceDN w:val="0"/>
              <w:adjustRightInd w:val="0"/>
              <w:jc w:val="center"/>
              <w:rPr>
                <w:sz w:val="22"/>
                <w:szCs w:val="22"/>
              </w:rPr>
            </w:pPr>
            <w:r>
              <w:rPr>
                <w:sz w:val="22"/>
                <w:szCs w:val="22"/>
              </w:rPr>
              <w:t>5</w:t>
            </w:r>
          </w:p>
        </w:tc>
        <w:tc>
          <w:tcPr>
            <w:tcW w:w="1276" w:type="dxa"/>
            <w:tcBorders>
              <w:top w:val="single" w:sz="6" w:space="0" w:color="auto"/>
              <w:left w:val="single" w:sz="4" w:space="0" w:color="auto"/>
              <w:bottom w:val="single" w:sz="6" w:space="0" w:color="auto"/>
              <w:right w:val="single" w:sz="4" w:space="0" w:color="auto"/>
            </w:tcBorders>
          </w:tcPr>
          <w:p w14:paraId="02A281DF" w14:textId="7823D556" w:rsidR="00BD2D09" w:rsidRPr="00DE5F42" w:rsidRDefault="00DB32FA" w:rsidP="00DB32FA">
            <w:pPr>
              <w:widowControl w:val="0"/>
              <w:shd w:val="clear" w:color="auto" w:fill="FFFFFF"/>
              <w:autoSpaceDE w:val="0"/>
              <w:autoSpaceDN w:val="0"/>
              <w:adjustRightInd w:val="0"/>
              <w:jc w:val="center"/>
              <w:rPr>
                <w:sz w:val="22"/>
                <w:szCs w:val="22"/>
              </w:rPr>
            </w:pPr>
            <w:r>
              <w:rPr>
                <w:sz w:val="22"/>
                <w:szCs w:val="22"/>
              </w:rPr>
              <w:t>6</w:t>
            </w:r>
          </w:p>
        </w:tc>
        <w:tc>
          <w:tcPr>
            <w:tcW w:w="1276" w:type="dxa"/>
            <w:tcBorders>
              <w:top w:val="single" w:sz="6" w:space="0" w:color="auto"/>
              <w:left w:val="single" w:sz="4" w:space="0" w:color="auto"/>
              <w:bottom w:val="single" w:sz="6" w:space="0" w:color="auto"/>
              <w:right w:val="single" w:sz="4" w:space="0" w:color="auto"/>
            </w:tcBorders>
          </w:tcPr>
          <w:p w14:paraId="2F5CFE30" w14:textId="7FFF0B1F" w:rsidR="00BD2D09" w:rsidRPr="00DE5F42" w:rsidRDefault="00DB32FA" w:rsidP="00DB32FA">
            <w:pPr>
              <w:widowControl w:val="0"/>
              <w:shd w:val="clear" w:color="auto" w:fill="FFFFFF"/>
              <w:autoSpaceDE w:val="0"/>
              <w:autoSpaceDN w:val="0"/>
              <w:adjustRightInd w:val="0"/>
              <w:jc w:val="center"/>
              <w:rPr>
                <w:sz w:val="22"/>
                <w:szCs w:val="22"/>
              </w:rPr>
            </w:pPr>
            <w:r>
              <w:rPr>
                <w:sz w:val="22"/>
                <w:szCs w:val="22"/>
              </w:rPr>
              <w:t>7</w:t>
            </w:r>
          </w:p>
        </w:tc>
        <w:tc>
          <w:tcPr>
            <w:tcW w:w="1134" w:type="dxa"/>
            <w:tcBorders>
              <w:top w:val="single" w:sz="6" w:space="0" w:color="auto"/>
              <w:left w:val="single" w:sz="4" w:space="0" w:color="auto"/>
              <w:bottom w:val="single" w:sz="6" w:space="0" w:color="auto"/>
              <w:right w:val="single" w:sz="4" w:space="0" w:color="auto"/>
            </w:tcBorders>
          </w:tcPr>
          <w:p w14:paraId="5E83164A" w14:textId="765A9EB1" w:rsidR="00BD2D09" w:rsidRPr="00DE5F42" w:rsidRDefault="00DB32FA" w:rsidP="000B55DB">
            <w:pPr>
              <w:widowControl w:val="0"/>
              <w:shd w:val="clear" w:color="auto" w:fill="FFFFFF"/>
              <w:autoSpaceDE w:val="0"/>
              <w:autoSpaceDN w:val="0"/>
              <w:adjustRightInd w:val="0"/>
              <w:jc w:val="center"/>
              <w:rPr>
                <w:sz w:val="22"/>
                <w:szCs w:val="22"/>
              </w:rPr>
            </w:pPr>
            <w:r>
              <w:rPr>
                <w:sz w:val="22"/>
                <w:szCs w:val="22"/>
              </w:rPr>
              <w:t>8</w:t>
            </w:r>
          </w:p>
        </w:tc>
        <w:tc>
          <w:tcPr>
            <w:tcW w:w="1134" w:type="dxa"/>
            <w:tcBorders>
              <w:top w:val="single" w:sz="6" w:space="0" w:color="auto"/>
              <w:left w:val="single" w:sz="4" w:space="0" w:color="auto"/>
              <w:bottom w:val="single" w:sz="6" w:space="0" w:color="auto"/>
              <w:right w:val="single" w:sz="4" w:space="0" w:color="auto"/>
            </w:tcBorders>
          </w:tcPr>
          <w:p w14:paraId="1D90376E" w14:textId="0D86E4DD" w:rsidR="00BD2D09" w:rsidRPr="00DE5F42" w:rsidRDefault="00DB32FA" w:rsidP="000B55DB">
            <w:pPr>
              <w:widowControl w:val="0"/>
              <w:shd w:val="clear" w:color="auto" w:fill="FFFFFF"/>
              <w:autoSpaceDE w:val="0"/>
              <w:autoSpaceDN w:val="0"/>
              <w:adjustRightInd w:val="0"/>
              <w:jc w:val="center"/>
              <w:rPr>
                <w:sz w:val="22"/>
                <w:szCs w:val="22"/>
              </w:rPr>
            </w:pPr>
            <w:r>
              <w:rPr>
                <w:sz w:val="22"/>
                <w:szCs w:val="22"/>
              </w:rPr>
              <w:t>9</w:t>
            </w:r>
          </w:p>
        </w:tc>
        <w:tc>
          <w:tcPr>
            <w:tcW w:w="1275" w:type="dxa"/>
            <w:tcBorders>
              <w:top w:val="single" w:sz="6" w:space="0" w:color="auto"/>
              <w:left w:val="single" w:sz="4" w:space="0" w:color="auto"/>
              <w:bottom w:val="single" w:sz="6" w:space="0" w:color="auto"/>
              <w:right w:val="single" w:sz="4" w:space="0" w:color="auto"/>
            </w:tcBorders>
          </w:tcPr>
          <w:p w14:paraId="40AB4616" w14:textId="1A932A2F" w:rsidR="00BD2D09" w:rsidRPr="00DE5F42" w:rsidRDefault="00DB32FA" w:rsidP="00DB32FA">
            <w:pPr>
              <w:widowControl w:val="0"/>
              <w:shd w:val="clear" w:color="auto" w:fill="FFFFFF"/>
              <w:autoSpaceDE w:val="0"/>
              <w:autoSpaceDN w:val="0"/>
              <w:adjustRightInd w:val="0"/>
              <w:jc w:val="center"/>
              <w:rPr>
                <w:sz w:val="22"/>
                <w:szCs w:val="22"/>
              </w:rPr>
            </w:pPr>
            <w:r>
              <w:rPr>
                <w:sz w:val="22"/>
                <w:szCs w:val="22"/>
              </w:rPr>
              <w:t>10</w:t>
            </w:r>
          </w:p>
        </w:tc>
        <w:tc>
          <w:tcPr>
            <w:tcW w:w="993" w:type="dxa"/>
            <w:tcBorders>
              <w:top w:val="single" w:sz="6" w:space="0" w:color="auto"/>
              <w:left w:val="single" w:sz="4" w:space="0" w:color="auto"/>
              <w:bottom w:val="single" w:sz="6" w:space="0" w:color="auto"/>
              <w:right w:val="single" w:sz="4" w:space="0" w:color="auto"/>
            </w:tcBorders>
          </w:tcPr>
          <w:p w14:paraId="05AC8CA4" w14:textId="3C79CB94" w:rsidR="00BD2D09" w:rsidRPr="00DE5F42" w:rsidRDefault="00DB32FA" w:rsidP="00DB32FA">
            <w:pPr>
              <w:widowControl w:val="0"/>
              <w:shd w:val="clear" w:color="auto" w:fill="FFFFFF"/>
              <w:autoSpaceDE w:val="0"/>
              <w:autoSpaceDN w:val="0"/>
              <w:adjustRightInd w:val="0"/>
              <w:jc w:val="center"/>
              <w:rPr>
                <w:sz w:val="22"/>
                <w:szCs w:val="22"/>
              </w:rPr>
            </w:pPr>
            <w:r>
              <w:rPr>
                <w:sz w:val="22"/>
                <w:szCs w:val="22"/>
              </w:rPr>
              <w:t>11</w:t>
            </w:r>
          </w:p>
        </w:tc>
        <w:tc>
          <w:tcPr>
            <w:tcW w:w="850" w:type="dxa"/>
            <w:tcBorders>
              <w:top w:val="single" w:sz="6" w:space="0" w:color="auto"/>
              <w:left w:val="single" w:sz="4" w:space="0" w:color="auto"/>
              <w:bottom w:val="single" w:sz="6" w:space="0" w:color="auto"/>
              <w:right w:val="single" w:sz="4" w:space="0" w:color="auto"/>
            </w:tcBorders>
          </w:tcPr>
          <w:p w14:paraId="44E45EB8" w14:textId="2783D358" w:rsidR="00BD2D09" w:rsidRPr="00DE5F42" w:rsidRDefault="00DB32FA" w:rsidP="000B55DB">
            <w:pPr>
              <w:widowControl w:val="0"/>
              <w:shd w:val="clear" w:color="auto" w:fill="FFFFFF"/>
              <w:autoSpaceDE w:val="0"/>
              <w:autoSpaceDN w:val="0"/>
              <w:adjustRightInd w:val="0"/>
              <w:jc w:val="center"/>
              <w:rPr>
                <w:sz w:val="22"/>
                <w:szCs w:val="22"/>
              </w:rPr>
            </w:pPr>
            <w:r>
              <w:rPr>
                <w:sz w:val="22"/>
                <w:szCs w:val="22"/>
              </w:rPr>
              <w:t>12</w:t>
            </w:r>
          </w:p>
        </w:tc>
        <w:tc>
          <w:tcPr>
            <w:tcW w:w="1276" w:type="dxa"/>
            <w:tcBorders>
              <w:top w:val="single" w:sz="6" w:space="0" w:color="auto"/>
              <w:left w:val="single" w:sz="4" w:space="0" w:color="auto"/>
              <w:bottom w:val="single" w:sz="6" w:space="0" w:color="auto"/>
              <w:right w:val="single" w:sz="4" w:space="0" w:color="auto"/>
            </w:tcBorders>
          </w:tcPr>
          <w:p w14:paraId="479C3077" w14:textId="074FA400" w:rsidR="00BD2D09" w:rsidRPr="00DE5F42" w:rsidRDefault="00DB32FA" w:rsidP="000B55DB">
            <w:pPr>
              <w:widowControl w:val="0"/>
              <w:shd w:val="clear" w:color="auto" w:fill="FFFFFF"/>
              <w:autoSpaceDE w:val="0"/>
              <w:autoSpaceDN w:val="0"/>
              <w:adjustRightInd w:val="0"/>
              <w:jc w:val="center"/>
              <w:rPr>
                <w:sz w:val="22"/>
                <w:szCs w:val="22"/>
              </w:rPr>
            </w:pPr>
            <w:r>
              <w:rPr>
                <w:sz w:val="22"/>
                <w:szCs w:val="22"/>
              </w:rPr>
              <w:t>13</w:t>
            </w:r>
          </w:p>
        </w:tc>
      </w:tr>
      <w:tr w:rsidR="00BD2D09" w:rsidRPr="00DE5F42" w14:paraId="63B6C92E" w14:textId="77777777" w:rsidTr="000B754F">
        <w:trPr>
          <w:trHeight w:hRule="exact" w:val="1613"/>
        </w:trPr>
        <w:tc>
          <w:tcPr>
            <w:tcW w:w="1418" w:type="dxa"/>
            <w:tcBorders>
              <w:top w:val="single" w:sz="6" w:space="0" w:color="auto"/>
              <w:left w:val="single" w:sz="4" w:space="0" w:color="auto"/>
              <w:bottom w:val="single" w:sz="6" w:space="0" w:color="auto"/>
              <w:right w:val="single" w:sz="4" w:space="0" w:color="auto"/>
            </w:tcBorders>
          </w:tcPr>
          <w:p w14:paraId="5DFB734B" w14:textId="010A351E" w:rsidR="00BD2D09" w:rsidRPr="00DE5F42" w:rsidRDefault="00BD2D09" w:rsidP="00BD2D09">
            <w:pPr>
              <w:widowControl w:val="0"/>
              <w:shd w:val="clear" w:color="auto" w:fill="FFFFFF"/>
              <w:autoSpaceDE w:val="0"/>
              <w:autoSpaceDN w:val="0"/>
              <w:adjustRightInd w:val="0"/>
              <w:rPr>
                <w:sz w:val="22"/>
                <w:szCs w:val="22"/>
              </w:rPr>
            </w:pPr>
            <w:r w:rsidRPr="00DE5F42">
              <w:rPr>
                <w:sz w:val="22"/>
                <w:szCs w:val="22"/>
              </w:rPr>
              <w:t xml:space="preserve">Оплата </w:t>
            </w:r>
            <w:r>
              <w:rPr>
                <w:sz w:val="22"/>
                <w:szCs w:val="22"/>
              </w:rPr>
              <w:t>транспортных расходов работникам, связанных с поездками</w:t>
            </w:r>
          </w:p>
        </w:tc>
        <w:tc>
          <w:tcPr>
            <w:tcW w:w="1559" w:type="dxa"/>
            <w:tcBorders>
              <w:top w:val="single" w:sz="6" w:space="0" w:color="auto"/>
              <w:left w:val="single" w:sz="4" w:space="0" w:color="auto"/>
              <w:bottom w:val="single" w:sz="6" w:space="0" w:color="auto"/>
              <w:right w:val="single" w:sz="4" w:space="0" w:color="auto"/>
            </w:tcBorders>
          </w:tcPr>
          <w:p w14:paraId="1282EF2C" w14:textId="77777777" w:rsidR="00BD2D09" w:rsidRPr="00DE5F42" w:rsidRDefault="00BD2D09" w:rsidP="000B55DB">
            <w:pPr>
              <w:widowControl w:val="0"/>
              <w:shd w:val="clear" w:color="auto" w:fill="FFFFFF"/>
              <w:autoSpaceDE w:val="0"/>
              <w:autoSpaceDN w:val="0"/>
              <w:adjustRightInd w:val="0"/>
              <w:jc w:val="center"/>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41E262E" w14:textId="77777777" w:rsidR="00BD2D09" w:rsidRPr="00DE5F42" w:rsidRDefault="00BD2D09" w:rsidP="000B55DB">
            <w:pPr>
              <w:widowControl w:val="0"/>
              <w:shd w:val="clear" w:color="auto" w:fill="FFFFFF"/>
              <w:autoSpaceDE w:val="0"/>
              <w:autoSpaceDN w:val="0"/>
              <w:adjustRightInd w:val="0"/>
              <w:jc w:val="center"/>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6310350D" w14:textId="77777777" w:rsidR="00BD2D09" w:rsidRPr="00DE5F42" w:rsidRDefault="00BD2D09" w:rsidP="000B55DB">
            <w:pPr>
              <w:widowControl w:val="0"/>
              <w:shd w:val="clear" w:color="auto" w:fill="FFFFFF"/>
              <w:autoSpaceDE w:val="0"/>
              <w:autoSpaceDN w:val="0"/>
              <w:adjustRightInd w:val="0"/>
              <w:jc w:val="center"/>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53AB7938" w14:textId="5B26301A" w:rsidR="00BD2D09" w:rsidRPr="00DE5F42" w:rsidRDefault="00BD2D09" w:rsidP="000B55DB">
            <w:pPr>
              <w:widowControl w:val="0"/>
              <w:shd w:val="clear" w:color="auto" w:fill="FFFFFF"/>
              <w:autoSpaceDE w:val="0"/>
              <w:autoSpaceDN w:val="0"/>
              <w:adjustRightInd w:val="0"/>
              <w:jc w:val="center"/>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74563042" w14:textId="77777777" w:rsidR="00BD2D09" w:rsidRPr="00DE5F42" w:rsidRDefault="00BD2D09" w:rsidP="000B55DB">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298648CB" w14:textId="77777777" w:rsidR="00BD2D09" w:rsidRPr="00DE5F42" w:rsidRDefault="00BD2D09" w:rsidP="000B55DB">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6AF4CF37" w14:textId="77777777" w:rsidR="00BD2D09" w:rsidRPr="00DE5F42" w:rsidRDefault="00BD2D09" w:rsidP="000B55DB">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1FA34E1E" w14:textId="65FB0B7E" w:rsidR="00BD2D09" w:rsidRPr="00DE5F42" w:rsidRDefault="00BD2D09" w:rsidP="000B55DB">
            <w:pPr>
              <w:widowControl w:val="0"/>
              <w:shd w:val="clear" w:color="auto" w:fill="FFFFFF"/>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56F89B7B" w14:textId="77777777" w:rsidR="00BD2D09" w:rsidRPr="00DE5F42" w:rsidRDefault="00BD2D09" w:rsidP="000B55DB">
            <w:pPr>
              <w:widowControl w:val="0"/>
              <w:shd w:val="clear" w:color="auto" w:fill="FFFFFF"/>
              <w:autoSpaceDE w:val="0"/>
              <w:autoSpaceDN w:val="0"/>
              <w:adjustRightInd w:val="0"/>
              <w:rPr>
                <w:sz w:val="22"/>
                <w:szCs w:val="22"/>
              </w:rPr>
            </w:pPr>
          </w:p>
        </w:tc>
        <w:tc>
          <w:tcPr>
            <w:tcW w:w="993" w:type="dxa"/>
            <w:tcBorders>
              <w:top w:val="single" w:sz="6" w:space="0" w:color="auto"/>
              <w:left w:val="single" w:sz="4" w:space="0" w:color="auto"/>
              <w:bottom w:val="single" w:sz="6" w:space="0" w:color="auto"/>
              <w:right w:val="single" w:sz="4" w:space="0" w:color="auto"/>
            </w:tcBorders>
          </w:tcPr>
          <w:p w14:paraId="1A719B92" w14:textId="77777777" w:rsidR="00BD2D09" w:rsidRPr="00DE5F42" w:rsidRDefault="00BD2D09" w:rsidP="000B55DB">
            <w:pPr>
              <w:widowControl w:val="0"/>
              <w:shd w:val="clear" w:color="auto" w:fill="FFFFFF"/>
              <w:autoSpaceDE w:val="0"/>
              <w:autoSpaceDN w:val="0"/>
              <w:adjustRightInd w:val="0"/>
              <w:rPr>
                <w:sz w:val="22"/>
                <w:szCs w:val="22"/>
              </w:rPr>
            </w:pPr>
          </w:p>
        </w:tc>
        <w:tc>
          <w:tcPr>
            <w:tcW w:w="850" w:type="dxa"/>
            <w:tcBorders>
              <w:top w:val="single" w:sz="6" w:space="0" w:color="auto"/>
              <w:left w:val="single" w:sz="4" w:space="0" w:color="auto"/>
              <w:bottom w:val="single" w:sz="6" w:space="0" w:color="auto"/>
              <w:right w:val="single" w:sz="4" w:space="0" w:color="auto"/>
            </w:tcBorders>
          </w:tcPr>
          <w:p w14:paraId="4A3EE482" w14:textId="77777777" w:rsidR="00BD2D09" w:rsidRPr="00DE5F42" w:rsidRDefault="00BD2D09" w:rsidP="000B55DB">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1369FA5F" w14:textId="081289D8" w:rsidR="00BD2D09" w:rsidRPr="00DE5F42" w:rsidRDefault="00BD2D09" w:rsidP="000B55DB">
            <w:pPr>
              <w:widowControl w:val="0"/>
              <w:shd w:val="clear" w:color="auto" w:fill="FFFFFF"/>
              <w:autoSpaceDE w:val="0"/>
              <w:autoSpaceDN w:val="0"/>
              <w:adjustRightInd w:val="0"/>
              <w:rPr>
                <w:sz w:val="22"/>
                <w:szCs w:val="22"/>
              </w:rPr>
            </w:pPr>
          </w:p>
        </w:tc>
      </w:tr>
    </w:tbl>
    <w:p w14:paraId="1B5EB72A" w14:textId="152778E3" w:rsidR="000B55DB" w:rsidRPr="000B55DB" w:rsidRDefault="00BD2D09" w:rsidP="000B55DB">
      <w:pPr>
        <w:widowControl w:val="0"/>
        <w:autoSpaceDE w:val="0"/>
        <w:autoSpaceDN w:val="0"/>
        <w:adjustRightInd w:val="0"/>
      </w:pPr>
      <w:r>
        <w:t>* Утвержденная стоимость проезда в населенном пункте в планируемом периоде</w:t>
      </w:r>
    </w:p>
    <w:p w14:paraId="50814161" w14:textId="77777777" w:rsidR="00DB32FA" w:rsidRDefault="00DB32FA" w:rsidP="00DB32FA">
      <w:pPr>
        <w:widowControl w:val="0"/>
        <w:autoSpaceDE w:val="0"/>
        <w:autoSpaceDN w:val="0"/>
        <w:adjustRightInd w:val="0"/>
        <w:rPr>
          <w:b/>
        </w:rPr>
      </w:pPr>
    </w:p>
    <w:p w14:paraId="3A8168FD" w14:textId="77777777" w:rsidR="00DB32FA" w:rsidRDefault="00DB32FA" w:rsidP="00DB32FA">
      <w:pPr>
        <w:widowControl w:val="0"/>
        <w:autoSpaceDE w:val="0"/>
        <w:autoSpaceDN w:val="0"/>
        <w:adjustRightInd w:val="0"/>
        <w:rPr>
          <w:b/>
        </w:rPr>
      </w:pPr>
    </w:p>
    <w:p w14:paraId="11A5896E" w14:textId="77777777" w:rsidR="00DB32FA" w:rsidRDefault="00DB32FA" w:rsidP="00DB32FA">
      <w:pPr>
        <w:widowControl w:val="0"/>
        <w:autoSpaceDE w:val="0"/>
        <w:autoSpaceDN w:val="0"/>
        <w:adjustRightInd w:val="0"/>
        <w:rPr>
          <w:b/>
        </w:rPr>
      </w:pPr>
    </w:p>
    <w:p w14:paraId="1695FA6F" w14:textId="77777777" w:rsidR="00DB32FA" w:rsidRDefault="00DB32FA" w:rsidP="00DB32FA">
      <w:pPr>
        <w:widowControl w:val="0"/>
        <w:autoSpaceDE w:val="0"/>
        <w:autoSpaceDN w:val="0"/>
        <w:adjustRightInd w:val="0"/>
        <w:rPr>
          <w:b/>
        </w:rPr>
      </w:pPr>
    </w:p>
    <w:p w14:paraId="12B53404" w14:textId="77777777" w:rsidR="00DB32FA" w:rsidRDefault="00DB32FA" w:rsidP="00DB32FA">
      <w:pPr>
        <w:widowControl w:val="0"/>
        <w:autoSpaceDE w:val="0"/>
        <w:autoSpaceDN w:val="0"/>
        <w:adjustRightInd w:val="0"/>
        <w:rPr>
          <w:b/>
        </w:rPr>
      </w:pPr>
    </w:p>
    <w:p w14:paraId="4C994010" w14:textId="77777777" w:rsidR="00DB32FA" w:rsidRDefault="00DB32FA" w:rsidP="00DB32FA">
      <w:pPr>
        <w:widowControl w:val="0"/>
        <w:autoSpaceDE w:val="0"/>
        <w:autoSpaceDN w:val="0"/>
        <w:adjustRightInd w:val="0"/>
        <w:rPr>
          <w:b/>
        </w:rPr>
      </w:pPr>
    </w:p>
    <w:p w14:paraId="2E3B9203" w14:textId="77777777" w:rsidR="00DB32FA" w:rsidRPr="00DB32FA" w:rsidRDefault="00DB32FA" w:rsidP="00DB32FA">
      <w:pPr>
        <w:widowControl w:val="0"/>
        <w:autoSpaceDE w:val="0"/>
        <w:autoSpaceDN w:val="0"/>
        <w:adjustRightInd w:val="0"/>
        <w:rPr>
          <w:b/>
        </w:rPr>
      </w:pPr>
    </w:p>
    <w:p w14:paraId="1BA59875" w14:textId="7274E066" w:rsidR="000B55DB" w:rsidRDefault="00A03FBC" w:rsidP="00A03FBC">
      <w:pPr>
        <w:widowControl w:val="0"/>
        <w:autoSpaceDE w:val="0"/>
        <w:autoSpaceDN w:val="0"/>
        <w:adjustRightInd w:val="0"/>
        <w:rPr>
          <w:b/>
        </w:rPr>
      </w:pPr>
      <w:r>
        <w:rPr>
          <w:b/>
        </w:rPr>
        <w:t>1.4.</w:t>
      </w:r>
      <w:r w:rsidR="00D50940">
        <w:rPr>
          <w:b/>
        </w:rPr>
        <w:t xml:space="preserve"> </w:t>
      </w:r>
      <w:r w:rsidR="000B55DB" w:rsidRPr="00A03FBC">
        <w:rPr>
          <w:b/>
        </w:rPr>
        <w:t>подстатья 226 «Прочие работы, услуги»</w:t>
      </w:r>
    </w:p>
    <w:p w14:paraId="382656E1" w14:textId="77777777" w:rsidR="00812072" w:rsidRPr="00A03FBC" w:rsidRDefault="00812072" w:rsidP="00A03FBC">
      <w:pPr>
        <w:widowControl w:val="0"/>
        <w:autoSpaceDE w:val="0"/>
        <w:autoSpaceDN w:val="0"/>
        <w:adjustRightInd w:val="0"/>
        <w:rPr>
          <w:b/>
        </w:rPr>
      </w:pPr>
    </w:p>
    <w:tbl>
      <w:tblPr>
        <w:tblW w:w="15309" w:type="dxa"/>
        <w:tblInd w:w="40" w:type="dxa"/>
        <w:tblLayout w:type="fixed"/>
        <w:tblCellMar>
          <w:left w:w="40" w:type="dxa"/>
          <w:right w:w="40" w:type="dxa"/>
        </w:tblCellMar>
        <w:tblLook w:val="0000" w:firstRow="0" w:lastRow="0" w:firstColumn="0" w:lastColumn="0" w:noHBand="0" w:noVBand="0"/>
      </w:tblPr>
      <w:tblGrid>
        <w:gridCol w:w="2977"/>
        <w:gridCol w:w="1559"/>
        <w:gridCol w:w="1418"/>
        <w:gridCol w:w="1134"/>
        <w:gridCol w:w="1559"/>
        <w:gridCol w:w="1418"/>
        <w:gridCol w:w="1134"/>
        <w:gridCol w:w="1559"/>
        <w:gridCol w:w="1417"/>
        <w:gridCol w:w="1134"/>
      </w:tblGrid>
      <w:tr w:rsidR="000B55DB" w:rsidRPr="00DE5F42" w14:paraId="602F204C" w14:textId="77777777" w:rsidTr="00602301">
        <w:trPr>
          <w:trHeight w:val="250"/>
        </w:trPr>
        <w:tc>
          <w:tcPr>
            <w:tcW w:w="2977" w:type="dxa"/>
            <w:vMerge w:val="restart"/>
            <w:tcBorders>
              <w:top w:val="single" w:sz="4" w:space="0" w:color="auto"/>
              <w:left w:val="single" w:sz="4" w:space="0" w:color="auto"/>
              <w:right w:val="single" w:sz="4" w:space="0" w:color="auto"/>
            </w:tcBorders>
          </w:tcPr>
          <w:p w14:paraId="51AA84A8" w14:textId="77777777" w:rsidR="000B55DB" w:rsidRPr="00DE5F42" w:rsidRDefault="000B55DB"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Наименование показателя</w:t>
            </w:r>
          </w:p>
        </w:tc>
        <w:tc>
          <w:tcPr>
            <w:tcW w:w="4111" w:type="dxa"/>
            <w:gridSpan w:val="3"/>
            <w:tcBorders>
              <w:top w:val="single" w:sz="4" w:space="0" w:color="auto"/>
              <w:left w:val="single" w:sz="4" w:space="0" w:color="auto"/>
              <w:right w:val="single" w:sz="4" w:space="0" w:color="auto"/>
            </w:tcBorders>
          </w:tcPr>
          <w:p w14:paraId="15AFEF69" w14:textId="77777777" w:rsidR="000B55DB" w:rsidRPr="00DE5F42" w:rsidRDefault="000B55DB" w:rsidP="000B55DB">
            <w:pPr>
              <w:widowControl w:val="0"/>
              <w:autoSpaceDE w:val="0"/>
              <w:autoSpaceDN w:val="0"/>
              <w:adjustRightInd w:val="0"/>
              <w:jc w:val="center"/>
              <w:rPr>
                <w:sz w:val="22"/>
                <w:szCs w:val="22"/>
              </w:rPr>
            </w:pPr>
            <w:r w:rsidRPr="00DE5F42">
              <w:rPr>
                <w:sz w:val="22"/>
                <w:szCs w:val="22"/>
              </w:rPr>
              <w:t xml:space="preserve">На _____ текущий (очередной) </w:t>
            </w:r>
          </w:p>
          <w:p w14:paraId="19804279" w14:textId="77777777" w:rsidR="000B55DB" w:rsidRPr="00DE5F42" w:rsidRDefault="000B55DB" w:rsidP="000B55DB">
            <w:pPr>
              <w:widowControl w:val="0"/>
              <w:autoSpaceDE w:val="0"/>
              <w:autoSpaceDN w:val="0"/>
              <w:adjustRightInd w:val="0"/>
              <w:jc w:val="center"/>
              <w:rPr>
                <w:bCs/>
                <w:color w:val="000000"/>
                <w:spacing w:val="-5"/>
                <w:sz w:val="22"/>
                <w:szCs w:val="22"/>
              </w:rPr>
            </w:pPr>
            <w:r w:rsidRPr="00DE5F42">
              <w:rPr>
                <w:sz w:val="22"/>
                <w:szCs w:val="22"/>
              </w:rPr>
              <w:t xml:space="preserve"> финансовый год</w:t>
            </w:r>
          </w:p>
        </w:tc>
        <w:tc>
          <w:tcPr>
            <w:tcW w:w="4111" w:type="dxa"/>
            <w:gridSpan w:val="3"/>
            <w:tcBorders>
              <w:top w:val="single" w:sz="4" w:space="0" w:color="auto"/>
              <w:left w:val="single" w:sz="4" w:space="0" w:color="auto"/>
              <w:right w:val="single" w:sz="4" w:space="0" w:color="auto"/>
            </w:tcBorders>
          </w:tcPr>
          <w:p w14:paraId="6882DFB1"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На _____ первый год планового периода</w:t>
            </w:r>
          </w:p>
        </w:tc>
        <w:tc>
          <w:tcPr>
            <w:tcW w:w="4110" w:type="dxa"/>
            <w:gridSpan w:val="3"/>
            <w:tcBorders>
              <w:top w:val="single" w:sz="4" w:space="0" w:color="auto"/>
              <w:left w:val="single" w:sz="4" w:space="0" w:color="auto"/>
              <w:right w:val="single" w:sz="4" w:space="0" w:color="auto"/>
            </w:tcBorders>
          </w:tcPr>
          <w:p w14:paraId="7FCC6AEE"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На _____ второй год планового периода</w:t>
            </w:r>
          </w:p>
        </w:tc>
      </w:tr>
      <w:tr w:rsidR="000B55DB" w:rsidRPr="00DE5F42" w14:paraId="24B0FCCC" w14:textId="77777777" w:rsidTr="00602301">
        <w:trPr>
          <w:trHeight w:val="1081"/>
        </w:trPr>
        <w:tc>
          <w:tcPr>
            <w:tcW w:w="2977" w:type="dxa"/>
            <w:vMerge/>
            <w:tcBorders>
              <w:left w:val="single" w:sz="4" w:space="0" w:color="auto"/>
              <w:bottom w:val="single" w:sz="6" w:space="0" w:color="auto"/>
              <w:right w:val="single" w:sz="4" w:space="0" w:color="auto"/>
            </w:tcBorders>
          </w:tcPr>
          <w:p w14:paraId="0AF6FCEC" w14:textId="77777777" w:rsidR="000B55DB" w:rsidRPr="00DE5F42" w:rsidRDefault="000B55DB" w:rsidP="000B55DB">
            <w:pPr>
              <w:widowControl w:val="0"/>
              <w:shd w:val="clear" w:color="auto" w:fill="FFFFFF"/>
              <w:autoSpaceDE w:val="0"/>
              <w:autoSpaceDN w:val="0"/>
              <w:adjustRightInd w:val="0"/>
              <w:jc w:val="center"/>
              <w:rPr>
                <w:color w:val="000000"/>
                <w:spacing w:val="-1"/>
                <w:w w:val="101"/>
                <w:sz w:val="22"/>
                <w:szCs w:val="22"/>
              </w:rPr>
            </w:pPr>
          </w:p>
        </w:tc>
        <w:tc>
          <w:tcPr>
            <w:tcW w:w="1559" w:type="dxa"/>
            <w:tcBorders>
              <w:top w:val="single" w:sz="4" w:space="0" w:color="auto"/>
              <w:left w:val="single" w:sz="4" w:space="0" w:color="auto"/>
              <w:right w:val="single" w:sz="4" w:space="0" w:color="auto"/>
            </w:tcBorders>
          </w:tcPr>
          <w:p w14:paraId="4051A022" w14:textId="77777777" w:rsidR="000B55DB" w:rsidRPr="00DE5F42" w:rsidRDefault="000B55DB"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Количество человек, направленных в командировки,</w:t>
            </w:r>
          </w:p>
          <w:p w14:paraId="16790D40" w14:textId="77777777" w:rsidR="000B55DB" w:rsidRPr="00DE5F42" w:rsidRDefault="000B55DB"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в год</w:t>
            </w:r>
          </w:p>
        </w:tc>
        <w:tc>
          <w:tcPr>
            <w:tcW w:w="1418" w:type="dxa"/>
            <w:tcBorders>
              <w:top w:val="single" w:sz="4" w:space="0" w:color="auto"/>
              <w:left w:val="single" w:sz="4" w:space="0" w:color="auto"/>
              <w:right w:val="single" w:sz="4" w:space="0" w:color="auto"/>
            </w:tcBorders>
          </w:tcPr>
          <w:p w14:paraId="3CFDFC02" w14:textId="783B1B1E" w:rsidR="000B55DB" w:rsidRPr="00DE5F42" w:rsidRDefault="000B55DB" w:rsidP="00DB32FA">
            <w:pPr>
              <w:widowControl w:val="0"/>
              <w:shd w:val="clear" w:color="auto" w:fill="FFFFFF"/>
              <w:autoSpaceDE w:val="0"/>
              <w:autoSpaceDN w:val="0"/>
              <w:adjustRightInd w:val="0"/>
              <w:jc w:val="center"/>
              <w:rPr>
                <w:sz w:val="22"/>
                <w:szCs w:val="22"/>
              </w:rPr>
            </w:pPr>
            <w:r w:rsidRPr="00DE5F42">
              <w:rPr>
                <w:spacing w:val="-1"/>
                <w:w w:val="101"/>
                <w:sz w:val="22"/>
                <w:szCs w:val="22"/>
              </w:rPr>
              <w:t xml:space="preserve">Средняя стоимость проезда </w:t>
            </w:r>
            <w:r w:rsidR="00DB32FA">
              <w:rPr>
                <w:spacing w:val="-1"/>
                <w:w w:val="101"/>
                <w:sz w:val="22"/>
                <w:szCs w:val="22"/>
              </w:rPr>
              <w:t>(туда и обратно)</w:t>
            </w:r>
            <w:r w:rsidRPr="00DE5F42">
              <w:rPr>
                <w:spacing w:val="-1"/>
                <w:w w:val="101"/>
                <w:sz w:val="22"/>
                <w:szCs w:val="22"/>
              </w:rPr>
              <w:t xml:space="preserve">, руб. </w:t>
            </w:r>
          </w:p>
        </w:tc>
        <w:tc>
          <w:tcPr>
            <w:tcW w:w="1134" w:type="dxa"/>
            <w:tcBorders>
              <w:top w:val="single" w:sz="4" w:space="0" w:color="auto"/>
              <w:left w:val="single" w:sz="4" w:space="0" w:color="auto"/>
              <w:right w:val="single" w:sz="4" w:space="0" w:color="auto"/>
            </w:tcBorders>
          </w:tcPr>
          <w:p w14:paraId="20B985CD" w14:textId="77777777" w:rsidR="00DB32FA" w:rsidRDefault="000B55DB" w:rsidP="00DB32FA">
            <w:pPr>
              <w:widowControl w:val="0"/>
              <w:shd w:val="clear" w:color="auto" w:fill="FFFFFF"/>
              <w:autoSpaceDE w:val="0"/>
              <w:autoSpaceDN w:val="0"/>
              <w:adjustRightInd w:val="0"/>
              <w:jc w:val="center"/>
              <w:rPr>
                <w:spacing w:val="-1"/>
                <w:w w:val="101"/>
                <w:sz w:val="22"/>
                <w:szCs w:val="22"/>
              </w:rPr>
            </w:pPr>
            <w:r w:rsidRPr="00DE5F42">
              <w:rPr>
                <w:spacing w:val="-1"/>
                <w:w w:val="101"/>
                <w:sz w:val="22"/>
                <w:szCs w:val="22"/>
              </w:rPr>
              <w:t>Сумма</w:t>
            </w:r>
          </w:p>
          <w:p w14:paraId="76B9B58F" w14:textId="5481D099" w:rsidR="000B55DB" w:rsidRPr="00DE5F42" w:rsidRDefault="00DB32FA" w:rsidP="00DB32FA">
            <w:pPr>
              <w:widowControl w:val="0"/>
              <w:shd w:val="clear" w:color="auto" w:fill="FFFFFF"/>
              <w:autoSpaceDE w:val="0"/>
              <w:autoSpaceDN w:val="0"/>
              <w:adjustRightInd w:val="0"/>
              <w:jc w:val="center"/>
              <w:rPr>
                <w:spacing w:val="-1"/>
                <w:w w:val="101"/>
                <w:sz w:val="22"/>
                <w:szCs w:val="22"/>
              </w:rPr>
            </w:pPr>
            <w:r>
              <w:rPr>
                <w:spacing w:val="-1"/>
                <w:w w:val="101"/>
                <w:sz w:val="22"/>
                <w:szCs w:val="22"/>
              </w:rPr>
              <w:t>(</w:t>
            </w:r>
            <w:proofErr w:type="spellStart"/>
            <w:r>
              <w:rPr>
                <w:spacing w:val="-1"/>
                <w:w w:val="101"/>
                <w:sz w:val="22"/>
                <w:szCs w:val="22"/>
              </w:rPr>
              <w:t>руб</w:t>
            </w:r>
            <w:proofErr w:type="spellEnd"/>
            <w:r>
              <w:rPr>
                <w:spacing w:val="-1"/>
                <w:w w:val="101"/>
                <w:sz w:val="22"/>
                <w:szCs w:val="22"/>
              </w:rPr>
              <w:t>)</w:t>
            </w:r>
          </w:p>
        </w:tc>
        <w:tc>
          <w:tcPr>
            <w:tcW w:w="1559" w:type="dxa"/>
            <w:tcBorders>
              <w:top w:val="single" w:sz="4" w:space="0" w:color="auto"/>
              <w:left w:val="single" w:sz="4" w:space="0" w:color="auto"/>
              <w:right w:val="single" w:sz="4" w:space="0" w:color="auto"/>
            </w:tcBorders>
          </w:tcPr>
          <w:p w14:paraId="4D77312D" w14:textId="77777777" w:rsidR="000B55DB" w:rsidRPr="00DE5F42" w:rsidRDefault="000B55DB"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Количество человек, направленных в командировки,</w:t>
            </w:r>
          </w:p>
          <w:p w14:paraId="70A6597F" w14:textId="77777777" w:rsidR="000B55DB" w:rsidRPr="00DE5F42" w:rsidRDefault="000B55DB"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в год</w:t>
            </w:r>
          </w:p>
        </w:tc>
        <w:tc>
          <w:tcPr>
            <w:tcW w:w="1418" w:type="dxa"/>
            <w:tcBorders>
              <w:top w:val="single" w:sz="4" w:space="0" w:color="auto"/>
              <w:left w:val="single" w:sz="4" w:space="0" w:color="auto"/>
              <w:right w:val="single" w:sz="4" w:space="0" w:color="auto"/>
            </w:tcBorders>
          </w:tcPr>
          <w:p w14:paraId="38C44849" w14:textId="0140CB7C" w:rsidR="000B55DB" w:rsidRPr="00DE5F42" w:rsidRDefault="000B55DB" w:rsidP="000B55DB">
            <w:pPr>
              <w:widowControl w:val="0"/>
              <w:shd w:val="clear" w:color="auto" w:fill="FFFFFF"/>
              <w:autoSpaceDE w:val="0"/>
              <w:autoSpaceDN w:val="0"/>
              <w:adjustRightInd w:val="0"/>
              <w:jc w:val="center"/>
              <w:rPr>
                <w:spacing w:val="-1"/>
                <w:w w:val="101"/>
                <w:sz w:val="22"/>
                <w:szCs w:val="22"/>
              </w:rPr>
            </w:pPr>
            <w:r w:rsidRPr="00DE5F42">
              <w:rPr>
                <w:spacing w:val="-1"/>
                <w:w w:val="101"/>
                <w:sz w:val="22"/>
                <w:szCs w:val="22"/>
              </w:rPr>
              <w:t xml:space="preserve">Средняя стоимость проезда </w:t>
            </w:r>
            <w:r w:rsidR="00DB32FA">
              <w:rPr>
                <w:spacing w:val="-1"/>
                <w:w w:val="101"/>
                <w:sz w:val="22"/>
                <w:szCs w:val="22"/>
              </w:rPr>
              <w:t>(туда и обратно)</w:t>
            </w:r>
            <w:r w:rsidRPr="00DE5F42">
              <w:rPr>
                <w:spacing w:val="-1"/>
                <w:w w:val="101"/>
                <w:sz w:val="22"/>
                <w:szCs w:val="22"/>
              </w:rPr>
              <w:t>,</w:t>
            </w:r>
          </w:p>
          <w:p w14:paraId="5D15E8C4"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pacing w:val="-1"/>
                <w:w w:val="101"/>
                <w:sz w:val="22"/>
                <w:szCs w:val="22"/>
              </w:rPr>
              <w:t xml:space="preserve">руб. </w:t>
            </w:r>
          </w:p>
        </w:tc>
        <w:tc>
          <w:tcPr>
            <w:tcW w:w="1134" w:type="dxa"/>
            <w:tcBorders>
              <w:top w:val="single" w:sz="4" w:space="0" w:color="auto"/>
              <w:left w:val="single" w:sz="4" w:space="0" w:color="auto"/>
              <w:right w:val="single" w:sz="4" w:space="0" w:color="auto"/>
            </w:tcBorders>
          </w:tcPr>
          <w:p w14:paraId="2733DB22" w14:textId="77777777" w:rsidR="00DB32FA" w:rsidRDefault="000B55DB" w:rsidP="00DB32FA">
            <w:pPr>
              <w:widowControl w:val="0"/>
              <w:shd w:val="clear" w:color="auto" w:fill="FFFFFF"/>
              <w:autoSpaceDE w:val="0"/>
              <w:autoSpaceDN w:val="0"/>
              <w:adjustRightInd w:val="0"/>
              <w:ind w:firstLine="102"/>
              <w:jc w:val="center"/>
              <w:rPr>
                <w:spacing w:val="-1"/>
                <w:w w:val="101"/>
                <w:sz w:val="22"/>
                <w:szCs w:val="22"/>
              </w:rPr>
            </w:pPr>
            <w:r w:rsidRPr="00DE5F42">
              <w:rPr>
                <w:spacing w:val="-1"/>
                <w:w w:val="101"/>
                <w:sz w:val="22"/>
                <w:szCs w:val="22"/>
              </w:rPr>
              <w:t xml:space="preserve">Сумма </w:t>
            </w:r>
          </w:p>
          <w:p w14:paraId="2C8F95A6" w14:textId="6CA6F8DE" w:rsidR="000B55DB" w:rsidRPr="00DE5F42" w:rsidRDefault="00DB32FA" w:rsidP="00DB32FA">
            <w:pPr>
              <w:widowControl w:val="0"/>
              <w:shd w:val="clear" w:color="auto" w:fill="FFFFFF"/>
              <w:autoSpaceDE w:val="0"/>
              <w:autoSpaceDN w:val="0"/>
              <w:adjustRightInd w:val="0"/>
              <w:ind w:firstLine="102"/>
              <w:jc w:val="center"/>
              <w:rPr>
                <w:spacing w:val="-1"/>
                <w:w w:val="101"/>
                <w:sz w:val="22"/>
                <w:szCs w:val="22"/>
              </w:rPr>
            </w:pPr>
            <w:r>
              <w:rPr>
                <w:spacing w:val="-1"/>
                <w:w w:val="101"/>
                <w:sz w:val="22"/>
                <w:szCs w:val="22"/>
              </w:rPr>
              <w:t>(</w:t>
            </w:r>
            <w:proofErr w:type="spellStart"/>
            <w:r>
              <w:rPr>
                <w:spacing w:val="-1"/>
                <w:w w:val="101"/>
                <w:sz w:val="22"/>
                <w:szCs w:val="22"/>
              </w:rPr>
              <w:t>руб</w:t>
            </w:r>
            <w:proofErr w:type="spellEnd"/>
            <w:r>
              <w:rPr>
                <w:spacing w:val="-1"/>
                <w:w w:val="101"/>
                <w:sz w:val="22"/>
                <w:szCs w:val="22"/>
              </w:rPr>
              <w:t>)</w:t>
            </w:r>
          </w:p>
        </w:tc>
        <w:tc>
          <w:tcPr>
            <w:tcW w:w="1559" w:type="dxa"/>
            <w:tcBorders>
              <w:top w:val="single" w:sz="4" w:space="0" w:color="auto"/>
              <w:left w:val="single" w:sz="4" w:space="0" w:color="auto"/>
              <w:right w:val="single" w:sz="4" w:space="0" w:color="auto"/>
            </w:tcBorders>
          </w:tcPr>
          <w:p w14:paraId="1B6CD11B" w14:textId="77777777" w:rsidR="000B55DB" w:rsidRPr="00DE5F42" w:rsidRDefault="000B55DB"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Количество человек, направленных в командировки,</w:t>
            </w:r>
          </w:p>
          <w:p w14:paraId="389EBD72" w14:textId="77777777" w:rsidR="000B55DB" w:rsidRPr="00DE5F42" w:rsidRDefault="000B55DB"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в год</w:t>
            </w:r>
          </w:p>
        </w:tc>
        <w:tc>
          <w:tcPr>
            <w:tcW w:w="1417" w:type="dxa"/>
            <w:tcBorders>
              <w:top w:val="single" w:sz="4" w:space="0" w:color="auto"/>
              <w:left w:val="single" w:sz="4" w:space="0" w:color="auto"/>
              <w:right w:val="single" w:sz="4" w:space="0" w:color="auto"/>
            </w:tcBorders>
          </w:tcPr>
          <w:p w14:paraId="3CD68094" w14:textId="751A80B8" w:rsidR="000B55DB" w:rsidRPr="00DE5F42" w:rsidRDefault="000B55DB" w:rsidP="000B55DB">
            <w:pPr>
              <w:widowControl w:val="0"/>
              <w:shd w:val="clear" w:color="auto" w:fill="FFFFFF"/>
              <w:autoSpaceDE w:val="0"/>
              <w:autoSpaceDN w:val="0"/>
              <w:adjustRightInd w:val="0"/>
              <w:jc w:val="center"/>
              <w:rPr>
                <w:spacing w:val="-1"/>
                <w:w w:val="101"/>
                <w:sz w:val="22"/>
                <w:szCs w:val="22"/>
              </w:rPr>
            </w:pPr>
            <w:r w:rsidRPr="00DE5F42">
              <w:rPr>
                <w:spacing w:val="-1"/>
                <w:w w:val="101"/>
                <w:sz w:val="22"/>
                <w:szCs w:val="22"/>
              </w:rPr>
              <w:t>Средняя стоимость проезда</w:t>
            </w:r>
            <w:r w:rsidR="000B754F">
              <w:rPr>
                <w:spacing w:val="-1"/>
                <w:w w:val="101"/>
                <w:sz w:val="22"/>
                <w:szCs w:val="22"/>
              </w:rPr>
              <w:t xml:space="preserve"> </w:t>
            </w:r>
            <w:r w:rsidR="00DB32FA">
              <w:rPr>
                <w:spacing w:val="-1"/>
                <w:w w:val="101"/>
                <w:sz w:val="22"/>
                <w:szCs w:val="22"/>
              </w:rPr>
              <w:t>(туда и обратно)</w:t>
            </w:r>
            <w:r w:rsidRPr="00DE5F42">
              <w:rPr>
                <w:spacing w:val="-1"/>
                <w:w w:val="101"/>
                <w:sz w:val="22"/>
                <w:szCs w:val="22"/>
              </w:rPr>
              <w:t>,</w:t>
            </w:r>
          </w:p>
          <w:p w14:paraId="0C0F7028"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pacing w:val="-1"/>
                <w:w w:val="101"/>
                <w:sz w:val="22"/>
                <w:szCs w:val="22"/>
              </w:rPr>
              <w:t xml:space="preserve">руб. </w:t>
            </w:r>
          </w:p>
        </w:tc>
        <w:tc>
          <w:tcPr>
            <w:tcW w:w="1134" w:type="dxa"/>
            <w:tcBorders>
              <w:top w:val="single" w:sz="4" w:space="0" w:color="auto"/>
              <w:left w:val="single" w:sz="4" w:space="0" w:color="auto"/>
              <w:right w:val="single" w:sz="4" w:space="0" w:color="auto"/>
            </w:tcBorders>
          </w:tcPr>
          <w:p w14:paraId="6FA974F3" w14:textId="77777777" w:rsidR="00DB32FA" w:rsidRDefault="000B55DB" w:rsidP="000B55DB">
            <w:pPr>
              <w:widowControl w:val="0"/>
              <w:shd w:val="clear" w:color="auto" w:fill="FFFFFF"/>
              <w:autoSpaceDE w:val="0"/>
              <w:autoSpaceDN w:val="0"/>
              <w:adjustRightInd w:val="0"/>
              <w:ind w:firstLine="102"/>
              <w:jc w:val="center"/>
              <w:rPr>
                <w:spacing w:val="-1"/>
                <w:w w:val="101"/>
                <w:sz w:val="22"/>
                <w:szCs w:val="22"/>
              </w:rPr>
            </w:pPr>
            <w:r w:rsidRPr="00DE5F42">
              <w:rPr>
                <w:spacing w:val="-1"/>
                <w:w w:val="101"/>
                <w:sz w:val="22"/>
                <w:szCs w:val="22"/>
              </w:rPr>
              <w:t>Сумма</w:t>
            </w:r>
          </w:p>
          <w:p w14:paraId="474E5F76" w14:textId="2A8E05FD" w:rsidR="000B55DB" w:rsidRPr="00DE5F42" w:rsidRDefault="00DB32FA" w:rsidP="00DB32FA">
            <w:pPr>
              <w:widowControl w:val="0"/>
              <w:shd w:val="clear" w:color="auto" w:fill="FFFFFF"/>
              <w:autoSpaceDE w:val="0"/>
              <w:autoSpaceDN w:val="0"/>
              <w:adjustRightInd w:val="0"/>
              <w:ind w:firstLine="102"/>
              <w:jc w:val="center"/>
              <w:rPr>
                <w:spacing w:val="-1"/>
                <w:w w:val="101"/>
                <w:sz w:val="22"/>
                <w:szCs w:val="22"/>
              </w:rPr>
            </w:pPr>
            <w:r>
              <w:rPr>
                <w:spacing w:val="-1"/>
                <w:w w:val="101"/>
                <w:sz w:val="22"/>
                <w:szCs w:val="22"/>
              </w:rPr>
              <w:t>(</w:t>
            </w:r>
            <w:proofErr w:type="spellStart"/>
            <w:r>
              <w:rPr>
                <w:spacing w:val="-1"/>
                <w:w w:val="101"/>
                <w:sz w:val="22"/>
                <w:szCs w:val="22"/>
              </w:rPr>
              <w:t>руб</w:t>
            </w:r>
            <w:proofErr w:type="spellEnd"/>
            <w:r>
              <w:rPr>
                <w:spacing w:val="-1"/>
                <w:w w:val="101"/>
                <w:sz w:val="22"/>
                <w:szCs w:val="22"/>
              </w:rPr>
              <w:t>)</w:t>
            </w:r>
          </w:p>
        </w:tc>
      </w:tr>
      <w:tr w:rsidR="000B55DB" w:rsidRPr="00DE5F42" w14:paraId="1D669B6F" w14:textId="77777777" w:rsidTr="00602301">
        <w:trPr>
          <w:trHeight w:hRule="exact" w:val="312"/>
        </w:trPr>
        <w:tc>
          <w:tcPr>
            <w:tcW w:w="2977" w:type="dxa"/>
            <w:tcBorders>
              <w:top w:val="single" w:sz="6" w:space="0" w:color="auto"/>
              <w:left w:val="single" w:sz="4" w:space="0" w:color="auto"/>
              <w:bottom w:val="single" w:sz="6" w:space="0" w:color="auto"/>
              <w:right w:val="single" w:sz="4" w:space="0" w:color="auto"/>
            </w:tcBorders>
          </w:tcPr>
          <w:p w14:paraId="34DEEA2A"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color w:val="000000"/>
                <w:sz w:val="22"/>
                <w:szCs w:val="22"/>
              </w:rPr>
              <w:t>1</w:t>
            </w:r>
          </w:p>
        </w:tc>
        <w:tc>
          <w:tcPr>
            <w:tcW w:w="1559" w:type="dxa"/>
            <w:tcBorders>
              <w:top w:val="single" w:sz="6" w:space="0" w:color="auto"/>
              <w:left w:val="single" w:sz="4" w:space="0" w:color="auto"/>
              <w:bottom w:val="single" w:sz="6" w:space="0" w:color="auto"/>
              <w:right w:val="single" w:sz="4" w:space="0" w:color="auto"/>
            </w:tcBorders>
          </w:tcPr>
          <w:p w14:paraId="66CA0EBE" w14:textId="77777777" w:rsidR="000B55DB" w:rsidRPr="00DE5F42" w:rsidRDefault="000B55DB" w:rsidP="000B55DB">
            <w:pPr>
              <w:widowControl w:val="0"/>
              <w:shd w:val="clear" w:color="auto" w:fill="FFFFFF"/>
              <w:autoSpaceDE w:val="0"/>
              <w:autoSpaceDN w:val="0"/>
              <w:adjustRightInd w:val="0"/>
              <w:jc w:val="center"/>
              <w:rPr>
                <w:color w:val="000000"/>
                <w:sz w:val="22"/>
                <w:szCs w:val="22"/>
              </w:rPr>
            </w:pPr>
            <w:r w:rsidRPr="00DE5F42">
              <w:rPr>
                <w:color w:val="000000"/>
                <w:sz w:val="22"/>
                <w:szCs w:val="22"/>
              </w:rPr>
              <w:t>2</w:t>
            </w:r>
          </w:p>
        </w:tc>
        <w:tc>
          <w:tcPr>
            <w:tcW w:w="1418" w:type="dxa"/>
            <w:tcBorders>
              <w:top w:val="single" w:sz="6" w:space="0" w:color="auto"/>
              <w:left w:val="single" w:sz="4" w:space="0" w:color="auto"/>
              <w:bottom w:val="single" w:sz="6" w:space="0" w:color="auto"/>
              <w:right w:val="single" w:sz="4" w:space="0" w:color="auto"/>
            </w:tcBorders>
          </w:tcPr>
          <w:p w14:paraId="70A485C8" w14:textId="77777777" w:rsidR="000B55DB" w:rsidRPr="00DE5F42" w:rsidRDefault="000B55DB" w:rsidP="000B55DB">
            <w:pPr>
              <w:widowControl w:val="0"/>
              <w:shd w:val="clear" w:color="auto" w:fill="FFFFFF"/>
              <w:autoSpaceDE w:val="0"/>
              <w:autoSpaceDN w:val="0"/>
              <w:adjustRightInd w:val="0"/>
              <w:jc w:val="center"/>
              <w:rPr>
                <w:color w:val="000000"/>
                <w:sz w:val="22"/>
                <w:szCs w:val="22"/>
              </w:rPr>
            </w:pPr>
            <w:r w:rsidRPr="00DE5F42">
              <w:rPr>
                <w:color w:val="000000"/>
                <w:sz w:val="22"/>
                <w:szCs w:val="22"/>
              </w:rPr>
              <w:t>3</w:t>
            </w:r>
          </w:p>
        </w:tc>
        <w:tc>
          <w:tcPr>
            <w:tcW w:w="1134" w:type="dxa"/>
            <w:tcBorders>
              <w:top w:val="single" w:sz="6" w:space="0" w:color="auto"/>
              <w:left w:val="single" w:sz="4" w:space="0" w:color="auto"/>
              <w:bottom w:val="single" w:sz="6" w:space="0" w:color="auto"/>
              <w:right w:val="single" w:sz="4" w:space="0" w:color="auto"/>
            </w:tcBorders>
          </w:tcPr>
          <w:p w14:paraId="72AD4609"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4=2*3</w:t>
            </w:r>
          </w:p>
        </w:tc>
        <w:tc>
          <w:tcPr>
            <w:tcW w:w="1559" w:type="dxa"/>
            <w:tcBorders>
              <w:top w:val="single" w:sz="6" w:space="0" w:color="auto"/>
              <w:left w:val="single" w:sz="4" w:space="0" w:color="auto"/>
              <w:bottom w:val="single" w:sz="6" w:space="0" w:color="auto"/>
              <w:right w:val="single" w:sz="4" w:space="0" w:color="auto"/>
            </w:tcBorders>
          </w:tcPr>
          <w:p w14:paraId="7C64B530"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5</w:t>
            </w:r>
          </w:p>
        </w:tc>
        <w:tc>
          <w:tcPr>
            <w:tcW w:w="1418" w:type="dxa"/>
            <w:tcBorders>
              <w:top w:val="single" w:sz="6" w:space="0" w:color="auto"/>
              <w:left w:val="single" w:sz="4" w:space="0" w:color="auto"/>
              <w:bottom w:val="single" w:sz="6" w:space="0" w:color="auto"/>
              <w:right w:val="single" w:sz="4" w:space="0" w:color="auto"/>
            </w:tcBorders>
          </w:tcPr>
          <w:p w14:paraId="3E87DE42"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6</w:t>
            </w:r>
          </w:p>
        </w:tc>
        <w:tc>
          <w:tcPr>
            <w:tcW w:w="1134" w:type="dxa"/>
            <w:tcBorders>
              <w:top w:val="single" w:sz="6" w:space="0" w:color="auto"/>
              <w:left w:val="single" w:sz="4" w:space="0" w:color="auto"/>
              <w:bottom w:val="single" w:sz="6" w:space="0" w:color="auto"/>
              <w:right w:val="single" w:sz="4" w:space="0" w:color="auto"/>
            </w:tcBorders>
          </w:tcPr>
          <w:p w14:paraId="7D667280"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7=5*6</w:t>
            </w:r>
          </w:p>
        </w:tc>
        <w:tc>
          <w:tcPr>
            <w:tcW w:w="1559" w:type="dxa"/>
            <w:tcBorders>
              <w:top w:val="single" w:sz="6" w:space="0" w:color="auto"/>
              <w:left w:val="single" w:sz="4" w:space="0" w:color="auto"/>
              <w:bottom w:val="single" w:sz="6" w:space="0" w:color="auto"/>
              <w:right w:val="single" w:sz="4" w:space="0" w:color="auto"/>
            </w:tcBorders>
          </w:tcPr>
          <w:p w14:paraId="5E438140"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8</w:t>
            </w:r>
          </w:p>
        </w:tc>
        <w:tc>
          <w:tcPr>
            <w:tcW w:w="1417" w:type="dxa"/>
            <w:tcBorders>
              <w:top w:val="single" w:sz="6" w:space="0" w:color="auto"/>
              <w:left w:val="single" w:sz="4" w:space="0" w:color="auto"/>
              <w:bottom w:val="single" w:sz="6" w:space="0" w:color="auto"/>
              <w:right w:val="single" w:sz="4" w:space="0" w:color="auto"/>
            </w:tcBorders>
          </w:tcPr>
          <w:p w14:paraId="5EC24BB1"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9</w:t>
            </w:r>
          </w:p>
        </w:tc>
        <w:tc>
          <w:tcPr>
            <w:tcW w:w="1134" w:type="dxa"/>
            <w:tcBorders>
              <w:top w:val="single" w:sz="6" w:space="0" w:color="auto"/>
              <w:left w:val="single" w:sz="4" w:space="0" w:color="auto"/>
              <w:bottom w:val="single" w:sz="6" w:space="0" w:color="auto"/>
              <w:right w:val="single" w:sz="4" w:space="0" w:color="auto"/>
            </w:tcBorders>
          </w:tcPr>
          <w:p w14:paraId="5EDE9E2A" w14:textId="77777777" w:rsidR="000B55DB" w:rsidRPr="00DE5F42" w:rsidRDefault="000B55DB" w:rsidP="000B55DB">
            <w:pPr>
              <w:widowControl w:val="0"/>
              <w:shd w:val="clear" w:color="auto" w:fill="FFFFFF"/>
              <w:autoSpaceDE w:val="0"/>
              <w:autoSpaceDN w:val="0"/>
              <w:adjustRightInd w:val="0"/>
              <w:jc w:val="center"/>
              <w:rPr>
                <w:sz w:val="22"/>
                <w:szCs w:val="22"/>
              </w:rPr>
            </w:pPr>
            <w:r w:rsidRPr="00DE5F42">
              <w:rPr>
                <w:sz w:val="22"/>
                <w:szCs w:val="22"/>
              </w:rPr>
              <w:t>10=8*9</w:t>
            </w:r>
          </w:p>
        </w:tc>
      </w:tr>
      <w:tr w:rsidR="000B55DB" w:rsidRPr="00DE5F42" w14:paraId="3B9ECF80" w14:textId="77777777" w:rsidTr="009802F6">
        <w:trPr>
          <w:trHeight w:hRule="exact" w:val="1838"/>
        </w:trPr>
        <w:tc>
          <w:tcPr>
            <w:tcW w:w="2977" w:type="dxa"/>
            <w:tcBorders>
              <w:top w:val="single" w:sz="6" w:space="0" w:color="auto"/>
              <w:left w:val="single" w:sz="4" w:space="0" w:color="auto"/>
              <w:bottom w:val="single" w:sz="6" w:space="0" w:color="auto"/>
              <w:right w:val="single" w:sz="4" w:space="0" w:color="auto"/>
            </w:tcBorders>
          </w:tcPr>
          <w:p w14:paraId="0465B391" w14:textId="6233E8E2" w:rsidR="000B55DB" w:rsidRPr="00DE5F42" w:rsidRDefault="009802F6" w:rsidP="009802F6">
            <w:pPr>
              <w:widowControl w:val="0"/>
              <w:shd w:val="clear" w:color="auto" w:fill="FFFFFF"/>
              <w:autoSpaceDE w:val="0"/>
              <w:autoSpaceDN w:val="0"/>
              <w:adjustRightInd w:val="0"/>
              <w:rPr>
                <w:sz w:val="22"/>
                <w:szCs w:val="22"/>
              </w:rPr>
            </w:pPr>
            <w:r>
              <w:rPr>
                <w:sz w:val="22"/>
                <w:szCs w:val="22"/>
              </w:rPr>
              <w:t xml:space="preserve">Расходы </w:t>
            </w:r>
            <w:r w:rsidR="000B55DB" w:rsidRPr="00DE5F42">
              <w:rPr>
                <w:sz w:val="22"/>
                <w:szCs w:val="22"/>
              </w:rPr>
              <w:t xml:space="preserve"> по проезду к месту служебной командировки и обратно к месту постоянной работы транспортом общего пользования</w:t>
            </w:r>
            <w:r>
              <w:rPr>
                <w:sz w:val="22"/>
                <w:szCs w:val="22"/>
              </w:rPr>
              <w:t>,</w:t>
            </w:r>
            <w:r w:rsidR="000B55DB" w:rsidRPr="00DE5F42">
              <w:rPr>
                <w:sz w:val="22"/>
                <w:szCs w:val="22"/>
              </w:rPr>
              <w:t xml:space="preserve"> при наличии документов (билетов), подтверждающих эти расходы</w:t>
            </w:r>
          </w:p>
        </w:tc>
        <w:tc>
          <w:tcPr>
            <w:tcW w:w="1559" w:type="dxa"/>
            <w:tcBorders>
              <w:top w:val="single" w:sz="6" w:space="0" w:color="auto"/>
              <w:left w:val="single" w:sz="4" w:space="0" w:color="auto"/>
              <w:bottom w:val="single" w:sz="6" w:space="0" w:color="auto"/>
              <w:right w:val="single" w:sz="4" w:space="0" w:color="auto"/>
            </w:tcBorders>
          </w:tcPr>
          <w:p w14:paraId="4CA664AB" w14:textId="77777777" w:rsidR="000B55DB" w:rsidRPr="00DE5F42" w:rsidRDefault="000B55DB" w:rsidP="000B55DB">
            <w:pPr>
              <w:widowControl w:val="0"/>
              <w:shd w:val="clear" w:color="auto" w:fill="FFFFFF"/>
              <w:autoSpaceDE w:val="0"/>
              <w:autoSpaceDN w:val="0"/>
              <w:adjustRightInd w:val="0"/>
              <w:jc w:val="center"/>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2670C74B" w14:textId="77777777" w:rsidR="000B55DB" w:rsidRPr="00DE5F42" w:rsidRDefault="000B55DB" w:rsidP="000B55DB">
            <w:pPr>
              <w:widowControl w:val="0"/>
              <w:shd w:val="clear" w:color="auto" w:fill="FFFFFF"/>
              <w:autoSpaceDE w:val="0"/>
              <w:autoSpaceDN w:val="0"/>
              <w:adjustRightInd w:val="0"/>
              <w:jc w:val="center"/>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F9A538C" w14:textId="77777777" w:rsidR="000B55DB" w:rsidRPr="00DE5F42" w:rsidRDefault="000B55DB" w:rsidP="000B55DB">
            <w:pPr>
              <w:widowControl w:val="0"/>
              <w:shd w:val="clear" w:color="auto" w:fill="FFFFFF"/>
              <w:autoSpaceDE w:val="0"/>
              <w:autoSpaceDN w:val="0"/>
              <w:adjustRightInd w:val="0"/>
              <w:jc w:val="center"/>
              <w:rPr>
                <w:sz w:val="22"/>
                <w:szCs w:val="22"/>
              </w:rPr>
            </w:pPr>
          </w:p>
        </w:tc>
        <w:tc>
          <w:tcPr>
            <w:tcW w:w="1559" w:type="dxa"/>
            <w:tcBorders>
              <w:top w:val="single" w:sz="6" w:space="0" w:color="auto"/>
              <w:left w:val="single" w:sz="4" w:space="0" w:color="auto"/>
              <w:bottom w:val="single" w:sz="6" w:space="0" w:color="auto"/>
              <w:right w:val="single" w:sz="4" w:space="0" w:color="auto"/>
            </w:tcBorders>
          </w:tcPr>
          <w:p w14:paraId="6E8410C0" w14:textId="77777777" w:rsidR="000B55DB" w:rsidRPr="00DE5F42" w:rsidRDefault="000B55DB" w:rsidP="000B55DB">
            <w:pPr>
              <w:widowControl w:val="0"/>
              <w:shd w:val="clear" w:color="auto" w:fill="FFFFFF"/>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5B838F5B" w14:textId="77777777" w:rsidR="000B55DB" w:rsidRPr="00DE5F42" w:rsidRDefault="000B55DB" w:rsidP="000B55DB">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611F8EC4" w14:textId="77777777" w:rsidR="000B55DB" w:rsidRPr="00DE5F42" w:rsidRDefault="000B55DB" w:rsidP="000B55DB">
            <w:pPr>
              <w:widowControl w:val="0"/>
              <w:shd w:val="clear" w:color="auto" w:fill="FFFFFF"/>
              <w:autoSpaceDE w:val="0"/>
              <w:autoSpaceDN w:val="0"/>
              <w:adjustRightInd w:val="0"/>
              <w:rPr>
                <w:sz w:val="22"/>
                <w:szCs w:val="22"/>
              </w:rPr>
            </w:pPr>
          </w:p>
        </w:tc>
        <w:tc>
          <w:tcPr>
            <w:tcW w:w="1559" w:type="dxa"/>
            <w:tcBorders>
              <w:top w:val="single" w:sz="6" w:space="0" w:color="auto"/>
              <w:left w:val="single" w:sz="4" w:space="0" w:color="auto"/>
              <w:bottom w:val="single" w:sz="6" w:space="0" w:color="auto"/>
              <w:right w:val="single" w:sz="4" w:space="0" w:color="auto"/>
            </w:tcBorders>
          </w:tcPr>
          <w:p w14:paraId="12B4E6F3" w14:textId="77777777" w:rsidR="000B55DB" w:rsidRPr="00DE5F42" w:rsidRDefault="000B55DB" w:rsidP="000B55DB">
            <w:pPr>
              <w:widowControl w:val="0"/>
              <w:shd w:val="clear" w:color="auto" w:fill="FFFFFF"/>
              <w:autoSpaceDE w:val="0"/>
              <w:autoSpaceDN w:val="0"/>
              <w:adjustRightInd w:val="0"/>
              <w:rPr>
                <w:sz w:val="22"/>
                <w:szCs w:val="22"/>
              </w:rPr>
            </w:pPr>
          </w:p>
        </w:tc>
        <w:tc>
          <w:tcPr>
            <w:tcW w:w="1417" w:type="dxa"/>
            <w:tcBorders>
              <w:top w:val="single" w:sz="6" w:space="0" w:color="auto"/>
              <w:left w:val="single" w:sz="4" w:space="0" w:color="auto"/>
              <w:bottom w:val="single" w:sz="6" w:space="0" w:color="auto"/>
              <w:right w:val="single" w:sz="4" w:space="0" w:color="auto"/>
            </w:tcBorders>
          </w:tcPr>
          <w:p w14:paraId="410CA16A" w14:textId="77777777" w:rsidR="000B55DB" w:rsidRPr="00DE5F42" w:rsidRDefault="000B55DB" w:rsidP="000B55DB">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1C992EA2" w14:textId="77777777" w:rsidR="000B55DB" w:rsidRPr="00DE5F42" w:rsidRDefault="000B55DB" w:rsidP="000B55DB">
            <w:pPr>
              <w:widowControl w:val="0"/>
              <w:shd w:val="clear" w:color="auto" w:fill="FFFFFF"/>
              <w:autoSpaceDE w:val="0"/>
              <w:autoSpaceDN w:val="0"/>
              <w:adjustRightInd w:val="0"/>
              <w:rPr>
                <w:sz w:val="22"/>
                <w:szCs w:val="22"/>
              </w:rPr>
            </w:pPr>
          </w:p>
        </w:tc>
      </w:tr>
    </w:tbl>
    <w:p w14:paraId="568B2263" w14:textId="7D815D0D" w:rsidR="000B55DB" w:rsidRDefault="00DB32FA" w:rsidP="00DB32FA">
      <w:pPr>
        <w:pStyle w:val="aa"/>
        <w:widowControl w:val="0"/>
        <w:autoSpaceDE w:val="0"/>
        <w:autoSpaceDN w:val="0"/>
        <w:adjustRightInd w:val="0"/>
      </w:pPr>
      <w:r w:rsidRPr="00DB32FA">
        <w:t>Ожидаемые расходы за текущий финансовый год_______________</w:t>
      </w:r>
      <w:proofErr w:type="spellStart"/>
      <w:r w:rsidRPr="00DB32FA">
        <w:t>руб</w:t>
      </w:r>
      <w:proofErr w:type="spellEnd"/>
      <w:r w:rsidRPr="00DB32FA">
        <w:t xml:space="preserve">.  </w:t>
      </w:r>
    </w:p>
    <w:p w14:paraId="2EBD550C" w14:textId="77777777" w:rsidR="00DB32FA" w:rsidRPr="00DB32FA" w:rsidRDefault="00DB32FA" w:rsidP="00DB32FA">
      <w:pPr>
        <w:pStyle w:val="aa"/>
        <w:widowControl w:val="0"/>
        <w:autoSpaceDE w:val="0"/>
        <w:autoSpaceDN w:val="0"/>
        <w:adjustRightInd w:val="0"/>
      </w:pPr>
    </w:p>
    <w:tbl>
      <w:tblPr>
        <w:tblW w:w="15451" w:type="dxa"/>
        <w:tblInd w:w="40" w:type="dxa"/>
        <w:tblLayout w:type="fixed"/>
        <w:tblCellMar>
          <w:left w:w="40" w:type="dxa"/>
          <w:right w:w="40" w:type="dxa"/>
        </w:tblCellMar>
        <w:tblLook w:val="0000" w:firstRow="0" w:lastRow="0" w:firstColumn="0" w:lastColumn="0" w:noHBand="0" w:noVBand="0"/>
      </w:tblPr>
      <w:tblGrid>
        <w:gridCol w:w="1985"/>
        <w:gridCol w:w="1417"/>
        <w:gridCol w:w="992"/>
        <w:gridCol w:w="1134"/>
        <w:gridCol w:w="1134"/>
        <w:gridCol w:w="992"/>
        <w:gridCol w:w="993"/>
        <w:gridCol w:w="1418"/>
        <w:gridCol w:w="1134"/>
        <w:gridCol w:w="1417"/>
        <w:gridCol w:w="709"/>
        <w:gridCol w:w="992"/>
        <w:gridCol w:w="1134"/>
      </w:tblGrid>
      <w:tr w:rsidR="00DB32FA" w:rsidRPr="00DE5F42" w14:paraId="4DDD5020" w14:textId="77777777" w:rsidTr="000B754F">
        <w:trPr>
          <w:trHeight w:val="311"/>
        </w:trPr>
        <w:tc>
          <w:tcPr>
            <w:tcW w:w="1985" w:type="dxa"/>
            <w:vMerge w:val="restart"/>
            <w:tcBorders>
              <w:top w:val="single" w:sz="4" w:space="0" w:color="auto"/>
              <w:left w:val="single" w:sz="4" w:space="0" w:color="auto"/>
              <w:right w:val="single" w:sz="4" w:space="0" w:color="auto"/>
            </w:tcBorders>
          </w:tcPr>
          <w:p w14:paraId="1B46A198" w14:textId="77777777" w:rsidR="00DB32FA" w:rsidRPr="00DE5F42" w:rsidRDefault="00DB32FA"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Наименование показателя</w:t>
            </w:r>
          </w:p>
        </w:tc>
        <w:tc>
          <w:tcPr>
            <w:tcW w:w="4677" w:type="dxa"/>
            <w:gridSpan w:val="4"/>
            <w:tcBorders>
              <w:top w:val="single" w:sz="4" w:space="0" w:color="auto"/>
              <w:left w:val="single" w:sz="4" w:space="0" w:color="auto"/>
              <w:right w:val="single" w:sz="4" w:space="0" w:color="auto"/>
            </w:tcBorders>
          </w:tcPr>
          <w:p w14:paraId="7FB208C6" w14:textId="4D43BEBD" w:rsidR="00DB32FA" w:rsidRPr="00DE5F42" w:rsidRDefault="00DB32FA" w:rsidP="000B55DB">
            <w:pPr>
              <w:widowControl w:val="0"/>
              <w:autoSpaceDE w:val="0"/>
              <w:autoSpaceDN w:val="0"/>
              <w:adjustRightInd w:val="0"/>
              <w:jc w:val="center"/>
              <w:rPr>
                <w:bCs/>
                <w:color w:val="000000"/>
                <w:spacing w:val="-5"/>
                <w:sz w:val="22"/>
                <w:szCs w:val="22"/>
              </w:rPr>
            </w:pPr>
            <w:r w:rsidRPr="00DE5F42">
              <w:rPr>
                <w:sz w:val="22"/>
                <w:szCs w:val="22"/>
              </w:rPr>
              <w:t>На _____ текущий (очередной) финансовый год</w:t>
            </w:r>
          </w:p>
        </w:tc>
        <w:tc>
          <w:tcPr>
            <w:tcW w:w="4537" w:type="dxa"/>
            <w:gridSpan w:val="4"/>
            <w:tcBorders>
              <w:top w:val="single" w:sz="4" w:space="0" w:color="auto"/>
              <w:left w:val="single" w:sz="4" w:space="0" w:color="auto"/>
              <w:right w:val="single" w:sz="4" w:space="0" w:color="auto"/>
            </w:tcBorders>
          </w:tcPr>
          <w:p w14:paraId="6C079BD9" w14:textId="6A98113E" w:rsidR="00DB32FA" w:rsidRPr="00DE5F42" w:rsidRDefault="00DB32FA" w:rsidP="000B55DB">
            <w:pPr>
              <w:widowControl w:val="0"/>
              <w:shd w:val="clear" w:color="auto" w:fill="FFFFFF"/>
              <w:autoSpaceDE w:val="0"/>
              <w:autoSpaceDN w:val="0"/>
              <w:adjustRightInd w:val="0"/>
              <w:jc w:val="center"/>
              <w:rPr>
                <w:sz w:val="22"/>
                <w:szCs w:val="22"/>
              </w:rPr>
            </w:pPr>
            <w:r w:rsidRPr="00DE5F42">
              <w:rPr>
                <w:sz w:val="22"/>
                <w:szCs w:val="22"/>
              </w:rPr>
              <w:t>На _____ первый год планового периода</w:t>
            </w:r>
          </w:p>
        </w:tc>
        <w:tc>
          <w:tcPr>
            <w:tcW w:w="4252" w:type="dxa"/>
            <w:gridSpan w:val="4"/>
            <w:tcBorders>
              <w:top w:val="single" w:sz="4" w:space="0" w:color="auto"/>
              <w:left w:val="single" w:sz="4" w:space="0" w:color="auto"/>
              <w:right w:val="single" w:sz="4" w:space="0" w:color="auto"/>
            </w:tcBorders>
          </w:tcPr>
          <w:p w14:paraId="7AF2C0D9" w14:textId="0A0804B0" w:rsidR="00DB32FA" w:rsidRPr="00DE5F42" w:rsidRDefault="00DB32FA" w:rsidP="000B55DB">
            <w:pPr>
              <w:widowControl w:val="0"/>
              <w:shd w:val="clear" w:color="auto" w:fill="FFFFFF"/>
              <w:autoSpaceDE w:val="0"/>
              <w:autoSpaceDN w:val="0"/>
              <w:adjustRightInd w:val="0"/>
              <w:jc w:val="center"/>
              <w:rPr>
                <w:sz w:val="22"/>
                <w:szCs w:val="22"/>
              </w:rPr>
            </w:pPr>
            <w:r w:rsidRPr="00DE5F42">
              <w:rPr>
                <w:sz w:val="22"/>
                <w:szCs w:val="22"/>
              </w:rPr>
              <w:t>На _____ второй год планового периода</w:t>
            </w:r>
          </w:p>
        </w:tc>
      </w:tr>
      <w:tr w:rsidR="00DB32FA" w:rsidRPr="00DE5F42" w14:paraId="7DA56233" w14:textId="77777777" w:rsidTr="000B754F">
        <w:trPr>
          <w:trHeight w:val="564"/>
        </w:trPr>
        <w:tc>
          <w:tcPr>
            <w:tcW w:w="1985" w:type="dxa"/>
            <w:vMerge/>
            <w:tcBorders>
              <w:left w:val="single" w:sz="4" w:space="0" w:color="auto"/>
              <w:bottom w:val="single" w:sz="6" w:space="0" w:color="auto"/>
              <w:right w:val="single" w:sz="4" w:space="0" w:color="auto"/>
            </w:tcBorders>
          </w:tcPr>
          <w:p w14:paraId="3E57A8E0" w14:textId="77777777" w:rsidR="00DB32FA" w:rsidRPr="00DE5F42" w:rsidRDefault="00DB32FA" w:rsidP="000B55DB">
            <w:pPr>
              <w:widowControl w:val="0"/>
              <w:shd w:val="clear" w:color="auto" w:fill="FFFFFF"/>
              <w:autoSpaceDE w:val="0"/>
              <w:autoSpaceDN w:val="0"/>
              <w:adjustRightInd w:val="0"/>
              <w:jc w:val="center"/>
              <w:rPr>
                <w:color w:val="000000"/>
                <w:spacing w:val="-1"/>
                <w:w w:val="101"/>
                <w:sz w:val="22"/>
                <w:szCs w:val="22"/>
              </w:rPr>
            </w:pPr>
          </w:p>
        </w:tc>
        <w:tc>
          <w:tcPr>
            <w:tcW w:w="1417" w:type="dxa"/>
            <w:tcBorders>
              <w:top w:val="single" w:sz="4" w:space="0" w:color="auto"/>
              <w:left w:val="single" w:sz="4" w:space="0" w:color="auto"/>
              <w:right w:val="single" w:sz="4" w:space="0" w:color="auto"/>
            </w:tcBorders>
          </w:tcPr>
          <w:p w14:paraId="43F67DA1" w14:textId="77777777" w:rsidR="00DB32FA" w:rsidRPr="00DE5F42" w:rsidRDefault="00DB32FA"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Количество</w:t>
            </w:r>
          </w:p>
          <w:p w14:paraId="623E64AD" w14:textId="3D0A70B8" w:rsidR="00DB32FA" w:rsidRPr="00DE5F42" w:rsidRDefault="00DB32FA"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дней (суток) на одного человека</w:t>
            </w:r>
          </w:p>
        </w:tc>
        <w:tc>
          <w:tcPr>
            <w:tcW w:w="992" w:type="dxa"/>
            <w:tcBorders>
              <w:top w:val="single" w:sz="4" w:space="0" w:color="auto"/>
              <w:left w:val="single" w:sz="4" w:space="0" w:color="auto"/>
              <w:right w:val="single" w:sz="4" w:space="0" w:color="auto"/>
            </w:tcBorders>
          </w:tcPr>
          <w:p w14:paraId="126A4607" w14:textId="3761A2C2" w:rsidR="00DB32FA" w:rsidRDefault="00DB32FA" w:rsidP="00DB32FA">
            <w:pPr>
              <w:widowControl w:val="0"/>
              <w:shd w:val="clear" w:color="auto" w:fill="FFFFFF"/>
              <w:autoSpaceDE w:val="0"/>
              <w:autoSpaceDN w:val="0"/>
              <w:adjustRightInd w:val="0"/>
              <w:jc w:val="center"/>
              <w:rPr>
                <w:spacing w:val="-1"/>
                <w:w w:val="101"/>
                <w:sz w:val="22"/>
                <w:szCs w:val="22"/>
              </w:rPr>
            </w:pPr>
            <w:r>
              <w:rPr>
                <w:spacing w:val="-1"/>
                <w:w w:val="101"/>
                <w:sz w:val="22"/>
                <w:szCs w:val="22"/>
              </w:rPr>
              <w:t>количество человек</w:t>
            </w:r>
          </w:p>
        </w:tc>
        <w:tc>
          <w:tcPr>
            <w:tcW w:w="1134" w:type="dxa"/>
            <w:tcBorders>
              <w:top w:val="single" w:sz="4" w:space="0" w:color="auto"/>
              <w:left w:val="single" w:sz="4" w:space="0" w:color="auto"/>
              <w:right w:val="single" w:sz="4" w:space="0" w:color="auto"/>
            </w:tcBorders>
          </w:tcPr>
          <w:p w14:paraId="0EA91CDD" w14:textId="0391FB81" w:rsidR="00DB32FA" w:rsidRPr="00DE5F42" w:rsidRDefault="00DB32FA" w:rsidP="009769C7">
            <w:pPr>
              <w:widowControl w:val="0"/>
              <w:shd w:val="clear" w:color="auto" w:fill="FFFFFF"/>
              <w:autoSpaceDE w:val="0"/>
              <w:autoSpaceDN w:val="0"/>
              <w:adjustRightInd w:val="0"/>
              <w:jc w:val="center"/>
              <w:rPr>
                <w:sz w:val="22"/>
                <w:szCs w:val="22"/>
              </w:rPr>
            </w:pPr>
            <w:r>
              <w:rPr>
                <w:spacing w:val="-1"/>
                <w:w w:val="101"/>
                <w:sz w:val="22"/>
                <w:szCs w:val="22"/>
              </w:rPr>
              <w:t>Средняя с</w:t>
            </w:r>
            <w:r w:rsidRPr="00DE5F42">
              <w:rPr>
                <w:spacing w:val="-1"/>
                <w:w w:val="101"/>
                <w:sz w:val="22"/>
                <w:szCs w:val="22"/>
              </w:rPr>
              <w:t xml:space="preserve">тоимость проживания за 1 сутки руб. </w:t>
            </w:r>
          </w:p>
        </w:tc>
        <w:tc>
          <w:tcPr>
            <w:tcW w:w="1134" w:type="dxa"/>
            <w:tcBorders>
              <w:top w:val="single" w:sz="4" w:space="0" w:color="auto"/>
              <w:left w:val="single" w:sz="4" w:space="0" w:color="auto"/>
              <w:right w:val="single" w:sz="4" w:space="0" w:color="auto"/>
            </w:tcBorders>
          </w:tcPr>
          <w:p w14:paraId="08C4FFDD" w14:textId="4AB5D9C5" w:rsidR="00DB32FA" w:rsidRPr="00DE5F42" w:rsidRDefault="00DB32FA" w:rsidP="00DB32FA">
            <w:pPr>
              <w:widowControl w:val="0"/>
              <w:shd w:val="clear" w:color="auto" w:fill="FFFFFF"/>
              <w:autoSpaceDE w:val="0"/>
              <w:autoSpaceDN w:val="0"/>
              <w:adjustRightInd w:val="0"/>
              <w:jc w:val="center"/>
              <w:rPr>
                <w:spacing w:val="-1"/>
                <w:w w:val="101"/>
                <w:sz w:val="22"/>
                <w:szCs w:val="22"/>
              </w:rPr>
            </w:pPr>
            <w:r w:rsidRPr="00DE5F42">
              <w:rPr>
                <w:spacing w:val="-1"/>
                <w:w w:val="101"/>
                <w:sz w:val="22"/>
                <w:szCs w:val="22"/>
              </w:rPr>
              <w:t>Сумма</w:t>
            </w:r>
            <w:r>
              <w:rPr>
                <w:spacing w:val="-1"/>
                <w:w w:val="101"/>
                <w:sz w:val="22"/>
                <w:szCs w:val="22"/>
              </w:rPr>
              <w:t xml:space="preserve"> (гр.2хгр.3хгр4) (</w:t>
            </w:r>
            <w:proofErr w:type="spellStart"/>
            <w:r>
              <w:rPr>
                <w:spacing w:val="-1"/>
                <w:w w:val="101"/>
                <w:sz w:val="22"/>
                <w:szCs w:val="22"/>
              </w:rPr>
              <w:t>руб</w:t>
            </w:r>
            <w:proofErr w:type="spellEnd"/>
            <w:r>
              <w:rPr>
                <w:spacing w:val="-1"/>
                <w:w w:val="101"/>
                <w:sz w:val="22"/>
                <w:szCs w:val="22"/>
              </w:rPr>
              <w:t>)</w:t>
            </w:r>
            <w:r w:rsidRPr="00DE5F42">
              <w:rPr>
                <w:spacing w:val="-1"/>
                <w:w w:val="101"/>
                <w:sz w:val="22"/>
                <w:szCs w:val="22"/>
              </w:rPr>
              <w:t xml:space="preserve"> </w:t>
            </w:r>
          </w:p>
        </w:tc>
        <w:tc>
          <w:tcPr>
            <w:tcW w:w="992" w:type="dxa"/>
            <w:tcBorders>
              <w:top w:val="single" w:sz="4" w:space="0" w:color="auto"/>
              <w:left w:val="single" w:sz="4" w:space="0" w:color="auto"/>
              <w:right w:val="single" w:sz="4" w:space="0" w:color="auto"/>
            </w:tcBorders>
          </w:tcPr>
          <w:p w14:paraId="08986FE5" w14:textId="77777777" w:rsidR="00DB32FA" w:rsidRPr="00DE5F42" w:rsidRDefault="00DB32FA"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Количество</w:t>
            </w:r>
          </w:p>
          <w:p w14:paraId="5B0956EB" w14:textId="54930528" w:rsidR="00DB32FA" w:rsidRPr="00DE5F42" w:rsidRDefault="00DB32FA"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дней (суток) на одного человека</w:t>
            </w:r>
          </w:p>
        </w:tc>
        <w:tc>
          <w:tcPr>
            <w:tcW w:w="993" w:type="dxa"/>
            <w:tcBorders>
              <w:top w:val="single" w:sz="4" w:space="0" w:color="auto"/>
              <w:left w:val="single" w:sz="4" w:space="0" w:color="auto"/>
              <w:right w:val="single" w:sz="4" w:space="0" w:color="auto"/>
            </w:tcBorders>
          </w:tcPr>
          <w:p w14:paraId="1D02C8B7" w14:textId="7E623602" w:rsidR="00DB32FA" w:rsidRPr="00DE5F42" w:rsidRDefault="00DB32FA" w:rsidP="000B55DB">
            <w:pPr>
              <w:widowControl w:val="0"/>
              <w:shd w:val="clear" w:color="auto" w:fill="FFFFFF"/>
              <w:autoSpaceDE w:val="0"/>
              <w:autoSpaceDN w:val="0"/>
              <w:adjustRightInd w:val="0"/>
              <w:jc w:val="center"/>
              <w:rPr>
                <w:spacing w:val="-1"/>
                <w:w w:val="101"/>
                <w:sz w:val="22"/>
                <w:szCs w:val="22"/>
              </w:rPr>
            </w:pPr>
            <w:r>
              <w:rPr>
                <w:spacing w:val="-1"/>
                <w:w w:val="101"/>
                <w:sz w:val="22"/>
                <w:szCs w:val="22"/>
              </w:rPr>
              <w:t>количество человек</w:t>
            </w:r>
          </w:p>
        </w:tc>
        <w:tc>
          <w:tcPr>
            <w:tcW w:w="1418" w:type="dxa"/>
            <w:tcBorders>
              <w:top w:val="single" w:sz="4" w:space="0" w:color="auto"/>
              <w:left w:val="single" w:sz="4" w:space="0" w:color="auto"/>
              <w:right w:val="single" w:sz="4" w:space="0" w:color="auto"/>
            </w:tcBorders>
          </w:tcPr>
          <w:p w14:paraId="10584E17" w14:textId="62D1930A" w:rsidR="00DB32FA" w:rsidRPr="00DE5F42" w:rsidRDefault="00DB32FA" w:rsidP="000B55DB">
            <w:pPr>
              <w:widowControl w:val="0"/>
              <w:shd w:val="clear" w:color="auto" w:fill="FFFFFF"/>
              <w:autoSpaceDE w:val="0"/>
              <w:autoSpaceDN w:val="0"/>
              <w:adjustRightInd w:val="0"/>
              <w:jc w:val="center"/>
              <w:rPr>
                <w:sz w:val="22"/>
                <w:szCs w:val="22"/>
              </w:rPr>
            </w:pPr>
            <w:r w:rsidRPr="00DE5F42">
              <w:rPr>
                <w:spacing w:val="-1"/>
                <w:w w:val="101"/>
                <w:sz w:val="22"/>
                <w:szCs w:val="22"/>
              </w:rPr>
              <w:t xml:space="preserve">Стоимость проживания за 1 сутки руб. </w:t>
            </w:r>
          </w:p>
        </w:tc>
        <w:tc>
          <w:tcPr>
            <w:tcW w:w="1134" w:type="dxa"/>
            <w:tcBorders>
              <w:top w:val="single" w:sz="4" w:space="0" w:color="auto"/>
              <w:left w:val="single" w:sz="4" w:space="0" w:color="auto"/>
              <w:right w:val="single" w:sz="4" w:space="0" w:color="auto"/>
            </w:tcBorders>
          </w:tcPr>
          <w:p w14:paraId="26B87E3B" w14:textId="21E2DA1A" w:rsidR="00DB32FA" w:rsidRPr="00DE5F42" w:rsidRDefault="00DB32FA" w:rsidP="009802F6">
            <w:pPr>
              <w:widowControl w:val="0"/>
              <w:shd w:val="clear" w:color="auto" w:fill="FFFFFF"/>
              <w:autoSpaceDE w:val="0"/>
              <w:autoSpaceDN w:val="0"/>
              <w:adjustRightInd w:val="0"/>
              <w:jc w:val="center"/>
              <w:rPr>
                <w:spacing w:val="-1"/>
                <w:w w:val="101"/>
                <w:sz w:val="22"/>
                <w:szCs w:val="22"/>
              </w:rPr>
            </w:pPr>
            <w:proofErr w:type="gramStart"/>
            <w:r w:rsidRPr="00DE5F42">
              <w:rPr>
                <w:spacing w:val="-1"/>
                <w:w w:val="101"/>
                <w:sz w:val="22"/>
                <w:szCs w:val="22"/>
              </w:rPr>
              <w:t>Сумма</w:t>
            </w:r>
            <w:r>
              <w:rPr>
                <w:spacing w:val="-1"/>
                <w:w w:val="101"/>
                <w:sz w:val="22"/>
                <w:szCs w:val="22"/>
              </w:rPr>
              <w:t xml:space="preserve"> (гр.</w:t>
            </w:r>
            <w:r w:rsidR="009802F6">
              <w:rPr>
                <w:spacing w:val="-1"/>
                <w:w w:val="101"/>
                <w:sz w:val="22"/>
                <w:szCs w:val="22"/>
              </w:rPr>
              <w:t>6</w:t>
            </w:r>
            <w:r>
              <w:rPr>
                <w:spacing w:val="-1"/>
                <w:w w:val="101"/>
                <w:sz w:val="22"/>
                <w:szCs w:val="22"/>
              </w:rPr>
              <w:t>хгр.</w:t>
            </w:r>
            <w:r w:rsidR="009802F6">
              <w:rPr>
                <w:spacing w:val="-1"/>
                <w:w w:val="101"/>
                <w:sz w:val="22"/>
                <w:szCs w:val="22"/>
              </w:rPr>
              <w:t>7</w:t>
            </w:r>
            <w:r>
              <w:rPr>
                <w:spacing w:val="-1"/>
                <w:w w:val="101"/>
                <w:sz w:val="22"/>
                <w:szCs w:val="22"/>
              </w:rPr>
              <w:t>хгр</w:t>
            </w:r>
            <w:r w:rsidR="009802F6">
              <w:rPr>
                <w:spacing w:val="-1"/>
                <w:w w:val="101"/>
                <w:sz w:val="22"/>
                <w:szCs w:val="22"/>
              </w:rPr>
              <w:t>8</w:t>
            </w:r>
            <w:r>
              <w:rPr>
                <w:spacing w:val="-1"/>
                <w:w w:val="101"/>
                <w:sz w:val="22"/>
                <w:szCs w:val="22"/>
              </w:rPr>
              <w:t>) (</w:t>
            </w:r>
            <w:proofErr w:type="spellStart"/>
            <w:r>
              <w:rPr>
                <w:spacing w:val="-1"/>
                <w:w w:val="101"/>
                <w:sz w:val="22"/>
                <w:szCs w:val="22"/>
              </w:rPr>
              <w:t>руб</w:t>
            </w:r>
            <w:proofErr w:type="spellEnd"/>
            <w:proofErr w:type="gramEnd"/>
          </w:p>
        </w:tc>
        <w:tc>
          <w:tcPr>
            <w:tcW w:w="1417" w:type="dxa"/>
            <w:tcBorders>
              <w:top w:val="single" w:sz="4" w:space="0" w:color="auto"/>
              <w:left w:val="single" w:sz="4" w:space="0" w:color="auto"/>
              <w:right w:val="single" w:sz="4" w:space="0" w:color="auto"/>
            </w:tcBorders>
          </w:tcPr>
          <w:p w14:paraId="0ECF67EA" w14:textId="77777777" w:rsidR="00DB32FA" w:rsidRPr="00DE5F42" w:rsidRDefault="00DB32FA"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Количество</w:t>
            </w:r>
          </w:p>
          <w:p w14:paraId="45D2449D" w14:textId="27399FDB" w:rsidR="00DB32FA" w:rsidRPr="00DE5F42" w:rsidRDefault="00DB32FA" w:rsidP="000B55DB">
            <w:pPr>
              <w:widowControl w:val="0"/>
              <w:shd w:val="clear" w:color="auto" w:fill="FFFFFF"/>
              <w:autoSpaceDE w:val="0"/>
              <w:autoSpaceDN w:val="0"/>
              <w:adjustRightInd w:val="0"/>
              <w:jc w:val="center"/>
              <w:rPr>
                <w:color w:val="000000"/>
                <w:spacing w:val="-1"/>
                <w:w w:val="101"/>
                <w:sz w:val="22"/>
                <w:szCs w:val="22"/>
              </w:rPr>
            </w:pPr>
            <w:r w:rsidRPr="00DE5F42">
              <w:rPr>
                <w:color w:val="000000"/>
                <w:spacing w:val="-1"/>
                <w:w w:val="101"/>
                <w:sz w:val="22"/>
                <w:szCs w:val="22"/>
              </w:rPr>
              <w:t>дней (суток) на одного человека</w:t>
            </w:r>
          </w:p>
        </w:tc>
        <w:tc>
          <w:tcPr>
            <w:tcW w:w="709" w:type="dxa"/>
            <w:tcBorders>
              <w:top w:val="single" w:sz="4" w:space="0" w:color="auto"/>
              <w:left w:val="single" w:sz="4" w:space="0" w:color="auto"/>
              <w:right w:val="single" w:sz="4" w:space="0" w:color="auto"/>
            </w:tcBorders>
          </w:tcPr>
          <w:p w14:paraId="4DF1E5CA" w14:textId="661B5BC9" w:rsidR="00DB32FA" w:rsidRPr="00DE5F42" w:rsidRDefault="009802F6" w:rsidP="000B55DB">
            <w:pPr>
              <w:widowControl w:val="0"/>
              <w:shd w:val="clear" w:color="auto" w:fill="FFFFFF"/>
              <w:autoSpaceDE w:val="0"/>
              <w:autoSpaceDN w:val="0"/>
              <w:adjustRightInd w:val="0"/>
              <w:jc w:val="center"/>
              <w:rPr>
                <w:spacing w:val="-1"/>
                <w:w w:val="101"/>
                <w:sz w:val="22"/>
                <w:szCs w:val="22"/>
              </w:rPr>
            </w:pPr>
            <w:r>
              <w:rPr>
                <w:spacing w:val="-1"/>
                <w:w w:val="101"/>
                <w:sz w:val="22"/>
                <w:szCs w:val="22"/>
              </w:rPr>
              <w:t>Количество работни ков</w:t>
            </w:r>
          </w:p>
        </w:tc>
        <w:tc>
          <w:tcPr>
            <w:tcW w:w="992" w:type="dxa"/>
            <w:tcBorders>
              <w:top w:val="single" w:sz="4" w:space="0" w:color="auto"/>
              <w:left w:val="single" w:sz="4" w:space="0" w:color="auto"/>
              <w:right w:val="single" w:sz="4" w:space="0" w:color="auto"/>
            </w:tcBorders>
          </w:tcPr>
          <w:p w14:paraId="2E9F1540" w14:textId="0E28CA9F" w:rsidR="00DB32FA" w:rsidRPr="00DE5F42" w:rsidRDefault="00DB32FA" w:rsidP="000B55DB">
            <w:pPr>
              <w:widowControl w:val="0"/>
              <w:shd w:val="clear" w:color="auto" w:fill="FFFFFF"/>
              <w:autoSpaceDE w:val="0"/>
              <w:autoSpaceDN w:val="0"/>
              <w:adjustRightInd w:val="0"/>
              <w:jc w:val="center"/>
              <w:rPr>
                <w:sz w:val="22"/>
                <w:szCs w:val="22"/>
              </w:rPr>
            </w:pPr>
            <w:r w:rsidRPr="00DE5F42">
              <w:rPr>
                <w:spacing w:val="-1"/>
                <w:w w:val="101"/>
                <w:sz w:val="22"/>
                <w:szCs w:val="22"/>
              </w:rPr>
              <w:t xml:space="preserve">Стоимость проживания за 1 сутки руб. </w:t>
            </w:r>
          </w:p>
        </w:tc>
        <w:tc>
          <w:tcPr>
            <w:tcW w:w="1134" w:type="dxa"/>
            <w:tcBorders>
              <w:top w:val="single" w:sz="4" w:space="0" w:color="auto"/>
              <w:left w:val="single" w:sz="4" w:space="0" w:color="auto"/>
              <w:right w:val="single" w:sz="4" w:space="0" w:color="auto"/>
            </w:tcBorders>
          </w:tcPr>
          <w:p w14:paraId="27FF0667" w14:textId="726066A8" w:rsidR="00DB32FA" w:rsidRPr="00DE5F42" w:rsidRDefault="009802F6" w:rsidP="000B55DB">
            <w:pPr>
              <w:widowControl w:val="0"/>
              <w:shd w:val="clear" w:color="auto" w:fill="FFFFFF"/>
              <w:autoSpaceDE w:val="0"/>
              <w:autoSpaceDN w:val="0"/>
              <w:adjustRightInd w:val="0"/>
              <w:jc w:val="center"/>
              <w:rPr>
                <w:spacing w:val="-1"/>
                <w:w w:val="101"/>
                <w:sz w:val="22"/>
                <w:szCs w:val="22"/>
              </w:rPr>
            </w:pPr>
            <w:r w:rsidRPr="00DB32FA">
              <w:rPr>
                <w:spacing w:val="-1"/>
                <w:w w:val="101"/>
                <w:sz w:val="22"/>
                <w:szCs w:val="22"/>
              </w:rPr>
              <w:t>Сумма (гр.</w:t>
            </w:r>
            <w:r>
              <w:rPr>
                <w:spacing w:val="-1"/>
                <w:w w:val="101"/>
                <w:sz w:val="22"/>
                <w:szCs w:val="22"/>
              </w:rPr>
              <w:t>10</w:t>
            </w:r>
            <w:r w:rsidRPr="00DB32FA">
              <w:rPr>
                <w:spacing w:val="-1"/>
                <w:w w:val="101"/>
                <w:sz w:val="22"/>
                <w:szCs w:val="22"/>
              </w:rPr>
              <w:t>хгр.</w:t>
            </w:r>
            <w:r>
              <w:rPr>
                <w:spacing w:val="-1"/>
                <w:w w:val="101"/>
                <w:sz w:val="22"/>
                <w:szCs w:val="22"/>
              </w:rPr>
              <w:t>11</w:t>
            </w:r>
            <w:r w:rsidRPr="00DB32FA">
              <w:rPr>
                <w:spacing w:val="-1"/>
                <w:w w:val="101"/>
                <w:sz w:val="22"/>
                <w:szCs w:val="22"/>
              </w:rPr>
              <w:t>хгр</w:t>
            </w:r>
            <w:r>
              <w:rPr>
                <w:spacing w:val="-1"/>
                <w:w w:val="101"/>
                <w:sz w:val="22"/>
                <w:szCs w:val="22"/>
              </w:rPr>
              <w:t>12</w:t>
            </w:r>
            <w:r w:rsidRPr="00DB32FA">
              <w:rPr>
                <w:spacing w:val="-1"/>
                <w:w w:val="101"/>
                <w:sz w:val="22"/>
                <w:szCs w:val="22"/>
              </w:rPr>
              <w:t>х12мес</w:t>
            </w:r>
            <w:proofErr w:type="gramStart"/>
            <w:r w:rsidRPr="00DB32FA">
              <w:rPr>
                <w:spacing w:val="-1"/>
                <w:w w:val="101"/>
                <w:sz w:val="22"/>
                <w:szCs w:val="22"/>
              </w:rPr>
              <w:t>)(</w:t>
            </w:r>
            <w:proofErr w:type="gramEnd"/>
            <w:r w:rsidRPr="00DB32FA">
              <w:rPr>
                <w:spacing w:val="-1"/>
                <w:w w:val="101"/>
                <w:sz w:val="22"/>
                <w:szCs w:val="22"/>
              </w:rPr>
              <w:t xml:space="preserve"> </w:t>
            </w:r>
            <w:proofErr w:type="spellStart"/>
            <w:r w:rsidRPr="00DB32FA">
              <w:rPr>
                <w:spacing w:val="-1"/>
                <w:w w:val="101"/>
                <w:sz w:val="22"/>
                <w:szCs w:val="22"/>
              </w:rPr>
              <w:t>руб</w:t>
            </w:r>
            <w:proofErr w:type="spellEnd"/>
            <w:r>
              <w:rPr>
                <w:spacing w:val="-1"/>
                <w:w w:val="101"/>
                <w:sz w:val="22"/>
                <w:szCs w:val="22"/>
              </w:rPr>
              <w:t>)</w:t>
            </w:r>
          </w:p>
        </w:tc>
      </w:tr>
      <w:tr w:rsidR="00DB32FA" w:rsidRPr="00DE5F42" w14:paraId="0556204B" w14:textId="77777777" w:rsidTr="000B754F">
        <w:trPr>
          <w:trHeight w:hRule="exact" w:val="369"/>
        </w:trPr>
        <w:tc>
          <w:tcPr>
            <w:tcW w:w="1985" w:type="dxa"/>
            <w:tcBorders>
              <w:top w:val="single" w:sz="6" w:space="0" w:color="auto"/>
              <w:left w:val="single" w:sz="4" w:space="0" w:color="auto"/>
              <w:bottom w:val="single" w:sz="6" w:space="0" w:color="auto"/>
              <w:right w:val="single" w:sz="4" w:space="0" w:color="auto"/>
            </w:tcBorders>
          </w:tcPr>
          <w:p w14:paraId="4CB534FD" w14:textId="77777777" w:rsidR="00DB32FA" w:rsidRPr="00DE5F42" w:rsidRDefault="00DB32FA" w:rsidP="000B55DB">
            <w:pPr>
              <w:widowControl w:val="0"/>
              <w:shd w:val="clear" w:color="auto" w:fill="FFFFFF"/>
              <w:autoSpaceDE w:val="0"/>
              <w:autoSpaceDN w:val="0"/>
              <w:adjustRightInd w:val="0"/>
              <w:jc w:val="center"/>
              <w:rPr>
                <w:sz w:val="22"/>
                <w:szCs w:val="22"/>
              </w:rPr>
            </w:pPr>
            <w:r w:rsidRPr="00DE5F42">
              <w:rPr>
                <w:color w:val="000000"/>
                <w:sz w:val="22"/>
                <w:szCs w:val="22"/>
              </w:rPr>
              <w:t>1</w:t>
            </w:r>
          </w:p>
        </w:tc>
        <w:tc>
          <w:tcPr>
            <w:tcW w:w="1417" w:type="dxa"/>
            <w:tcBorders>
              <w:top w:val="single" w:sz="6" w:space="0" w:color="auto"/>
              <w:left w:val="single" w:sz="4" w:space="0" w:color="auto"/>
              <w:bottom w:val="single" w:sz="6" w:space="0" w:color="auto"/>
              <w:right w:val="single" w:sz="4" w:space="0" w:color="auto"/>
            </w:tcBorders>
          </w:tcPr>
          <w:p w14:paraId="5EBEAE7E" w14:textId="77777777" w:rsidR="00DB32FA" w:rsidRPr="00DE5F42" w:rsidRDefault="00DB32FA" w:rsidP="000B55DB">
            <w:pPr>
              <w:widowControl w:val="0"/>
              <w:shd w:val="clear" w:color="auto" w:fill="FFFFFF"/>
              <w:autoSpaceDE w:val="0"/>
              <w:autoSpaceDN w:val="0"/>
              <w:adjustRightInd w:val="0"/>
              <w:jc w:val="center"/>
              <w:rPr>
                <w:color w:val="000000"/>
                <w:sz w:val="22"/>
                <w:szCs w:val="22"/>
              </w:rPr>
            </w:pPr>
            <w:r w:rsidRPr="00DE5F42">
              <w:rPr>
                <w:color w:val="000000"/>
                <w:sz w:val="22"/>
                <w:szCs w:val="22"/>
              </w:rPr>
              <w:t>2</w:t>
            </w:r>
          </w:p>
        </w:tc>
        <w:tc>
          <w:tcPr>
            <w:tcW w:w="992" w:type="dxa"/>
            <w:tcBorders>
              <w:top w:val="single" w:sz="6" w:space="0" w:color="auto"/>
              <w:left w:val="single" w:sz="4" w:space="0" w:color="auto"/>
              <w:bottom w:val="single" w:sz="6" w:space="0" w:color="auto"/>
              <w:right w:val="single" w:sz="4" w:space="0" w:color="auto"/>
            </w:tcBorders>
          </w:tcPr>
          <w:p w14:paraId="20E74DC1" w14:textId="1F9ABD09" w:rsidR="00DB32FA" w:rsidRPr="00DE5F42" w:rsidRDefault="00DB32FA" w:rsidP="000B55DB">
            <w:pPr>
              <w:widowControl w:val="0"/>
              <w:shd w:val="clear" w:color="auto" w:fill="FFFFFF"/>
              <w:autoSpaceDE w:val="0"/>
              <w:autoSpaceDN w:val="0"/>
              <w:adjustRightInd w:val="0"/>
              <w:jc w:val="center"/>
              <w:rPr>
                <w:color w:val="000000"/>
                <w:sz w:val="22"/>
                <w:szCs w:val="22"/>
              </w:rPr>
            </w:pPr>
            <w:r>
              <w:rPr>
                <w:color w:val="000000"/>
                <w:sz w:val="22"/>
                <w:szCs w:val="22"/>
              </w:rPr>
              <w:t>3</w:t>
            </w:r>
          </w:p>
        </w:tc>
        <w:tc>
          <w:tcPr>
            <w:tcW w:w="1134" w:type="dxa"/>
            <w:tcBorders>
              <w:top w:val="single" w:sz="6" w:space="0" w:color="auto"/>
              <w:left w:val="single" w:sz="4" w:space="0" w:color="auto"/>
              <w:bottom w:val="single" w:sz="6" w:space="0" w:color="auto"/>
              <w:right w:val="single" w:sz="4" w:space="0" w:color="auto"/>
            </w:tcBorders>
          </w:tcPr>
          <w:p w14:paraId="5438F6C8" w14:textId="15CE352A" w:rsidR="00DB32FA" w:rsidRPr="00DE5F42" w:rsidRDefault="00DB32FA" w:rsidP="00DB32FA">
            <w:pPr>
              <w:widowControl w:val="0"/>
              <w:shd w:val="clear" w:color="auto" w:fill="FFFFFF"/>
              <w:autoSpaceDE w:val="0"/>
              <w:autoSpaceDN w:val="0"/>
              <w:adjustRightInd w:val="0"/>
              <w:jc w:val="center"/>
              <w:rPr>
                <w:color w:val="000000"/>
                <w:sz w:val="22"/>
                <w:szCs w:val="22"/>
              </w:rPr>
            </w:pPr>
            <w:r>
              <w:rPr>
                <w:color w:val="000000"/>
                <w:sz w:val="22"/>
                <w:szCs w:val="22"/>
              </w:rPr>
              <w:t>4</w:t>
            </w:r>
          </w:p>
        </w:tc>
        <w:tc>
          <w:tcPr>
            <w:tcW w:w="1134" w:type="dxa"/>
            <w:tcBorders>
              <w:top w:val="single" w:sz="6" w:space="0" w:color="auto"/>
              <w:left w:val="single" w:sz="4" w:space="0" w:color="auto"/>
              <w:bottom w:val="single" w:sz="6" w:space="0" w:color="auto"/>
              <w:right w:val="single" w:sz="4" w:space="0" w:color="auto"/>
            </w:tcBorders>
          </w:tcPr>
          <w:p w14:paraId="28603CC9" w14:textId="2D0D7B77" w:rsidR="00DB32FA" w:rsidRPr="00DE5F42" w:rsidRDefault="00DB32FA" w:rsidP="00DB32FA">
            <w:pPr>
              <w:widowControl w:val="0"/>
              <w:shd w:val="clear" w:color="auto" w:fill="FFFFFF"/>
              <w:autoSpaceDE w:val="0"/>
              <w:autoSpaceDN w:val="0"/>
              <w:adjustRightInd w:val="0"/>
              <w:jc w:val="center"/>
              <w:rPr>
                <w:sz w:val="22"/>
                <w:szCs w:val="22"/>
              </w:rPr>
            </w:pPr>
            <w:r>
              <w:rPr>
                <w:sz w:val="22"/>
                <w:szCs w:val="22"/>
              </w:rPr>
              <w:t>5</w:t>
            </w:r>
          </w:p>
        </w:tc>
        <w:tc>
          <w:tcPr>
            <w:tcW w:w="992" w:type="dxa"/>
            <w:tcBorders>
              <w:top w:val="single" w:sz="6" w:space="0" w:color="auto"/>
              <w:left w:val="single" w:sz="4" w:space="0" w:color="auto"/>
              <w:bottom w:val="single" w:sz="6" w:space="0" w:color="auto"/>
              <w:right w:val="single" w:sz="4" w:space="0" w:color="auto"/>
            </w:tcBorders>
          </w:tcPr>
          <w:p w14:paraId="0F08B49A" w14:textId="624878BB" w:rsidR="00DB32FA" w:rsidRPr="00DE5F42" w:rsidRDefault="009802F6" w:rsidP="009802F6">
            <w:pPr>
              <w:widowControl w:val="0"/>
              <w:shd w:val="clear" w:color="auto" w:fill="FFFFFF"/>
              <w:autoSpaceDE w:val="0"/>
              <w:autoSpaceDN w:val="0"/>
              <w:adjustRightInd w:val="0"/>
              <w:jc w:val="center"/>
              <w:rPr>
                <w:sz w:val="22"/>
                <w:szCs w:val="22"/>
              </w:rPr>
            </w:pPr>
            <w:r>
              <w:rPr>
                <w:sz w:val="22"/>
                <w:szCs w:val="22"/>
              </w:rPr>
              <w:t>6</w:t>
            </w:r>
          </w:p>
        </w:tc>
        <w:tc>
          <w:tcPr>
            <w:tcW w:w="993" w:type="dxa"/>
            <w:tcBorders>
              <w:top w:val="single" w:sz="6" w:space="0" w:color="auto"/>
              <w:left w:val="single" w:sz="4" w:space="0" w:color="auto"/>
              <w:bottom w:val="single" w:sz="6" w:space="0" w:color="auto"/>
              <w:right w:val="single" w:sz="4" w:space="0" w:color="auto"/>
            </w:tcBorders>
          </w:tcPr>
          <w:p w14:paraId="7E9F80D9" w14:textId="3E3411BF" w:rsidR="00DB32FA" w:rsidRPr="00DE5F42" w:rsidRDefault="009802F6" w:rsidP="009802F6">
            <w:pPr>
              <w:widowControl w:val="0"/>
              <w:shd w:val="clear" w:color="auto" w:fill="FFFFFF"/>
              <w:autoSpaceDE w:val="0"/>
              <w:autoSpaceDN w:val="0"/>
              <w:adjustRightInd w:val="0"/>
              <w:jc w:val="center"/>
              <w:rPr>
                <w:sz w:val="22"/>
                <w:szCs w:val="22"/>
              </w:rPr>
            </w:pPr>
            <w:r>
              <w:rPr>
                <w:sz w:val="22"/>
                <w:szCs w:val="22"/>
              </w:rPr>
              <w:t>7</w:t>
            </w:r>
          </w:p>
        </w:tc>
        <w:tc>
          <w:tcPr>
            <w:tcW w:w="1418" w:type="dxa"/>
            <w:tcBorders>
              <w:top w:val="single" w:sz="6" w:space="0" w:color="auto"/>
              <w:left w:val="single" w:sz="4" w:space="0" w:color="auto"/>
              <w:bottom w:val="single" w:sz="6" w:space="0" w:color="auto"/>
              <w:right w:val="single" w:sz="4" w:space="0" w:color="auto"/>
            </w:tcBorders>
          </w:tcPr>
          <w:p w14:paraId="5C0539A8" w14:textId="193CDD37" w:rsidR="00DB32FA" w:rsidRPr="00DE5F42" w:rsidRDefault="009802F6" w:rsidP="009802F6">
            <w:pPr>
              <w:widowControl w:val="0"/>
              <w:shd w:val="clear" w:color="auto" w:fill="FFFFFF"/>
              <w:autoSpaceDE w:val="0"/>
              <w:autoSpaceDN w:val="0"/>
              <w:adjustRightInd w:val="0"/>
              <w:jc w:val="center"/>
              <w:rPr>
                <w:sz w:val="22"/>
                <w:szCs w:val="22"/>
              </w:rPr>
            </w:pPr>
            <w:r>
              <w:rPr>
                <w:sz w:val="22"/>
                <w:szCs w:val="22"/>
              </w:rPr>
              <w:t>8</w:t>
            </w:r>
          </w:p>
        </w:tc>
        <w:tc>
          <w:tcPr>
            <w:tcW w:w="1134" w:type="dxa"/>
            <w:tcBorders>
              <w:top w:val="single" w:sz="6" w:space="0" w:color="auto"/>
              <w:left w:val="single" w:sz="4" w:space="0" w:color="auto"/>
              <w:bottom w:val="single" w:sz="6" w:space="0" w:color="auto"/>
              <w:right w:val="single" w:sz="4" w:space="0" w:color="auto"/>
            </w:tcBorders>
          </w:tcPr>
          <w:p w14:paraId="4F81C755" w14:textId="34DEF939" w:rsidR="00DB32FA" w:rsidRPr="00DE5F42" w:rsidRDefault="009802F6" w:rsidP="009802F6">
            <w:pPr>
              <w:widowControl w:val="0"/>
              <w:shd w:val="clear" w:color="auto" w:fill="FFFFFF"/>
              <w:autoSpaceDE w:val="0"/>
              <w:autoSpaceDN w:val="0"/>
              <w:adjustRightInd w:val="0"/>
              <w:jc w:val="center"/>
              <w:rPr>
                <w:sz w:val="22"/>
                <w:szCs w:val="22"/>
              </w:rPr>
            </w:pPr>
            <w:r>
              <w:rPr>
                <w:sz w:val="22"/>
                <w:szCs w:val="22"/>
              </w:rPr>
              <w:t>9</w:t>
            </w:r>
          </w:p>
        </w:tc>
        <w:tc>
          <w:tcPr>
            <w:tcW w:w="1417" w:type="dxa"/>
            <w:tcBorders>
              <w:top w:val="single" w:sz="6" w:space="0" w:color="auto"/>
              <w:left w:val="single" w:sz="4" w:space="0" w:color="auto"/>
              <w:bottom w:val="single" w:sz="6" w:space="0" w:color="auto"/>
              <w:right w:val="single" w:sz="4" w:space="0" w:color="auto"/>
            </w:tcBorders>
          </w:tcPr>
          <w:p w14:paraId="40C8F7E6" w14:textId="04B737C7" w:rsidR="00DB32FA" w:rsidRPr="00DE5F42" w:rsidRDefault="009802F6" w:rsidP="009802F6">
            <w:pPr>
              <w:widowControl w:val="0"/>
              <w:shd w:val="clear" w:color="auto" w:fill="FFFFFF"/>
              <w:autoSpaceDE w:val="0"/>
              <w:autoSpaceDN w:val="0"/>
              <w:adjustRightInd w:val="0"/>
              <w:jc w:val="center"/>
              <w:rPr>
                <w:sz w:val="22"/>
                <w:szCs w:val="22"/>
              </w:rPr>
            </w:pPr>
            <w:r>
              <w:rPr>
                <w:sz w:val="22"/>
                <w:szCs w:val="22"/>
              </w:rPr>
              <w:t>10</w:t>
            </w:r>
          </w:p>
        </w:tc>
        <w:tc>
          <w:tcPr>
            <w:tcW w:w="709" w:type="dxa"/>
            <w:tcBorders>
              <w:top w:val="single" w:sz="6" w:space="0" w:color="auto"/>
              <w:left w:val="single" w:sz="4" w:space="0" w:color="auto"/>
              <w:bottom w:val="single" w:sz="6" w:space="0" w:color="auto"/>
              <w:right w:val="single" w:sz="4" w:space="0" w:color="auto"/>
            </w:tcBorders>
          </w:tcPr>
          <w:p w14:paraId="06D2AFCD" w14:textId="03E3929B" w:rsidR="00DB32FA" w:rsidRPr="00DE5F42" w:rsidRDefault="009802F6" w:rsidP="000B55DB">
            <w:pPr>
              <w:widowControl w:val="0"/>
              <w:shd w:val="clear" w:color="auto" w:fill="FFFFFF"/>
              <w:autoSpaceDE w:val="0"/>
              <w:autoSpaceDN w:val="0"/>
              <w:adjustRightInd w:val="0"/>
              <w:jc w:val="center"/>
              <w:rPr>
                <w:sz w:val="22"/>
                <w:szCs w:val="22"/>
              </w:rPr>
            </w:pPr>
            <w:r>
              <w:rPr>
                <w:sz w:val="22"/>
                <w:szCs w:val="22"/>
              </w:rPr>
              <w:t>11</w:t>
            </w:r>
          </w:p>
        </w:tc>
        <w:tc>
          <w:tcPr>
            <w:tcW w:w="992" w:type="dxa"/>
            <w:tcBorders>
              <w:top w:val="single" w:sz="6" w:space="0" w:color="auto"/>
              <w:left w:val="single" w:sz="4" w:space="0" w:color="auto"/>
              <w:bottom w:val="single" w:sz="6" w:space="0" w:color="auto"/>
              <w:right w:val="single" w:sz="4" w:space="0" w:color="auto"/>
            </w:tcBorders>
          </w:tcPr>
          <w:p w14:paraId="78DAFB3B" w14:textId="4AF78A87" w:rsidR="00DB32FA" w:rsidRPr="00DE5F42" w:rsidRDefault="009802F6" w:rsidP="009802F6">
            <w:pPr>
              <w:widowControl w:val="0"/>
              <w:shd w:val="clear" w:color="auto" w:fill="FFFFFF"/>
              <w:autoSpaceDE w:val="0"/>
              <w:autoSpaceDN w:val="0"/>
              <w:adjustRightInd w:val="0"/>
              <w:jc w:val="center"/>
              <w:rPr>
                <w:sz w:val="22"/>
                <w:szCs w:val="22"/>
              </w:rPr>
            </w:pPr>
            <w:r>
              <w:rPr>
                <w:sz w:val="22"/>
                <w:szCs w:val="22"/>
              </w:rPr>
              <w:t>12</w:t>
            </w:r>
          </w:p>
        </w:tc>
        <w:tc>
          <w:tcPr>
            <w:tcW w:w="1134" w:type="dxa"/>
            <w:tcBorders>
              <w:top w:val="single" w:sz="6" w:space="0" w:color="auto"/>
              <w:left w:val="single" w:sz="4" w:space="0" w:color="auto"/>
              <w:bottom w:val="single" w:sz="6" w:space="0" w:color="auto"/>
              <w:right w:val="single" w:sz="4" w:space="0" w:color="auto"/>
            </w:tcBorders>
          </w:tcPr>
          <w:p w14:paraId="03E50DFC" w14:textId="7287EC59" w:rsidR="00DB32FA" w:rsidRPr="00DE5F42" w:rsidRDefault="00DB32FA" w:rsidP="009802F6">
            <w:pPr>
              <w:widowControl w:val="0"/>
              <w:shd w:val="clear" w:color="auto" w:fill="FFFFFF"/>
              <w:autoSpaceDE w:val="0"/>
              <w:autoSpaceDN w:val="0"/>
              <w:adjustRightInd w:val="0"/>
              <w:jc w:val="center"/>
              <w:rPr>
                <w:sz w:val="22"/>
                <w:szCs w:val="22"/>
              </w:rPr>
            </w:pPr>
            <w:r w:rsidRPr="00DE5F42">
              <w:rPr>
                <w:sz w:val="22"/>
                <w:szCs w:val="22"/>
              </w:rPr>
              <w:t>1</w:t>
            </w:r>
            <w:r w:rsidR="009802F6">
              <w:rPr>
                <w:sz w:val="22"/>
                <w:szCs w:val="22"/>
              </w:rPr>
              <w:t>3</w:t>
            </w:r>
          </w:p>
        </w:tc>
      </w:tr>
      <w:tr w:rsidR="00DB32FA" w:rsidRPr="00DE5F42" w14:paraId="605171C3" w14:textId="77777777" w:rsidTr="000B754F">
        <w:trPr>
          <w:trHeight w:hRule="exact" w:val="1868"/>
        </w:trPr>
        <w:tc>
          <w:tcPr>
            <w:tcW w:w="1985" w:type="dxa"/>
            <w:tcBorders>
              <w:top w:val="single" w:sz="6" w:space="0" w:color="auto"/>
              <w:left w:val="single" w:sz="4" w:space="0" w:color="auto"/>
              <w:bottom w:val="single" w:sz="6" w:space="0" w:color="auto"/>
              <w:right w:val="single" w:sz="4" w:space="0" w:color="auto"/>
            </w:tcBorders>
          </w:tcPr>
          <w:p w14:paraId="54218302" w14:textId="5F48385F" w:rsidR="00DB32FA" w:rsidRPr="00DE5F42" w:rsidRDefault="009802F6" w:rsidP="009802F6">
            <w:pPr>
              <w:widowControl w:val="0"/>
              <w:shd w:val="clear" w:color="auto" w:fill="FFFFFF"/>
              <w:autoSpaceDE w:val="0"/>
              <w:autoSpaceDN w:val="0"/>
              <w:adjustRightInd w:val="0"/>
              <w:rPr>
                <w:sz w:val="22"/>
                <w:szCs w:val="22"/>
              </w:rPr>
            </w:pPr>
            <w:r>
              <w:rPr>
                <w:sz w:val="22"/>
                <w:szCs w:val="22"/>
              </w:rPr>
              <w:t>Расходы на наем</w:t>
            </w:r>
            <w:r w:rsidR="00DB32FA" w:rsidRPr="00DE5F42">
              <w:rPr>
                <w:sz w:val="22"/>
                <w:szCs w:val="22"/>
              </w:rPr>
              <w:t xml:space="preserve"> жилых помещений при служебных командировках и командировках на курсы повышения квалификации</w:t>
            </w:r>
          </w:p>
        </w:tc>
        <w:tc>
          <w:tcPr>
            <w:tcW w:w="1417" w:type="dxa"/>
            <w:tcBorders>
              <w:top w:val="single" w:sz="6" w:space="0" w:color="auto"/>
              <w:left w:val="single" w:sz="4" w:space="0" w:color="auto"/>
              <w:bottom w:val="single" w:sz="6" w:space="0" w:color="auto"/>
              <w:right w:val="single" w:sz="4" w:space="0" w:color="auto"/>
            </w:tcBorders>
          </w:tcPr>
          <w:p w14:paraId="24ABD28C" w14:textId="77777777" w:rsidR="00DB32FA" w:rsidRPr="00DE5F42" w:rsidRDefault="00DB32FA" w:rsidP="000B55DB">
            <w:pPr>
              <w:widowControl w:val="0"/>
              <w:shd w:val="clear" w:color="auto" w:fill="FFFFFF"/>
              <w:autoSpaceDE w:val="0"/>
              <w:autoSpaceDN w:val="0"/>
              <w:adjustRightInd w:val="0"/>
              <w:jc w:val="center"/>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36D4620D" w14:textId="77777777" w:rsidR="00DB32FA" w:rsidRPr="00DE5F42" w:rsidRDefault="00DB32FA" w:rsidP="000B55DB">
            <w:pPr>
              <w:widowControl w:val="0"/>
              <w:shd w:val="clear" w:color="auto" w:fill="FFFFFF"/>
              <w:autoSpaceDE w:val="0"/>
              <w:autoSpaceDN w:val="0"/>
              <w:adjustRightInd w:val="0"/>
              <w:jc w:val="center"/>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6EB91122" w14:textId="649EB00A" w:rsidR="00DB32FA" w:rsidRPr="00DE5F42" w:rsidRDefault="00DB32FA" w:rsidP="000B55DB">
            <w:pPr>
              <w:widowControl w:val="0"/>
              <w:shd w:val="clear" w:color="auto" w:fill="FFFFFF"/>
              <w:autoSpaceDE w:val="0"/>
              <w:autoSpaceDN w:val="0"/>
              <w:adjustRightInd w:val="0"/>
              <w:jc w:val="center"/>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CD3421B" w14:textId="77777777" w:rsidR="00DB32FA" w:rsidRPr="00DE5F42" w:rsidRDefault="00DB32FA" w:rsidP="000B55DB">
            <w:pPr>
              <w:widowControl w:val="0"/>
              <w:shd w:val="clear" w:color="auto" w:fill="FFFFFF"/>
              <w:autoSpaceDE w:val="0"/>
              <w:autoSpaceDN w:val="0"/>
              <w:adjustRightInd w:val="0"/>
              <w:jc w:val="center"/>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5F9BF048" w14:textId="77777777" w:rsidR="00DB32FA" w:rsidRPr="00DE5F42" w:rsidRDefault="00DB32FA" w:rsidP="000B55DB">
            <w:pPr>
              <w:widowControl w:val="0"/>
              <w:shd w:val="clear" w:color="auto" w:fill="FFFFFF"/>
              <w:autoSpaceDE w:val="0"/>
              <w:autoSpaceDN w:val="0"/>
              <w:adjustRightInd w:val="0"/>
              <w:rPr>
                <w:sz w:val="22"/>
                <w:szCs w:val="22"/>
              </w:rPr>
            </w:pPr>
          </w:p>
        </w:tc>
        <w:tc>
          <w:tcPr>
            <w:tcW w:w="993" w:type="dxa"/>
            <w:tcBorders>
              <w:top w:val="single" w:sz="6" w:space="0" w:color="auto"/>
              <w:left w:val="single" w:sz="4" w:space="0" w:color="auto"/>
              <w:bottom w:val="single" w:sz="6" w:space="0" w:color="auto"/>
              <w:right w:val="single" w:sz="4" w:space="0" w:color="auto"/>
            </w:tcBorders>
          </w:tcPr>
          <w:p w14:paraId="67C0AB12" w14:textId="77777777" w:rsidR="00DB32FA" w:rsidRPr="00DE5F42" w:rsidRDefault="00DB32FA" w:rsidP="000B55DB">
            <w:pPr>
              <w:widowControl w:val="0"/>
              <w:shd w:val="clear" w:color="auto" w:fill="FFFFFF"/>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7C5DD843" w14:textId="481EFC44" w:rsidR="00DB32FA" w:rsidRPr="00DE5F42" w:rsidRDefault="00DB32FA" w:rsidP="000B55DB">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373E87F0" w14:textId="77777777" w:rsidR="00DB32FA" w:rsidRPr="00DE5F42" w:rsidRDefault="00DB32FA" w:rsidP="000B55DB">
            <w:pPr>
              <w:widowControl w:val="0"/>
              <w:shd w:val="clear" w:color="auto" w:fill="FFFFFF"/>
              <w:autoSpaceDE w:val="0"/>
              <w:autoSpaceDN w:val="0"/>
              <w:adjustRightInd w:val="0"/>
              <w:rPr>
                <w:sz w:val="22"/>
                <w:szCs w:val="22"/>
              </w:rPr>
            </w:pPr>
          </w:p>
        </w:tc>
        <w:tc>
          <w:tcPr>
            <w:tcW w:w="1417" w:type="dxa"/>
            <w:tcBorders>
              <w:top w:val="single" w:sz="6" w:space="0" w:color="auto"/>
              <w:left w:val="single" w:sz="4" w:space="0" w:color="auto"/>
              <w:bottom w:val="single" w:sz="6" w:space="0" w:color="auto"/>
              <w:right w:val="single" w:sz="4" w:space="0" w:color="auto"/>
            </w:tcBorders>
          </w:tcPr>
          <w:p w14:paraId="74F1D6EE" w14:textId="77777777" w:rsidR="00DB32FA" w:rsidRPr="00DE5F42" w:rsidRDefault="00DB32FA" w:rsidP="000B55DB">
            <w:pPr>
              <w:widowControl w:val="0"/>
              <w:shd w:val="clear" w:color="auto" w:fill="FFFFFF"/>
              <w:autoSpaceDE w:val="0"/>
              <w:autoSpaceDN w:val="0"/>
              <w:adjustRightInd w:val="0"/>
              <w:rPr>
                <w:sz w:val="22"/>
                <w:szCs w:val="22"/>
              </w:rPr>
            </w:pPr>
          </w:p>
        </w:tc>
        <w:tc>
          <w:tcPr>
            <w:tcW w:w="709" w:type="dxa"/>
            <w:tcBorders>
              <w:top w:val="single" w:sz="6" w:space="0" w:color="auto"/>
              <w:left w:val="single" w:sz="4" w:space="0" w:color="auto"/>
              <w:bottom w:val="single" w:sz="6" w:space="0" w:color="auto"/>
              <w:right w:val="single" w:sz="4" w:space="0" w:color="auto"/>
            </w:tcBorders>
          </w:tcPr>
          <w:p w14:paraId="64E49186" w14:textId="77777777" w:rsidR="00DB32FA" w:rsidRPr="00DE5F42" w:rsidRDefault="00DB32FA" w:rsidP="000B55DB">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7CCF5301" w14:textId="5BAF0877" w:rsidR="00DB32FA" w:rsidRPr="00DE5F42" w:rsidRDefault="00DB32FA" w:rsidP="000B55DB">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38B058F5" w14:textId="77777777" w:rsidR="00DB32FA" w:rsidRPr="00DE5F42" w:rsidRDefault="00DB32FA" w:rsidP="000B55DB">
            <w:pPr>
              <w:widowControl w:val="0"/>
              <w:shd w:val="clear" w:color="auto" w:fill="FFFFFF"/>
              <w:autoSpaceDE w:val="0"/>
              <w:autoSpaceDN w:val="0"/>
              <w:adjustRightInd w:val="0"/>
              <w:rPr>
                <w:sz w:val="22"/>
                <w:szCs w:val="22"/>
              </w:rPr>
            </w:pPr>
          </w:p>
        </w:tc>
      </w:tr>
    </w:tbl>
    <w:p w14:paraId="65450600" w14:textId="37D7EF3E" w:rsidR="00DB32FA" w:rsidRDefault="00DB32FA" w:rsidP="00DB32FA">
      <w:pPr>
        <w:pStyle w:val="aa"/>
        <w:widowControl w:val="0"/>
        <w:autoSpaceDE w:val="0"/>
        <w:autoSpaceDN w:val="0"/>
        <w:adjustRightInd w:val="0"/>
      </w:pPr>
    </w:p>
    <w:p w14:paraId="7202024D" w14:textId="77777777" w:rsidR="00812072" w:rsidRPr="00DB32FA" w:rsidRDefault="00812072" w:rsidP="00DB32FA">
      <w:pPr>
        <w:pStyle w:val="aa"/>
        <w:widowControl w:val="0"/>
        <w:autoSpaceDE w:val="0"/>
        <w:autoSpaceDN w:val="0"/>
        <w:adjustRightInd w:val="0"/>
      </w:pPr>
    </w:p>
    <w:p w14:paraId="2F863FF9" w14:textId="67803B36" w:rsidR="000B55DB" w:rsidRPr="000B55DB" w:rsidRDefault="000B55DB" w:rsidP="000B55DB">
      <w:pPr>
        <w:widowControl w:val="0"/>
        <w:autoSpaceDE w:val="0"/>
        <w:autoSpaceDN w:val="0"/>
        <w:adjustRightInd w:val="0"/>
      </w:pPr>
    </w:p>
    <w:p w14:paraId="64BB9AC2" w14:textId="77777777" w:rsidR="000B754F" w:rsidRDefault="000B754F" w:rsidP="009769C7">
      <w:pPr>
        <w:widowControl w:val="0"/>
        <w:autoSpaceDE w:val="0"/>
        <w:autoSpaceDN w:val="0"/>
        <w:adjustRightInd w:val="0"/>
        <w:jc w:val="both"/>
        <w:rPr>
          <w:b/>
        </w:rPr>
      </w:pPr>
    </w:p>
    <w:p w14:paraId="74A753AF" w14:textId="4A93241C" w:rsidR="000B55DB" w:rsidRPr="000B55DB" w:rsidRDefault="009769C7" w:rsidP="009769C7">
      <w:pPr>
        <w:widowControl w:val="0"/>
        <w:autoSpaceDE w:val="0"/>
        <w:autoSpaceDN w:val="0"/>
        <w:adjustRightInd w:val="0"/>
        <w:jc w:val="both"/>
        <w:rPr>
          <w:b/>
        </w:rPr>
      </w:pPr>
      <w:r>
        <w:rPr>
          <w:b/>
        </w:rPr>
        <w:t>1.5</w:t>
      </w:r>
      <w:r w:rsidR="00BC205D">
        <w:rPr>
          <w:b/>
        </w:rPr>
        <w:t>.</w:t>
      </w:r>
      <w:r>
        <w:rPr>
          <w:b/>
        </w:rPr>
        <w:t xml:space="preserve"> </w:t>
      </w:r>
      <w:r w:rsidR="000B55DB" w:rsidRPr="000B55DB">
        <w:rPr>
          <w:b/>
        </w:rPr>
        <w:t>подстатья 266 «Социальные пособия и компенсации персоналу в денежной форме»</w:t>
      </w:r>
    </w:p>
    <w:p w14:paraId="524267AB" w14:textId="77777777" w:rsidR="000B55DB" w:rsidRPr="000B55DB" w:rsidRDefault="000B55DB" w:rsidP="000B55DB">
      <w:pPr>
        <w:widowControl w:val="0"/>
        <w:autoSpaceDE w:val="0"/>
        <w:autoSpaceDN w:val="0"/>
        <w:adjustRightInd w:val="0"/>
        <w:rPr>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276"/>
        <w:gridCol w:w="1134"/>
        <w:gridCol w:w="1418"/>
        <w:gridCol w:w="1275"/>
        <w:gridCol w:w="1276"/>
        <w:gridCol w:w="1418"/>
        <w:gridCol w:w="1275"/>
        <w:gridCol w:w="1134"/>
      </w:tblGrid>
      <w:tr w:rsidR="000B55DB" w:rsidRPr="00AB630C" w14:paraId="1D849400" w14:textId="77777777" w:rsidTr="00602301">
        <w:tc>
          <w:tcPr>
            <w:tcW w:w="3686" w:type="dxa"/>
            <w:vMerge w:val="restart"/>
          </w:tcPr>
          <w:p w14:paraId="588FF824" w14:textId="77777777" w:rsidR="000B55DB" w:rsidRPr="00AB630C" w:rsidRDefault="000B55DB" w:rsidP="000B55DB">
            <w:pPr>
              <w:widowControl w:val="0"/>
              <w:autoSpaceDE w:val="0"/>
              <w:autoSpaceDN w:val="0"/>
              <w:adjustRightInd w:val="0"/>
              <w:jc w:val="center"/>
              <w:rPr>
                <w:sz w:val="22"/>
                <w:szCs w:val="22"/>
              </w:rPr>
            </w:pPr>
            <w:r w:rsidRPr="00AB630C">
              <w:rPr>
                <w:sz w:val="22"/>
                <w:szCs w:val="22"/>
              </w:rPr>
              <w:t>Наименование выплаты</w:t>
            </w:r>
          </w:p>
        </w:tc>
        <w:tc>
          <w:tcPr>
            <w:tcW w:w="3827" w:type="dxa"/>
            <w:gridSpan w:val="3"/>
          </w:tcPr>
          <w:p w14:paraId="262F61EF" w14:textId="77777777" w:rsidR="000B55DB" w:rsidRPr="00AB630C" w:rsidRDefault="000B55DB" w:rsidP="000B55DB">
            <w:pPr>
              <w:widowControl w:val="0"/>
              <w:autoSpaceDE w:val="0"/>
              <w:autoSpaceDN w:val="0"/>
              <w:adjustRightInd w:val="0"/>
              <w:jc w:val="center"/>
              <w:rPr>
                <w:bCs/>
                <w:color w:val="000000"/>
                <w:spacing w:val="-5"/>
                <w:sz w:val="22"/>
                <w:szCs w:val="22"/>
              </w:rPr>
            </w:pPr>
            <w:r w:rsidRPr="00AB630C">
              <w:rPr>
                <w:sz w:val="22"/>
                <w:szCs w:val="22"/>
              </w:rPr>
              <w:t>На _____ текущий (очередной)  финансовый год</w:t>
            </w:r>
          </w:p>
        </w:tc>
        <w:tc>
          <w:tcPr>
            <w:tcW w:w="3969" w:type="dxa"/>
            <w:gridSpan w:val="3"/>
          </w:tcPr>
          <w:p w14:paraId="02CCD409"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На _____ первый год планового периода</w:t>
            </w:r>
          </w:p>
        </w:tc>
        <w:tc>
          <w:tcPr>
            <w:tcW w:w="3827" w:type="dxa"/>
            <w:gridSpan w:val="3"/>
          </w:tcPr>
          <w:p w14:paraId="06EF1851"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На _____ второй год планового периода</w:t>
            </w:r>
          </w:p>
        </w:tc>
      </w:tr>
      <w:tr w:rsidR="000B55DB" w:rsidRPr="00AB630C" w14:paraId="72CE1E12" w14:textId="77777777" w:rsidTr="00602301">
        <w:tc>
          <w:tcPr>
            <w:tcW w:w="3686" w:type="dxa"/>
            <w:vMerge/>
          </w:tcPr>
          <w:p w14:paraId="022E93CB" w14:textId="77777777" w:rsidR="000B55DB" w:rsidRPr="00AB630C" w:rsidRDefault="000B55DB" w:rsidP="000B55DB">
            <w:pPr>
              <w:widowControl w:val="0"/>
              <w:autoSpaceDE w:val="0"/>
              <w:autoSpaceDN w:val="0"/>
              <w:adjustRightInd w:val="0"/>
              <w:jc w:val="center"/>
              <w:rPr>
                <w:sz w:val="22"/>
                <w:szCs w:val="22"/>
              </w:rPr>
            </w:pPr>
          </w:p>
        </w:tc>
        <w:tc>
          <w:tcPr>
            <w:tcW w:w="1417" w:type="dxa"/>
          </w:tcPr>
          <w:p w14:paraId="4FE88822" w14:textId="77777777" w:rsidR="000B55DB" w:rsidRPr="00AB630C" w:rsidRDefault="000B55DB" w:rsidP="000B55DB">
            <w:pPr>
              <w:widowControl w:val="0"/>
              <w:autoSpaceDE w:val="0"/>
              <w:autoSpaceDN w:val="0"/>
              <w:adjustRightInd w:val="0"/>
              <w:jc w:val="center"/>
              <w:rPr>
                <w:sz w:val="22"/>
                <w:szCs w:val="22"/>
              </w:rPr>
            </w:pPr>
            <w:r w:rsidRPr="00AB630C">
              <w:rPr>
                <w:sz w:val="22"/>
                <w:szCs w:val="22"/>
              </w:rPr>
              <w:t>Количество получателей выплаты, чел.</w:t>
            </w:r>
          </w:p>
        </w:tc>
        <w:tc>
          <w:tcPr>
            <w:tcW w:w="1276" w:type="dxa"/>
          </w:tcPr>
          <w:p w14:paraId="26BB5716"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Количество месяцев, ед.</w:t>
            </w:r>
          </w:p>
        </w:tc>
        <w:tc>
          <w:tcPr>
            <w:tcW w:w="1134" w:type="dxa"/>
          </w:tcPr>
          <w:p w14:paraId="7C08A7CD"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Сумма в год,</w:t>
            </w:r>
          </w:p>
          <w:p w14:paraId="731A683E" w14:textId="77777777" w:rsidR="000B55DB" w:rsidRPr="00AB630C" w:rsidRDefault="000B55DB" w:rsidP="000B55DB">
            <w:pPr>
              <w:widowControl w:val="0"/>
              <w:autoSpaceDE w:val="0"/>
              <w:autoSpaceDN w:val="0"/>
              <w:adjustRightInd w:val="0"/>
              <w:jc w:val="center"/>
              <w:rPr>
                <w:sz w:val="22"/>
                <w:szCs w:val="22"/>
              </w:rPr>
            </w:pPr>
            <w:r w:rsidRPr="00AB630C">
              <w:rPr>
                <w:sz w:val="22"/>
                <w:szCs w:val="22"/>
              </w:rPr>
              <w:t>руб.</w:t>
            </w:r>
          </w:p>
        </w:tc>
        <w:tc>
          <w:tcPr>
            <w:tcW w:w="1418" w:type="dxa"/>
          </w:tcPr>
          <w:p w14:paraId="571E0DA1" w14:textId="77777777" w:rsidR="000B55DB" w:rsidRPr="00AB630C" w:rsidRDefault="000B55DB" w:rsidP="000B55DB">
            <w:pPr>
              <w:widowControl w:val="0"/>
              <w:autoSpaceDE w:val="0"/>
              <w:autoSpaceDN w:val="0"/>
              <w:adjustRightInd w:val="0"/>
              <w:jc w:val="center"/>
              <w:rPr>
                <w:sz w:val="22"/>
                <w:szCs w:val="22"/>
              </w:rPr>
            </w:pPr>
            <w:r w:rsidRPr="00AB630C">
              <w:rPr>
                <w:sz w:val="22"/>
                <w:szCs w:val="22"/>
              </w:rPr>
              <w:t>Количество получателей выплаты, чел.</w:t>
            </w:r>
          </w:p>
        </w:tc>
        <w:tc>
          <w:tcPr>
            <w:tcW w:w="1275" w:type="dxa"/>
          </w:tcPr>
          <w:p w14:paraId="36FDC41D"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Количество месяцев, ед.</w:t>
            </w:r>
          </w:p>
        </w:tc>
        <w:tc>
          <w:tcPr>
            <w:tcW w:w="1276" w:type="dxa"/>
          </w:tcPr>
          <w:p w14:paraId="40595238"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Сумма в год,</w:t>
            </w:r>
          </w:p>
          <w:p w14:paraId="3DB40556" w14:textId="77777777" w:rsidR="000B55DB" w:rsidRPr="00AB630C" w:rsidRDefault="000B55DB" w:rsidP="000B55DB">
            <w:pPr>
              <w:widowControl w:val="0"/>
              <w:autoSpaceDE w:val="0"/>
              <w:autoSpaceDN w:val="0"/>
              <w:adjustRightInd w:val="0"/>
              <w:jc w:val="center"/>
              <w:rPr>
                <w:sz w:val="22"/>
                <w:szCs w:val="22"/>
              </w:rPr>
            </w:pPr>
            <w:r w:rsidRPr="00AB630C">
              <w:rPr>
                <w:sz w:val="22"/>
                <w:szCs w:val="22"/>
              </w:rPr>
              <w:t>руб.</w:t>
            </w:r>
          </w:p>
        </w:tc>
        <w:tc>
          <w:tcPr>
            <w:tcW w:w="1418" w:type="dxa"/>
          </w:tcPr>
          <w:p w14:paraId="3E3D89A9" w14:textId="77777777" w:rsidR="000B55DB" w:rsidRPr="00AB630C" w:rsidRDefault="000B55DB" w:rsidP="000B55DB">
            <w:pPr>
              <w:widowControl w:val="0"/>
              <w:autoSpaceDE w:val="0"/>
              <w:autoSpaceDN w:val="0"/>
              <w:adjustRightInd w:val="0"/>
              <w:jc w:val="center"/>
              <w:rPr>
                <w:sz w:val="22"/>
                <w:szCs w:val="22"/>
              </w:rPr>
            </w:pPr>
            <w:r w:rsidRPr="00AB630C">
              <w:rPr>
                <w:sz w:val="22"/>
                <w:szCs w:val="22"/>
              </w:rPr>
              <w:t>Количество получателей выплаты, чел.</w:t>
            </w:r>
          </w:p>
        </w:tc>
        <w:tc>
          <w:tcPr>
            <w:tcW w:w="1275" w:type="dxa"/>
          </w:tcPr>
          <w:p w14:paraId="59D6F4EE"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Количество месяцев, ед.</w:t>
            </w:r>
          </w:p>
        </w:tc>
        <w:tc>
          <w:tcPr>
            <w:tcW w:w="1134" w:type="dxa"/>
          </w:tcPr>
          <w:p w14:paraId="267F34D1"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Сумма в год,</w:t>
            </w:r>
          </w:p>
          <w:p w14:paraId="7919EE0B" w14:textId="77777777" w:rsidR="000B55DB" w:rsidRPr="00AB630C" w:rsidRDefault="000B55DB" w:rsidP="000B55DB">
            <w:pPr>
              <w:widowControl w:val="0"/>
              <w:autoSpaceDE w:val="0"/>
              <w:autoSpaceDN w:val="0"/>
              <w:adjustRightInd w:val="0"/>
              <w:jc w:val="center"/>
              <w:rPr>
                <w:sz w:val="22"/>
                <w:szCs w:val="22"/>
              </w:rPr>
            </w:pPr>
            <w:r w:rsidRPr="00AB630C">
              <w:rPr>
                <w:sz w:val="22"/>
                <w:szCs w:val="22"/>
              </w:rPr>
              <w:t>руб.</w:t>
            </w:r>
          </w:p>
        </w:tc>
      </w:tr>
      <w:tr w:rsidR="000B55DB" w:rsidRPr="00AB630C" w14:paraId="3AB396B8" w14:textId="77777777" w:rsidTr="00602301">
        <w:trPr>
          <w:trHeight w:val="173"/>
        </w:trPr>
        <w:tc>
          <w:tcPr>
            <w:tcW w:w="3686" w:type="dxa"/>
          </w:tcPr>
          <w:p w14:paraId="68647EF7" w14:textId="77777777" w:rsidR="000B55DB" w:rsidRPr="00AB630C" w:rsidRDefault="000B55DB" w:rsidP="000B55DB">
            <w:pPr>
              <w:widowControl w:val="0"/>
              <w:autoSpaceDE w:val="0"/>
              <w:autoSpaceDN w:val="0"/>
              <w:adjustRightInd w:val="0"/>
              <w:jc w:val="center"/>
              <w:rPr>
                <w:sz w:val="22"/>
                <w:szCs w:val="22"/>
              </w:rPr>
            </w:pPr>
            <w:r w:rsidRPr="00AB630C">
              <w:rPr>
                <w:sz w:val="22"/>
                <w:szCs w:val="22"/>
              </w:rPr>
              <w:t>1</w:t>
            </w:r>
          </w:p>
        </w:tc>
        <w:tc>
          <w:tcPr>
            <w:tcW w:w="1417" w:type="dxa"/>
          </w:tcPr>
          <w:p w14:paraId="7267AF41" w14:textId="77777777" w:rsidR="000B55DB" w:rsidRPr="00AB630C" w:rsidRDefault="000B55DB" w:rsidP="000B55DB">
            <w:pPr>
              <w:widowControl w:val="0"/>
              <w:autoSpaceDE w:val="0"/>
              <w:autoSpaceDN w:val="0"/>
              <w:adjustRightInd w:val="0"/>
              <w:jc w:val="center"/>
              <w:rPr>
                <w:sz w:val="22"/>
                <w:szCs w:val="22"/>
              </w:rPr>
            </w:pPr>
            <w:r w:rsidRPr="00AB630C">
              <w:rPr>
                <w:sz w:val="22"/>
                <w:szCs w:val="22"/>
              </w:rPr>
              <w:t>2</w:t>
            </w:r>
          </w:p>
        </w:tc>
        <w:tc>
          <w:tcPr>
            <w:tcW w:w="1276" w:type="dxa"/>
          </w:tcPr>
          <w:p w14:paraId="0EBB558A" w14:textId="77777777" w:rsidR="000B55DB" w:rsidRPr="00AB630C" w:rsidRDefault="000B55DB" w:rsidP="000B55DB">
            <w:pPr>
              <w:widowControl w:val="0"/>
              <w:autoSpaceDE w:val="0"/>
              <w:autoSpaceDN w:val="0"/>
              <w:adjustRightInd w:val="0"/>
              <w:jc w:val="center"/>
              <w:rPr>
                <w:sz w:val="22"/>
                <w:szCs w:val="22"/>
              </w:rPr>
            </w:pPr>
            <w:r w:rsidRPr="00AB630C">
              <w:rPr>
                <w:sz w:val="22"/>
                <w:szCs w:val="22"/>
              </w:rPr>
              <w:t>3</w:t>
            </w:r>
          </w:p>
        </w:tc>
        <w:tc>
          <w:tcPr>
            <w:tcW w:w="1134" w:type="dxa"/>
          </w:tcPr>
          <w:p w14:paraId="43CD4B9A" w14:textId="77777777" w:rsidR="000B55DB" w:rsidRPr="00AB630C" w:rsidRDefault="000B55DB" w:rsidP="000B55DB">
            <w:pPr>
              <w:widowControl w:val="0"/>
              <w:autoSpaceDE w:val="0"/>
              <w:autoSpaceDN w:val="0"/>
              <w:adjustRightInd w:val="0"/>
              <w:jc w:val="center"/>
              <w:rPr>
                <w:sz w:val="22"/>
                <w:szCs w:val="22"/>
              </w:rPr>
            </w:pPr>
            <w:r w:rsidRPr="00AB630C">
              <w:rPr>
                <w:sz w:val="22"/>
                <w:szCs w:val="22"/>
              </w:rPr>
              <w:t>4</w:t>
            </w:r>
          </w:p>
        </w:tc>
        <w:tc>
          <w:tcPr>
            <w:tcW w:w="1418" w:type="dxa"/>
          </w:tcPr>
          <w:p w14:paraId="35DA1CD3"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5</w:t>
            </w:r>
          </w:p>
        </w:tc>
        <w:tc>
          <w:tcPr>
            <w:tcW w:w="1275" w:type="dxa"/>
          </w:tcPr>
          <w:p w14:paraId="0B90A83E"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6</w:t>
            </w:r>
          </w:p>
        </w:tc>
        <w:tc>
          <w:tcPr>
            <w:tcW w:w="1276" w:type="dxa"/>
          </w:tcPr>
          <w:p w14:paraId="479300FB"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7</w:t>
            </w:r>
          </w:p>
        </w:tc>
        <w:tc>
          <w:tcPr>
            <w:tcW w:w="1418" w:type="dxa"/>
          </w:tcPr>
          <w:p w14:paraId="6D996856"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8</w:t>
            </w:r>
          </w:p>
        </w:tc>
        <w:tc>
          <w:tcPr>
            <w:tcW w:w="1275" w:type="dxa"/>
          </w:tcPr>
          <w:p w14:paraId="31448C33"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9</w:t>
            </w:r>
          </w:p>
        </w:tc>
        <w:tc>
          <w:tcPr>
            <w:tcW w:w="1134" w:type="dxa"/>
          </w:tcPr>
          <w:p w14:paraId="2DC35C2B" w14:textId="77777777" w:rsidR="000B55DB" w:rsidRPr="00AB630C" w:rsidRDefault="000B55DB" w:rsidP="000B55DB">
            <w:pPr>
              <w:widowControl w:val="0"/>
              <w:shd w:val="clear" w:color="auto" w:fill="FFFFFF"/>
              <w:autoSpaceDE w:val="0"/>
              <w:autoSpaceDN w:val="0"/>
              <w:adjustRightInd w:val="0"/>
              <w:jc w:val="center"/>
              <w:rPr>
                <w:sz w:val="22"/>
                <w:szCs w:val="22"/>
              </w:rPr>
            </w:pPr>
            <w:r w:rsidRPr="00AB630C">
              <w:rPr>
                <w:sz w:val="22"/>
                <w:szCs w:val="22"/>
              </w:rPr>
              <w:t>10</w:t>
            </w:r>
          </w:p>
        </w:tc>
      </w:tr>
      <w:tr w:rsidR="000B55DB" w:rsidRPr="00AB630C" w14:paraId="08421C18" w14:textId="77777777" w:rsidTr="00602301">
        <w:trPr>
          <w:trHeight w:val="442"/>
        </w:trPr>
        <w:tc>
          <w:tcPr>
            <w:tcW w:w="3686" w:type="dxa"/>
          </w:tcPr>
          <w:p w14:paraId="10181A47" w14:textId="58A3DAF3" w:rsidR="000B55DB" w:rsidRPr="00AB630C" w:rsidRDefault="009802F6" w:rsidP="009802F6">
            <w:pPr>
              <w:widowControl w:val="0"/>
              <w:autoSpaceDE w:val="0"/>
              <w:autoSpaceDN w:val="0"/>
              <w:adjustRightInd w:val="0"/>
              <w:rPr>
                <w:sz w:val="22"/>
                <w:szCs w:val="22"/>
              </w:rPr>
            </w:pPr>
            <w:r>
              <w:rPr>
                <w:sz w:val="22"/>
                <w:szCs w:val="22"/>
              </w:rPr>
              <w:t>(Указать наименование выплат, при наличии)</w:t>
            </w:r>
          </w:p>
        </w:tc>
        <w:tc>
          <w:tcPr>
            <w:tcW w:w="1417" w:type="dxa"/>
          </w:tcPr>
          <w:p w14:paraId="07B4CD2B" w14:textId="77777777" w:rsidR="000B55DB" w:rsidRPr="00AB630C" w:rsidRDefault="000B55DB" w:rsidP="000B55DB">
            <w:pPr>
              <w:widowControl w:val="0"/>
              <w:autoSpaceDE w:val="0"/>
              <w:autoSpaceDN w:val="0"/>
              <w:adjustRightInd w:val="0"/>
              <w:rPr>
                <w:sz w:val="22"/>
                <w:szCs w:val="22"/>
              </w:rPr>
            </w:pPr>
          </w:p>
        </w:tc>
        <w:tc>
          <w:tcPr>
            <w:tcW w:w="1276" w:type="dxa"/>
          </w:tcPr>
          <w:p w14:paraId="3E2FA704" w14:textId="77777777" w:rsidR="000B55DB" w:rsidRPr="00AB630C" w:rsidRDefault="000B55DB" w:rsidP="000B55DB">
            <w:pPr>
              <w:widowControl w:val="0"/>
              <w:autoSpaceDE w:val="0"/>
              <w:autoSpaceDN w:val="0"/>
              <w:adjustRightInd w:val="0"/>
              <w:rPr>
                <w:sz w:val="22"/>
                <w:szCs w:val="22"/>
              </w:rPr>
            </w:pPr>
          </w:p>
        </w:tc>
        <w:tc>
          <w:tcPr>
            <w:tcW w:w="1134" w:type="dxa"/>
          </w:tcPr>
          <w:p w14:paraId="4527075D" w14:textId="77777777" w:rsidR="000B55DB" w:rsidRPr="00AB630C" w:rsidRDefault="000B55DB" w:rsidP="000B55DB">
            <w:pPr>
              <w:widowControl w:val="0"/>
              <w:autoSpaceDE w:val="0"/>
              <w:autoSpaceDN w:val="0"/>
              <w:adjustRightInd w:val="0"/>
              <w:rPr>
                <w:sz w:val="22"/>
                <w:szCs w:val="22"/>
              </w:rPr>
            </w:pPr>
          </w:p>
        </w:tc>
        <w:tc>
          <w:tcPr>
            <w:tcW w:w="1418" w:type="dxa"/>
          </w:tcPr>
          <w:p w14:paraId="05525C7F" w14:textId="77777777" w:rsidR="000B55DB" w:rsidRPr="00AB630C" w:rsidRDefault="000B55DB" w:rsidP="000B55DB">
            <w:pPr>
              <w:widowControl w:val="0"/>
              <w:autoSpaceDE w:val="0"/>
              <w:autoSpaceDN w:val="0"/>
              <w:adjustRightInd w:val="0"/>
              <w:rPr>
                <w:sz w:val="22"/>
                <w:szCs w:val="22"/>
              </w:rPr>
            </w:pPr>
          </w:p>
        </w:tc>
        <w:tc>
          <w:tcPr>
            <w:tcW w:w="1275" w:type="dxa"/>
          </w:tcPr>
          <w:p w14:paraId="43B32238" w14:textId="77777777" w:rsidR="000B55DB" w:rsidRPr="00AB630C" w:rsidRDefault="000B55DB" w:rsidP="000B55DB">
            <w:pPr>
              <w:widowControl w:val="0"/>
              <w:autoSpaceDE w:val="0"/>
              <w:autoSpaceDN w:val="0"/>
              <w:adjustRightInd w:val="0"/>
              <w:rPr>
                <w:sz w:val="22"/>
                <w:szCs w:val="22"/>
              </w:rPr>
            </w:pPr>
          </w:p>
        </w:tc>
        <w:tc>
          <w:tcPr>
            <w:tcW w:w="1276" w:type="dxa"/>
          </w:tcPr>
          <w:p w14:paraId="4A348D05" w14:textId="77777777" w:rsidR="000B55DB" w:rsidRPr="00AB630C" w:rsidRDefault="000B55DB" w:rsidP="000B55DB">
            <w:pPr>
              <w:widowControl w:val="0"/>
              <w:autoSpaceDE w:val="0"/>
              <w:autoSpaceDN w:val="0"/>
              <w:adjustRightInd w:val="0"/>
              <w:rPr>
                <w:sz w:val="22"/>
                <w:szCs w:val="22"/>
              </w:rPr>
            </w:pPr>
          </w:p>
        </w:tc>
        <w:tc>
          <w:tcPr>
            <w:tcW w:w="1418" w:type="dxa"/>
          </w:tcPr>
          <w:p w14:paraId="5D12C804" w14:textId="77777777" w:rsidR="000B55DB" w:rsidRPr="00AB630C" w:rsidRDefault="000B55DB" w:rsidP="000B55DB">
            <w:pPr>
              <w:widowControl w:val="0"/>
              <w:autoSpaceDE w:val="0"/>
              <w:autoSpaceDN w:val="0"/>
              <w:adjustRightInd w:val="0"/>
              <w:rPr>
                <w:sz w:val="22"/>
                <w:szCs w:val="22"/>
              </w:rPr>
            </w:pPr>
          </w:p>
        </w:tc>
        <w:tc>
          <w:tcPr>
            <w:tcW w:w="1275" w:type="dxa"/>
          </w:tcPr>
          <w:p w14:paraId="34901B12" w14:textId="77777777" w:rsidR="000B55DB" w:rsidRPr="00AB630C" w:rsidRDefault="000B55DB" w:rsidP="000B55DB">
            <w:pPr>
              <w:widowControl w:val="0"/>
              <w:autoSpaceDE w:val="0"/>
              <w:autoSpaceDN w:val="0"/>
              <w:adjustRightInd w:val="0"/>
              <w:rPr>
                <w:sz w:val="22"/>
                <w:szCs w:val="22"/>
              </w:rPr>
            </w:pPr>
          </w:p>
        </w:tc>
        <w:tc>
          <w:tcPr>
            <w:tcW w:w="1134" w:type="dxa"/>
          </w:tcPr>
          <w:p w14:paraId="176B3E4F" w14:textId="77777777" w:rsidR="000B55DB" w:rsidRPr="00AB630C" w:rsidRDefault="000B55DB" w:rsidP="000B55DB">
            <w:pPr>
              <w:widowControl w:val="0"/>
              <w:autoSpaceDE w:val="0"/>
              <w:autoSpaceDN w:val="0"/>
              <w:adjustRightInd w:val="0"/>
              <w:rPr>
                <w:sz w:val="22"/>
                <w:szCs w:val="22"/>
              </w:rPr>
            </w:pPr>
          </w:p>
        </w:tc>
      </w:tr>
    </w:tbl>
    <w:p w14:paraId="71C45CA4" w14:textId="70A785BA" w:rsidR="009F2919" w:rsidRPr="009F2919" w:rsidRDefault="009769C7" w:rsidP="009802F6">
      <w:pPr>
        <w:widowControl w:val="0"/>
        <w:autoSpaceDE w:val="0"/>
        <w:autoSpaceDN w:val="0"/>
        <w:adjustRightInd w:val="0"/>
        <w:rPr>
          <w:sz w:val="16"/>
          <w:szCs w:val="16"/>
        </w:rPr>
      </w:pPr>
      <w:r>
        <w:t xml:space="preserve"> </w:t>
      </w:r>
    </w:p>
    <w:p w14:paraId="1AE51577" w14:textId="77777777" w:rsidR="009802F6" w:rsidRDefault="009802F6" w:rsidP="009802F6">
      <w:pPr>
        <w:autoSpaceDE w:val="0"/>
        <w:autoSpaceDN w:val="0"/>
        <w:adjustRightInd w:val="0"/>
        <w:jc w:val="both"/>
      </w:pPr>
      <w:r w:rsidRPr="00DF4CD6">
        <w:t xml:space="preserve">Руководитель </w:t>
      </w:r>
      <w:r>
        <w:t>(ответственное лицо)</w:t>
      </w:r>
    </w:p>
    <w:p w14:paraId="6175407C" w14:textId="2E54548D" w:rsidR="009802F6" w:rsidRPr="00DF4CD6" w:rsidRDefault="00D50940" w:rsidP="009802F6">
      <w:pPr>
        <w:autoSpaceDE w:val="0"/>
        <w:autoSpaceDN w:val="0"/>
        <w:adjustRightInd w:val="0"/>
        <w:jc w:val="both"/>
      </w:pPr>
      <w:r>
        <w:t xml:space="preserve">планово-экономической службы </w:t>
      </w:r>
      <w:r w:rsidR="009802F6">
        <w:t>(при наличии)               ______________________</w:t>
      </w:r>
      <w:r w:rsidR="009802F6" w:rsidRPr="00DF4CD6">
        <w:t xml:space="preserve">   Главный бухгалтер ________                                        </w:t>
      </w:r>
    </w:p>
    <w:p w14:paraId="6A37AF1C" w14:textId="77777777" w:rsidR="009802F6" w:rsidRPr="00DF4CD6" w:rsidRDefault="009802F6" w:rsidP="009802F6">
      <w:pPr>
        <w:autoSpaceDE w:val="0"/>
        <w:autoSpaceDN w:val="0"/>
        <w:adjustRightInd w:val="0"/>
        <w:jc w:val="both"/>
      </w:pPr>
      <w:r w:rsidRPr="00DF4CD6">
        <w:t xml:space="preserve">                         </w:t>
      </w:r>
      <w:r>
        <w:t xml:space="preserve">                                                   </w:t>
      </w:r>
      <w:r w:rsidRPr="00DF4CD6">
        <w:t xml:space="preserve">  </w:t>
      </w:r>
      <w:proofErr w:type="gramStart"/>
      <w:r w:rsidRPr="00DF4CD6">
        <w:t xml:space="preserve">(подпись) </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7545ABBF" w14:textId="77777777" w:rsidR="009802F6" w:rsidRDefault="009802F6" w:rsidP="009802F6">
      <w:pPr>
        <w:autoSpaceDE w:val="0"/>
        <w:autoSpaceDN w:val="0"/>
        <w:adjustRightInd w:val="0"/>
        <w:jc w:val="both"/>
      </w:pPr>
      <w:r>
        <w:t>Д</w:t>
      </w:r>
      <w:r w:rsidRPr="00BD43A0">
        <w:t>олжн</w:t>
      </w:r>
      <w:r>
        <w:t>ость лица, ответственно</w:t>
      </w:r>
      <w:r w:rsidRPr="00BD43A0">
        <w:t>го</w:t>
      </w:r>
      <w:r>
        <w:t xml:space="preserve"> </w:t>
      </w:r>
    </w:p>
    <w:p w14:paraId="0CDAB1C8" w14:textId="68E68A5D" w:rsidR="009802F6" w:rsidRPr="00BD43A0" w:rsidRDefault="009802F6" w:rsidP="009802F6">
      <w:pPr>
        <w:autoSpaceDE w:val="0"/>
        <w:autoSpaceDN w:val="0"/>
        <w:adjustRightInd w:val="0"/>
        <w:jc w:val="both"/>
        <w:rPr>
          <w:sz w:val="22"/>
          <w:szCs w:val="22"/>
        </w:rPr>
      </w:pPr>
      <w:r>
        <w:t>за составление бюджетной сметы      _____________________</w:t>
      </w:r>
      <w:r w:rsidR="00812072">
        <w:rPr>
          <w:sz w:val="22"/>
          <w:szCs w:val="22"/>
        </w:rPr>
        <w:t xml:space="preserve"> (подпись)</w:t>
      </w:r>
      <w:r>
        <w:rPr>
          <w:sz w:val="22"/>
          <w:szCs w:val="22"/>
        </w:rPr>
        <w:t xml:space="preserve">_____________________                       </w:t>
      </w:r>
      <w:r w:rsidRPr="00BD43A0">
        <w:rPr>
          <w:sz w:val="22"/>
          <w:szCs w:val="22"/>
        </w:rPr>
        <w:t xml:space="preserve"> (расшифровка подписи)</w:t>
      </w:r>
    </w:p>
    <w:p w14:paraId="3CE2EEA4" w14:textId="77777777" w:rsidR="009802F6" w:rsidRPr="00BD43A0" w:rsidRDefault="009802F6" w:rsidP="009802F6">
      <w:pPr>
        <w:autoSpaceDE w:val="0"/>
        <w:autoSpaceDN w:val="0"/>
        <w:adjustRightInd w:val="0"/>
        <w:jc w:val="both"/>
        <w:rPr>
          <w:sz w:val="20"/>
          <w:szCs w:val="20"/>
        </w:rPr>
      </w:pPr>
    </w:p>
    <w:p w14:paraId="68E9F120" w14:textId="77777777" w:rsidR="009802F6" w:rsidRPr="00BD43A0" w:rsidRDefault="009802F6" w:rsidP="009802F6">
      <w:pPr>
        <w:autoSpaceDE w:val="0"/>
        <w:autoSpaceDN w:val="0"/>
        <w:adjustRightInd w:val="0"/>
        <w:jc w:val="both"/>
        <w:rPr>
          <w:sz w:val="22"/>
          <w:szCs w:val="22"/>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p w14:paraId="71D459E0" w14:textId="77777777" w:rsidR="009802F6" w:rsidRPr="009F2919" w:rsidRDefault="009802F6" w:rsidP="009802F6">
      <w:pPr>
        <w:widowControl w:val="0"/>
        <w:autoSpaceDE w:val="0"/>
        <w:autoSpaceDN w:val="0"/>
        <w:adjustRightInd w:val="0"/>
      </w:pPr>
    </w:p>
    <w:p w14:paraId="7A88CCE0" w14:textId="77777777" w:rsidR="009802F6" w:rsidRDefault="009802F6" w:rsidP="009802F6">
      <w:pPr>
        <w:widowControl w:val="0"/>
        <w:autoSpaceDE w:val="0"/>
        <w:autoSpaceDN w:val="0"/>
        <w:adjustRightInd w:val="0"/>
        <w:rPr>
          <w:sz w:val="16"/>
          <w:szCs w:val="16"/>
        </w:rPr>
      </w:pPr>
    </w:p>
    <w:p w14:paraId="04C4B2D0" w14:textId="090C8AC4" w:rsidR="00571A03" w:rsidRDefault="00571A03" w:rsidP="00835A17"/>
    <w:p w14:paraId="6D2899CB" w14:textId="77777777" w:rsidR="009802F6" w:rsidRDefault="009802F6" w:rsidP="00835A17"/>
    <w:p w14:paraId="41343355" w14:textId="0AA20B37" w:rsidR="00571A03" w:rsidRDefault="00571A03" w:rsidP="00835A17"/>
    <w:p w14:paraId="0594ED77" w14:textId="3D668F59" w:rsidR="00571A03" w:rsidRDefault="00571A03" w:rsidP="00835A17"/>
    <w:p w14:paraId="22962E1D" w14:textId="7673CDC6" w:rsidR="00571A03" w:rsidRDefault="00571A03" w:rsidP="00835A17"/>
    <w:p w14:paraId="53AA0A75" w14:textId="3D600924" w:rsidR="00571A03" w:rsidRDefault="00571A03" w:rsidP="00835A17"/>
    <w:p w14:paraId="284B6D5E" w14:textId="70AF66F8" w:rsidR="00571A03" w:rsidRDefault="00571A03" w:rsidP="00835A17"/>
    <w:p w14:paraId="140E1E4D" w14:textId="7CAD1A27" w:rsidR="00571A03" w:rsidRDefault="00571A03" w:rsidP="00835A17"/>
    <w:p w14:paraId="17D1547D" w14:textId="54A2FEE0" w:rsidR="00571A03" w:rsidRDefault="00571A03" w:rsidP="00835A17"/>
    <w:p w14:paraId="0C18AB73" w14:textId="2976069D" w:rsidR="00571A03" w:rsidRDefault="00571A03" w:rsidP="00835A17"/>
    <w:p w14:paraId="2FE8727A" w14:textId="037C8A11" w:rsidR="00571A03" w:rsidRDefault="00571A03" w:rsidP="00835A17"/>
    <w:p w14:paraId="50468195" w14:textId="3CB95FDF" w:rsidR="00571A03" w:rsidRDefault="00571A03" w:rsidP="00835A17"/>
    <w:p w14:paraId="2E9FBF63" w14:textId="77777777" w:rsidR="00571A03" w:rsidRDefault="00571A03" w:rsidP="00835A17"/>
    <w:p w14:paraId="3105733C" w14:textId="39228A7B" w:rsidR="00571A03" w:rsidRDefault="00571A03" w:rsidP="00835A17"/>
    <w:p w14:paraId="7D2767AC" w14:textId="6BC12D43" w:rsidR="00571A03" w:rsidRDefault="00571A03" w:rsidP="00835A17"/>
    <w:p w14:paraId="3D916D70" w14:textId="77777777" w:rsidR="00A03FBC" w:rsidRDefault="00A03FBC" w:rsidP="00571A03">
      <w:pPr>
        <w:widowControl w:val="0"/>
        <w:autoSpaceDE w:val="0"/>
        <w:autoSpaceDN w:val="0"/>
        <w:adjustRightInd w:val="0"/>
        <w:jc w:val="right"/>
        <w:rPr>
          <w:sz w:val="16"/>
          <w:szCs w:val="16"/>
        </w:rPr>
      </w:pPr>
    </w:p>
    <w:p w14:paraId="1BD823B1" w14:textId="4AAEF365" w:rsidR="00571A03" w:rsidRPr="009D719A" w:rsidRDefault="00571A03" w:rsidP="00571A03">
      <w:pPr>
        <w:widowControl w:val="0"/>
        <w:autoSpaceDE w:val="0"/>
        <w:autoSpaceDN w:val="0"/>
        <w:adjustRightInd w:val="0"/>
        <w:jc w:val="right"/>
        <w:rPr>
          <w:sz w:val="16"/>
          <w:szCs w:val="16"/>
        </w:rPr>
      </w:pPr>
      <w:r w:rsidRPr="009D719A">
        <w:rPr>
          <w:sz w:val="16"/>
          <w:szCs w:val="16"/>
        </w:rPr>
        <w:lastRenderedPageBreak/>
        <w:t>Приложение №</w:t>
      </w:r>
      <w:r>
        <w:rPr>
          <w:sz w:val="16"/>
          <w:szCs w:val="16"/>
        </w:rPr>
        <w:t xml:space="preserve"> 4</w:t>
      </w:r>
    </w:p>
    <w:p w14:paraId="4DDE0861" w14:textId="5E0F20C7" w:rsidR="00571A03" w:rsidRPr="009D719A" w:rsidRDefault="00571A03" w:rsidP="00571A03">
      <w:pPr>
        <w:widowControl w:val="0"/>
        <w:autoSpaceDE w:val="0"/>
        <w:autoSpaceDN w:val="0"/>
        <w:adjustRightInd w:val="0"/>
        <w:jc w:val="right"/>
        <w:rPr>
          <w:sz w:val="16"/>
          <w:szCs w:val="16"/>
        </w:rPr>
      </w:pPr>
      <w:r w:rsidRPr="009D719A">
        <w:rPr>
          <w:sz w:val="16"/>
          <w:szCs w:val="16"/>
        </w:rPr>
        <w:t>к бюджетной смете на очередной (текущий)</w:t>
      </w:r>
      <w:r w:rsidR="000B754F">
        <w:rPr>
          <w:sz w:val="16"/>
          <w:szCs w:val="16"/>
        </w:rPr>
        <w:t xml:space="preserve"> финансовый</w:t>
      </w:r>
      <w:r w:rsidRPr="009D719A">
        <w:rPr>
          <w:sz w:val="16"/>
          <w:szCs w:val="16"/>
        </w:rPr>
        <w:t xml:space="preserve"> год</w:t>
      </w:r>
    </w:p>
    <w:p w14:paraId="59F44B3A" w14:textId="77777777" w:rsidR="00571A03" w:rsidRPr="00702374" w:rsidRDefault="00571A03" w:rsidP="00571A03">
      <w:pPr>
        <w:widowControl w:val="0"/>
        <w:autoSpaceDE w:val="0"/>
        <w:autoSpaceDN w:val="0"/>
        <w:adjustRightInd w:val="0"/>
        <w:jc w:val="right"/>
        <w:rPr>
          <w:sz w:val="16"/>
          <w:szCs w:val="16"/>
        </w:rPr>
      </w:pPr>
      <w:r>
        <w:rPr>
          <w:sz w:val="16"/>
          <w:szCs w:val="16"/>
        </w:rPr>
        <w:t xml:space="preserve"> и плановый период</w:t>
      </w:r>
    </w:p>
    <w:p w14:paraId="0C6C4583" w14:textId="793D5E1D" w:rsidR="00602301" w:rsidRPr="00602301" w:rsidRDefault="00602301" w:rsidP="00602301">
      <w:pPr>
        <w:widowControl w:val="0"/>
        <w:rPr>
          <w:b/>
          <w:bCs/>
          <w:color w:val="000000"/>
        </w:rPr>
      </w:pPr>
    </w:p>
    <w:p w14:paraId="30B37727" w14:textId="77777777" w:rsidR="00602301" w:rsidRPr="00602301" w:rsidRDefault="00602301" w:rsidP="00602301">
      <w:pPr>
        <w:widowControl w:val="0"/>
        <w:rPr>
          <w:b/>
          <w:bCs/>
          <w:color w:val="000000"/>
        </w:rPr>
      </w:pPr>
      <w:r w:rsidRPr="00602301">
        <w:rPr>
          <w:b/>
          <w:bCs/>
          <w:color w:val="000000"/>
        </w:rPr>
        <w:t>Раздел, подраздел     ___________________</w:t>
      </w:r>
    </w:p>
    <w:p w14:paraId="6FEECE5C" w14:textId="77777777" w:rsidR="00602301" w:rsidRPr="00602301" w:rsidRDefault="00602301" w:rsidP="00602301">
      <w:pPr>
        <w:widowControl w:val="0"/>
        <w:rPr>
          <w:b/>
          <w:bCs/>
          <w:color w:val="000000"/>
        </w:rPr>
      </w:pPr>
      <w:r w:rsidRPr="00602301">
        <w:rPr>
          <w:b/>
          <w:bCs/>
          <w:color w:val="000000"/>
        </w:rPr>
        <w:t>Целевая статья     _____________________</w:t>
      </w:r>
    </w:p>
    <w:p w14:paraId="376F8C4B" w14:textId="77777777" w:rsidR="00602301" w:rsidRPr="00602301" w:rsidRDefault="00602301" w:rsidP="00602301">
      <w:pPr>
        <w:widowControl w:val="0"/>
        <w:rPr>
          <w:b/>
          <w:bCs/>
          <w:color w:val="000000"/>
          <w:u w:val="single"/>
        </w:rPr>
      </w:pPr>
      <w:r w:rsidRPr="00602301">
        <w:rPr>
          <w:b/>
          <w:bCs/>
          <w:color w:val="000000"/>
        </w:rPr>
        <w:t xml:space="preserve">Вид расходов       ______________________                                         </w:t>
      </w:r>
    </w:p>
    <w:p w14:paraId="4D65F03D" w14:textId="77777777" w:rsidR="00602301" w:rsidRPr="00602301" w:rsidRDefault="00602301" w:rsidP="00602301">
      <w:pPr>
        <w:widowControl w:val="0"/>
        <w:rPr>
          <w:b/>
          <w:bCs/>
          <w:color w:val="000000"/>
        </w:rPr>
      </w:pPr>
      <w:r w:rsidRPr="00602301">
        <w:rPr>
          <w:b/>
          <w:bCs/>
          <w:color w:val="000000"/>
        </w:rPr>
        <w:t>Дополнительный код  _________________</w:t>
      </w:r>
    </w:p>
    <w:p w14:paraId="5ABE2994" w14:textId="77777777" w:rsidR="00602301" w:rsidRPr="00602301" w:rsidRDefault="00602301" w:rsidP="00602301">
      <w:pPr>
        <w:widowControl w:val="0"/>
        <w:rPr>
          <w:b/>
          <w:bCs/>
          <w:color w:val="000000"/>
        </w:rPr>
      </w:pPr>
    </w:p>
    <w:p w14:paraId="4C4DEF4D" w14:textId="6339141E" w:rsidR="00602301" w:rsidRDefault="00A03FBC" w:rsidP="003739AC">
      <w:pPr>
        <w:widowControl w:val="0"/>
        <w:autoSpaceDE w:val="0"/>
        <w:autoSpaceDN w:val="0"/>
        <w:adjustRightInd w:val="0"/>
        <w:ind w:firstLine="709"/>
        <w:jc w:val="both"/>
        <w:rPr>
          <w:b/>
        </w:rPr>
      </w:pPr>
      <w:r>
        <w:rPr>
          <w:b/>
        </w:rPr>
        <w:t>1.</w:t>
      </w:r>
      <w:r w:rsidR="00D50940">
        <w:rPr>
          <w:b/>
        </w:rPr>
        <w:t xml:space="preserve"> </w:t>
      </w:r>
      <w:r w:rsidR="00602301" w:rsidRPr="00A03FBC">
        <w:rPr>
          <w:b/>
        </w:rPr>
        <w:t>Расчет расходов по виду расхода 243 «Закупка товаров, работ, услуг в целях капитального ремонта государственного (муниципального) имущества»</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111"/>
        <w:gridCol w:w="4111"/>
        <w:gridCol w:w="4110"/>
      </w:tblGrid>
      <w:tr w:rsidR="00A03FBC" w:rsidRPr="00AB630C" w14:paraId="6D2A87D1" w14:textId="77777777" w:rsidTr="00A03FBC">
        <w:trPr>
          <w:trHeight w:val="363"/>
        </w:trPr>
        <w:tc>
          <w:tcPr>
            <w:tcW w:w="2977" w:type="dxa"/>
            <w:vMerge w:val="restart"/>
          </w:tcPr>
          <w:p w14:paraId="12F1D197" w14:textId="03E0B5A2" w:rsidR="00A03FBC" w:rsidRPr="00AB630C" w:rsidRDefault="00A03FBC" w:rsidP="00885049">
            <w:pPr>
              <w:widowControl w:val="0"/>
              <w:autoSpaceDE w:val="0"/>
              <w:autoSpaceDN w:val="0"/>
              <w:adjustRightInd w:val="0"/>
              <w:rPr>
                <w:b/>
                <w:sz w:val="22"/>
                <w:szCs w:val="22"/>
              </w:rPr>
            </w:pPr>
            <w:r w:rsidRPr="00AB630C">
              <w:rPr>
                <w:b/>
                <w:sz w:val="22"/>
                <w:szCs w:val="22"/>
              </w:rPr>
              <w:t xml:space="preserve">ИТОГО по виду расхода 243 </w:t>
            </w:r>
          </w:p>
        </w:tc>
        <w:tc>
          <w:tcPr>
            <w:tcW w:w="4111" w:type="dxa"/>
          </w:tcPr>
          <w:p w14:paraId="6202545C" w14:textId="77777777" w:rsidR="00A03FBC" w:rsidRPr="00AB630C" w:rsidRDefault="00A03FBC" w:rsidP="00A03FBC">
            <w:pPr>
              <w:widowControl w:val="0"/>
              <w:autoSpaceDE w:val="0"/>
              <w:autoSpaceDN w:val="0"/>
              <w:adjustRightInd w:val="0"/>
              <w:jc w:val="center"/>
              <w:rPr>
                <w:sz w:val="22"/>
                <w:szCs w:val="22"/>
              </w:rPr>
            </w:pPr>
            <w:r w:rsidRPr="00AB630C">
              <w:rPr>
                <w:sz w:val="22"/>
                <w:szCs w:val="22"/>
              </w:rPr>
              <w:t xml:space="preserve">На _____ текущий (очередной) </w:t>
            </w:r>
          </w:p>
          <w:p w14:paraId="0E6B4AB5" w14:textId="77777777" w:rsidR="00A03FBC" w:rsidRPr="00AB630C" w:rsidRDefault="00A03FBC" w:rsidP="00A03FBC">
            <w:pPr>
              <w:widowControl w:val="0"/>
              <w:autoSpaceDE w:val="0"/>
              <w:autoSpaceDN w:val="0"/>
              <w:adjustRightInd w:val="0"/>
              <w:jc w:val="center"/>
              <w:rPr>
                <w:bCs/>
                <w:color w:val="000000"/>
                <w:spacing w:val="-5"/>
                <w:sz w:val="22"/>
                <w:szCs w:val="22"/>
              </w:rPr>
            </w:pPr>
            <w:r w:rsidRPr="00AB630C">
              <w:rPr>
                <w:sz w:val="22"/>
                <w:szCs w:val="22"/>
              </w:rPr>
              <w:t xml:space="preserve"> финансовый год</w:t>
            </w:r>
          </w:p>
        </w:tc>
        <w:tc>
          <w:tcPr>
            <w:tcW w:w="4111" w:type="dxa"/>
          </w:tcPr>
          <w:p w14:paraId="451DA9D7" w14:textId="77777777" w:rsidR="00A03FBC" w:rsidRPr="00AB630C" w:rsidRDefault="00A03FBC" w:rsidP="00A03FBC">
            <w:pPr>
              <w:widowControl w:val="0"/>
              <w:shd w:val="clear" w:color="auto" w:fill="FFFFFF"/>
              <w:autoSpaceDE w:val="0"/>
              <w:autoSpaceDN w:val="0"/>
              <w:adjustRightInd w:val="0"/>
              <w:jc w:val="center"/>
              <w:rPr>
                <w:sz w:val="22"/>
                <w:szCs w:val="22"/>
              </w:rPr>
            </w:pPr>
            <w:r w:rsidRPr="00AB630C">
              <w:rPr>
                <w:sz w:val="22"/>
                <w:szCs w:val="22"/>
              </w:rPr>
              <w:t>На _____ первый год планового периода</w:t>
            </w:r>
          </w:p>
        </w:tc>
        <w:tc>
          <w:tcPr>
            <w:tcW w:w="4110" w:type="dxa"/>
          </w:tcPr>
          <w:p w14:paraId="1E097DC4" w14:textId="77777777" w:rsidR="00A03FBC" w:rsidRPr="00AB630C" w:rsidRDefault="00A03FBC" w:rsidP="00A03FBC">
            <w:pPr>
              <w:widowControl w:val="0"/>
              <w:shd w:val="clear" w:color="auto" w:fill="FFFFFF"/>
              <w:autoSpaceDE w:val="0"/>
              <w:autoSpaceDN w:val="0"/>
              <w:adjustRightInd w:val="0"/>
              <w:jc w:val="center"/>
              <w:rPr>
                <w:sz w:val="22"/>
                <w:szCs w:val="22"/>
              </w:rPr>
            </w:pPr>
            <w:r w:rsidRPr="00AB630C">
              <w:rPr>
                <w:sz w:val="22"/>
                <w:szCs w:val="22"/>
              </w:rPr>
              <w:t>На _____ второй год планового периода</w:t>
            </w:r>
          </w:p>
        </w:tc>
      </w:tr>
      <w:tr w:rsidR="00A03FBC" w:rsidRPr="00AB630C" w14:paraId="2F7E93EF" w14:textId="77777777" w:rsidTr="00A03FBC">
        <w:trPr>
          <w:trHeight w:val="363"/>
        </w:trPr>
        <w:tc>
          <w:tcPr>
            <w:tcW w:w="2977" w:type="dxa"/>
            <w:vMerge/>
          </w:tcPr>
          <w:p w14:paraId="13A93EEF" w14:textId="77777777" w:rsidR="00A03FBC" w:rsidRPr="00AB630C" w:rsidRDefault="00A03FBC" w:rsidP="00A03FBC">
            <w:pPr>
              <w:widowControl w:val="0"/>
              <w:autoSpaceDE w:val="0"/>
              <w:autoSpaceDN w:val="0"/>
              <w:adjustRightInd w:val="0"/>
              <w:rPr>
                <w:b/>
                <w:sz w:val="22"/>
                <w:szCs w:val="22"/>
              </w:rPr>
            </w:pPr>
          </w:p>
        </w:tc>
        <w:tc>
          <w:tcPr>
            <w:tcW w:w="4111" w:type="dxa"/>
          </w:tcPr>
          <w:p w14:paraId="5EE020C7" w14:textId="77777777" w:rsidR="00A03FBC" w:rsidRPr="00AB630C" w:rsidRDefault="00A03FBC" w:rsidP="00A03FBC">
            <w:pPr>
              <w:widowControl w:val="0"/>
              <w:shd w:val="clear" w:color="auto" w:fill="FFFFFF"/>
              <w:autoSpaceDE w:val="0"/>
              <w:autoSpaceDN w:val="0"/>
              <w:adjustRightInd w:val="0"/>
              <w:jc w:val="center"/>
              <w:rPr>
                <w:b/>
                <w:sz w:val="22"/>
                <w:szCs w:val="22"/>
              </w:rPr>
            </w:pPr>
            <w:r w:rsidRPr="00AB630C">
              <w:rPr>
                <w:b/>
                <w:sz w:val="22"/>
                <w:szCs w:val="22"/>
              </w:rPr>
              <w:t>Утверждено:      руб.</w:t>
            </w:r>
          </w:p>
        </w:tc>
        <w:tc>
          <w:tcPr>
            <w:tcW w:w="4111" w:type="dxa"/>
          </w:tcPr>
          <w:p w14:paraId="575656D8" w14:textId="77777777" w:rsidR="00A03FBC" w:rsidRPr="00AB630C" w:rsidRDefault="00A03FBC" w:rsidP="00A03FBC">
            <w:pPr>
              <w:widowControl w:val="0"/>
              <w:shd w:val="clear" w:color="auto" w:fill="FFFFFF"/>
              <w:autoSpaceDE w:val="0"/>
              <w:autoSpaceDN w:val="0"/>
              <w:adjustRightInd w:val="0"/>
              <w:jc w:val="center"/>
              <w:rPr>
                <w:b/>
                <w:sz w:val="22"/>
                <w:szCs w:val="22"/>
              </w:rPr>
            </w:pPr>
            <w:r w:rsidRPr="00AB630C">
              <w:rPr>
                <w:b/>
                <w:sz w:val="22"/>
                <w:szCs w:val="22"/>
              </w:rPr>
              <w:t>Утверждено:      руб.</w:t>
            </w:r>
          </w:p>
        </w:tc>
        <w:tc>
          <w:tcPr>
            <w:tcW w:w="4110" w:type="dxa"/>
          </w:tcPr>
          <w:p w14:paraId="264E9388" w14:textId="77777777" w:rsidR="00A03FBC" w:rsidRPr="00AB630C" w:rsidRDefault="00A03FBC" w:rsidP="00A03FBC">
            <w:pPr>
              <w:widowControl w:val="0"/>
              <w:shd w:val="clear" w:color="auto" w:fill="FFFFFF"/>
              <w:autoSpaceDE w:val="0"/>
              <w:autoSpaceDN w:val="0"/>
              <w:adjustRightInd w:val="0"/>
              <w:jc w:val="center"/>
              <w:rPr>
                <w:b/>
                <w:color w:val="000000"/>
                <w:spacing w:val="-1"/>
                <w:w w:val="92"/>
                <w:sz w:val="22"/>
                <w:szCs w:val="22"/>
              </w:rPr>
            </w:pPr>
            <w:r w:rsidRPr="00AB630C">
              <w:rPr>
                <w:b/>
                <w:sz w:val="22"/>
                <w:szCs w:val="22"/>
              </w:rPr>
              <w:t xml:space="preserve">Утверждено:      руб. </w:t>
            </w:r>
          </w:p>
        </w:tc>
      </w:tr>
      <w:tr w:rsidR="00A03FBC" w:rsidRPr="00AB630C" w14:paraId="2AAE3B82" w14:textId="77777777" w:rsidTr="00A03FBC">
        <w:trPr>
          <w:trHeight w:val="363"/>
        </w:trPr>
        <w:tc>
          <w:tcPr>
            <w:tcW w:w="2977" w:type="dxa"/>
          </w:tcPr>
          <w:p w14:paraId="04863E50" w14:textId="2D1138A3" w:rsidR="00A03FBC" w:rsidRPr="00A03FBC" w:rsidRDefault="00A03FBC" w:rsidP="00A03FBC">
            <w:pPr>
              <w:widowControl w:val="0"/>
              <w:autoSpaceDE w:val="0"/>
              <w:autoSpaceDN w:val="0"/>
              <w:adjustRightInd w:val="0"/>
            </w:pPr>
            <w:r w:rsidRPr="00A03FBC">
              <w:rPr>
                <w:sz w:val="22"/>
                <w:szCs w:val="22"/>
              </w:rPr>
              <w:t>1.Подстатья 225</w:t>
            </w:r>
            <w:r w:rsidRPr="00A03FBC">
              <w:t>«</w:t>
            </w:r>
            <w:r w:rsidRPr="00A03FBC">
              <w:rPr>
                <w:rFonts w:cs="Arial"/>
              </w:rPr>
              <w:t>Работы, услуги</w:t>
            </w:r>
            <w:r w:rsidRPr="00A03FBC">
              <w:t xml:space="preserve"> по содержанию имущества»</w:t>
            </w:r>
          </w:p>
          <w:p w14:paraId="5D43B2E5" w14:textId="241A9DA9" w:rsidR="00A03FBC" w:rsidRPr="00A03FBC" w:rsidRDefault="00A03FBC" w:rsidP="00A03FBC">
            <w:pPr>
              <w:widowControl w:val="0"/>
              <w:autoSpaceDE w:val="0"/>
              <w:autoSpaceDN w:val="0"/>
              <w:adjustRightInd w:val="0"/>
              <w:rPr>
                <w:sz w:val="22"/>
                <w:szCs w:val="22"/>
              </w:rPr>
            </w:pPr>
          </w:p>
        </w:tc>
        <w:tc>
          <w:tcPr>
            <w:tcW w:w="4111" w:type="dxa"/>
          </w:tcPr>
          <w:p w14:paraId="0932E944" w14:textId="77777777" w:rsidR="00A03FBC" w:rsidRPr="00AB630C" w:rsidRDefault="00A03FBC" w:rsidP="00A03FBC">
            <w:pPr>
              <w:widowControl w:val="0"/>
              <w:shd w:val="clear" w:color="auto" w:fill="FFFFFF"/>
              <w:autoSpaceDE w:val="0"/>
              <w:autoSpaceDN w:val="0"/>
              <w:adjustRightInd w:val="0"/>
              <w:jc w:val="center"/>
              <w:rPr>
                <w:b/>
                <w:sz w:val="22"/>
                <w:szCs w:val="22"/>
              </w:rPr>
            </w:pPr>
          </w:p>
        </w:tc>
        <w:tc>
          <w:tcPr>
            <w:tcW w:w="4111" w:type="dxa"/>
          </w:tcPr>
          <w:p w14:paraId="012B82AA" w14:textId="77777777" w:rsidR="00A03FBC" w:rsidRPr="00AB630C" w:rsidRDefault="00A03FBC" w:rsidP="00A03FBC">
            <w:pPr>
              <w:widowControl w:val="0"/>
              <w:shd w:val="clear" w:color="auto" w:fill="FFFFFF"/>
              <w:autoSpaceDE w:val="0"/>
              <w:autoSpaceDN w:val="0"/>
              <w:adjustRightInd w:val="0"/>
              <w:jc w:val="center"/>
              <w:rPr>
                <w:b/>
                <w:sz w:val="22"/>
                <w:szCs w:val="22"/>
              </w:rPr>
            </w:pPr>
          </w:p>
        </w:tc>
        <w:tc>
          <w:tcPr>
            <w:tcW w:w="4110" w:type="dxa"/>
          </w:tcPr>
          <w:p w14:paraId="7D4066A1" w14:textId="77777777" w:rsidR="00A03FBC" w:rsidRPr="00AB630C" w:rsidRDefault="00A03FBC" w:rsidP="00A03FBC">
            <w:pPr>
              <w:widowControl w:val="0"/>
              <w:shd w:val="clear" w:color="auto" w:fill="FFFFFF"/>
              <w:autoSpaceDE w:val="0"/>
              <w:autoSpaceDN w:val="0"/>
              <w:adjustRightInd w:val="0"/>
              <w:jc w:val="center"/>
              <w:rPr>
                <w:b/>
                <w:sz w:val="22"/>
                <w:szCs w:val="22"/>
              </w:rPr>
            </w:pPr>
          </w:p>
        </w:tc>
      </w:tr>
      <w:tr w:rsidR="00A03FBC" w:rsidRPr="00AB630C" w14:paraId="7BF5EB34" w14:textId="77777777" w:rsidTr="00A03FBC">
        <w:trPr>
          <w:trHeight w:val="363"/>
        </w:trPr>
        <w:tc>
          <w:tcPr>
            <w:tcW w:w="2977" w:type="dxa"/>
          </w:tcPr>
          <w:p w14:paraId="182AE9B2" w14:textId="5D80D9CB" w:rsidR="00A03FBC" w:rsidRPr="00A03FBC" w:rsidRDefault="00A03FBC" w:rsidP="00A03FBC">
            <w:pPr>
              <w:widowControl w:val="0"/>
              <w:autoSpaceDE w:val="0"/>
              <w:autoSpaceDN w:val="0"/>
              <w:adjustRightInd w:val="0"/>
            </w:pPr>
            <w:r w:rsidRPr="00A03FBC">
              <w:rPr>
                <w:sz w:val="22"/>
                <w:szCs w:val="22"/>
              </w:rPr>
              <w:t>2.П</w:t>
            </w:r>
            <w:r w:rsidRPr="00A03FBC">
              <w:t>одстатья 226 «Прочие работы, услуги»</w:t>
            </w:r>
          </w:p>
          <w:p w14:paraId="41541C38" w14:textId="77777777" w:rsidR="00A03FBC" w:rsidRPr="00A03FBC" w:rsidRDefault="00A03FBC" w:rsidP="00A03FBC">
            <w:pPr>
              <w:widowControl w:val="0"/>
              <w:autoSpaceDE w:val="0"/>
              <w:autoSpaceDN w:val="0"/>
              <w:adjustRightInd w:val="0"/>
            </w:pPr>
          </w:p>
          <w:p w14:paraId="51456AB2" w14:textId="08B69A30" w:rsidR="00A03FBC" w:rsidRPr="00A03FBC" w:rsidRDefault="00A03FBC" w:rsidP="00A03FBC">
            <w:pPr>
              <w:widowControl w:val="0"/>
              <w:autoSpaceDE w:val="0"/>
              <w:autoSpaceDN w:val="0"/>
              <w:adjustRightInd w:val="0"/>
              <w:rPr>
                <w:sz w:val="22"/>
                <w:szCs w:val="22"/>
              </w:rPr>
            </w:pPr>
          </w:p>
        </w:tc>
        <w:tc>
          <w:tcPr>
            <w:tcW w:w="4111" w:type="dxa"/>
          </w:tcPr>
          <w:p w14:paraId="6F1B0188" w14:textId="77777777" w:rsidR="00A03FBC" w:rsidRPr="00AB630C" w:rsidRDefault="00A03FBC" w:rsidP="00A03FBC">
            <w:pPr>
              <w:widowControl w:val="0"/>
              <w:shd w:val="clear" w:color="auto" w:fill="FFFFFF"/>
              <w:autoSpaceDE w:val="0"/>
              <w:autoSpaceDN w:val="0"/>
              <w:adjustRightInd w:val="0"/>
              <w:jc w:val="center"/>
              <w:rPr>
                <w:b/>
                <w:sz w:val="22"/>
                <w:szCs w:val="22"/>
              </w:rPr>
            </w:pPr>
          </w:p>
        </w:tc>
        <w:tc>
          <w:tcPr>
            <w:tcW w:w="4111" w:type="dxa"/>
          </w:tcPr>
          <w:p w14:paraId="7A16BA8F" w14:textId="77777777" w:rsidR="00A03FBC" w:rsidRPr="00AB630C" w:rsidRDefault="00A03FBC" w:rsidP="00A03FBC">
            <w:pPr>
              <w:widowControl w:val="0"/>
              <w:shd w:val="clear" w:color="auto" w:fill="FFFFFF"/>
              <w:autoSpaceDE w:val="0"/>
              <w:autoSpaceDN w:val="0"/>
              <w:adjustRightInd w:val="0"/>
              <w:jc w:val="center"/>
              <w:rPr>
                <w:b/>
                <w:sz w:val="22"/>
                <w:szCs w:val="22"/>
              </w:rPr>
            </w:pPr>
          </w:p>
        </w:tc>
        <w:tc>
          <w:tcPr>
            <w:tcW w:w="4110" w:type="dxa"/>
          </w:tcPr>
          <w:p w14:paraId="54FFFF67" w14:textId="77777777" w:rsidR="00A03FBC" w:rsidRPr="00AB630C" w:rsidRDefault="00A03FBC" w:rsidP="00A03FBC">
            <w:pPr>
              <w:widowControl w:val="0"/>
              <w:shd w:val="clear" w:color="auto" w:fill="FFFFFF"/>
              <w:autoSpaceDE w:val="0"/>
              <w:autoSpaceDN w:val="0"/>
              <w:adjustRightInd w:val="0"/>
              <w:jc w:val="center"/>
              <w:rPr>
                <w:b/>
                <w:sz w:val="22"/>
                <w:szCs w:val="22"/>
              </w:rPr>
            </w:pPr>
          </w:p>
        </w:tc>
      </w:tr>
      <w:tr w:rsidR="00A03FBC" w:rsidRPr="00AB630C" w14:paraId="4DCAB23F" w14:textId="77777777" w:rsidTr="00A03FBC">
        <w:trPr>
          <w:trHeight w:val="363"/>
        </w:trPr>
        <w:tc>
          <w:tcPr>
            <w:tcW w:w="2977" w:type="dxa"/>
          </w:tcPr>
          <w:p w14:paraId="1ACC7D6B" w14:textId="333039AE" w:rsidR="00A03FBC" w:rsidRPr="00A03FBC" w:rsidRDefault="00A03FBC" w:rsidP="00A03FBC">
            <w:pPr>
              <w:widowControl w:val="0"/>
              <w:autoSpaceDE w:val="0"/>
              <w:autoSpaceDN w:val="0"/>
              <w:adjustRightInd w:val="0"/>
              <w:rPr>
                <w:sz w:val="22"/>
                <w:szCs w:val="22"/>
              </w:rPr>
            </w:pPr>
            <w:r w:rsidRPr="00A03FBC">
              <w:rPr>
                <w:sz w:val="22"/>
                <w:szCs w:val="22"/>
              </w:rPr>
              <w:t>3.</w:t>
            </w:r>
          </w:p>
        </w:tc>
        <w:tc>
          <w:tcPr>
            <w:tcW w:w="4111" w:type="dxa"/>
          </w:tcPr>
          <w:p w14:paraId="31F43888" w14:textId="77777777" w:rsidR="00A03FBC" w:rsidRPr="00AB630C" w:rsidRDefault="00A03FBC" w:rsidP="00A03FBC">
            <w:pPr>
              <w:widowControl w:val="0"/>
              <w:shd w:val="clear" w:color="auto" w:fill="FFFFFF"/>
              <w:autoSpaceDE w:val="0"/>
              <w:autoSpaceDN w:val="0"/>
              <w:adjustRightInd w:val="0"/>
              <w:jc w:val="center"/>
              <w:rPr>
                <w:b/>
                <w:sz w:val="22"/>
                <w:szCs w:val="22"/>
              </w:rPr>
            </w:pPr>
          </w:p>
        </w:tc>
        <w:tc>
          <w:tcPr>
            <w:tcW w:w="4111" w:type="dxa"/>
          </w:tcPr>
          <w:p w14:paraId="012977E7" w14:textId="77777777" w:rsidR="00A03FBC" w:rsidRPr="00AB630C" w:rsidRDefault="00A03FBC" w:rsidP="00A03FBC">
            <w:pPr>
              <w:widowControl w:val="0"/>
              <w:shd w:val="clear" w:color="auto" w:fill="FFFFFF"/>
              <w:autoSpaceDE w:val="0"/>
              <w:autoSpaceDN w:val="0"/>
              <w:adjustRightInd w:val="0"/>
              <w:jc w:val="center"/>
              <w:rPr>
                <w:b/>
                <w:sz w:val="22"/>
                <w:szCs w:val="22"/>
              </w:rPr>
            </w:pPr>
          </w:p>
        </w:tc>
        <w:tc>
          <w:tcPr>
            <w:tcW w:w="4110" w:type="dxa"/>
          </w:tcPr>
          <w:p w14:paraId="2EE978C4" w14:textId="77777777" w:rsidR="00A03FBC" w:rsidRPr="00AB630C" w:rsidRDefault="00A03FBC" w:rsidP="00A03FBC">
            <w:pPr>
              <w:widowControl w:val="0"/>
              <w:shd w:val="clear" w:color="auto" w:fill="FFFFFF"/>
              <w:autoSpaceDE w:val="0"/>
              <w:autoSpaceDN w:val="0"/>
              <w:adjustRightInd w:val="0"/>
              <w:jc w:val="center"/>
              <w:rPr>
                <w:b/>
                <w:sz w:val="22"/>
                <w:szCs w:val="22"/>
              </w:rPr>
            </w:pPr>
          </w:p>
        </w:tc>
      </w:tr>
      <w:tr w:rsidR="00A03FBC" w:rsidRPr="00AB630C" w14:paraId="3C584815" w14:textId="77777777" w:rsidTr="00A03FBC">
        <w:trPr>
          <w:trHeight w:val="363"/>
        </w:trPr>
        <w:tc>
          <w:tcPr>
            <w:tcW w:w="2977" w:type="dxa"/>
          </w:tcPr>
          <w:p w14:paraId="330770E2" w14:textId="1249D347" w:rsidR="00A03FBC" w:rsidRPr="00A03FBC" w:rsidRDefault="00A03FBC" w:rsidP="00A03FBC">
            <w:pPr>
              <w:widowControl w:val="0"/>
              <w:autoSpaceDE w:val="0"/>
              <w:autoSpaceDN w:val="0"/>
              <w:adjustRightInd w:val="0"/>
              <w:rPr>
                <w:b/>
                <w:sz w:val="22"/>
                <w:szCs w:val="22"/>
              </w:rPr>
            </w:pPr>
            <w:r w:rsidRPr="00A03FBC">
              <w:rPr>
                <w:b/>
                <w:sz w:val="22"/>
                <w:szCs w:val="22"/>
              </w:rPr>
              <w:t>Итого по виду расходов 243</w:t>
            </w:r>
          </w:p>
        </w:tc>
        <w:tc>
          <w:tcPr>
            <w:tcW w:w="4111" w:type="dxa"/>
          </w:tcPr>
          <w:p w14:paraId="3F826CA9" w14:textId="77777777" w:rsidR="00A03FBC" w:rsidRPr="00AB630C" w:rsidRDefault="00A03FBC" w:rsidP="00A03FBC">
            <w:pPr>
              <w:widowControl w:val="0"/>
              <w:shd w:val="clear" w:color="auto" w:fill="FFFFFF"/>
              <w:autoSpaceDE w:val="0"/>
              <w:autoSpaceDN w:val="0"/>
              <w:adjustRightInd w:val="0"/>
              <w:jc w:val="center"/>
              <w:rPr>
                <w:b/>
                <w:sz w:val="22"/>
                <w:szCs w:val="22"/>
              </w:rPr>
            </w:pPr>
          </w:p>
        </w:tc>
        <w:tc>
          <w:tcPr>
            <w:tcW w:w="4111" w:type="dxa"/>
          </w:tcPr>
          <w:p w14:paraId="098F7214" w14:textId="77777777" w:rsidR="00A03FBC" w:rsidRPr="00AB630C" w:rsidRDefault="00A03FBC" w:rsidP="00A03FBC">
            <w:pPr>
              <w:widowControl w:val="0"/>
              <w:shd w:val="clear" w:color="auto" w:fill="FFFFFF"/>
              <w:autoSpaceDE w:val="0"/>
              <w:autoSpaceDN w:val="0"/>
              <w:adjustRightInd w:val="0"/>
              <w:jc w:val="center"/>
              <w:rPr>
                <w:b/>
                <w:sz w:val="22"/>
                <w:szCs w:val="22"/>
              </w:rPr>
            </w:pPr>
          </w:p>
        </w:tc>
        <w:tc>
          <w:tcPr>
            <w:tcW w:w="4110" w:type="dxa"/>
          </w:tcPr>
          <w:p w14:paraId="5F182535" w14:textId="77777777" w:rsidR="00A03FBC" w:rsidRPr="00AB630C" w:rsidRDefault="00A03FBC" w:rsidP="00A03FBC">
            <w:pPr>
              <w:widowControl w:val="0"/>
              <w:shd w:val="clear" w:color="auto" w:fill="FFFFFF"/>
              <w:autoSpaceDE w:val="0"/>
              <w:autoSpaceDN w:val="0"/>
              <w:adjustRightInd w:val="0"/>
              <w:jc w:val="center"/>
              <w:rPr>
                <w:b/>
                <w:sz w:val="22"/>
                <w:szCs w:val="22"/>
              </w:rPr>
            </w:pPr>
          </w:p>
        </w:tc>
      </w:tr>
    </w:tbl>
    <w:p w14:paraId="25FE1543" w14:textId="77777777" w:rsidR="00A03FBC" w:rsidRPr="00602301" w:rsidRDefault="00A03FBC" w:rsidP="00A03FBC">
      <w:pPr>
        <w:widowControl w:val="0"/>
        <w:autoSpaceDE w:val="0"/>
        <w:autoSpaceDN w:val="0"/>
        <w:adjustRightInd w:val="0"/>
        <w:rPr>
          <w:sz w:val="28"/>
          <w:szCs w:val="28"/>
        </w:rPr>
      </w:pPr>
    </w:p>
    <w:p w14:paraId="573DA5A3" w14:textId="76172B45" w:rsidR="00602301" w:rsidRPr="00602301" w:rsidRDefault="00A03FBC" w:rsidP="00A03FBC">
      <w:pPr>
        <w:widowControl w:val="0"/>
        <w:autoSpaceDE w:val="0"/>
        <w:autoSpaceDN w:val="0"/>
        <w:adjustRightInd w:val="0"/>
        <w:rPr>
          <w:b/>
        </w:rPr>
      </w:pPr>
      <w:r>
        <w:rPr>
          <w:b/>
        </w:rPr>
        <w:t>1.1.</w:t>
      </w:r>
      <w:r w:rsidR="00D50940">
        <w:rPr>
          <w:b/>
        </w:rPr>
        <w:t xml:space="preserve"> </w:t>
      </w:r>
      <w:r w:rsidR="00602301" w:rsidRPr="00602301">
        <w:rPr>
          <w:b/>
        </w:rPr>
        <w:t>подстатья 225 «</w:t>
      </w:r>
      <w:r w:rsidR="00602301" w:rsidRPr="00602301">
        <w:rPr>
          <w:rFonts w:cs="Arial"/>
          <w:b/>
        </w:rPr>
        <w:t>Работы, услуги</w:t>
      </w:r>
      <w:r w:rsidR="00602301" w:rsidRPr="00602301">
        <w:rPr>
          <w:b/>
        </w:rPr>
        <w:t xml:space="preserve"> по содержанию имущества»</w:t>
      </w:r>
    </w:p>
    <w:p w14:paraId="730839ED" w14:textId="77777777" w:rsidR="00602301" w:rsidRPr="00602301" w:rsidRDefault="00602301" w:rsidP="00602301">
      <w:pPr>
        <w:widowControl w:val="0"/>
        <w:autoSpaceDE w:val="0"/>
        <w:autoSpaceDN w:val="0"/>
        <w:adjustRightInd w:val="0"/>
        <w:rPr>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111"/>
        <w:gridCol w:w="4111"/>
        <w:gridCol w:w="4110"/>
      </w:tblGrid>
      <w:tr w:rsidR="00602301" w:rsidRPr="00AB630C" w14:paraId="21EEFAD5" w14:textId="77777777" w:rsidTr="00602301">
        <w:tc>
          <w:tcPr>
            <w:tcW w:w="2977" w:type="dxa"/>
            <w:vMerge w:val="restart"/>
          </w:tcPr>
          <w:p w14:paraId="1DA31F87"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Наименование показателя</w:t>
            </w:r>
          </w:p>
        </w:tc>
        <w:tc>
          <w:tcPr>
            <w:tcW w:w="4111" w:type="dxa"/>
          </w:tcPr>
          <w:p w14:paraId="15FD3D36" w14:textId="77777777" w:rsidR="00602301" w:rsidRPr="00AB630C" w:rsidRDefault="00602301" w:rsidP="00602301">
            <w:pPr>
              <w:widowControl w:val="0"/>
              <w:autoSpaceDE w:val="0"/>
              <w:autoSpaceDN w:val="0"/>
              <w:adjustRightInd w:val="0"/>
              <w:jc w:val="center"/>
              <w:rPr>
                <w:bCs/>
                <w:color w:val="000000"/>
                <w:spacing w:val="-5"/>
                <w:sz w:val="22"/>
                <w:szCs w:val="22"/>
              </w:rPr>
            </w:pPr>
            <w:r w:rsidRPr="00AB630C">
              <w:rPr>
                <w:sz w:val="22"/>
                <w:szCs w:val="22"/>
              </w:rPr>
              <w:t>Сумма на _____ текущий (очередной)  финансовый год</w:t>
            </w:r>
          </w:p>
        </w:tc>
        <w:tc>
          <w:tcPr>
            <w:tcW w:w="4111" w:type="dxa"/>
          </w:tcPr>
          <w:p w14:paraId="2F21F8D1"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Сумма на _____ первый год планового периода</w:t>
            </w:r>
          </w:p>
        </w:tc>
        <w:tc>
          <w:tcPr>
            <w:tcW w:w="4110" w:type="dxa"/>
          </w:tcPr>
          <w:p w14:paraId="4553263E"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Сумма на _____ второй год планового периода</w:t>
            </w:r>
          </w:p>
        </w:tc>
      </w:tr>
      <w:tr w:rsidR="00602301" w:rsidRPr="00AB630C" w14:paraId="0EE82989" w14:textId="77777777" w:rsidTr="00602301">
        <w:trPr>
          <w:trHeight w:val="278"/>
        </w:trPr>
        <w:tc>
          <w:tcPr>
            <w:tcW w:w="2977" w:type="dxa"/>
            <w:vMerge/>
          </w:tcPr>
          <w:p w14:paraId="68197CD7" w14:textId="77777777" w:rsidR="00602301" w:rsidRPr="00AB630C" w:rsidRDefault="00602301" w:rsidP="00602301">
            <w:pPr>
              <w:widowControl w:val="0"/>
              <w:shd w:val="clear" w:color="auto" w:fill="FFFFFF"/>
              <w:autoSpaceDE w:val="0"/>
              <w:autoSpaceDN w:val="0"/>
              <w:adjustRightInd w:val="0"/>
              <w:jc w:val="center"/>
              <w:rPr>
                <w:sz w:val="22"/>
                <w:szCs w:val="22"/>
              </w:rPr>
            </w:pPr>
          </w:p>
        </w:tc>
        <w:tc>
          <w:tcPr>
            <w:tcW w:w="4111" w:type="dxa"/>
          </w:tcPr>
          <w:p w14:paraId="34D73E8A"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в рублях</w:t>
            </w:r>
          </w:p>
        </w:tc>
        <w:tc>
          <w:tcPr>
            <w:tcW w:w="4111" w:type="dxa"/>
          </w:tcPr>
          <w:p w14:paraId="40870654"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в рублях</w:t>
            </w:r>
          </w:p>
        </w:tc>
        <w:tc>
          <w:tcPr>
            <w:tcW w:w="4110" w:type="dxa"/>
          </w:tcPr>
          <w:p w14:paraId="170AA853"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в рублях</w:t>
            </w:r>
          </w:p>
        </w:tc>
      </w:tr>
      <w:tr w:rsidR="00602301" w:rsidRPr="00AB630C" w14:paraId="35DBAD91" w14:textId="77777777" w:rsidTr="00571A03">
        <w:trPr>
          <w:trHeight w:val="204"/>
        </w:trPr>
        <w:tc>
          <w:tcPr>
            <w:tcW w:w="2977" w:type="dxa"/>
          </w:tcPr>
          <w:p w14:paraId="7B8E14C7"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1</w:t>
            </w:r>
          </w:p>
        </w:tc>
        <w:tc>
          <w:tcPr>
            <w:tcW w:w="4111" w:type="dxa"/>
          </w:tcPr>
          <w:p w14:paraId="14C01659"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2</w:t>
            </w:r>
          </w:p>
        </w:tc>
        <w:tc>
          <w:tcPr>
            <w:tcW w:w="4111" w:type="dxa"/>
          </w:tcPr>
          <w:p w14:paraId="28261825" w14:textId="77777777" w:rsidR="00602301" w:rsidRPr="00AB630C" w:rsidRDefault="00602301" w:rsidP="00602301">
            <w:pPr>
              <w:widowControl w:val="0"/>
              <w:shd w:val="clear" w:color="auto" w:fill="FFFFFF"/>
              <w:autoSpaceDE w:val="0"/>
              <w:autoSpaceDN w:val="0"/>
              <w:adjustRightInd w:val="0"/>
              <w:ind w:right="-108"/>
              <w:jc w:val="center"/>
              <w:rPr>
                <w:sz w:val="22"/>
                <w:szCs w:val="22"/>
              </w:rPr>
            </w:pPr>
            <w:r w:rsidRPr="00AB630C">
              <w:rPr>
                <w:sz w:val="22"/>
                <w:szCs w:val="22"/>
              </w:rPr>
              <w:t>3</w:t>
            </w:r>
          </w:p>
        </w:tc>
        <w:tc>
          <w:tcPr>
            <w:tcW w:w="4110" w:type="dxa"/>
          </w:tcPr>
          <w:p w14:paraId="587905AD" w14:textId="77777777" w:rsidR="00602301" w:rsidRPr="00AB630C" w:rsidRDefault="00602301" w:rsidP="00602301">
            <w:pPr>
              <w:widowControl w:val="0"/>
              <w:shd w:val="clear" w:color="auto" w:fill="FFFFFF"/>
              <w:autoSpaceDE w:val="0"/>
              <w:autoSpaceDN w:val="0"/>
              <w:adjustRightInd w:val="0"/>
              <w:ind w:right="-108"/>
              <w:jc w:val="center"/>
              <w:rPr>
                <w:sz w:val="22"/>
                <w:szCs w:val="22"/>
              </w:rPr>
            </w:pPr>
            <w:r w:rsidRPr="00AB630C">
              <w:rPr>
                <w:sz w:val="22"/>
                <w:szCs w:val="22"/>
              </w:rPr>
              <w:t>4</w:t>
            </w:r>
          </w:p>
        </w:tc>
      </w:tr>
      <w:tr w:rsidR="00602301" w:rsidRPr="00AB630C" w14:paraId="5B50F3B2" w14:textId="77777777" w:rsidTr="00602301">
        <w:trPr>
          <w:trHeight w:val="1264"/>
        </w:trPr>
        <w:tc>
          <w:tcPr>
            <w:tcW w:w="2977" w:type="dxa"/>
          </w:tcPr>
          <w:p w14:paraId="479E66D9" w14:textId="77777777" w:rsidR="00602301" w:rsidRPr="00AB630C" w:rsidRDefault="00602301" w:rsidP="00602301">
            <w:pPr>
              <w:widowControl w:val="0"/>
              <w:shd w:val="clear" w:color="auto" w:fill="FFFFFF"/>
              <w:autoSpaceDE w:val="0"/>
              <w:autoSpaceDN w:val="0"/>
              <w:adjustRightInd w:val="0"/>
              <w:jc w:val="both"/>
              <w:rPr>
                <w:sz w:val="22"/>
                <w:szCs w:val="22"/>
              </w:rPr>
            </w:pPr>
            <w:r w:rsidRPr="00AB630C">
              <w:rPr>
                <w:b/>
                <w:sz w:val="22"/>
                <w:szCs w:val="22"/>
              </w:rPr>
              <w:t>Капитальный ремонт зданий и сооружений</w:t>
            </w:r>
            <w:r w:rsidRPr="00AB630C">
              <w:rPr>
                <w:sz w:val="22"/>
                <w:szCs w:val="22"/>
              </w:rPr>
              <w:t xml:space="preserve"> (расшифровать по видам работ и объектам)</w:t>
            </w:r>
          </w:p>
        </w:tc>
        <w:tc>
          <w:tcPr>
            <w:tcW w:w="4111" w:type="dxa"/>
          </w:tcPr>
          <w:p w14:paraId="22DC5E23" w14:textId="77777777" w:rsidR="00602301" w:rsidRPr="00AB630C" w:rsidRDefault="00602301" w:rsidP="00602301">
            <w:pPr>
              <w:widowControl w:val="0"/>
              <w:autoSpaceDE w:val="0"/>
              <w:autoSpaceDN w:val="0"/>
              <w:adjustRightInd w:val="0"/>
              <w:jc w:val="center"/>
              <w:rPr>
                <w:b/>
                <w:sz w:val="22"/>
                <w:szCs w:val="22"/>
              </w:rPr>
            </w:pPr>
          </w:p>
        </w:tc>
        <w:tc>
          <w:tcPr>
            <w:tcW w:w="4111" w:type="dxa"/>
          </w:tcPr>
          <w:p w14:paraId="7B142D3E" w14:textId="77777777" w:rsidR="00602301" w:rsidRPr="00AB630C" w:rsidRDefault="00602301" w:rsidP="00602301">
            <w:pPr>
              <w:widowControl w:val="0"/>
              <w:autoSpaceDE w:val="0"/>
              <w:autoSpaceDN w:val="0"/>
              <w:adjustRightInd w:val="0"/>
              <w:jc w:val="center"/>
              <w:rPr>
                <w:b/>
                <w:sz w:val="22"/>
                <w:szCs w:val="22"/>
              </w:rPr>
            </w:pPr>
          </w:p>
        </w:tc>
        <w:tc>
          <w:tcPr>
            <w:tcW w:w="4110" w:type="dxa"/>
          </w:tcPr>
          <w:p w14:paraId="50189D22" w14:textId="77777777" w:rsidR="00602301" w:rsidRPr="00AB630C" w:rsidRDefault="00602301" w:rsidP="00602301">
            <w:pPr>
              <w:widowControl w:val="0"/>
              <w:autoSpaceDE w:val="0"/>
              <w:autoSpaceDN w:val="0"/>
              <w:adjustRightInd w:val="0"/>
              <w:jc w:val="center"/>
              <w:rPr>
                <w:b/>
                <w:sz w:val="22"/>
                <w:szCs w:val="22"/>
              </w:rPr>
            </w:pPr>
          </w:p>
        </w:tc>
      </w:tr>
      <w:tr w:rsidR="00602301" w:rsidRPr="00AB630C" w14:paraId="44285ACD" w14:textId="77777777" w:rsidTr="00602301">
        <w:tc>
          <w:tcPr>
            <w:tcW w:w="2977" w:type="dxa"/>
          </w:tcPr>
          <w:p w14:paraId="4BA1E568" w14:textId="77777777" w:rsidR="00602301" w:rsidRPr="00AB630C" w:rsidRDefault="00602301" w:rsidP="00602301">
            <w:pPr>
              <w:widowControl w:val="0"/>
              <w:shd w:val="clear" w:color="auto" w:fill="FFFFFF"/>
              <w:autoSpaceDE w:val="0"/>
              <w:autoSpaceDN w:val="0"/>
              <w:adjustRightInd w:val="0"/>
              <w:jc w:val="both"/>
              <w:rPr>
                <w:b/>
                <w:sz w:val="22"/>
                <w:szCs w:val="22"/>
              </w:rPr>
            </w:pPr>
          </w:p>
        </w:tc>
        <w:tc>
          <w:tcPr>
            <w:tcW w:w="4111" w:type="dxa"/>
          </w:tcPr>
          <w:p w14:paraId="1CEA9648" w14:textId="77777777" w:rsidR="00602301" w:rsidRPr="00AB630C" w:rsidRDefault="00602301" w:rsidP="00602301">
            <w:pPr>
              <w:widowControl w:val="0"/>
              <w:autoSpaceDE w:val="0"/>
              <w:autoSpaceDN w:val="0"/>
              <w:adjustRightInd w:val="0"/>
              <w:jc w:val="center"/>
              <w:rPr>
                <w:b/>
                <w:sz w:val="22"/>
                <w:szCs w:val="22"/>
              </w:rPr>
            </w:pPr>
          </w:p>
        </w:tc>
        <w:tc>
          <w:tcPr>
            <w:tcW w:w="4111" w:type="dxa"/>
          </w:tcPr>
          <w:p w14:paraId="6E941747" w14:textId="77777777" w:rsidR="00602301" w:rsidRPr="00AB630C" w:rsidRDefault="00602301" w:rsidP="00602301">
            <w:pPr>
              <w:widowControl w:val="0"/>
              <w:autoSpaceDE w:val="0"/>
              <w:autoSpaceDN w:val="0"/>
              <w:adjustRightInd w:val="0"/>
              <w:jc w:val="center"/>
              <w:rPr>
                <w:b/>
                <w:sz w:val="22"/>
                <w:szCs w:val="22"/>
              </w:rPr>
            </w:pPr>
          </w:p>
        </w:tc>
        <w:tc>
          <w:tcPr>
            <w:tcW w:w="4110" w:type="dxa"/>
          </w:tcPr>
          <w:p w14:paraId="424DF7CD" w14:textId="77777777" w:rsidR="00602301" w:rsidRPr="00AB630C" w:rsidRDefault="00602301" w:rsidP="00602301">
            <w:pPr>
              <w:widowControl w:val="0"/>
              <w:autoSpaceDE w:val="0"/>
              <w:autoSpaceDN w:val="0"/>
              <w:adjustRightInd w:val="0"/>
              <w:jc w:val="center"/>
              <w:rPr>
                <w:b/>
                <w:sz w:val="22"/>
                <w:szCs w:val="22"/>
              </w:rPr>
            </w:pPr>
          </w:p>
        </w:tc>
      </w:tr>
      <w:tr w:rsidR="00602301" w:rsidRPr="00AB630C" w14:paraId="53B9534D" w14:textId="77777777" w:rsidTr="00602301">
        <w:tc>
          <w:tcPr>
            <w:tcW w:w="2977" w:type="dxa"/>
          </w:tcPr>
          <w:p w14:paraId="5B303074" w14:textId="77777777" w:rsidR="00602301" w:rsidRPr="00AB630C" w:rsidRDefault="00602301" w:rsidP="00602301">
            <w:pPr>
              <w:widowControl w:val="0"/>
              <w:shd w:val="clear" w:color="auto" w:fill="FFFFFF"/>
              <w:autoSpaceDE w:val="0"/>
              <w:autoSpaceDN w:val="0"/>
              <w:adjustRightInd w:val="0"/>
              <w:jc w:val="both"/>
              <w:rPr>
                <w:b/>
                <w:sz w:val="22"/>
                <w:szCs w:val="22"/>
              </w:rPr>
            </w:pPr>
          </w:p>
        </w:tc>
        <w:tc>
          <w:tcPr>
            <w:tcW w:w="4111" w:type="dxa"/>
          </w:tcPr>
          <w:p w14:paraId="62BFC501" w14:textId="77777777" w:rsidR="00602301" w:rsidRPr="00AB630C" w:rsidRDefault="00602301" w:rsidP="00602301">
            <w:pPr>
              <w:widowControl w:val="0"/>
              <w:autoSpaceDE w:val="0"/>
              <w:autoSpaceDN w:val="0"/>
              <w:adjustRightInd w:val="0"/>
              <w:jc w:val="center"/>
              <w:rPr>
                <w:b/>
                <w:sz w:val="22"/>
                <w:szCs w:val="22"/>
              </w:rPr>
            </w:pPr>
          </w:p>
        </w:tc>
        <w:tc>
          <w:tcPr>
            <w:tcW w:w="4111" w:type="dxa"/>
          </w:tcPr>
          <w:p w14:paraId="71F5A2A8" w14:textId="77777777" w:rsidR="00602301" w:rsidRPr="00AB630C" w:rsidRDefault="00602301" w:rsidP="00602301">
            <w:pPr>
              <w:widowControl w:val="0"/>
              <w:autoSpaceDE w:val="0"/>
              <w:autoSpaceDN w:val="0"/>
              <w:adjustRightInd w:val="0"/>
              <w:jc w:val="center"/>
              <w:rPr>
                <w:b/>
                <w:sz w:val="22"/>
                <w:szCs w:val="22"/>
              </w:rPr>
            </w:pPr>
          </w:p>
        </w:tc>
        <w:tc>
          <w:tcPr>
            <w:tcW w:w="4110" w:type="dxa"/>
          </w:tcPr>
          <w:p w14:paraId="776E0B6D" w14:textId="77777777" w:rsidR="00602301" w:rsidRPr="00AB630C" w:rsidRDefault="00602301" w:rsidP="00602301">
            <w:pPr>
              <w:widowControl w:val="0"/>
              <w:autoSpaceDE w:val="0"/>
              <w:autoSpaceDN w:val="0"/>
              <w:adjustRightInd w:val="0"/>
              <w:jc w:val="center"/>
              <w:rPr>
                <w:b/>
                <w:sz w:val="22"/>
                <w:szCs w:val="22"/>
              </w:rPr>
            </w:pPr>
          </w:p>
        </w:tc>
      </w:tr>
    </w:tbl>
    <w:p w14:paraId="07BD90CF" w14:textId="77777777" w:rsidR="00602301" w:rsidRPr="00602301" w:rsidRDefault="00602301" w:rsidP="00602301">
      <w:pPr>
        <w:widowControl w:val="0"/>
        <w:autoSpaceDE w:val="0"/>
        <w:autoSpaceDN w:val="0"/>
        <w:adjustRightInd w:val="0"/>
        <w:rPr>
          <w:sz w:val="28"/>
          <w:szCs w:val="28"/>
        </w:rPr>
      </w:pPr>
    </w:p>
    <w:p w14:paraId="45320903" w14:textId="0750DB44" w:rsidR="00602301" w:rsidRPr="00602301" w:rsidRDefault="00A03FBC" w:rsidP="00A03FBC">
      <w:pPr>
        <w:widowControl w:val="0"/>
        <w:autoSpaceDE w:val="0"/>
        <w:autoSpaceDN w:val="0"/>
        <w:adjustRightInd w:val="0"/>
        <w:rPr>
          <w:b/>
        </w:rPr>
      </w:pPr>
      <w:r>
        <w:rPr>
          <w:b/>
        </w:rPr>
        <w:t>1.2</w:t>
      </w:r>
      <w:r w:rsidR="00AB630C">
        <w:rPr>
          <w:b/>
        </w:rPr>
        <w:t xml:space="preserve"> </w:t>
      </w:r>
      <w:r w:rsidR="00602301" w:rsidRPr="00602301">
        <w:rPr>
          <w:b/>
        </w:rPr>
        <w:t>подстатья 226 «Прочие работы, услуги»</w:t>
      </w:r>
    </w:p>
    <w:p w14:paraId="2B908F88" w14:textId="77777777" w:rsidR="00602301" w:rsidRPr="00602301" w:rsidRDefault="00602301" w:rsidP="00602301">
      <w:pPr>
        <w:widowControl w:val="0"/>
        <w:autoSpaceDE w:val="0"/>
        <w:autoSpaceDN w:val="0"/>
        <w:adjustRightInd w:val="0"/>
        <w:rPr>
          <w:b/>
        </w:rPr>
      </w:pPr>
    </w:p>
    <w:p w14:paraId="63DF2D45" w14:textId="7AF626AD" w:rsidR="00602301" w:rsidRPr="00602301" w:rsidRDefault="00AB630C" w:rsidP="00EC6706">
      <w:pPr>
        <w:widowControl w:val="0"/>
        <w:autoSpaceDE w:val="0"/>
        <w:autoSpaceDN w:val="0"/>
        <w:adjustRightInd w:val="0"/>
        <w:rPr>
          <w:b/>
        </w:rPr>
      </w:pPr>
      <w:r>
        <w:rPr>
          <w:b/>
        </w:rPr>
        <w:t xml:space="preserve"> </w:t>
      </w:r>
      <w:r w:rsidR="00602301" w:rsidRPr="00602301">
        <w:rPr>
          <w:b/>
        </w:rPr>
        <w:t xml:space="preserve">Расчет </w:t>
      </w:r>
      <w:r w:rsidR="00602301" w:rsidRPr="00602301">
        <w:rPr>
          <w:b/>
          <w:bCs/>
          <w:color w:val="000000"/>
          <w:spacing w:val="-5"/>
        </w:rPr>
        <w:t>расходов</w:t>
      </w:r>
      <w:r w:rsidR="00602301" w:rsidRPr="00602301">
        <w:rPr>
          <w:b/>
        </w:rPr>
        <w:t xml:space="preserve"> на выполнения работ, оказание услуг</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111"/>
        <w:gridCol w:w="4111"/>
        <w:gridCol w:w="4110"/>
      </w:tblGrid>
      <w:tr w:rsidR="00602301" w:rsidRPr="00AB630C" w14:paraId="3CDEFA77" w14:textId="77777777" w:rsidTr="00602301">
        <w:tc>
          <w:tcPr>
            <w:tcW w:w="2977" w:type="dxa"/>
            <w:vMerge w:val="restart"/>
          </w:tcPr>
          <w:p w14:paraId="27A1FEC3"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Наименование показателя</w:t>
            </w:r>
          </w:p>
        </w:tc>
        <w:tc>
          <w:tcPr>
            <w:tcW w:w="4111" w:type="dxa"/>
          </w:tcPr>
          <w:p w14:paraId="0CB74833" w14:textId="77777777" w:rsidR="00602301" w:rsidRPr="00AB630C" w:rsidRDefault="00602301" w:rsidP="00602301">
            <w:pPr>
              <w:widowControl w:val="0"/>
              <w:autoSpaceDE w:val="0"/>
              <w:autoSpaceDN w:val="0"/>
              <w:adjustRightInd w:val="0"/>
              <w:jc w:val="center"/>
              <w:rPr>
                <w:bCs/>
                <w:color w:val="000000"/>
                <w:spacing w:val="-5"/>
                <w:sz w:val="22"/>
                <w:szCs w:val="22"/>
              </w:rPr>
            </w:pPr>
            <w:r w:rsidRPr="00AB630C">
              <w:rPr>
                <w:sz w:val="22"/>
                <w:szCs w:val="22"/>
              </w:rPr>
              <w:t>Сумма на _____ текущий (очередной)  финансовый год</w:t>
            </w:r>
          </w:p>
        </w:tc>
        <w:tc>
          <w:tcPr>
            <w:tcW w:w="4111" w:type="dxa"/>
          </w:tcPr>
          <w:p w14:paraId="6E597955"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Сумма на _____ первый год планового периода</w:t>
            </w:r>
          </w:p>
        </w:tc>
        <w:tc>
          <w:tcPr>
            <w:tcW w:w="4110" w:type="dxa"/>
          </w:tcPr>
          <w:p w14:paraId="7990A38B"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Сумма на _____ второй год планового периода</w:t>
            </w:r>
          </w:p>
        </w:tc>
      </w:tr>
      <w:tr w:rsidR="00602301" w:rsidRPr="00AB630C" w14:paraId="65DED87A" w14:textId="77777777" w:rsidTr="00602301">
        <w:trPr>
          <w:trHeight w:val="278"/>
        </w:trPr>
        <w:tc>
          <w:tcPr>
            <w:tcW w:w="2977" w:type="dxa"/>
            <w:vMerge/>
          </w:tcPr>
          <w:p w14:paraId="513B8185" w14:textId="77777777" w:rsidR="00602301" w:rsidRPr="00AB630C" w:rsidRDefault="00602301" w:rsidP="00602301">
            <w:pPr>
              <w:widowControl w:val="0"/>
              <w:shd w:val="clear" w:color="auto" w:fill="FFFFFF"/>
              <w:autoSpaceDE w:val="0"/>
              <w:autoSpaceDN w:val="0"/>
              <w:adjustRightInd w:val="0"/>
              <w:jc w:val="center"/>
              <w:rPr>
                <w:sz w:val="22"/>
                <w:szCs w:val="22"/>
              </w:rPr>
            </w:pPr>
          </w:p>
        </w:tc>
        <w:tc>
          <w:tcPr>
            <w:tcW w:w="4111" w:type="dxa"/>
          </w:tcPr>
          <w:p w14:paraId="72E4A06F"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в рублях</w:t>
            </w:r>
          </w:p>
        </w:tc>
        <w:tc>
          <w:tcPr>
            <w:tcW w:w="4111" w:type="dxa"/>
          </w:tcPr>
          <w:p w14:paraId="47EBA95A"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в рублях</w:t>
            </w:r>
          </w:p>
        </w:tc>
        <w:tc>
          <w:tcPr>
            <w:tcW w:w="4110" w:type="dxa"/>
          </w:tcPr>
          <w:p w14:paraId="36CCB23E"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в рублях</w:t>
            </w:r>
          </w:p>
        </w:tc>
      </w:tr>
      <w:tr w:rsidR="00602301" w:rsidRPr="00AB630C" w14:paraId="5A509578" w14:textId="77777777" w:rsidTr="00602301">
        <w:tc>
          <w:tcPr>
            <w:tcW w:w="2977" w:type="dxa"/>
          </w:tcPr>
          <w:p w14:paraId="3123A600"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1</w:t>
            </w:r>
          </w:p>
        </w:tc>
        <w:tc>
          <w:tcPr>
            <w:tcW w:w="4111" w:type="dxa"/>
          </w:tcPr>
          <w:p w14:paraId="3FA41422" w14:textId="77777777" w:rsidR="00602301" w:rsidRPr="00AB630C" w:rsidRDefault="00602301" w:rsidP="00602301">
            <w:pPr>
              <w:widowControl w:val="0"/>
              <w:shd w:val="clear" w:color="auto" w:fill="FFFFFF"/>
              <w:autoSpaceDE w:val="0"/>
              <w:autoSpaceDN w:val="0"/>
              <w:adjustRightInd w:val="0"/>
              <w:jc w:val="center"/>
              <w:rPr>
                <w:sz w:val="22"/>
                <w:szCs w:val="22"/>
              </w:rPr>
            </w:pPr>
            <w:r w:rsidRPr="00AB630C">
              <w:rPr>
                <w:sz w:val="22"/>
                <w:szCs w:val="22"/>
              </w:rPr>
              <w:t>2</w:t>
            </w:r>
          </w:p>
        </w:tc>
        <w:tc>
          <w:tcPr>
            <w:tcW w:w="4111" w:type="dxa"/>
          </w:tcPr>
          <w:p w14:paraId="14A536CB" w14:textId="77777777" w:rsidR="00602301" w:rsidRPr="00AB630C" w:rsidRDefault="00602301" w:rsidP="00602301">
            <w:pPr>
              <w:widowControl w:val="0"/>
              <w:shd w:val="clear" w:color="auto" w:fill="FFFFFF"/>
              <w:autoSpaceDE w:val="0"/>
              <w:autoSpaceDN w:val="0"/>
              <w:adjustRightInd w:val="0"/>
              <w:ind w:right="-108"/>
              <w:jc w:val="center"/>
              <w:rPr>
                <w:sz w:val="22"/>
                <w:szCs w:val="22"/>
              </w:rPr>
            </w:pPr>
            <w:r w:rsidRPr="00AB630C">
              <w:rPr>
                <w:sz w:val="22"/>
                <w:szCs w:val="22"/>
              </w:rPr>
              <w:t>3</w:t>
            </w:r>
          </w:p>
        </w:tc>
        <w:tc>
          <w:tcPr>
            <w:tcW w:w="4110" w:type="dxa"/>
          </w:tcPr>
          <w:p w14:paraId="2133C671" w14:textId="77777777" w:rsidR="00602301" w:rsidRPr="00AB630C" w:rsidRDefault="00602301" w:rsidP="00602301">
            <w:pPr>
              <w:widowControl w:val="0"/>
              <w:shd w:val="clear" w:color="auto" w:fill="FFFFFF"/>
              <w:autoSpaceDE w:val="0"/>
              <w:autoSpaceDN w:val="0"/>
              <w:adjustRightInd w:val="0"/>
              <w:ind w:right="-108"/>
              <w:jc w:val="center"/>
              <w:rPr>
                <w:sz w:val="22"/>
                <w:szCs w:val="22"/>
              </w:rPr>
            </w:pPr>
            <w:r w:rsidRPr="00AB630C">
              <w:rPr>
                <w:sz w:val="22"/>
                <w:szCs w:val="22"/>
              </w:rPr>
              <w:t>4</w:t>
            </w:r>
          </w:p>
        </w:tc>
      </w:tr>
      <w:tr w:rsidR="00602301" w:rsidRPr="00AB630C" w14:paraId="513425CF" w14:textId="77777777" w:rsidTr="00602301">
        <w:tc>
          <w:tcPr>
            <w:tcW w:w="2977" w:type="dxa"/>
          </w:tcPr>
          <w:p w14:paraId="6083142D" w14:textId="77777777" w:rsidR="00602301" w:rsidRPr="00AB630C" w:rsidRDefault="00602301" w:rsidP="00602301">
            <w:pPr>
              <w:widowControl w:val="0"/>
              <w:shd w:val="clear" w:color="auto" w:fill="FFFFFF"/>
              <w:autoSpaceDE w:val="0"/>
              <w:autoSpaceDN w:val="0"/>
              <w:adjustRightInd w:val="0"/>
              <w:jc w:val="both"/>
              <w:rPr>
                <w:b/>
                <w:sz w:val="22"/>
                <w:szCs w:val="22"/>
              </w:rPr>
            </w:pPr>
          </w:p>
        </w:tc>
        <w:tc>
          <w:tcPr>
            <w:tcW w:w="4111" w:type="dxa"/>
          </w:tcPr>
          <w:p w14:paraId="1FA9FEA8" w14:textId="77777777" w:rsidR="00602301" w:rsidRPr="00AB630C" w:rsidRDefault="00602301" w:rsidP="00602301">
            <w:pPr>
              <w:widowControl w:val="0"/>
              <w:autoSpaceDE w:val="0"/>
              <w:autoSpaceDN w:val="0"/>
              <w:adjustRightInd w:val="0"/>
              <w:jc w:val="center"/>
              <w:rPr>
                <w:b/>
                <w:sz w:val="22"/>
                <w:szCs w:val="22"/>
              </w:rPr>
            </w:pPr>
          </w:p>
        </w:tc>
        <w:tc>
          <w:tcPr>
            <w:tcW w:w="4111" w:type="dxa"/>
          </w:tcPr>
          <w:p w14:paraId="579B339E" w14:textId="77777777" w:rsidR="00602301" w:rsidRPr="00AB630C" w:rsidRDefault="00602301" w:rsidP="00602301">
            <w:pPr>
              <w:widowControl w:val="0"/>
              <w:autoSpaceDE w:val="0"/>
              <w:autoSpaceDN w:val="0"/>
              <w:adjustRightInd w:val="0"/>
              <w:jc w:val="center"/>
              <w:rPr>
                <w:b/>
                <w:sz w:val="22"/>
                <w:szCs w:val="22"/>
              </w:rPr>
            </w:pPr>
          </w:p>
        </w:tc>
        <w:tc>
          <w:tcPr>
            <w:tcW w:w="4110" w:type="dxa"/>
          </w:tcPr>
          <w:p w14:paraId="78182443" w14:textId="77777777" w:rsidR="00602301" w:rsidRPr="00AB630C" w:rsidRDefault="00602301" w:rsidP="00602301">
            <w:pPr>
              <w:widowControl w:val="0"/>
              <w:autoSpaceDE w:val="0"/>
              <w:autoSpaceDN w:val="0"/>
              <w:adjustRightInd w:val="0"/>
              <w:jc w:val="center"/>
              <w:rPr>
                <w:b/>
                <w:sz w:val="22"/>
                <w:szCs w:val="22"/>
              </w:rPr>
            </w:pPr>
          </w:p>
        </w:tc>
      </w:tr>
      <w:tr w:rsidR="00602301" w:rsidRPr="00AB630C" w14:paraId="4D43A99D" w14:textId="77777777" w:rsidTr="00602301">
        <w:tc>
          <w:tcPr>
            <w:tcW w:w="2977" w:type="dxa"/>
          </w:tcPr>
          <w:p w14:paraId="589B5F9F" w14:textId="77777777" w:rsidR="00602301" w:rsidRPr="00AB630C" w:rsidRDefault="00602301" w:rsidP="00602301">
            <w:pPr>
              <w:widowControl w:val="0"/>
              <w:shd w:val="clear" w:color="auto" w:fill="FFFFFF"/>
              <w:autoSpaceDE w:val="0"/>
              <w:autoSpaceDN w:val="0"/>
              <w:adjustRightInd w:val="0"/>
              <w:jc w:val="both"/>
              <w:rPr>
                <w:b/>
                <w:sz w:val="22"/>
                <w:szCs w:val="22"/>
              </w:rPr>
            </w:pPr>
          </w:p>
        </w:tc>
        <w:tc>
          <w:tcPr>
            <w:tcW w:w="4111" w:type="dxa"/>
          </w:tcPr>
          <w:p w14:paraId="5BB04667" w14:textId="77777777" w:rsidR="00602301" w:rsidRPr="00AB630C" w:rsidRDefault="00602301" w:rsidP="00602301">
            <w:pPr>
              <w:widowControl w:val="0"/>
              <w:autoSpaceDE w:val="0"/>
              <w:autoSpaceDN w:val="0"/>
              <w:adjustRightInd w:val="0"/>
              <w:jc w:val="center"/>
              <w:rPr>
                <w:b/>
                <w:sz w:val="22"/>
                <w:szCs w:val="22"/>
              </w:rPr>
            </w:pPr>
          </w:p>
        </w:tc>
        <w:tc>
          <w:tcPr>
            <w:tcW w:w="4111" w:type="dxa"/>
          </w:tcPr>
          <w:p w14:paraId="1489CFFC" w14:textId="77777777" w:rsidR="00602301" w:rsidRPr="00AB630C" w:rsidRDefault="00602301" w:rsidP="00602301">
            <w:pPr>
              <w:widowControl w:val="0"/>
              <w:autoSpaceDE w:val="0"/>
              <w:autoSpaceDN w:val="0"/>
              <w:adjustRightInd w:val="0"/>
              <w:jc w:val="center"/>
              <w:rPr>
                <w:b/>
                <w:sz w:val="22"/>
                <w:szCs w:val="22"/>
              </w:rPr>
            </w:pPr>
          </w:p>
        </w:tc>
        <w:tc>
          <w:tcPr>
            <w:tcW w:w="4110" w:type="dxa"/>
          </w:tcPr>
          <w:p w14:paraId="05FCC5FA" w14:textId="77777777" w:rsidR="00602301" w:rsidRPr="00AB630C" w:rsidRDefault="00602301" w:rsidP="00602301">
            <w:pPr>
              <w:widowControl w:val="0"/>
              <w:autoSpaceDE w:val="0"/>
              <w:autoSpaceDN w:val="0"/>
              <w:adjustRightInd w:val="0"/>
              <w:jc w:val="center"/>
              <w:rPr>
                <w:b/>
                <w:sz w:val="22"/>
                <w:szCs w:val="22"/>
              </w:rPr>
            </w:pPr>
          </w:p>
        </w:tc>
      </w:tr>
    </w:tbl>
    <w:p w14:paraId="3E5FE40E" w14:textId="77777777" w:rsidR="00602301" w:rsidRDefault="00602301" w:rsidP="00602301">
      <w:pPr>
        <w:widowControl w:val="0"/>
        <w:autoSpaceDE w:val="0"/>
        <w:autoSpaceDN w:val="0"/>
        <w:adjustRightInd w:val="0"/>
      </w:pPr>
    </w:p>
    <w:p w14:paraId="5EA4B94D" w14:textId="371AF883" w:rsidR="00885049" w:rsidRPr="00885049" w:rsidRDefault="00885049" w:rsidP="00602301">
      <w:pPr>
        <w:widowControl w:val="0"/>
        <w:autoSpaceDE w:val="0"/>
        <w:autoSpaceDN w:val="0"/>
        <w:adjustRightInd w:val="0"/>
        <w:rPr>
          <w:b/>
        </w:rPr>
      </w:pPr>
      <w:r w:rsidRPr="00885049">
        <w:rPr>
          <w:b/>
        </w:rPr>
        <w:t xml:space="preserve">1.3. Иные подстатьи </w:t>
      </w:r>
    </w:p>
    <w:p w14:paraId="337F61BA" w14:textId="77777777" w:rsidR="00885049" w:rsidRDefault="00885049" w:rsidP="00602301">
      <w:pPr>
        <w:widowControl w:val="0"/>
        <w:autoSpaceDE w:val="0"/>
        <w:autoSpaceDN w:val="0"/>
        <w:adjustRightInd w:val="0"/>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111"/>
        <w:gridCol w:w="4111"/>
        <w:gridCol w:w="4110"/>
      </w:tblGrid>
      <w:tr w:rsidR="00885049" w:rsidRPr="00AB630C" w14:paraId="7907DEF7" w14:textId="77777777" w:rsidTr="00885049">
        <w:tc>
          <w:tcPr>
            <w:tcW w:w="2977" w:type="dxa"/>
            <w:vMerge w:val="restart"/>
          </w:tcPr>
          <w:p w14:paraId="77E2A3F6" w14:textId="77777777" w:rsidR="00885049" w:rsidRPr="00AB630C" w:rsidRDefault="00885049" w:rsidP="00885049">
            <w:pPr>
              <w:widowControl w:val="0"/>
              <w:shd w:val="clear" w:color="auto" w:fill="FFFFFF"/>
              <w:autoSpaceDE w:val="0"/>
              <w:autoSpaceDN w:val="0"/>
              <w:adjustRightInd w:val="0"/>
              <w:jc w:val="center"/>
              <w:rPr>
                <w:sz w:val="22"/>
                <w:szCs w:val="22"/>
              </w:rPr>
            </w:pPr>
            <w:r w:rsidRPr="00AB630C">
              <w:rPr>
                <w:sz w:val="22"/>
                <w:szCs w:val="22"/>
              </w:rPr>
              <w:t>Наименование показателя</w:t>
            </w:r>
          </w:p>
        </w:tc>
        <w:tc>
          <w:tcPr>
            <w:tcW w:w="4111" w:type="dxa"/>
          </w:tcPr>
          <w:p w14:paraId="4CB90775" w14:textId="77777777" w:rsidR="00885049" w:rsidRPr="00AB630C" w:rsidRDefault="00885049" w:rsidP="00885049">
            <w:pPr>
              <w:widowControl w:val="0"/>
              <w:autoSpaceDE w:val="0"/>
              <w:autoSpaceDN w:val="0"/>
              <w:adjustRightInd w:val="0"/>
              <w:jc w:val="center"/>
              <w:rPr>
                <w:bCs/>
                <w:color w:val="000000"/>
                <w:spacing w:val="-5"/>
                <w:sz w:val="22"/>
                <w:szCs w:val="22"/>
              </w:rPr>
            </w:pPr>
            <w:r w:rsidRPr="00AB630C">
              <w:rPr>
                <w:sz w:val="22"/>
                <w:szCs w:val="22"/>
              </w:rPr>
              <w:t>Сумма на _____ текущий (очередной)  финансовый год</w:t>
            </w:r>
          </w:p>
        </w:tc>
        <w:tc>
          <w:tcPr>
            <w:tcW w:w="4111" w:type="dxa"/>
          </w:tcPr>
          <w:p w14:paraId="715FED57" w14:textId="77777777" w:rsidR="00885049" w:rsidRPr="00AB630C" w:rsidRDefault="00885049" w:rsidP="00885049">
            <w:pPr>
              <w:widowControl w:val="0"/>
              <w:shd w:val="clear" w:color="auto" w:fill="FFFFFF"/>
              <w:autoSpaceDE w:val="0"/>
              <w:autoSpaceDN w:val="0"/>
              <w:adjustRightInd w:val="0"/>
              <w:jc w:val="center"/>
              <w:rPr>
                <w:sz w:val="22"/>
                <w:szCs w:val="22"/>
              </w:rPr>
            </w:pPr>
            <w:r w:rsidRPr="00AB630C">
              <w:rPr>
                <w:sz w:val="22"/>
                <w:szCs w:val="22"/>
              </w:rPr>
              <w:t>Сумма на _____ первый год планового периода</w:t>
            </w:r>
          </w:p>
        </w:tc>
        <w:tc>
          <w:tcPr>
            <w:tcW w:w="4110" w:type="dxa"/>
          </w:tcPr>
          <w:p w14:paraId="08211AA5" w14:textId="77777777" w:rsidR="00885049" w:rsidRPr="00AB630C" w:rsidRDefault="00885049" w:rsidP="00885049">
            <w:pPr>
              <w:widowControl w:val="0"/>
              <w:shd w:val="clear" w:color="auto" w:fill="FFFFFF"/>
              <w:autoSpaceDE w:val="0"/>
              <w:autoSpaceDN w:val="0"/>
              <w:adjustRightInd w:val="0"/>
              <w:jc w:val="center"/>
              <w:rPr>
                <w:sz w:val="22"/>
                <w:szCs w:val="22"/>
              </w:rPr>
            </w:pPr>
            <w:r w:rsidRPr="00AB630C">
              <w:rPr>
                <w:sz w:val="22"/>
                <w:szCs w:val="22"/>
              </w:rPr>
              <w:t>Сумма на _____ второй год планового периода</w:t>
            </w:r>
          </w:p>
        </w:tc>
      </w:tr>
      <w:tr w:rsidR="00885049" w:rsidRPr="00AB630C" w14:paraId="050CCDB4" w14:textId="77777777" w:rsidTr="00885049">
        <w:trPr>
          <w:trHeight w:val="278"/>
        </w:trPr>
        <w:tc>
          <w:tcPr>
            <w:tcW w:w="2977" w:type="dxa"/>
            <w:vMerge/>
          </w:tcPr>
          <w:p w14:paraId="3E019E52" w14:textId="77777777" w:rsidR="00885049" w:rsidRPr="00AB630C" w:rsidRDefault="00885049" w:rsidP="00885049">
            <w:pPr>
              <w:widowControl w:val="0"/>
              <w:shd w:val="clear" w:color="auto" w:fill="FFFFFF"/>
              <w:autoSpaceDE w:val="0"/>
              <w:autoSpaceDN w:val="0"/>
              <w:adjustRightInd w:val="0"/>
              <w:jc w:val="center"/>
              <w:rPr>
                <w:sz w:val="22"/>
                <w:szCs w:val="22"/>
              </w:rPr>
            </w:pPr>
          </w:p>
        </w:tc>
        <w:tc>
          <w:tcPr>
            <w:tcW w:w="4111" w:type="dxa"/>
          </w:tcPr>
          <w:p w14:paraId="5F237B8A" w14:textId="77777777" w:rsidR="00885049" w:rsidRPr="00AB630C" w:rsidRDefault="00885049" w:rsidP="00885049">
            <w:pPr>
              <w:widowControl w:val="0"/>
              <w:shd w:val="clear" w:color="auto" w:fill="FFFFFF"/>
              <w:autoSpaceDE w:val="0"/>
              <w:autoSpaceDN w:val="0"/>
              <w:adjustRightInd w:val="0"/>
              <w:jc w:val="center"/>
              <w:rPr>
                <w:sz w:val="22"/>
                <w:szCs w:val="22"/>
              </w:rPr>
            </w:pPr>
            <w:r w:rsidRPr="00AB630C">
              <w:rPr>
                <w:sz w:val="22"/>
                <w:szCs w:val="22"/>
              </w:rPr>
              <w:t>в рублях</w:t>
            </w:r>
          </w:p>
        </w:tc>
        <w:tc>
          <w:tcPr>
            <w:tcW w:w="4111" w:type="dxa"/>
          </w:tcPr>
          <w:p w14:paraId="6F474F79" w14:textId="77777777" w:rsidR="00885049" w:rsidRPr="00AB630C" w:rsidRDefault="00885049" w:rsidP="00885049">
            <w:pPr>
              <w:widowControl w:val="0"/>
              <w:shd w:val="clear" w:color="auto" w:fill="FFFFFF"/>
              <w:autoSpaceDE w:val="0"/>
              <w:autoSpaceDN w:val="0"/>
              <w:adjustRightInd w:val="0"/>
              <w:jc w:val="center"/>
              <w:rPr>
                <w:sz w:val="22"/>
                <w:szCs w:val="22"/>
              </w:rPr>
            </w:pPr>
            <w:r w:rsidRPr="00AB630C">
              <w:rPr>
                <w:sz w:val="22"/>
                <w:szCs w:val="22"/>
              </w:rPr>
              <w:t>в рублях</w:t>
            </w:r>
          </w:p>
        </w:tc>
        <w:tc>
          <w:tcPr>
            <w:tcW w:w="4110" w:type="dxa"/>
          </w:tcPr>
          <w:p w14:paraId="1DC0B5D7" w14:textId="77777777" w:rsidR="00885049" w:rsidRPr="00AB630C" w:rsidRDefault="00885049" w:rsidP="00885049">
            <w:pPr>
              <w:widowControl w:val="0"/>
              <w:shd w:val="clear" w:color="auto" w:fill="FFFFFF"/>
              <w:autoSpaceDE w:val="0"/>
              <w:autoSpaceDN w:val="0"/>
              <w:adjustRightInd w:val="0"/>
              <w:jc w:val="center"/>
              <w:rPr>
                <w:sz w:val="22"/>
                <w:szCs w:val="22"/>
              </w:rPr>
            </w:pPr>
            <w:r w:rsidRPr="00AB630C">
              <w:rPr>
                <w:sz w:val="22"/>
                <w:szCs w:val="22"/>
              </w:rPr>
              <w:t>в рублях</w:t>
            </w:r>
          </w:p>
        </w:tc>
      </w:tr>
      <w:tr w:rsidR="00885049" w:rsidRPr="00AB630C" w14:paraId="7BAAAB97" w14:textId="77777777" w:rsidTr="00885049">
        <w:tc>
          <w:tcPr>
            <w:tcW w:w="2977" w:type="dxa"/>
          </w:tcPr>
          <w:p w14:paraId="573C28A3" w14:textId="77777777" w:rsidR="00885049" w:rsidRPr="00AB630C" w:rsidRDefault="00885049" w:rsidP="00885049">
            <w:pPr>
              <w:widowControl w:val="0"/>
              <w:shd w:val="clear" w:color="auto" w:fill="FFFFFF"/>
              <w:autoSpaceDE w:val="0"/>
              <w:autoSpaceDN w:val="0"/>
              <w:adjustRightInd w:val="0"/>
              <w:jc w:val="center"/>
              <w:rPr>
                <w:sz w:val="22"/>
                <w:szCs w:val="22"/>
              </w:rPr>
            </w:pPr>
            <w:r w:rsidRPr="00AB630C">
              <w:rPr>
                <w:sz w:val="22"/>
                <w:szCs w:val="22"/>
              </w:rPr>
              <w:t>1</w:t>
            </w:r>
          </w:p>
        </w:tc>
        <w:tc>
          <w:tcPr>
            <w:tcW w:w="4111" w:type="dxa"/>
          </w:tcPr>
          <w:p w14:paraId="39EFE289" w14:textId="77777777" w:rsidR="00885049" w:rsidRPr="00AB630C" w:rsidRDefault="00885049" w:rsidP="00885049">
            <w:pPr>
              <w:widowControl w:val="0"/>
              <w:shd w:val="clear" w:color="auto" w:fill="FFFFFF"/>
              <w:autoSpaceDE w:val="0"/>
              <w:autoSpaceDN w:val="0"/>
              <w:adjustRightInd w:val="0"/>
              <w:jc w:val="center"/>
              <w:rPr>
                <w:sz w:val="22"/>
                <w:szCs w:val="22"/>
              </w:rPr>
            </w:pPr>
            <w:r w:rsidRPr="00AB630C">
              <w:rPr>
                <w:sz w:val="22"/>
                <w:szCs w:val="22"/>
              </w:rPr>
              <w:t>2</w:t>
            </w:r>
          </w:p>
        </w:tc>
        <w:tc>
          <w:tcPr>
            <w:tcW w:w="4111" w:type="dxa"/>
          </w:tcPr>
          <w:p w14:paraId="42D27C22" w14:textId="77777777" w:rsidR="00885049" w:rsidRPr="00AB630C" w:rsidRDefault="00885049" w:rsidP="00885049">
            <w:pPr>
              <w:widowControl w:val="0"/>
              <w:shd w:val="clear" w:color="auto" w:fill="FFFFFF"/>
              <w:autoSpaceDE w:val="0"/>
              <w:autoSpaceDN w:val="0"/>
              <w:adjustRightInd w:val="0"/>
              <w:ind w:right="-108"/>
              <w:jc w:val="center"/>
              <w:rPr>
                <w:sz w:val="22"/>
                <w:szCs w:val="22"/>
              </w:rPr>
            </w:pPr>
            <w:r w:rsidRPr="00AB630C">
              <w:rPr>
                <w:sz w:val="22"/>
                <w:szCs w:val="22"/>
              </w:rPr>
              <w:t>3</w:t>
            </w:r>
          </w:p>
        </w:tc>
        <w:tc>
          <w:tcPr>
            <w:tcW w:w="4110" w:type="dxa"/>
          </w:tcPr>
          <w:p w14:paraId="1FF10071" w14:textId="77777777" w:rsidR="00885049" w:rsidRPr="00AB630C" w:rsidRDefault="00885049" w:rsidP="00885049">
            <w:pPr>
              <w:widowControl w:val="0"/>
              <w:shd w:val="clear" w:color="auto" w:fill="FFFFFF"/>
              <w:autoSpaceDE w:val="0"/>
              <w:autoSpaceDN w:val="0"/>
              <w:adjustRightInd w:val="0"/>
              <w:ind w:right="-108"/>
              <w:jc w:val="center"/>
              <w:rPr>
                <w:sz w:val="22"/>
                <w:szCs w:val="22"/>
              </w:rPr>
            </w:pPr>
            <w:r w:rsidRPr="00AB630C">
              <w:rPr>
                <w:sz w:val="22"/>
                <w:szCs w:val="22"/>
              </w:rPr>
              <w:t>4</w:t>
            </w:r>
          </w:p>
        </w:tc>
      </w:tr>
      <w:tr w:rsidR="00885049" w:rsidRPr="00AB630C" w14:paraId="24137FDF" w14:textId="77777777" w:rsidTr="00885049">
        <w:tc>
          <w:tcPr>
            <w:tcW w:w="2977" w:type="dxa"/>
          </w:tcPr>
          <w:p w14:paraId="5D85B711" w14:textId="77777777" w:rsidR="00885049" w:rsidRPr="00AB630C" w:rsidRDefault="00885049" w:rsidP="00885049">
            <w:pPr>
              <w:widowControl w:val="0"/>
              <w:shd w:val="clear" w:color="auto" w:fill="FFFFFF"/>
              <w:autoSpaceDE w:val="0"/>
              <w:autoSpaceDN w:val="0"/>
              <w:adjustRightInd w:val="0"/>
              <w:jc w:val="both"/>
              <w:rPr>
                <w:b/>
                <w:sz w:val="22"/>
                <w:szCs w:val="22"/>
              </w:rPr>
            </w:pPr>
          </w:p>
        </w:tc>
        <w:tc>
          <w:tcPr>
            <w:tcW w:w="4111" w:type="dxa"/>
          </w:tcPr>
          <w:p w14:paraId="6DCCE0B6" w14:textId="77777777" w:rsidR="00885049" w:rsidRPr="00AB630C" w:rsidRDefault="00885049" w:rsidP="00885049">
            <w:pPr>
              <w:widowControl w:val="0"/>
              <w:autoSpaceDE w:val="0"/>
              <w:autoSpaceDN w:val="0"/>
              <w:adjustRightInd w:val="0"/>
              <w:jc w:val="center"/>
              <w:rPr>
                <w:b/>
                <w:sz w:val="22"/>
                <w:szCs w:val="22"/>
              </w:rPr>
            </w:pPr>
          </w:p>
        </w:tc>
        <w:tc>
          <w:tcPr>
            <w:tcW w:w="4111" w:type="dxa"/>
          </w:tcPr>
          <w:p w14:paraId="67D5A8A4" w14:textId="77777777" w:rsidR="00885049" w:rsidRPr="00AB630C" w:rsidRDefault="00885049" w:rsidP="00885049">
            <w:pPr>
              <w:widowControl w:val="0"/>
              <w:autoSpaceDE w:val="0"/>
              <w:autoSpaceDN w:val="0"/>
              <w:adjustRightInd w:val="0"/>
              <w:jc w:val="center"/>
              <w:rPr>
                <w:b/>
                <w:sz w:val="22"/>
                <w:szCs w:val="22"/>
              </w:rPr>
            </w:pPr>
          </w:p>
        </w:tc>
        <w:tc>
          <w:tcPr>
            <w:tcW w:w="4110" w:type="dxa"/>
          </w:tcPr>
          <w:p w14:paraId="0AB38575" w14:textId="77777777" w:rsidR="00885049" w:rsidRPr="00AB630C" w:rsidRDefault="00885049" w:rsidP="00885049">
            <w:pPr>
              <w:widowControl w:val="0"/>
              <w:autoSpaceDE w:val="0"/>
              <w:autoSpaceDN w:val="0"/>
              <w:adjustRightInd w:val="0"/>
              <w:jc w:val="center"/>
              <w:rPr>
                <w:b/>
                <w:sz w:val="22"/>
                <w:szCs w:val="22"/>
              </w:rPr>
            </w:pPr>
          </w:p>
        </w:tc>
      </w:tr>
      <w:tr w:rsidR="00885049" w:rsidRPr="00AB630C" w14:paraId="2EB010C0" w14:textId="77777777" w:rsidTr="00885049">
        <w:tc>
          <w:tcPr>
            <w:tcW w:w="2977" w:type="dxa"/>
          </w:tcPr>
          <w:p w14:paraId="1B1D417D" w14:textId="77777777" w:rsidR="00885049" w:rsidRPr="00AB630C" w:rsidRDefault="00885049" w:rsidP="00885049">
            <w:pPr>
              <w:widowControl w:val="0"/>
              <w:shd w:val="clear" w:color="auto" w:fill="FFFFFF"/>
              <w:autoSpaceDE w:val="0"/>
              <w:autoSpaceDN w:val="0"/>
              <w:adjustRightInd w:val="0"/>
              <w:jc w:val="both"/>
              <w:rPr>
                <w:b/>
                <w:sz w:val="22"/>
                <w:szCs w:val="22"/>
              </w:rPr>
            </w:pPr>
          </w:p>
        </w:tc>
        <w:tc>
          <w:tcPr>
            <w:tcW w:w="4111" w:type="dxa"/>
          </w:tcPr>
          <w:p w14:paraId="4C662A15" w14:textId="77777777" w:rsidR="00885049" w:rsidRPr="00AB630C" w:rsidRDefault="00885049" w:rsidP="00885049">
            <w:pPr>
              <w:widowControl w:val="0"/>
              <w:autoSpaceDE w:val="0"/>
              <w:autoSpaceDN w:val="0"/>
              <w:adjustRightInd w:val="0"/>
              <w:jc w:val="center"/>
              <w:rPr>
                <w:b/>
                <w:sz w:val="22"/>
                <w:szCs w:val="22"/>
              </w:rPr>
            </w:pPr>
          </w:p>
        </w:tc>
        <w:tc>
          <w:tcPr>
            <w:tcW w:w="4111" w:type="dxa"/>
          </w:tcPr>
          <w:p w14:paraId="06694106" w14:textId="77777777" w:rsidR="00885049" w:rsidRPr="00AB630C" w:rsidRDefault="00885049" w:rsidP="00885049">
            <w:pPr>
              <w:widowControl w:val="0"/>
              <w:autoSpaceDE w:val="0"/>
              <w:autoSpaceDN w:val="0"/>
              <w:adjustRightInd w:val="0"/>
              <w:jc w:val="center"/>
              <w:rPr>
                <w:b/>
                <w:sz w:val="22"/>
                <w:szCs w:val="22"/>
              </w:rPr>
            </w:pPr>
          </w:p>
        </w:tc>
        <w:tc>
          <w:tcPr>
            <w:tcW w:w="4110" w:type="dxa"/>
          </w:tcPr>
          <w:p w14:paraId="0EF02B0B" w14:textId="77777777" w:rsidR="00885049" w:rsidRPr="00AB630C" w:rsidRDefault="00885049" w:rsidP="00885049">
            <w:pPr>
              <w:widowControl w:val="0"/>
              <w:autoSpaceDE w:val="0"/>
              <w:autoSpaceDN w:val="0"/>
              <w:adjustRightInd w:val="0"/>
              <w:jc w:val="center"/>
              <w:rPr>
                <w:b/>
                <w:sz w:val="22"/>
                <w:szCs w:val="22"/>
              </w:rPr>
            </w:pPr>
          </w:p>
        </w:tc>
      </w:tr>
    </w:tbl>
    <w:p w14:paraId="5EEE0EC4" w14:textId="77777777" w:rsidR="00885049" w:rsidRPr="00602301" w:rsidRDefault="00885049" w:rsidP="00602301">
      <w:pPr>
        <w:widowControl w:val="0"/>
        <w:autoSpaceDE w:val="0"/>
        <w:autoSpaceDN w:val="0"/>
        <w:adjustRightInd w:val="0"/>
      </w:pPr>
    </w:p>
    <w:p w14:paraId="7262E028" w14:textId="77777777" w:rsidR="00885049" w:rsidRDefault="00885049" w:rsidP="00885049">
      <w:pPr>
        <w:autoSpaceDE w:val="0"/>
        <w:autoSpaceDN w:val="0"/>
        <w:adjustRightInd w:val="0"/>
        <w:jc w:val="both"/>
      </w:pPr>
      <w:r w:rsidRPr="00DF4CD6">
        <w:t xml:space="preserve">Руководитель </w:t>
      </w:r>
      <w:r>
        <w:t>(ответственное лицо)</w:t>
      </w:r>
    </w:p>
    <w:p w14:paraId="563E548B" w14:textId="7D632608" w:rsidR="00885049" w:rsidRPr="00DF4CD6" w:rsidRDefault="00D50940" w:rsidP="00885049">
      <w:pPr>
        <w:autoSpaceDE w:val="0"/>
        <w:autoSpaceDN w:val="0"/>
        <w:adjustRightInd w:val="0"/>
        <w:jc w:val="both"/>
      </w:pPr>
      <w:r>
        <w:t xml:space="preserve">планово-экономической службы </w:t>
      </w:r>
      <w:r w:rsidR="00885049">
        <w:t>(при наличии)               ______________________</w:t>
      </w:r>
      <w:r w:rsidR="00885049" w:rsidRPr="00DF4CD6">
        <w:t xml:space="preserve">   Главный бухгалтер ________                                        </w:t>
      </w:r>
    </w:p>
    <w:p w14:paraId="303E35A2" w14:textId="77777777" w:rsidR="00885049" w:rsidRPr="00DF4CD6" w:rsidRDefault="00885049" w:rsidP="00885049">
      <w:pPr>
        <w:autoSpaceDE w:val="0"/>
        <w:autoSpaceDN w:val="0"/>
        <w:adjustRightInd w:val="0"/>
        <w:jc w:val="both"/>
      </w:pPr>
      <w:r w:rsidRPr="00DF4CD6">
        <w:t xml:space="preserve">                         </w:t>
      </w:r>
      <w:r>
        <w:t xml:space="preserve">                                                   </w:t>
      </w:r>
      <w:r w:rsidRPr="00DF4CD6">
        <w:t xml:space="preserve">  </w:t>
      </w:r>
      <w:proofErr w:type="gramStart"/>
      <w:r w:rsidRPr="00DF4CD6">
        <w:t xml:space="preserve">(подпись) </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5D9C5939" w14:textId="77777777" w:rsidR="00885049" w:rsidRDefault="00885049" w:rsidP="00885049">
      <w:pPr>
        <w:autoSpaceDE w:val="0"/>
        <w:autoSpaceDN w:val="0"/>
        <w:adjustRightInd w:val="0"/>
        <w:jc w:val="both"/>
      </w:pPr>
      <w:r>
        <w:t>Д</w:t>
      </w:r>
      <w:r w:rsidRPr="00BD43A0">
        <w:t>олжн</w:t>
      </w:r>
      <w:r>
        <w:t>ость лица, ответственно</w:t>
      </w:r>
      <w:r w:rsidRPr="00BD43A0">
        <w:t>го</w:t>
      </w:r>
      <w:r>
        <w:t xml:space="preserve"> </w:t>
      </w:r>
    </w:p>
    <w:p w14:paraId="5217C396" w14:textId="49943406" w:rsidR="00885049" w:rsidRPr="00BD43A0" w:rsidRDefault="00885049" w:rsidP="00885049">
      <w:pPr>
        <w:autoSpaceDE w:val="0"/>
        <w:autoSpaceDN w:val="0"/>
        <w:adjustRightInd w:val="0"/>
        <w:jc w:val="both"/>
        <w:rPr>
          <w:sz w:val="22"/>
          <w:szCs w:val="22"/>
        </w:rPr>
      </w:pPr>
      <w:r>
        <w:t>за составление бюджетной сметы      _____________________</w:t>
      </w:r>
      <w:r w:rsidR="00812072">
        <w:rPr>
          <w:sz w:val="22"/>
          <w:szCs w:val="22"/>
        </w:rPr>
        <w:t>(подпись)</w:t>
      </w:r>
      <w:r>
        <w:rPr>
          <w:sz w:val="22"/>
          <w:szCs w:val="22"/>
        </w:rPr>
        <w:t xml:space="preserve">_____________________                       </w:t>
      </w:r>
      <w:r w:rsidRPr="00BD43A0">
        <w:rPr>
          <w:sz w:val="22"/>
          <w:szCs w:val="22"/>
        </w:rPr>
        <w:t xml:space="preserve"> (расшифровка подписи)</w:t>
      </w:r>
    </w:p>
    <w:p w14:paraId="74B73033" w14:textId="77777777" w:rsidR="00885049" w:rsidRPr="00BD43A0" w:rsidRDefault="00885049" w:rsidP="00885049">
      <w:pPr>
        <w:autoSpaceDE w:val="0"/>
        <w:autoSpaceDN w:val="0"/>
        <w:adjustRightInd w:val="0"/>
        <w:jc w:val="both"/>
        <w:rPr>
          <w:sz w:val="20"/>
          <w:szCs w:val="20"/>
        </w:rPr>
      </w:pPr>
    </w:p>
    <w:p w14:paraId="32C10525" w14:textId="77777777" w:rsidR="00885049" w:rsidRPr="00BD43A0" w:rsidRDefault="00885049" w:rsidP="00885049">
      <w:pPr>
        <w:autoSpaceDE w:val="0"/>
        <w:autoSpaceDN w:val="0"/>
        <w:adjustRightInd w:val="0"/>
        <w:jc w:val="both"/>
        <w:rPr>
          <w:sz w:val="22"/>
          <w:szCs w:val="22"/>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p w14:paraId="31EF3695" w14:textId="77777777" w:rsidR="00885049" w:rsidRPr="009F2919" w:rsidRDefault="00885049" w:rsidP="00885049">
      <w:pPr>
        <w:widowControl w:val="0"/>
        <w:autoSpaceDE w:val="0"/>
        <w:autoSpaceDN w:val="0"/>
        <w:adjustRightInd w:val="0"/>
      </w:pPr>
    </w:p>
    <w:p w14:paraId="3CA26F8A" w14:textId="42506A6F" w:rsidR="00602301" w:rsidRDefault="00602301" w:rsidP="00835A17"/>
    <w:p w14:paraId="410DB950" w14:textId="77777777" w:rsidR="00885049" w:rsidRDefault="00885049" w:rsidP="00571A03">
      <w:pPr>
        <w:widowControl w:val="0"/>
        <w:autoSpaceDE w:val="0"/>
        <w:autoSpaceDN w:val="0"/>
        <w:adjustRightInd w:val="0"/>
        <w:jc w:val="right"/>
        <w:rPr>
          <w:sz w:val="16"/>
          <w:szCs w:val="16"/>
        </w:rPr>
      </w:pPr>
    </w:p>
    <w:p w14:paraId="3A157F23" w14:textId="77777777" w:rsidR="00E41B76" w:rsidRDefault="00E41B76" w:rsidP="00571A03">
      <w:pPr>
        <w:widowControl w:val="0"/>
        <w:autoSpaceDE w:val="0"/>
        <w:autoSpaceDN w:val="0"/>
        <w:adjustRightInd w:val="0"/>
        <w:jc w:val="right"/>
        <w:rPr>
          <w:sz w:val="16"/>
          <w:szCs w:val="16"/>
        </w:rPr>
      </w:pPr>
    </w:p>
    <w:p w14:paraId="65BB2E37" w14:textId="77777777" w:rsidR="00E41B76" w:rsidRDefault="00E41B76" w:rsidP="00571A03">
      <w:pPr>
        <w:widowControl w:val="0"/>
        <w:autoSpaceDE w:val="0"/>
        <w:autoSpaceDN w:val="0"/>
        <w:adjustRightInd w:val="0"/>
        <w:jc w:val="right"/>
        <w:rPr>
          <w:sz w:val="16"/>
          <w:szCs w:val="16"/>
        </w:rPr>
      </w:pPr>
    </w:p>
    <w:p w14:paraId="58E8DF47" w14:textId="77777777" w:rsidR="00E41B76" w:rsidRDefault="00E41B76" w:rsidP="00571A03">
      <w:pPr>
        <w:widowControl w:val="0"/>
        <w:autoSpaceDE w:val="0"/>
        <w:autoSpaceDN w:val="0"/>
        <w:adjustRightInd w:val="0"/>
        <w:jc w:val="right"/>
        <w:rPr>
          <w:sz w:val="16"/>
          <w:szCs w:val="16"/>
        </w:rPr>
      </w:pPr>
    </w:p>
    <w:p w14:paraId="78CA84D3" w14:textId="77777777" w:rsidR="00E41B76" w:rsidRDefault="00E41B76" w:rsidP="00571A03">
      <w:pPr>
        <w:widowControl w:val="0"/>
        <w:autoSpaceDE w:val="0"/>
        <w:autoSpaceDN w:val="0"/>
        <w:adjustRightInd w:val="0"/>
        <w:jc w:val="right"/>
        <w:rPr>
          <w:sz w:val="16"/>
          <w:szCs w:val="16"/>
        </w:rPr>
      </w:pPr>
    </w:p>
    <w:p w14:paraId="0C569149" w14:textId="77777777" w:rsidR="00E41B76" w:rsidRDefault="00E41B76" w:rsidP="00571A03">
      <w:pPr>
        <w:widowControl w:val="0"/>
        <w:autoSpaceDE w:val="0"/>
        <w:autoSpaceDN w:val="0"/>
        <w:adjustRightInd w:val="0"/>
        <w:jc w:val="right"/>
        <w:rPr>
          <w:sz w:val="16"/>
          <w:szCs w:val="16"/>
        </w:rPr>
      </w:pPr>
    </w:p>
    <w:p w14:paraId="70104FF2" w14:textId="77777777" w:rsidR="00E41B76" w:rsidRDefault="00E41B76" w:rsidP="00571A03">
      <w:pPr>
        <w:widowControl w:val="0"/>
        <w:autoSpaceDE w:val="0"/>
        <w:autoSpaceDN w:val="0"/>
        <w:adjustRightInd w:val="0"/>
        <w:jc w:val="right"/>
        <w:rPr>
          <w:sz w:val="16"/>
          <w:szCs w:val="16"/>
        </w:rPr>
      </w:pPr>
    </w:p>
    <w:p w14:paraId="3CD7DA1F" w14:textId="77777777" w:rsidR="00E41B76" w:rsidRDefault="00E41B76" w:rsidP="00571A03">
      <w:pPr>
        <w:widowControl w:val="0"/>
        <w:autoSpaceDE w:val="0"/>
        <w:autoSpaceDN w:val="0"/>
        <w:adjustRightInd w:val="0"/>
        <w:jc w:val="right"/>
        <w:rPr>
          <w:sz w:val="16"/>
          <w:szCs w:val="16"/>
        </w:rPr>
      </w:pPr>
    </w:p>
    <w:p w14:paraId="3FD79D9F" w14:textId="77777777" w:rsidR="00E41B76" w:rsidRDefault="00E41B76" w:rsidP="00571A03">
      <w:pPr>
        <w:widowControl w:val="0"/>
        <w:autoSpaceDE w:val="0"/>
        <w:autoSpaceDN w:val="0"/>
        <w:adjustRightInd w:val="0"/>
        <w:jc w:val="right"/>
        <w:rPr>
          <w:sz w:val="16"/>
          <w:szCs w:val="16"/>
        </w:rPr>
      </w:pPr>
    </w:p>
    <w:p w14:paraId="4DC6A5BE" w14:textId="77777777" w:rsidR="00E41B76" w:rsidRDefault="00E41B76" w:rsidP="00571A03">
      <w:pPr>
        <w:widowControl w:val="0"/>
        <w:autoSpaceDE w:val="0"/>
        <w:autoSpaceDN w:val="0"/>
        <w:adjustRightInd w:val="0"/>
        <w:jc w:val="right"/>
        <w:rPr>
          <w:sz w:val="16"/>
          <w:szCs w:val="16"/>
        </w:rPr>
      </w:pPr>
    </w:p>
    <w:p w14:paraId="58D140B7" w14:textId="77777777" w:rsidR="00E41B76" w:rsidRDefault="00E41B76" w:rsidP="00571A03">
      <w:pPr>
        <w:widowControl w:val="0"/>
        <w:autoSpaceDE w:val="0"/>
        <w:autoSpaceDN w:val="0"/>
        <w:adjustRightInd w:val="0"/>
        <w:jc w:val="right"/>
        <w:rPr>
          <w:sz w:val="16"/>
          <w:szCs w:val="16"/>
        </w:rPr>
      </w:pPr>
    </w:p>
    <w:p w14:paraId="468AFAF8" w14:textId="77777777" w:rsidR="00885049" w:rsidRDefault="00885049" w:rsidP="00571A03">
      <w:pPr>
        <w:widowControl w:val="0"/>
        <w:autoSpaceDE w:val="0"/>
        <w:autoSpaceDN w:val="0"/>
        <w:adjustRightInd w:val="0"/>
        <w:jc w:val="right"/>
        <w:rPr>
          <w:sz w:val="16"/>
          <w:szCs w:val="16"/>
        </w:rPr>
      </w:pPr>
    </w:p>
    <w:p w14:paraId="5CCACBD1" w14:textId="77777777" w:rsidR="00885049" w:rsidRDefault="00885049" w:rsidP="00571A03">
      <w:pPr>
        <w:widowControl w:val="0"/>
        <w:autoSpaceDE w:val="0"/>
        <w:autoSpaceDN w:val="0"/>
        <w:adjustRightInd w:val="0"/>
        <w:jc w:val="right"/>
        <w:rPr>
          <w:sz w:val="16"/>
          <w:szCs w:val="16"/>
        </w:rPr>
      </w:pPr>
    </w:p>
    <w:p w14:paraId="27BAF709" w14:textId="0DA2A7AF" w:rsidR="00885049" w:rsidRDefault="00885049" w:rsidP="00812072">
      <w:pPr>
        <w:widowControl w:val="0"/>
        <w:autoSpaceDE w:val="0"/>
        <w:autoSpaceDN w:val="0"/>
        <w:adjustRightInd w:val="0"/>
        <w:rPr>
          <w:sz w:val="16"/>
          <w:szCs w:val="16"/>
        </w:rPr>
      </w:pPr>
    </w:p>
    <w:p w14:paraId="33187582" w14:textId="3BB0902A" w:rsidR="00571A03" w:rsidRPr="009D719A" w:rsidRDefault="00571A03" w:rsidP="00571A03">
      <w:pPr>
        <w:widowControl w:val="0"/>
        <w:autoSpaceDE w:val="0"/>
        <w:autoSpaceDN w:val="0"/>
        <w:adjustRightInd w:val="0"/>
        <w:jc w:val="right"/>
        <w:rPr>
          <w:sz w:val="16"/>
          <w:szCs w:val="16"/>
        </w:rPr>
      </w:pPr>
      <w:r w:rsidRPr="009D719A">
        <w:rPr>
          <w:sz w:val="16"/>
          <w:szCs w:val="16"/>
        </w:rPr>
        <w:lastRenderedPageBreak/>
        <w:t>Приложение №</w:t>
      </w:r>
      <w:r>
        <w:rPr>
          <w:sz w:val="16"/>
          <w:szCs w:val="16"/>
        </w:rPr>
        <w:t xml:space="preserve"> 5</w:t>
      </w:r>
    </w:p>
    <w:p w14:paraId="4C60D458" w14:textId="54293DF5" w:rsidR="00571A03" w:rsidRPr="009D719A" w:rsidRDefault="00571A03" w:rsidP="00571A03">
      <w:pPr>
        <w:widowControl w:val="0"/>
        <w:autoSpaceDE w:val="0"/>
        <w:autoSpaceDN w:val="0"/>
        <w:adjustRightInd w:val="0"/>
        <w:jc w:val="right"/>
        <w:rPr>
          <w:sz w:val="16"/>
          <w:szCs w:val="16"/>
        </w:rPr>
      </w:pPr>
      <w:r w:rsidRPr="009D719A">
        <w:rPr>
          <w:sz w:val="16"/>
          <w:szCs w:val="16"/>
        </w:rPr>
        <w:t xml:space="preserve">к бюджетной смете на очередной (текущий) </w:t>
      </w:r>
      <w:r w:rsidR="00633CCA">
        <w:rPr>
          <w:sz w:val="16"/>
          <w:szCs w:val="16"/>
        </w:rPr>
        <w:t xml:space="preserve">финансовый </w:t>
      </w:r>
      <w:r w:rsidRPr="009D719A">
        <w:rPr>
          <w:sz w:val="16"/>
          <w:szCs w:val="16"/>
        </w:rPr>
        <w:t>год</w:t>
      </w:r>
    </w:p>
    <w:p w14:paraId="39BEFED3" w14:textId="77777777" w:rsidR="00571A03" w:rsidRPr="00702374" w:rsidRDefault="00571A03" w:rsidP="00571A03">
      <w:pPr>
        <w:widowControl w:val="0"/>
        <w:autoSpaceDE w:val="0"/>
        <w:autoSpaceDN w:val="0"/>
        <w:adjustRightInd w:val="0"/>
        <w:jc w:val="right"/>
        <w:rPr>
          <w:sz w:val="16"/>
          <w:szCs w:val="16"/>
        </w:rPr>
      </w:pPr>
      <w:r>
        <w:rPr>
          <w:sz w:val="16"/>
          <w:szCs w:val="16"/>
        </w:rPr>
        <w:t xml:space="preserve"> и плановый период</w:t>
      </w:r>
    </w:p>
    <w:p w14:paraId="380C3B39" w14:textId="7F977BD6" w:rsidR="00BB60E5" w:rsidRPr="00BB60E5" w:rsidRDefault="00BB60E5" w:rsidP="00571A03">
      <w:pPr>
        <w:widowControl w:val="0"/>
        <w:autoSpaceDE w:val="0"/>
        <w:autoSpaceDN w:val="0"/>
        <w:adjustRightInd w:val="0"/>
        <w:rPr>
          <w:sz w:val="16"/>
          <w:szCs w:val="16"/>
        </w:rPr>
      </w:pPr>
    </w:p>
    <w:p w14:paraId="4848CF33" w14:textId="77777777" w:rsidR="00BB60E5" w:rsidRPr="00BB60E5" w:rsidRDefault="00BB60E5" w:rsidP="00BB60E5">
      <w:pPr>
        <w:widowControl w:val="0"/>
        <w:rPr>
          <w:b/>
          <w:bCs/>
          <w:color w:val="000000"/>
        </w:rPr>
      </w:pPr>
    </w:p>
    <w:p w14:paraId="2C41BB09" w14:textId="77777777" w:rsidR="00BB60E5" w:rsidRPr="00BB60E5" w:rsidRDefault="00BB60E5" w:rsidP="00BB60E5">
      <w:pPr>
        <w:widowControl w:val="0"/>
        <w:rPr>
          <w:b/>
          <w:bCs/>
          <w:color w:val="000000"/>
        </w:rPr>
      </w:pPr>
      <w:r w:rsidRPr="00BB60E5">
        <w:rPr>
          <w:b/>
          <w:bCs/>
          <w:color w:val="000000"/>
        </w:rPr>
        <w:t>Раздел, подраздел     ___________________</w:t>
      </w:r>
    </w:p>
    <w:p w14:paraId="70B10422" w14:textId="77777777" w:rsidR="00BB60E5" w:rsidRPr="00BB60E5" w:rsidRDefault="00BB60E5" w:rsidP="00BB60E5">
      <w:pPr>
        <w:widowControl w:val="0"/>
        <w:rPr>
          <w:b/>
          <w:bCs/>
          <w:color w:val="000000"/>
        </w:rPr>
      </w:pPr>
      <w:r w:rsidRPr="00BB60E5">
        <w:rPr>
          <w:b/>
          <w:bCs/>
          <w:color w:val="000000"/>
        </w:rPr>
        <w:t>Целевая статья     _____________________</w:t>
      </w:r>
    </w:p>
    <w:p w14:paraId="51F89193" w14:textId="77777777" w:rsidR="00BB60E5" w:rsidRPr="00BB60E5" w:rsidRDefault="00BB60E5" w:rsidP="00BB60E5">
      <w:pPr>
        <w:widowControl w:val="0"/>
        <w:rPr>
          <w:b/>
          <w:bCs/>
          <w:color w:val="000000"/>
          <w:u w:val="single"/>
        </w:rPr>
      </w:pPr>
      <w:r w:rsidRPr="00BB60E5">
        <w:rPr>
          <w:b/>
          <w:bCs/>
          <w:color w:val="000000"/>
        </w:rPr>
        <w:t xml:space="preserve">Вид расходов      </w:t>
      </w:r>
      <w:r w:rsidR="00CB36C2">
        <w:rPr>
          <w:b/>
          <w:bCs/>
          <w:color w:val="000000"/>
        </w:rPr>
        <w:t xml:space="preserve"> ______________________</w:t>
      </w:r>
    </w:p>
    <w:p w14:paraId="47F58CBE" w14:textId="77777777" w:rsidR="00BB60E5" w:rsidRPr="00BB60E5" w:rsidRDefault="00BB60E5" w:rsidP="00BB60E5">
      <w:pPr>
        <w:widowControl w:val="0"/>
        <w:rPr>
          <w:b/>
          <w:bCs/>
          <w:color w:val="000000"/>
        </w:rPr>
      </w:pPr>
      <w:r w:rsidRPr="00BB60E5">
        <w:rPr>
          <w:b/>
          <w:bCs/>
          <w:color w:val="000000"/>
        </w:rPr>
        <w:t>Дополнительный код  _________________</w:t>
      </w:r>
    </w:p>
    <w:p w14:paraId="322534C8" w14:textId="77777777" w:rsidR="00BB60E5" w:rsidRPr="00BB60E5" w:rsidRDefault="00BB60E5" w:rsidP="00BB60E5">
      <w:pPr>
        <w:widowControl w:val="0"/>
        <w:rPr>
          <w:b/>
          <w:bCs/>
          <w:color w:val="000000"/>
        </w:rPr>
      </w:pPr>
    </w:p>
    <w:p w14:paraId="5866BBBD" w14:textId="77777777" w:rsidR="00BB60E5" w:rsidRPr="00BB60E5" w:rsidRDefault="00BB60E5" w:rsidP="00BB60E5">
      <w:pPr>
        <w:widowControl w:val="0"/>
        <w:rPr>
          <w:b/>
          <w:bCs/>
          <w:color w:val="000000"/>
        </w:rPr>
      </w:pPr>
    </w:p>
    <w:p w14:paraId="783D2EC1" w14:textId="2574C72F" w:rsidR="00BB60E5" w:rsidRDefault="00885049" w:rsidP="003739AC">
      <w:pPr>
        <w:widowControl w:val="0"/>
        <w:autoSpaceDE w:val="0"/>
        <w:autoSpaceDN w:val="0"/>
        <w:adjustRightInd w:val="0"/>
        <w:ind w:firstLine="709"/>
        <w:rPr>
          <w:b/>
        </w:rPr>
      </w:pPr>
      <w:r>
        <w:rPr>
          <w:b/>
        </w:rPr>
        <w:t>1.</w:t>
      </w:r>
      <w:r w:rsidR="00D50940">
        <w:rPr>
          <w:b/>
        </w:rPr>
        <w:t xml:space="preserve"> </w:t>
      </w:r>
      <w:r w:rsidR="00BB60E5" w:rsidRPr="00CB36C2">
        <w:rPr>
          <w:b/>
        </w:rPr>
        <w:t>Расчет расходов по виду расхода 244 «Прочая закупка товаров, работ и услуг»</w:t>
      </w:r>
    </w:p>
    <w:p w14:paraId="23078AB6" w14:textId="77777777" w:rsidR="00885049" w:rsidRPr="00CB36C2" w:rsidRDefault="00885049" w:rsidP="00885049">
      <w:pPr>
        <w:widowControl w:val="0"/>
        <w:autoSpaceDE w:val="0"/>
        <w:autoSpaceDN w:val="0"/>
        <w:adjustRightInd w:val="0"/>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111"/>
        <w:gridCol w:w="4111"/>
        <w:gridCol w:w="4110"/>
      </w:tblGrid>
      <w:tr w:rsidR="00885049" w:rsidRPr="008C2763" w14:paraId="37AFC3ED" w14:textId="77777777" w:rsidTr="00885049">
        <w:trPr>
          <w:trHeight w:val="363"/>
        </w:trPr>
        <w:tc>
          <w:tcPr>
            <w:tcW w:w="2977" w:type="dxa"/>
            <w:vMerge w:val="restart"/>
          </w:tcPr>
          <w:p w14:paraId="2BA189B7" w14:textId="1F62D50C" w:rsidR="00885049" w:rsidRPr="008C2763" w:rsidRDefault="00885049" w:rsidP="00885049">
            <w:pPr>
              <w:widowControl w:val="0"/>
              <w:autoSpaceDE w:val="0"/>
              <w:autoSpaceDN w:val="0"/>
              <w:adjustRightInd w:val="0"/>
              <w:rPr>
                <w:b/>
                <w:sz w:val="22"/>
                <w:szCs w:val="22"/>
              </w:rPr>
            </w:pPr>
            <w:r w:rsidRPr="008C2763">
              <w:rPr>
                <w:b/>
                <w:sz w:val="22"/>
                <w:szCs w:val="22"/>
              </w:rPr>
              <w:t xml:space="preserve">ИТОГО по виду расхода 244 </w:t>
            </w:r>
          </w:p>
        </w:tc>
        <w:tc>
          <w:tcPr>
            <w:tcW w:w="4111" w:type="dxa"/>
          </w:tcPr>
          <w:p w14:paraId="6F2D0E3D" w14:textId="77777777" w:rsidR="00885049" w:rsidRPr="008C2763" w:rsidRDefault="00885049" w:rsidP="00885049">
            <w:pPr>
              <w:widowControl w:val="0"/>
              <w:autoSpaceDE w:val="0"/>
              <w:autoSpaceDN w:val="0"/>
              <w:adjustRightInd w:val="0"/>
              <w:jc w:val="center"/>
              <w:rPr>
                <w:sz w:val="22"/>
                <w:szCs w:val="22"/>
              </w:rPr>
            </w:pPr>
            <w:r w:rsidRPr="008C2763">
              <w:rPr>
                <w:sz w:val="22"/>
                <w:szCs w:val="22"/>
              </w:rPr>
              <w:t>На _____ текущий (очередной)</w:t>
            </w:r>
          </w:p>
          <w:p w14:paraId="2E88356B" w14:textId="77777777" w:rsidR="00885049" w:rsidRPr="008C2763" w:rsidRDefault="00885049" w:rsidP="00885049">
            <w:pPr>
              <w:widowControl w:val="0"/>
              <w:autoSpaceDE w:val="0"/>
              <w:autoSpaceDN w:val="0"/>
              <w:adjustRightInd w:val="0"/>
              <w:jc w:val="center"/>
              <w:rPr>
                <w:bCs/>
                <w:color w:val="000000"/>
                <w:spacing w:val="-5"/>
                <w:sz w:val="22"/>
                <w:szCs w:val="22"/>
              </w:rPr>
            </w:pPr>
            <w:r w:rsidRPr="008C2763">
              <w:rPr>
                <w:sz w:val="22"/>
                <w:szCs w:val="22"/>
              </w:rPr>
              <w:t>финансовый год</w:t>
            </w:r>
          </w:p>
        </w:tc>
        <w:tc>
          <w:tcPr>
            <w:tcW w:w="4111" w:type="dxa"/>
          </w:tcPr>
          <w:p w14:paraId="3A761C11" w14:textId="77777777" w:rsidR="00885049" w:rsidRPr="008C2763" w:rsidRDefault="00885049" w:rsidP="00885049">
            <w:pPr>
              <w:widowControl w:val="0"/>
              <w:shd w:val="clear" w:color="auto" w:fill="FFFFFF"/>
              <w:autoSpaceDE w:val="0"/>
              <w:autoSpaceDN w:val="0"/>
              <w:adjustRightInd w:val="0"/>
              <w:jc w:val="center"/>
              <w:rPr>
                <w:sz w:val="22"/>
                <w:szCs w:val="22"/>
              </w:rPr>
            </w:pPr>
            <w:r w:rsidRPr="008C2763">
              <w:rPr>
                <w:sz w:val="22"/>
                <w:szCs w:val="22"/>
              </w:rPr>
              <w:t>На _____ первый год планового периода</w:t>
            </w:r>
          </w:p>
        </w:tc>
        <w:tc>
          <w:tcPr>
            <w:tcW w:w="4110" w:type="dxa"/>
          </w:tcPr>
          <w:p w14:paraId="601F9BFB" w14:textId="77777777" w:rsidR="00885049" w:rsidRPr="008C2763" w:rsidRDefault="00885049" w:rsidP="00885049">
            <w:pPr>
              <w:widowControl w:val="0"/>
              <w:shd w:val="clear" w:color="auto" w:fill="FFFFFF"/>
              <w:autoSpaceDE w:val="0"/>
              <w:autoSpaceDN w:val="0"/>
              <w:adjustRightInd w:val="0"/>
              <w:jc w:val="center"/>
              <w:rPr>
                <w:sz w:val="22"/>
                <w:szCs w:val="22"/>
              </w:rPr>
            </w:pPr>
            <w:r w:rsidRPr="008C2763">
              <w:rPr>
                <w:sz w:val="22"/>
                <w:szCs w:val="22"/>
              </w:rPr>
              <w:t>На _____ второй год планового периода</w:t>
            </w:r>
          </w:p>
        </w:tc>
      </w:tr>
      <w:tr w:rsidR="00885049" w:rsidRPr="008C2763" w14:paraId="21ADC912" w14:textId="77777777" w:rsidTr="00885049">
        <w:trPr>
          <w:trHeight w:val="363"/>
        </w:trPr>
        <w:tc>
          <w:tcPr>
            <w:tcW w:w="2977" w:type="dxa"/>
            <w:vMerge/>
          </w:tcPr>
          <w:p w14:paraId="6CFC2978" w14:textId="77777777" w:rsidR="00885049" w:rsidRPr="008C2763" w:rsidRDefault="00885049" w:rsidP="00885049">
            <w:pPr>
              <w:widowControl w:val="0"/>
              <w:autoSpaceDE w:val="0"/>
              <w:autoSpaceDN w:val="0"/>
              <w:adjustRightInd w:val="0"/>
              <w:rPr>
                <w:b/>
                <w:sz w:val="22"/>
                <w:szCs w:val="22"/>
              </w:rPr>
            </w:pPr>
          </w:p>
        </w:tc>
        <w:tc>
          <w:tcPr>
            <w:tcW w:w="4111" w:type="dxa"/>
          </w:tcPr>
          <w:p w14:paraId="20CFE0A6" w14:textId="77777777" w:rsidR="00885049" w:rsidRPr="008C2763" w:rsidRDefault="00885049" w:rsidP="00885049">
            <w:pPr>
              <w:widowControl w:val="0"/>
              <w:shd w:val="clear" w:color="auto" w:fill="FFFFFF"/>
              <w:autoSpaceDE w:val="0"/>
              <w:autoSpaceDN w:val="0"/>
              <w:adjustRightInd w:val="0"/>
              <w:jc w:val="center"/>
              <w:rPr>
                <w:b/>
                <w:sz w:val="22"/>
                <w:szCs w:val="22"/>
              </w:rPr>
            </w:pPr>
            <w:r w:rsidRPr="008C2763">
              <w:rPr>
                <w:b/>
                <w:sz w:val="22"/>
                <w:szCs w:val="22"/>
              </w:rPr>
              <w:t>Утверждено:      руб.</w:t>
            </w:r>
          </w:p>
        </w:tc>
        <w:tc>
          <w:tcPr>
            <w:tcW w:w="4111" w:type="dxa"/>
          </w:tcPr>
          <w:p w14:paraId="61EA041D" w14:textId="77777777" w:rsidR="00885049" w:rsidRPr="008C2763" w:rsidRDefault="00885049" w:rsidP="00885049">
            <w:pPr>
              <w:widowControl w:val="0"/>
              <w:shd w:val="clear" w:color="auto" w:fill="FFFFFF"/>
              <w:autoSpaceDE w:val="0"/>
              <w:autoSpaceDN w:val="0"/>
              <w:adjustRightInd w:val="0"/>
              <w:jc w:val="center"/>
              <w:rPr>
                <w:b/>
                <w:sz w:val="22"/>
                <w:szCs w:val="22"/>
              </w:rPr>
            </w:pPr>
            <w:r w:rsidRPr="008C2763">
              <w:rPr>
                <w:b/>
                <w:sz w:val="22"/>
                <w:szCs w:val="22"/>
              </w:rPr>
              <w:t>Утверждено:      руб.</w:t>
            </w:r>
          </w:p>
        </w:tc>
        <w:tc>
          <w:tcPr>
            <w:tcW w:w="4110" w:type="dxa"/>
          </w:tcPr>
          <w:p w14:paraId="69ACB522" w14:textId="77777777" w:rsidR="00885049" w:rsidRPr="008C2763" w:rsidRDefault="00885049" w:rsidP="00885049">
            <w:pPr>
              <w:widowControl w:val="0"/>
              <w:shd w:val="clear" w:color="auto" w:fill="FFFFFF"/>
              <w:autoSpaceDE w:val="0"/>
              <w:autoSpaceDN w:val="0"/>
              <w:adjustRightInd w:val="0"/>
              <w:jc w:val="center"/>
              <w:rPr>
                <w:b/>
                <w:color w:val="000000"/>
                <w:spacing w:val="-1"/>
                <w:w w:val="92"/>
                <w:sz w:val="22"/>
                <w:szCs w:val="22"/>
              </w:rPr>
            </w:pPr>
            <w:r w:rsidRPr="008C2763">
              <w:rPr>
                <w:b/>
                <w:sz w:val="22"/>
                <w:szCs w:val="22"/>
              </w:rPr>
              <w:t xml:space="preserve">Утверждено:      руб. </w:t>
            </w:r>
          </w:p>
        </w:tc>
      </w:tr>
      <w:tr w:rsidR="00885049" w:rsidRPr="008C2763" w14:paraId="5FF93929" w14:textId="77777777" w:rsidTr="00885049">
        <w:trPr>
          <w:trHeight w:val="363"/>
        </w:trPr>
        <w:tc>
          <w:tcPr>
            <w:tcW w:w="2977" w:type="dxa"/>
          </w:tcPr>
          <w:p w14:paraId="27F4C4EF" w14:textId="30CD4493" w:rsidR="00885049" w:rsidRPr="008D7106" w:rsidRDefault="00885049" w:rsidP="00885049">
            <w:pPr>
              <w:widowControl w:val="0"/>
              <w:autoSpaceDE w:val="0"/>
              <w:autoSpaceDN w:val="0"/>
              <w:adjustRightInd w:val="0"/>
              <w:rPr>
                <w:sz w:val="22"/>
                <w:szCs w:val="22"/>
              </w:rPr>
            </w:pPr>
            <w:r w:rsidRPr="008D7106">
              <w:rPr>
                <w:sz w:val="22"/>
                <w:szCs w:val="22"/>
              </w:rPr>
              <w:t>1.Подстатья 221 «Услуги связи»*</w:t>
            </w:r>
          </w:p>
        </w:tc>
        <w:tc>
          <w:tcPr>
            <w:tcW w:w="4111" w:type="dxa"/>
          </w:tcPr>
          <w:p w14:paraId="7433DA51"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1" w:type="dxa"/>
          </w:tcPr>
          <w:p w14:paraId="044B38EF"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0" w:type="dxa"/>
          </w:tcPr>
          <w:p w14:paraId="54D3E4B1" w14:textId="77777777" w:rsidR="00885049" w:rsidRPr="008C2763" w:rsidRDefault="00885049" w:rsidP="00885049">
            <w:pPr>
              <w:widowControl w:val="0"/>
              <w:shd w:val="clear" w:color="auto" w:fill="FFFFFF"/>
              <w:autoSpaceDE w:val="0"/>
              <w:autoSpaceDN w:val="0"/>
              <w:adjustRightInd w:val="0"/>
              <w:jc w:val="center"/>
              <w:rPr>
                <w:b/>
                <w:sz w:val="22"/>
                <w:szCs w:val="22"/>
              </w:rPr>
            </w:pPr>
          </w:p>
        </w:tc>
      </w:tr>
      <w:tr w:rsidR="00885049" w:rsidRPr="008C2763" w14:paraId="44211550" w14:textId="77777777" w:rsidTr="00885049">
        <w:trPr>
          <w:trHeight w:val="363"/>
        </w:trPr>
        <w:tc>
          <w:tcPr>
            <w:tcW w:w="2977" w:type="dxa"/>
          </w:tcPr>
          <w:p w14:paraId="40972D11" w14:textId="4077C2B6" w:rsidR="00885049" w:rsidRPr="008D7106" w:rsidRDefault="00885049" w:rsidP="00885049">
            <w:pPr>
              <w:widowControl w:val="0"/>
              <w:autoSpaceDE w:val="0"/>
              <w:autoSpaceDN w:val="0"/>
              <w:adjustRightInd w:val="0"/>
              <w:rPr>
                <w:sz w:val="22"/>
                <w:szCs w:val="22"/>
              </w:rPr>
            </w:pPr>
            <w:r w:rsidRPr="008D7106">
              <w:rPr>
                <w:sz w:val="22"/>
                <w:szCs w:val="22"/>
              </w:rPr>
              <w:t>2.</w:t>
            </w:r>
            <w:r w:rsidRPr="008D7106">
              <w:t xml:space="preserve"> Подстатья 222 «Транспортные услуги»</w:t>
            </w:r>
          </w:p>
        </w:tc>
        <w:tc>
          <w:tcPr>
            <w:tcW w:w="4111" w:type="dxa"/>
          </w:tcPr>
          <w:p w14:paraId="02A8AA30"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1" w:type="dxa"/>
          </w:tcPr>
          <w:p w14:paraId="1B95B215"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0" w:type="dxa"/>
          </w:tcPr>
          <w:p w14:paraId="58DD7D69" w14:textId="77777777" w:rsidR="00885049" w:rsidRPr="008C2763" w:rsidRDefault="00885049" w:rsidP="00885049">
            <w:pPr>
              <w:widowControl w:val="0"/>
              <w:shd w:val="clear" w:color="auto" w:fill="FFFFFF"/>
              <w:autoSpaceDE w:val="0"/>
              <w:autoSpaceDN w:val="0"/>
              <w:adjustRightInd w:val="0"/>
              <w:jc w:val="center"/>
              <w:rPr>
                <w:b/>
                <w:sz w:val="22"/>
                <w:szCs w:val="22"/>
              </w:rPr>
            </w:pPr>
          </w:p>
        </w:tc>
      </w:tr>
      <w:tr w:rsidR="003E5B0C" w:rsidRPr="008C2763" w14:paraId="7FAC3F56" w14:textId="77777777" w:rsidTr="00885049">
        <w:trPr>
          <w:trHeight w:val="363"/>
        </w:trPr>
        <w:tc>
          <w:tcPr>
            <w:tcW w:w="2977" w:type="dxa"/>
          </w:tcPr>
          <w:p w14:paraId="6D445996" w14:textId="59A6A69B" w:rsidR="003E5B0C" w:rsidRDefault="003E5B0C" w:rsidP="00F61F1E">
            <w:pPr>
              <w:widowControl w:val="0"/>
              <w:autoSpaceDE w:val="0"/>
              <w:autoSpaceDN w:val="0"/>
              <w:adjustRightInd w:val="0"/>
              <w:rPr>
                <w:sz w:val="22"/>
                <w:szCs w:val="22"/>
              </w:rPr>
            </w:pPr>
            <w:r w:rsidRPr="003E5B0C">
              <w:rPr>
                <w:sz w:val="22"/>
                <w:szCs w:val="22"/>
              </w:rPr>
              <w:t>3. Подстатья 223 «Коммунальные услуги»</w:t>
            </w:r>
          </w:p>
        </w:tc>
        <w:tc>
          <w:tcPr>
            <w:tcW w:w="4111" w:type="dxa"/>
          </w:tcPr>
          <w:p w14:paraId="722DC234" w14:textId="77777777" w:rsidR="003E5B0C" w:rsidRPr="008C2763" w:rsidRDefault="003E5B0C" w:rsidP="00885049">
            <w:pPr>
              <w:widowControl w:val="0"/>
              <w:shd w:val="clear" w:color="auto" w:fill="FFFFFF"/>
              <w:autoSpaceDE w:val="0"/>
              <w:autoSpaceDN w:val="0"/>
              <w:adjustRightInd w:val="0"/>
              <w:jc w:val="center"/>
              <w:rPr>
                <w:b/>
                <w:sz w:val="22"/>
                <w:szCs w:val="22"/>
              </w:rPr>
            </w:pPr>
          </w:p>
        </w:tc>
        <w:tc>
          <w:tcPr>
            <w:tcW w:w="4111" w:type="dxa"/>
          </w:tcPr>
          <w:p w14:paraId="608048B0" w14:textId="77777777" w:rsidR="003E5B0C" w:rsidRPr="008C2763" w:rsidRDefault="003E5B0C" w:rsidP="00885049">
            <w:pPr>
              <w:widowControl w:val="0"/>
              <w:shd w:val="clear" w:color="auto" w:fill="FFFFFF"/>
              <w:autoSpaceDE w:val="0"/>
              <w:autoSpaceDN w:val="0"/>
              <w:adjustRightInd w:val="0"/>
              <w:jc w:val="center"/>
              <w:rPr>
                <w:b/>
                <w:sz w:val="22"/>
                <w:szCs w:val="22"/>
              </w:rPr>
            </w:pPr>
          </w:p>
        </w:tc>
        <w:tc>
          <w:tcPr>
            <w:tcW w:w="4110" w:type="dxa"/>
          </w:tcPr>
          <w:p w14:paraId="34717542" w14:textId="77777777" w:rsidR="003E5B0C" w:rsidRPr="008C2763" w:rsidRDefault="003E5B0C" w:rsidP="00885049">
            <w:pPr>
              <w:widowControl w:val="0"/>
              <w:shd w:val="clear" w:color="auto" w:fill="FFFFFF"/>
              <w:autoSpaceDE w:val="0"/>
              <w:autoSpaceDN w:val="0"/>
              <w:adjustRightInd w:val="0"/>
              <w:jc w:val="center"/>
              <w:rPr>
                <w:b/>
                <w:sz w:val="22"/>
                <w:szCs w:val="22"/>
              </w:rPr>
            </w:pPr>
          </w:p>
        </w:tc>
      </w:tr>
      <w:tr w:rsidR="00885049" w:rsidRPr="008C2763" w14:paraId="4B1940D3" w14:textId="77777777" w:rsidTr="00885049">
        <w:trPr>
          <w:trHeight w:val="363"/>
        </w:trPr>
        <w:tc>
          <w:tcPr>
            <w:tcW w:w="2977" w:type="dxa"/>
          </w:tcPr>
          <w:p w14:paraId="17508ADF" w14:textId="17C5C667" w:rsidR="00885049" w:rsidRPr="008D7106" w:rsidRDefault="003E5B0C" w:rsidP="00F61F1E">
            <w:pPr>
              <w:widowControl w:val="0"/>
              <w:autoSpaceDE w:val="0"/>
              <w:autoSpaceDN w:val="0"/>
              <w:adjustRightInd w:val="0"/>
              <w:rPr>
                <w:sz w:val="22"/>
                <w:szCs w:val="22"/>
              </w:rPr>
            </w:pPr>
            <w:r>
              <w:rPr>
                <w:sz w:val="22"/>
                <w:szCs w:val="22"/>
              </w:rPr>
              <w:t>4</w:t>
            </w:r>
            <w:r w:rsidR="00885049" w:rsidRPr="008D7106">
              <w:rPr>
                <w:sz w:val="22"/>
                <w:szCs w:val="22"/>
              </w:rPr>
              <w:t>.</w:t>
            </w:r>
            <w:r w:rsidR="00885049" w:rsidRPr="008D7106">
              <w:t xml:space="preserve"> </w:t>
            </w:r>
            <w:r w:rsidR="00885049" w:rsidRPr="008D7106">
              <w:rPr>
                <w:sz w:val="22"/>
                <w:szCs w:val="22"/>
              </w:rPr>
              <w:t>Подстатья 224 «Арендная плата за пользование имуществом (за исключением земельных участков и других обособленных природных объектов)»</w:t>
            </w:r>
          </w:p>
        </w:tc>
        <w:tc>
          <w:tcPr>
            <w:tcW w:w="4111" w:type="dxa"/>
          </w:tcPr>
          <w:p w14:paraId="07EC504D"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1" w:type="dxa"/>
          </w:tcPr>
          <w:p w14:paraId="0FD151CC"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0" w:type="dxa"/>
          </w:tcPr>
          <w:p w14:paraId="6C3BBEF2" w14:textId="77777777" w:rsidR="00885049" w:rsidRPr="008C2763" w:rsidRDefault="00885049" w:rsidP="00885049">
            <w:pPr>
              <w:widowControl w:val="0"/>
              <w:shd w:val="clear" w:color="auto" w:fill="FFFFFF"/>
              <w:autoSpaceDE w:val="0"/>
              <w:autoSpaceDN w:val="0"/>
              <w:adjustRightInd w:val="0"/>
              <w:jc w:val="center"/>
              <w:rPr>
                <w:b/>
                <w:sz w:val="22"/>
                <w:szCs w:val="22"/>
              </w:rPr>
            </w:pPr>
          </w:p>
        </w:tc>
      </w:tr>
      <w:tr w:rsidR="00885049" w:rsidRPr="008C2763" w14:paraId="538F7314" w14:textId="77777777" w:rsidTr="00885049">
        <w:trPr>
          <w:trHeight w:val="363"/>
        </w:trPr>
        <w:tc>
          <w:tcPr>
            <w:tcW w:w="2977" w:type="dxa"/>
          </w:tcPr>
          <w:p w14:paraId="69B2E99E" w14:textId="0B37385B" w:rsidR="00885049" w:rsidRPr="008D7106" w:rsidRDefault="003E5B0C" w:rsidP="00F61F1E">
            <w:pPr>
              <w:widowControl w:val="0"/>
              <w:autoSpaceDE w:val="0"/>
              <w:autoSpaceDN w:val="0"/>
              <w:adjustRightInd w:val="0"/>
              <w:rPr>
                <w:sz w:val="22"/>
                <w:szCs w:val="22"/>
              </w:rPr>
            </w:pPr>
            <w:r>
              <w:rPr>
                <w:sz w:val="22"/>
                <w:szCs w:val="22"/>
              </w:rPr>
              <w:t>5</w:t>
            </w:r>
            <w:r w:rsidR="00885049" w:rsidRPr="008D7106">
              <w:rPr>
                <w:sz w:val="22"/>
                <w:szCs w:val="22"/>
              </w:rPr>
              <w:t>.Подстатья 225 «Работы, услуги по содержанию имущества»</w:t>
            </w:r>
          </w:p>
        </w:tc>
        <w:tc>
          <w:tcPr>
            <w:tcW w:w="4111" w:type="dxa"/>
          </w:tcPr>
          <w:p w14:paraId="0FB93ED3"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1" w:type="dxa"/>
          </w:tcPr>
          <w:p w14:paraId="50ABD1C2"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0" w:type="dxa"/>
          </w:tcPr>
          <w:p w14:paraId="6A9AE6A7" w14:textId="77777777" w:rsidR="00885049" w:rsidRPr="008C2763" w:rsidRDefault="00885049" w:rsidP="00885049">
            <w:pPr>
              <w:widowControl w:val="0"/>
              <w:shd w:val="clear" w:color="auto" w:fill="FFFFFF"/>
              <w:autoSpaceDE w:val="0"/>
              <w:autoSpaceDN w:val="0"/>
              <w:adjustRightInd w:val="0"/>
              <w:jc w:val="center"/>
              <w:rPr>
                <w:b/>
                <w:sz w:val="22"/>
                <w:szCs w:val="22"/>
              </w:rPr>
            </w:pPr>
          </w:p>
        </w:tc>
      </w:tr>
      <w:tr w:rsidR="00885049" w:rsidRPr="008C2763" w14:paraId="433A3327" w14:textId="77777777" w:rsidTr="00885049">
        <w:trPr>
          <w:trHeight w:val="363"/>
        </w:trPr>
        <w:tc>
          <w:tcPr>
            <w:tcW w:w="2977" w:type="dxa"/>
          </w:tcPr>
          <w:p w14:paraId="6D06ACA6" w14:textId="36F8B1A4" w:rsidR="00885049" w:rsidRPr="008D7106" w:rsidRDefault="003E5B0C" w:rsidP="00F61F1E">
            <w:pPr>
              <w:widowControl w:val="0"/>
              <w:autoSpaceDE w:val="0"/>
              <w:autoSpaceDN w:val="0"/>
              <w:adjustRightInd w:val="0"/>
              <w:rPr>
                <w:sz w:val="22"/>
                <w:szCs w:val="22"/>
              </w:rPr>
            </w:pPr>
            <w:r>
              <w:rPr>
                <w:sz w:val="22"/>
                <w:szCs w:val="22"/>
              </w:rPr>
              <w:t>6</w:t>
            </w:r>
            <w:r w:rsidR="00885049" w:rsidRPr="008D7106">
              <w:rPr>
                <w:sz w:val="22"/>
                <w:szCs w:val="22"/>
              </w:rPr>
              <w:t>. Подстатье 226 «Прочие работы, услуги»</w:t>
            </w:r>
          </w:p>
        </w:tc>
        <w:tc>
          <w:tcPr>
            <w:tcW w:w="4111" w:type="dxa"/>
          </w:tcPr>
          <w:p w14:paraId="341A3C5D"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1" w:type="dxa"/>
          </w:tcPr>
          <w:p w14:paraId="6D8A9060"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0" w:type="dxa"/>
          </w:tcPr>
          <w:p w14:paraId="77D1B5D9" w14:textId="77777777" w:rsidR="00885049" w:rsidRPr="008C2763" w:rsidRDefault="00885049" w:rsidP="00885049">
            <w:pPr>
              <w:widowControl w:val="0"/>
              <w:shd w:val="clear" w:color="auto" w:fill="FFFFFF"/>
              <w:autoSpaceDE w:val="0"/>
              <w:autoSpaceDN w:val="0"/>
              <w:adjustRightInd w:val="0"/>
              <w:jc w:val="center"/>
              <w:rPr>
                <w:b/>
                <w:sz w:val="22"/>
                <w:szCs w:val="22"/>
              </w:rPr>
            </w:pPr>
          </w:p>
        </w:tc>
      </w:tr>
      <w:tr w:rsidR="00885049" w:rsidRPr="008C2763" w14:paraId="382FEF8C" w14:textId="77777777" w:rsidTr="00885049">
        <w:trPr>
          <w:trHeight w:val="363"/>
        </w:trPr>
        <w:tc>
          <w:tcPr>
            <w:tcW w:w="2977" w:type="dxa"/>
          </w:tcPr>
          <w:p w14:paraId="4D81B0B1" w14:textId="57C258D4" w:rsidR="00885049" w:rsidRPr="008D7106" w:rsidRDefault="003E5B0C" w:rsidP="00F61F1E">
            <w:pPr>
              <w:widowControl w:val="0"/>
              <w:autoSpaceDE w:val="0"/>
              <w:autoSpaceDN w:val="0"/>
              <w:adjustRightInd w:val="0"/>
              <w:rPr>
                <w:sz w:val="22"/>
                <w:szCs w:val="22"/>
              </w:rPr>
            </w:pPr>
            <w:r>
              <w:rPr>
                <w:sz w:val="22"/>
                <w:szCs w:val="22"/>
              </w:rPr>
              <w:t>7</w:t>
            </w:r>
            <w:r w:rsidR="008D7106" w:rsidRPr="008D7106">
              <w:rPr>
                <w:sz w:val="22"/>
                <w:szCs w:val="22"/>
              </w:rPr>
              <w:t>.</w:t>
            </w:r>
            <w:r w:rsidR="00885049" w:rsidRPr="008D7106">
              <w:rPr>
                <w:sz w:val="22"/>
                <w:szCs w:val="22"/>
              </w:rPr>
              <w:t>подстатье 227 «Страхование»</w:t>
            </w:r>
          </w:p>
        </w:tc>
        <w:tc>
          <w:tcPr>
            <w:tcW w:w="4111" w:type="dxa"/>
          </w:tcPr>
          <w:p w14:paraId="03645158"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1" w:type="dxa"/>
          </w:tcPr>
          <w:p w14:paraId="3A9144AE"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0" w:type="dxa"/>
          </w:tcPr>
          <w:p w14:paraId="7204AB63" w14:textId="77777777" w:rsidR="00885049" w:rsidRPr="008C2763" w:rsidRDefault="00885049" w:rsidP="00885049">
            <w:pPr>
              <w:widowControl w:val="0"/>
              <w:shd w:val="clear" w:color="auto" w:fill="FFFFFF"/>
              <w:autoSpaceDE w:val="0"/>
              <w:autoSpaceDN w:val="0"/>
              <w:adjustRightInd w:val="0"/>
              <w:jc w:val="center"/>
              <w:rPr>
                <w:b/>
                <w:sz w:val="22"/>
                <w:szCs w:val="22"/>
              </w:rPr>
            </w:pPr>
          </w:p>
        </w:tc>
      </w:tr>
      <w:tr w:rsidR="00885049" w:rsidRPr="008C2763" w14:paraId="11CEAB05" w14:textId="77777777" w:rsidTr="00885049">
        <w:trPr>
          <w:trHeight w:val="363"/>
        </w:trPr>
        <w:tc>
          <w:tcPr>
            <w:tcW w:w="2977" w:type="dxa"/>
          </w:tcPr>
          <w:p w14:paraId="7211E7D4" w14:textId="2585944D" w:rsidR="00885049" w:rsidRPr="008D7106" w:rsidRDefault="003E5B0C" w:rsidP="00F61F1E">
            <w:pPr>
              <w:widowControl w:val="0"/>
              <w:autoSpaceDE w:val="0"/>
              <w:autoSpaceDN w:val="0"/>
              <w:adjustRightInd w:val="0"/>
              <w:rPr>
                <w:sz w:val="22"/>
                <w:szCs w:val="22"/>
              </w:rPr>
            </w:pPr>
            <w:r>
              <w:rPr>
                <w:sz w:val="22"/>
                <w:szCs w:val="22"/>
              </w:rPr>
              <w:t>8</w:t>
            </w:r>
            <w:r w:rsidR="008D7106" w:rsidRPr="008D7106">
              <w:rPr>
                <w:sz w:val="22"/>
                <w:szCs w:val="22"/>
              </w:rPr>
              <w:t>.</w:t>
            </w:r>
            <w:r w:rsidR="00885049" w:rsidRPr="008D7106">
              <w:rPr>
                <w:sz w:val="22"/>
                <w:szCs w:val="22"/>
              </w:rPr>
              <w:t>подстатье 228 «Услуги, работы для целей капитальных вложений»</w:t>
            </w:r>
          </w:p>
        </w:tc>
        <w:tc>
          <w:tcPr>
            <w:tcW w:w="4111" w:type="dxa"/>
          </w:tcPr>
          <w:p w14:paraId="33F79DDD"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1" w:type="dxa"/>
          </w:tcPr>
          <w:p w14:paraId="3D6FE5B3"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0" w:type="dxa"/>
          </w:tcPr>
          <w:p w14:paraId="08CBE9A2" w14:textId="77777777" w:rsidR="00885049" w:rsidRPr="008C2763" w:rsidRDefault="00885049" w:rsidP="00885049">
            <w:pPr>
              <w:widowControl w:val="0"/>
              <w:shd w:val="clear" w:color="auto" w:fill="FFFFFF"/>
              <w:autoSpaceDE w:val="0"/>
              <w:autoSpaceDN w:val="0"/>
              <w:adjustRightInd w:val="0"/>
              <w:jc w:val="center"/>
              <w:rPr>
                <w:b/>
                <w:sz w:val="22"/>
                <w:szCs w:val="22"/>
              </w:rPr>
            </w:pPr>
          </w:p>
        </w:tc>
      </w:tr>
      <w:tr w:rsidR="00885049" w:rsidRPr="008C2763" w14:paraId="5C9EFB30" w14:textId="77777777" w:rsidTr="00885049">
        <w:trPr>
          <w:trHeight w:val="363"/>
        </w:trPr>
        <w:tc>
          <w:tcPr>
            <w:tcW w:w="2977" w:type="dxa"/>
          </w:tcPr>
          <w:p w14:paraId="723C853C" w14:textId="0D899A28" w:rsidR="00885049" w:rsidRPr="008D7106" w:rsidRDefault="003E5B0C" w:rsidP="00F61F1E">
            <w:pPr>
              <w:widowControl w:val="0"/>
              <w:autoSpaceDE w:val="0"/>
              <w:autoSpaceDN w:val="0"/>
              <w:adjustRightInd w:val="0"/>
              <w:rPr>
                <w:sz w:val="22"/>
                <w:szCs w:val="22"/>
              </w:rPr>
            </w:pPr>
            <w:r>
              <w:rPr>
                <w:sz w:val="22"/>
                <w:szCs w:val="22"/>
              </w:rPr>
              <w:t>9</w:t>
            </w:r>
            <w:r w:rsidR="008D7106" w:rsidRPr="008D7106">
              <w:rPr>
                <w:sz w:val="22"/>
                <w:szCs w:val="22"/>
              </w:rPr>
              <w:t>.</w:t>
            </w:r>
            <w:r w:rsidR="00885049" w:rsidRPr="008D7106">
              <w:rPr>
                <w:sz w:val="22"/>
                <w:szCs w:val="22"/>
              </w:rPr>
              <w:t xml:space="preserve">подстатья 229 «Арендная плата за пользование </w:t>
            </w:r>
            <w:r w:rsidR="00885049" w:rsidRPr="008D7106">
              <w:rPr>
                <w:sz w:val="22"/>
                <w:szCs w:val="22"/>
              </w:rPr>
              <w:lastRenderedPageBreak/>
              <w:t>земельными участками и другими обособленными природными объектами»</w:t>
            </w:r>
          </w:p>
        </w:tc>
        <w:tc>
          <w:tcPr>
            <w:tcW w:w="4111" w:type="dxa"/>
          </w:tcPr>
          <w:p w14:paraId="16D0390C"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1" w:type="dxa"/>
          </w:tcPr>
          <w:p w14:paraId="4D294A90" w14:textId="77777777" w:rsidR="00885049" w:rsidRPr="008C2763" w:rsidRDefault="00885049" w:rsidP="00885049">
            <w:pPr>
              <w:widowControl w:val="0"/>
              <w:shd w:val="clear" w:color="auto" w:fill="FFFFFF"/>
              <w:autoSpaceDE w:val="0"/>
              <w:autoSpaceDN w:val="0"/>
              <w:adjustRightInd w:val="0"/>
              <w:jc w:val="center"/>
              <w:rPr>
                <w:b/>
                <w:sz w:val="22"/>
                <w:szCs w:val="22"/>
              </w:rPr>
            </w:pPr>
          </w:p>
        </w:tc>
        <w:tc>
          <w:tcPr>
            <w:tcW w:w="4110" w:type="dxa"/>
          </w:tcPr>
          <w:p w14:paraId="441E61E9" w14:textId="77777777" w:rsidR="00885049" w:rsidRPr="008C2763" w:rsidRDefault="00885049" w:rsidP="00885049">
            <w:pPr>
              <w:widowControl w:val="0"/>
              <w:shd w:val="clear" w:color="auto" w:fill="FFFFFF"/>
              <w:autoSpaceDE w:val="0"/>
              <w:autoSpaceDN w:val="0"/>
              <w:adjustRightInd w:val="0"/>
              <w:jc w:val="center"/>
              <w:rPr>
                <w:b/>
                <w:sz w:val="22"/>
                <w:szCs w:val="22"/>
              </w:rPr>
            </w:pPr>
          </w:p>
        </w:tc>
      </w:tr>
      <w:tr w:rsidR="008D7106" w:rsidRPr="008C2763" w14:paraId="763040F9" w14:textId="77777777" w:rsidTr="00885049">
        <w:trPr>
          <w:trHeight w:val="363"/>
        </w:trPr>
        <w:tc>
          <w:tcPr>
            <w:tcW w:w="2977" w:type="dxa"/>
          </w:tcPr>
          <w:p w14:paraId="65F3E425" w14:textId="579A9465" w:rsidR="008D7106" w:rsidRPr="008D7106" w:rsidRDefault="003E5B0C" w:rsidP="00F61F1E">
            <w:pPr>
              <w:pStyle w:val="a7"/>
              <w:spacing w:before="0" w:beforeAutospacing="0" w:after="0" w:afterAutospacing="0" w:line="288" w:lineRule="atLeast"/>
              <w:rPr>
                <w:sz w:val="22"/>
                <w:szCs w:val="22"/>
              </w:rPr>
            </w:pPr>
            <w:r>
              <w:rPr>
                <w:sz w:val="22"/>
                <w:szCs w:val="22"/>
              </w:rPr>
              <w:lastRenderedPageBreak/>
              <w:t>10</w:t>
            </w:r>
            <w:r w:rsidR="008D7106" w:rsidRPr="008D7106">
              <w:rPr>
                <w:sz w:val="22"/>
                <w:szCs w:val="22"/>
              </w:rPr>
              <w:t>.Статья 310</w:t>
            </w:r>
            <w:r w:rsidR="008D7106" w:rsidRPr="008D7106">
              <w:t xml:space="preserve"> «Увеличение стоимости основных средств»</w:t>
            </w:r>
          </w:p>
        </w:tc>
        <w:tc>
          <w:tcPr>
            <w:tcW w:w="4111" w:type="dxa"/>
          </w:tcPr>
          <w:p w14:paraId="58845381" w14:textId="77777777" w:rsidR="008D7106" w:rsidRPr="008C2763" w:rsidRDefault="008D7106" w:rsidP="00885049">
            <w:pPr>
              <w:widowControl w:val="0"/>
              <w:shd w:val="clear" w:color="auto" w:fill="FFFFFF"/>
              <w:autoSpaceDE w:val="0"/>
              <w:autoSpaceDN w:val="0"/>
              <w:adjustRightInd w:val="0"/>
              <w:jc w:val="center"/>
              <w:rPr>
                <w:b/>
                <w:sz w:val="22"/>
                <w:szCs w:val="22"/>
              </w:rPr>
            </w:pPr>
          </w:p>
        </w:tc>
        <w:tc>
          <w:tcPr>
            <w:tcW w:w="4111" w:type="dxa"/>
          </w:tcPr>
          <w:p w14:paraId="67846390" w14:textId="77777777" w:rsidR="008D7106" w:rsidRPr="008C2763" w:rsidRDefault="008D7106" w:rsidP="00885049">
            <w:pPr>
              <w:widowControl w:val="0"/>
              <w:shd w:val="clear" w:color="auto" w:fill="FFFFFF"/>
              <w:autoSpaceDE w:val="0"/>
              <w:autoSpaceDN w:val="0"/>
              <w:adjustRightInd w:val="0"/>
              <w:jc w:val="center"/>
              <w:rPr>
                <w:b/>
                <w:sz w:val="22"/>
                <w:szCs w:val="22"/>
              </w:rPr>
            </w:pPr>
          </w:p>
        </w:tc>
        <w:tc>
          <w:tcPr>
            <w:tcW w:w="4110" w:type="dxa"/>
          </w:tcPr>
          <w:p w14:paraId="5CEC7423" w14:textId="77777777" w:rsidR="008D7106" w:rsidRPr="008C2763" w:rsidRDefault="008D7106" w:rsidP="00885049">
            <w:pPr>
              <w:widowControl w:val="0"/>
              <w:shd w:val="clear" w:color="auto" w:fill="FFFFFF"/>
              <w:autoSpaceDE w:val="0"/>
              <w:autoSpaceDN w:val="0"/>
              <w:adjustRightInd w:val="0"/>
              <w:jc w:val="center"/>
              <w:rPr>
                <w:b/>
                <w:sz w:val="22"/>
                <w:szCs w:val="22"/>
              </w:rPr>
            </w:pPr>
          </w:p>
        </w:tc>
      </w:tr>
      <w:tr w:rsidR="008D7106" w:rsidRPr="008C2763" w14:paraId="74654520" w14:textId="77777777" w:rsidTr="00885049">
        <w:trPr>
          <w:trHeight w:val="363"/>
        </w:trPr>
        <w:tc>
          <w:tcPr>
            <w:tcW w:w="2977" w:type="dxa"/>
          </w:tcPr>
          <w:p w14:paraId="083BA82C" w14:textId="6FB7AEAE" w:rsidR="008D7106" w:rsidRPr="008D7106" w:rsidRDefault="008D7106" w:rsidP="003E5B0C">
            <w:pPr>
              <w:widowControl w:val="0"/>
              <w:autoSpaceDE w:val="0"/>
              <w:autoSpaceDN w:val="0"/>
              <w:adjustRightInd w:val="0"/>
              <w:rPr>
                <w:sz w:val="22"/>
                <w:szCs w:val="22"/>
              </w:rPr>
            </w:pPr>
            <w:r w:rsidRPr="008D7106">
              <w:rPr>
                <w:sz w:val="22"/>
                <w:szCs w:val="22"/>
              </w:rPr>
              <w:t>1</w:t>
            </w:r>
            <w:r w:rsidR="003E5B0C">
              <w:rPr>
                <w:sz w:val="22"/>
                <w:szCs w:val="22"/>
              </w:rPr>
              <w:t>1</w:t>
            </w:r>
            <w:r w:rsidRPr="008D7106">
              <w:rPr>
                <w:sz w:val="22"/>
                <w:szCs w:val="22"/>
              </w:rPr>
              <w:t>. Статья 320 «Увеличение стоимости нематериальных активов»;</w:t>
            </w:r>
          </w:p>
        </w:tc>
        <w:tc>
          <w:tcPr>
            <w:tcW w:w="4111" w:type="dxa"/>
          </w:tcPr>
          <w:p w14:paraId="73AF625E" w14:textId="77777777" w:rsidR="008D7106" w:rsidRPr="008C2763" w:rsidRDefault="008D7106" w:rsidP="00885049">
            <w:pPr>
              <w:widowControl w:val="0"/>
              <w:shd w:val="clear" w:color="auto" w:fill="FFFFFF"/>
              <w:autoSpaceDE w:val="0"/>
              <w:autoSpaceDN w:val="0"/>
              <w:adjustRightInd w:val="0"/>
              <w:jc w:val="center"/>
              <w:rPr>
                <w:b/>
                <w:sz w:val="22"/>
                <w:szCs w:val="22"/>
              </w:rPr>
            </w:pPr>
          </w:p>
        </w:tc>
        <w:tc>
          <w:tcPr>
            <w:tcW w:w="4111" w:type="dxa"/>
          </w:tcPr>
          <w:p w14:paraId="2A5DADCE" w14:textId="77777777" w:rsidR="008D7106" w:rsidRPr="008C2763" w:rsidRDefault="008D7106" w:rsidP="00885049">
            <w:pPr>
              <w:widowControl w:val="0"/>
              <w:shd w:val="clear" w:color="auto" w:fill="FFFFFF"/>
              <w:autoSpaceDE w:val="0"/>
              <w:autoSpaceDN w:val="0"/>
              <w:adjustRightInd w:val="0"/>
              <w:jc w:val="center"/>
              <w:rPr>
                <w:b/>
                <w:sz w:val="22"/>
                <w:szCs w:val="22"/>
              </w:rPr>
            </w:pPr>
          </w:p>
        </w:tc>
        <w:tc>
          <w:tcPr>
            <w:tcW w:w="4110" w:type="dxa"/>
          </w:tcPr>
          <w:p w14:paraId="66E182D6" w14:textId="77777777" w:rsidR="008D7106" w:rsidRPr="008C2763" w:rsidRDefault="008D7106" w:rsidP="00885049">
            <w:pPr>
              <w:widowControl w:val="0"/>
              <w:shd w:val="clear" w:color="auto" w:fill="FFFFFF"/>
              <w:autoSpaceDE w:val="0"/>
              <w:autoSpaceDN w:val="0"/>
              <w:adjustRightInd w:val="0"/>
              <w:jc w:val="center"/>
              <w:rPr>
                <w:b/>
                <w:sz w:val="22"/>
                <w:szCs w:val="22"/>
              </w:rPr>
            </w:pPr>
          </w:p>
        </w:tc>
      </w:tr>
      <w:tr w:rsidR="008D7106" w:rsidRPr="008C2763" w14:paraId="4A97B787" w14:textId="77777777" w:rsidTr="00885049">
        <w:trPr>
          <w:trHeight w:val="363"/>
        </w:trPr>
        <w:tc>
          <w:tcPr>
            <w:tcW w:w="2977" w:type="dxa"/>
          </w:tcPr>
          <w:p w14:paraId="489DEDA7" w14:textId="65FCE539" w:rsidR="008D7106" w:rsidRPr="008D7106" w:rsidRDefault="008D7106" w:rsidP="003E5B0C">
            <w:pPr>
              <w:rPr>
                <w:sz w:val="22"/>
                <w:szCs w:val="22"/>
              </w:rPr>
            </w:pPr>
            <w:r w:rsidRPr="008D7106">
              <w:t>1</w:t>
            </w:r>
            <w:r w:rsidR="003E5B0C">
              <w:t>2</w:t>
            </w:r>
            <w:r w:rsidRPr="008D7106">
              <w:t>. Статья 330 «Увеличение стоимости непроизведенных активов»</w:t>
            </w:r>
          </w:p>
        </w:tc>
        <w:tc>
          <w:tcPr>
            <w:tcW w:w="4111" w:type="dxa"/>
          </w:tcPr>
          <w:p w14:paraId="6DB2EC64" w14:textId="77777777" w:rsidR="008D7106" w:rsidRPr="008C2763" w:rsidRDefault="008D7106" w:rsidP="00885049">
            <w:pPr>
              <w:widowControl w:val="0"/>
              <w:shd w:val="clear" w:color="auto" w:fill="FFFFFF"/>
              <w:autoSpaceDE w:val="0"/>
              <w:autoSpaceDN w:val="0"/>
              <w:adjustRightInd w:val="0"/>
              <w:jc w:val="center"/>
              <w:rPr>
                <w:b/>
                <w:sz w:val="22"/>
                <w:szCs w:val="22"/>
              </w:rPr>
            </w:pPr>
          </w:p>
        </w:tc>
        <w:tc>
          <w:tcPr>
            <w:tcW w:w="4111" w:type="dxa"/>
          </w:tcPr>
          <w:p w14:paraId="0423B889" w14:textId="77777777" w:rsidR="008D7106" w:rsidRPr="008C2763" w:rsidRDefault="008D7106" w:rsidP="00885049">
            <w:pPr>
              <w:widowControl w:val="0"/>
              <w:shd w:val="clear" w:color="auto" w:fill="FFFFFF"/>
              <w:autoSpaceDE w:val="0"/>
              <w:autoSpaceDN w:val="0"/>
              <w:adjustRightInd w:val="0"/>
              <w:jc w:val="center"/>
              <w:rPr>
                <w:b/>
                <w:sz w:val="22"/>
                <w:szCs w:val="22"/>
              </w:rPr>
            </w:pPr>
          </w:p>
        </w:tc>
        <w:tc>
          <w:tcPr>
            <w:tcW w:w="4110" w:type="dxa"/>
          </w:tcPr>
          <w:p w14:paraId="696B0B27" w14:textId="77777777" w:rsidR="008D7106" w:rsidRPr="008C2763" w:rsidRDefault="008D7106" w:rsidP="00885049">
            <w:pPr>
              <w:widowControl w:val="0"/>
              <w:shd w:val="clear" w:color="auto" w:fill="FFFFFF"/>
              <w:autoSpaceDE w:val="0"/>
              <w:autoSpaceDN w:val="0"/>
              <w:adjustRightInd w:val="0"/>
              <w:jc w:val="center"/>
              <w:rPr>
                <w:b/>
                <w:sz w:val="22"/>
                <w:szCs w:val="22"/>
              </w:rPr>
            </w:pPr>
          </w:p>
        </w:tc>
      </w:tr>
      <w:tr w:rsidR="008D7106" w:rsidRPr="008C2763" w14:paraId="38F202FC" w14:textId="77777777" w:rsidTr="00885049">
        <w:trPr>
          <w:trHeight w:val="363"/>
        </w:trPr>
        <w:tc>
          <w:tcPr>
            <w:tcW w:w="2977" w:type="dxa"/>
          </w:tcPr>
          <w:p w14:paraId="1DDE0827" w14:textId="465F3F7E" w:rsidR="008D7106" w:rsidRPr="008D7106" w:rsidRDefault="008D7106" w:rsidP="003E5B0C">
            <w:pPr>
              <w:pStyle w:val="a7"/>
              <w:spacing w:before="0" w:beforeAutospacing="0" w:after="0" w:afterAutospacing="0"/>
              <w:rPr>
                <w:sz w:val="22"/>
                <w:szCs w:val="22"/>
              </w:rPr>
            </w:pPr>
            <w:r w:rsidRPr="008D7106">
              <w:rPr>
                <w:sz w:val="22"/>
                <w:szCs w:val="22"/>
              </w:rPr>
              <w:t>1</w:t>
            </w:r>
            <w:r w:rsidR="003E5B0C">
              <w:rPr>
                <w:sz w:val="22"/>
                <w:szCs w:val="22"/>
              </w:rPr>
              <w:t>3</w:t>
            </w:r>
            <w:r w:rsidRPr="008D7106">
              <w:rPr>
                <w:sz w:val="22"/>
                <w:szCs w:val="22"/>
              </w:rPr>
              <w:t>.Статья 340</w:t>
            </w:r>
            <w:r w:rsidRPr="008D7106">
              <w:t xml:space="preserve"> «Увеличение стоимости материальных запасов»</w:t>
            </w:r>
          </w:p>
        </w:tc>
        <w:tc>
          <w:tcPr>
            <w:tcW w:w="4111" w:type="dxa"/>
          </w:tcPr>
          <w:p w14:paraId="69EB7298" w14:textId="77777777" w:rsidR="008D7106" w:rsidRPr="008C2763" w:rsidRDefault="008D7106" w:rsidP="00885049">
            <w:pPr>
              <w:widowControl w:val="0"/>
              <w:shd w:val="clear" w:color="auto" w:fill="FFFFFF"/>
              <w:autoSpaceDE w:val="0"/>
              <w:autoSpaceDN w:val="0"/>
              <w:adjustRightInd w:val="0"/>
              <w:jc w:val="center"/>
              <w:rPr>
                <w:b/>
                <w:sz w:val="22"/>
                <w:szCs w:val="22"/>
              </w:rPr>
            </w:pPr>
          </w:p>
        </w:tc>
        <w:tc>
          <w:tcPr>
            <w:tcW w:w="4111" w:type="dxa"/>
          </w:tcPr>
          <w:p w14:paraId="0898146D" w14:textId="77777777" w:rsidR="008D7106" w:rsidRPr="008C2763" w:rsidRDefault="008D7106" w:rsidP="00885049">
            <w:pPr>
              <w:widowControl w:val="0"/>
              <w:shd w:val="clear" w:color="auto" w:fill="FFFFFF"/>
              <w:autoSpaceDE w:val="0"/>
              <w:autoSpaceDN w:val="0"/>
              <w:adjustRightInd w:val="0"/>
              <w:jc w:val="center"/>
              <w:rPr>
                <w:b/>
                <w:sz w:val="22"/>
                <w:szCs w:val="22"/>
              </w:rPr>
            </w:pPr>
          </w:p>
        </w:tc>
        <w:tc>
          <w:tcPr>
            <w:tcW w:w="4110" w:type="dxa"/>
          </w:tcPr>
          <w:p w14:paraId="4D545FF4" w14:textId="77777777" w:rsidR="008D7106" w:rsidRPr="008C2763" w:rsidRDefault="008D7106" w:rsidP="00885049">
            <w:pPr>
              <w:widowControl w:val="0"/>
              <w:shd w:val="clear" w:color="auto" w:fill="FFFFFF"/>
              <w:autoSpaceDE w:val="0"/>
              <w:autoSpaceDN w:val="0"/>
              <w:adjustRightInd w:val="0"/>
              <w:jc w:val="center"/>
              <w:rPr>
                <w:b/>
                <w:sz w:val="22"/>
                <w:szCs w:val="22"/>
              </w:rPr>
            </w:pPr>
          </w:p>
        </w:tc>
      </w:tr>
    </w:tbl>
    <w:p w14:paraId="5E378DEF" w14:textId="77777777" w:rsidR="00BB60E5" w:rsidRDefault="00BB60E5" w:rsidP="00BB60E5">
      <w:pPr>
        <w:widowControl w:val="0"/>
        <w:autoSpaceDE w:val="0"/>
        <w:autoSpaceDN w:val="0"/>
        <w:adjustRightInd w:val="0"/>
        <w:rPr>
          <w:sz w:val="28"/>
          <w:szCs w:val="28"/>
        </w:rPr>
      </w:pPr>
    </w:p>
    <w:p w14:paraId="144CF25A" w14:textId="347DDECD" w:rsidR="00BB60E5" w:rsidRDefault="00885049" w:rsidP="00885049">
      <w:pPr>
        <w:widowControl w:val="0"/>
        <w:tabs>
          <w:tab w:val="center" w:pos="851"/>
        </w:tabs>
        <w:autoSpaceDE w:val="0"/>
        <w:autoSpaceDN w:val="0"/>
        <w:adjustRightInd w:val="0"/>
        <w:rPr>
          <w:b/>
        </w:rPr>
      </w:pPr>
      <w:r>
        <w:rPr>
          <w:b/>
        </w:rPr>
        <w:t>1.1.</w:t>
      </w:r>
      <w:r w:rsidR="00D50940">
        <w:rPr>
          <w:b/>
        </w:rPr>
        <w:t xml:space="preserve"> </w:t>
      </w:r>
      <w:r w:rsidR="00BB60E5" w:rsidRPr="00CB36C2">
        <w:rPr>
          <w:b/>
        </w:rPr>
        <w:t>подстатья 221 «Услуги связи»</w:t>
      </w:r>
      <w:r>
        <w:rPr>
          <w:b/>
        </w:rPr>
        <w:t>*</w:t>
      </w:r>
    </w:p>
    <w:p w14:paraId="4A5BBDFA" w14:textId="77777777" w:rsidR="00803D55" w:rsidRDefault="00803D55" w:rsidP="00885049">
      <w:pPr>
        <w:widowControl w:val="0"/>
        <w:tabs>
          <w:tab w:val="center" w:pos="851"/>
        </w:tabs>
        <w:autoSpaceDE w:val="0"/>
        <w:autoSpaceDN w:val="0"/>
        <w:adjustRightInd w:val="0"/>
        <w:rPr>
          <w:b/>
        </w:rPr>
      </w:pPr>
    </w:p>
    <w:p w14:paraId="37CB59E4" w14:textId="77777777" w:rsidR="00803D55" w:rsidRDefault="00803D55" w:rsidP="00885049">
      <w:pPr>
        <w:widowControl w:val="0"/>
        <w:tabs>
          <w:tab w:val="center" w:pos="851"/>
        </w:tabs>
        <w:autoSpaceDE w:val="0"/>
        <w:autoSpaceDN w:val="0"/>
        <w:adjustRightInd w:val="0"/>
        <w:rPr>
          <w:b/>
        </w:rPr>
      </w:pPr>
      <w:r>
        <w:rPr>
          <w:b/>
        </w:rPr>
        <w:t>1)</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111"/>
        <w:gridCol w:w="4111"/>
        <w:gridCol w:w="4110"/>
      </w:tblGrid>
      <w:tr w:rsidR="00803D55" w:rsidRPr="008507EB" w14:paraId="3137D88A" w14:textId="77777777" w:rsidTr="006F011C">
        <w:trPr>
          <w:trHeight w:val="298"/>
        </w:trPr>
        <w:tc>
          <w:tcPr>
            <w:tcW w:w="2977" w:type="dxa"/>
            <w:vMerge w:val="restart"/>
          </w:tcPr>
          <w:p w14:paraId="0F444B22" w14:textId="77777777" w:rsidR="00803D55" w:rsidRPr="008507EB" w:rsidRDefault="00803D55" w:rsidP="00803D55">
            <w:pPr>
              <w:widowControl w:val="0"/>
              <w:autoSpaceDE w:val="0"/>
              <w:autoSpaceDN w:val="0"/>
              <w:adjustRightInd w:val="0"/>
              <w:rPr>
                <w:b/>
                <w:color w:val="000000" w:themeColor="text1"/>
                <w:sz w:val="22"/>
                <w:szCs w:val="22"/>
              </w:rPr>
            </w:pPr>
            <w:r w:rsidRPr="008507EB">
              <w:rPr>
                <w:b/>
                <w:color w:val="000000" w:themeColor="text1"/>
                <w:sz w:val="22"/>
                <w:szCs w:val="22"/>
              </w:rPr>
              <w:t xml:space="preserve">ВСЕГО </w:t>
            </w:r>
            <w:r>
              <w:rPr>
                <w:b/>
                <w:color w:val="000000" w:themeColor="text1"/>
                <w:sz w:val="22"/>
                <w:szCs w:val="22"/>
              </w:rPr>
              <w:t xml:space="preserve"> </w:t>
            </w:r>
          </w:p>
        </w:tc>
        <w:tc>
          <w:tcPr>
            <w:tcW w:w="4111" w:type="dxa"/>
          </w:tcPr>
          <w:p w14:paraId="4A031FE2" w14:textId="77777777" w:rsidR="00803D55" w:rsidRPr="008507EB" w:rsidRDefault="00803D55" w:rsidP="00803D55">
            <w:pPr>
              <w:widowControl w:val="0"/>
              <w:autoSpaceDE w:val="0"/>
              <w:autoSpaceDN w:val="0"/>
              <w:adjustRightInd w:val="0"/>
              <w:jc w:val="center"/>
              <w:rPr>
                <w:color w:val="000000" w:themeColor="text1"/>
                <w:sz w:val="22"/>
                <w:szCs w:val="22"/>
              </w:rPr>
            </w:pPr>
            <w:r w:rsidRPr="008507EB">
              <w:rPr>
                <w:color w:val="000000" w:themeColor="text1"/>
                <w:sz w:val="22"/>
                <w:szCs w:val="22"/>
              </w:rPr>
              <w:t>На _____ текущий (очередной)</w:t>
            </w:r>
          </w:p>
          <w:p w14:paraId="74EAF458" w14:textId="77777777" w:rsidR="00803D55" w:rsidRPr="008507EB" w:rsidRDefault="00803D55" w:rsidP="00803D55">
            <w:pPr>
              <w:widowControl w:val="0"/>
              <w:autoSpaceDE w:val="0"/>
              <w:autoSpaceDN w:val="0"/>
              <w:adjustRightInd w:val="0"/>
              <w:jc w:val="center"/>
              <w:rPr>
                <w:bCs/>
                <w:color w:val="000000" w:themeColor="text1"/>
                <w:spacing w:val="-5"/>
                <w:sz w:val="22"/>
                <w:szCs w:val="22"/>
              </w:rPr>
            </w:pPr>
            <w:r w:rsidRPr="008507EB">
              <w:rPr>
                <w:color w:val="000000" w:themeColor="text1"/>
                <w:sz w:val="22"/>
                <w:szCs w:val="22"/>
              </w:rPr>
              <w:t>финансовый год</w:t>
            </w:r>
          </w:p>
        </w:tc>
        <w:tc>
          <w:tcPr>
            <w:tcW w:w="4111" w:type="dxa"/>
          </w:tcPr>
          <w:p w14:paraId="74ACCC9A" w14:textId="77777777" w:rsidR="00803D55" w:rsidRPr="008507EB" w:rsidRDefault="00803D55" w:rsidP="00803D5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первый год планового периода</w:t>
            </w:r>
          </w:p>
        </w:tc>
        <w:tc>
          <w:tcPr>
            <w:tcW w:w="4110" w:type="dxa"/>
          </w:tcPr>
          <w:p w14:paraId="24321AB8" w14:textId="77777777" w:rsidR="00803D55" w:rsidRPr="008507EB" w:rsidRDefault="00803D55" w:rsidP="00803D5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второй год планового периода</w:t>
            </w:r>
          </w:p>
        </w:tc>
      </w:tr>
      <w:tr w:rsidR="00803D55" w:rsidRPr="008507EB" w14:paraId="0ECE32B1" w14:textId="77777777" w:rsidTr="006F011C">
        <w:trPr>
          <w:trHeight w:val="288"/>
        </w:trPr>
        <w:tc>
          <w:tcPr>
            <w:tcW w:w="2977" w:type="dxa"/>
            <w:vMerge/>
          </w:tcPr>
          <w:p w14:paraId="467AFBDA" w14:textId="77777777" w:rsidR="00803D55" w:rsidRPr="008507EB" w:rsidRDefault="00803D55" w:rsidP="00803D55">
            <w:pPr>
              <w:widowControl w:val="0"/>
              <w:autoSpaceDE w:val="0"/>
              <w:autoSpaceDN w:val="0"/>
              <w:adjustRightInd w:val="0"/>
              <w:rPr>
                <w:b/>
                <w:color w:val="000000" w:themeColor="text1"/>
                <w:sz w:val="22"/>
                <w:szCs w:val="22"/>
              </w:rPr>
            </w:pPr>
          </w:p>
        </w:tc>
        <w:tc>
          <w:tcPr>
            <w:tcW w:w="4111" w:type="dxa"/>
          </w:tcPr>
          <w:p w14:paraId="771CAC3D" w14:textId="77777777" w:rsidR="00803D55" w:rsidRPr="008507EB" w:rsidRDefault="00803D55" w:rsidP="00803D55">
            <w:pPr>
              <w:widowControl w:val="0"/>
              <w:shd w:val="clear" w:color="auto" w:fill="FFFFFF"/>
              <w:autoSpaceDE w:val="0"/>
              <w:autoSpaceDN w:val="0"/>
              <w:adjustRightInd w:val="0"/>
              <w:jc w:val="center"/>
              <w:rPr>
                <w:b/>
                <w:color w:val="000000" w:themeColor="text1"/>
                <w:sz w:val="22"/>
                <w:szCs w:val="22"/>
              </w:rPr>
            </w:pPr>
            <w:r w:rsidRPr="008507EB">
              <w:rPr>
                <w:b/>
                <w:color w:val="000000" w:themeColor="text1"/>
                <w:sz w:val="22"/>
                <w:szCs w:val="22"/>
              </w:rPr>
              <w:t>Утверждено:      руб.</w:t>
            </w:r>
          </w:p>
        </w:tc>
        <w:tc>
          <w:tcPr>
            <w:tcW w:w="4111" w:type="dxa"/>
          </w:tcPr>
          <w:p w14:paraId="22089C65" w14:textId="77777777" w:rsidR="00803D55" w:rsidRPr="008507EB" w:rsidRDefault="00803D55" w:rsidP="00803D55">
            <w:pPr>
              <w:widowControl w:val="0"/>
              <w:shd w:val="clear" w:color="auto" w:fill="FFFFFF"/>
              <w:autoSpaceDE w:val="0"/>
              <w:autoSpaceDN w:val="0"/>
              <w:adjustRightInd w:val="0"/>
              <w:jc w:val="center"/>
              <w:rPr>
                <w:b/>
                <w:color w:val="000000" w:themeColor="text1"/>
                <w:sz w:val="22"/>
                <w:szCs w:val="22"/>
              </w:rPr>
            </w:pPr>
            <w:r w:rsidRPr="008507EB">
              <w:rPr>
                <w:b/>
                <w:color w:val="000000" w:themeColor="text1"/>
                <w:sz w:val="22"/>
                <w:szCs w:val="22"/>
              </w:rPr>
              <w:t>Утверждено:      руб.</w:t>
            </w:r>
          </w:p>
        </w:tc>
        <w:tc>
          <w:tcPr>
            <w:tcW w:w="4110" w:type="dxa"/>
          </w:tcPr>
          <w:p w14:paraId="3F648850" w14:textId="77777777" w:rsidR="00803D55" w:rsidRPr="008507EB" w:rsidRDefault="00803D55" w:rsidP="00803D55">
            <w:pPr>
              <w:widowControl w:val="0"/>
              <w:shd w:val="clear" w:color="auto" w:fill="FFFFFF"/>
              <w:autoSpaceDE w:val="0"/>
              <w:autoSpaceDN w:val="0"/>
              <w:adjustRightInd w:val="0"/>
              <w:jc w:val="center"/>
              <w:rPr>
                <w:b/>
                <w:color w:val="000000" w:themeColor="text1"/>
                <w:spacing w:val="-1"/>
                <w:w w:val="92"/>
                <w:sz w:val="22"/>
                <w:szCs w:val="22"/>
              </w:rPr>
            </w:pPr>
            <w:r w:rsidRPr="008507EB">
              <w:rPr>
                <w:b/>
                <w:color w:val="000000" w:themeColor="text1"/>
                <w:sz w:val="22"/>
                <w:szCs w:val="22"/>
              </w:rPr>
              <w:t xml:space="preserve">Утверждено:      руб. </w:t>
            </w:r>
          </w:p>
        </w:tc>
      </w:tr>
      <w:tr w:rsidR="00803D55" w:rsidRPr="008507EB" w14:paraId="57661AFB" w14:textId="77777777" w:rsidTr="006F011C">
        <w:trPr>
          <w:trHeight w:val="288"/>
        </w:trPr>
        <w:tc>
          <w:tcPr>
            <w:tcW w:w="2977" w:type="dxa"/>
          </w:tcPr>
          <w:p w14:paraId="177B6AAC" w14:textId="4E7E8664" w:rsidR="00803D55" w:rsidRPr="008507EB" w:rsidRDefault="00803D55" w:rsidP="00803D55">
            <w:pPr>
              <w:widowControl w:val="0"/>
              <w:autoSpaceDE w:val="0"/>
              <w:autoSpaceDN w:val="0"/>
              <w:adjustRightInd w:val="0"/>
              <w:rPr>
                <w:b/>
                <w:color w:val="000000" w:themeColor="text1"/>
                <w:sz w:val="22"/>
                <w:szCs w:val="22"/>
              </w:rPr>
            </w:pPr>
            <w:r>
              <w:rPr>
                <w:b/>
                <w:color w:val="000000" w:themeColor="text1"/>
                <w:sz w:val="22"/>
                <w:szCs w:val="22"/>
              </w:rPr>
              <w:t>Подстатья 221</w:t>
            </w:r>
          </w:p>
        </w:tc>
        <w:tc>
          <w:tcPr>
            <w:tcW w:w="4111" w:type="dxa"/>
          </w:tcPr>
          <w:p w14:paraId="74B80F10" w14:textId="77777777" w:rsidR="00803D55" w:rsidRPr="008507EB" w:rsidRDefault="00803D55" w:rsidP="00803D55">
            <w:pPr>
              <w:widowControl w:val="0"/>
              <w:shd w:val="clear" w:color="auto" w:fill="FFFFFF"/>
              <w:autoSpaceDE w:val="0"/>
              <w:autoSpaceDN w:val="0"/>
              <w:adjustRightInd w:val="0"/>
              <w:jc w:val="center"/>
              <w:rPr>
                <w:b/>
                <w:color w:val="000000" w:themeColor="text1"/>
                <w:sz w:val="22"/>
                <w:szCs w:val="22"/>
              </w:rPr>
            </w:pPr>
          </w:p>
        </w:tc>
        <w:tc>
          <w:tcPr>
            <w:tcW w:w="4111" w:type="dxa"/>
          </w:tcPr>
          <w:p w14:paraId="5426DD0F" w14:textId="77777777" w:rsidR="00803D55" w:rsidRPr="008507EB" w:rsidRDefault="00803D55" w:rsidP="00803D55">
            <w:pPr>
              <w:widowControl w:val="0"/>
              <w:shd w:val="clear" w:color="auto" w:fill="FFFFFF"/>
              <w:autoSpaceDE w:val="0"/>
              <w:autoSpaceDN w:val="0"/>
              <w:adjustRightInd w:val="0"/>
              <w:jc w:val="center"/>
              <w:rPr>
                <w:b/>
                <w:color w:val="000000" w:themeColor="text1"/>
                <w:sz w:val="22"/>
                <w:szCs w:val="22"/>
              </w:rPr>
            </w:pPr>
          </w:p>
        </w:tc>
        <w:tc>
          <w:tcPr>
            <w:tcW w:w="4110" w:type="dxa"/>
          </w:tcPr>
          <w:p w14:paraId="71FB7937" w14:textId="77777777" w:rsidR="00803D55" w:rsidRPr="008507EB" w:rsidRDefault="00803D55" w:rsidP="00803D55">
            <w:pPr>
              <w:widowControl w:val="0"/>
              <w:shd w:val="clear" w:color="auto" w:fill="FFFFFF"/>
              <w:autoSpaceDE w:val="0"/>
              <w:autoSpaceDN w:val="0"/>
              <w:adjustRightInd w:val="0"/>
              <w:jc w:val="center"/>
              <w:rPr>
                <w:b/>
                <w:color w:val="000000" w:themeColor="text1"/>
                <w:sz w:val="22"/>
                <w:szCs w:val="22"/>
              </w:rPr>
            </w:pPr>
          </w:p>
        </w:tc>
      </w:tr>
    </w:tbl>
    <w:p w14:paraId="27E0D54F" w14:textId="0C5BC619" w:rsidR="00803D55" w:rsidRDefault="00803D55" w:rsidP="00885049">
      <w:pPr>
        <w:widowControl w:val="0"/>
        <w:tabs>
          <w:tab w:val="center" w:pos="851"/>
        </w:tabs>
        <w:autoSpaceDE w:val="0"/>
        <w:autoSpaceDN w:val="0"/>
        <w:adjustRightInd w:val="0"/>
        <w:rPr>
          <w:b/>
        </w:rPr>
      </w:pPr>
    </w:p>
    <w:p w14:paraId="11FE88FE" w14:textId="5101E68E" w:rsidR="00803D55" w:rsidRPr="00CB36C2" w:rsidRDefault="00803D55" w:rsidP="00885049">
      <w:pPr>
        <w:widowControl w:val="0"/>
        <w:tabs>
          <w:tab w:val="center" w:pos="851"/>
        </w:tabs>
        <w:autoSpaceDE w:val="0"/>
        <w:autoSpaceDN w:val="0"/>
        <w:adjustRightInd w:val="0"/>
        <w:rPr>
          <w:b/>
        </w:rPr>
      </w:pPr>
      <w:r>
        <w:rPr>
          <w:b/>
        </w:rPr>
        <w:t>2)</w:t>
      </w: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32"/>
        <w:gridCol w:w="912"/>
        <w:gridCol w:w="851"/>
        <w:gridCol w:w="708"/>
        <w:gridCol w:w="993"/>
        <w:gridCol w:w="708"/>
        <w:gridCol w:w="993"/>
        <w:gridCol w:w="850"/>
        <w:gridCol w:w="709"/>
        <w:gridCol w:w="992"/>
        <w:gridCol w:w="709"/>
        <w:gridCol w:w="992"/>
        <w:gridCol w:w="851"/>
        <w:gridCol w:w="708"/>
        <w:gridCol w:w="993"/>
        <w:gridCol w:w="708"/>
      </w:tblGrid>
      <w:tr w:rsidR="00BB60E5" w:rsidRPr="00AB630C" w14:paraId="33C9FF1E" w14:textId="77777777" w:rsidTr="00BB60E5">
        <w:tc>
          <w:tcPr>
            <w:tcW w:w="2632" w:type="dxa"/>
            <w:vMerge w:val="restart"/>
          </w:tcPr>
          <w:p w14:paraId="2606E1EC" w14:textId="77777777" w:rsidR="00BB60E5" w:rsidRPr="00AB630C" w:rsidRDefault="00BB60E5" w:rsidP="00BB60E5">
            <w:pPr>
              <w:widowControl w:val="0"/>
              <w:autoSpaceDE w:val="0"/>
              <w:autoSpaceDN w:val="0"/>
              <w:adjustRightInd w:val="0"/>
              <w:rPr>
                <w:sz w:val="22"/>
                <w:szCs w:val="22"/>
              </w:rPr>
            </w:pPr>
            <w:r w:rsidRPr="00AB630C">
              <w:rPr>
                <w:sz w:val="22"/>
                <w:szCs w:val="22"/>
              </w:rPr>
              <w:t>Наименование показателя</w:t>
            </w:r>
          </w:p>
        </w:tc>
        <w:tc>
          <w:tcPr>
            <w:tcW w:w="4172" w:type="dxa"/>
            <w:gridSpan w:val="5"/>
          </w:tcPr>
          <w:p w14:paraId="7115E5A9" w14:textId="77777777" w:rsidR="00BB60E5" w:rsidRPr="00AB630C" w:rsidRDefault="00BB60E5" w:rsidP="00BB60E5">
            <w:pPr>
              <w:widowControl w:val="0"/>
              <w:autoSpaceDE w:val="0"/>
              <w:autoSpaceDN w:val="0"/>
              <w:adjustRightInd w:val="0"/>
              <w:jc w:val="center"/>
              <w:rPr>
                <w:sz w:val="22"/>
                <w:szCs w:val="22"/>
              </w:rPr>
            </w:pPr>
            <w:r w:rsidRPr="00AB630C">
              <w:rPr>
                <w:sz w:val="22"/>
                <w:szCs w:val="22"/>
              </w:rPr>
              <w:t>На _____ текущий (очередной)</w:t>
            </w:r>
          </w:p>
          <w:p w14:paraId="701876CF" w14:textId="77777777" w:rsidR="00BB60E5" w:rsidRPr="00AB630C" w:rsidRDefault="00BB60E5" w:rsidP="00BB60E5">
            <w:pPr>
              <w:widowControl w:val="0"/>
              <w:autoSpaceDE w:val="0"/>
              <w:autoSpaceDN w:val="0"/>
              <w:adjustRightInd w:val="0"/>
              <w:jc w:val="center"/>
              <w:rPr>
                <w:sz w:val="22"/>
                <w:szCs w:val="22"/>
              </w:rPr>
            </w:pPr>
            <w:r w:rsidRPr="00AB630C">
              <w:rPr>
                <w:sz w:val="22"/>
                <w:szCs w:val="22"/>
              </w:rPr>
              <w:t>финансовый год</w:t>
            </w:r>
          </w:p>
        </w:tc>
        <w:tc>
          <w:tcPr>
            <w:tcW w:w="4253" w:type="dxa"/>
            <w:gridSpan w:val="5"/>
          </w:tcPr>
          <w:p w14:paraId="7592CB1F" w14:textId="77777777" w:rsidR="00BB60E5" w:rsidRPr="00AB630C" w:rsidRDefault="00BB60E5" w:rsidP="00BB60E5">
            <w:pPr>
              <w:widowControl w:val="0"/>
              <w:shd w:val="clear" w:color="auto" w:fill="FFFFFF"/>
              <w:autoSpaceDE w:val="0"/>
              <w:autoSpaceDN w:val="0"/>
              <w:adjustRightInd w:val="0"/>
              <w:jc w:val="center"/>
              <w:rPr>
                <w:sz w:val="22"/>
                <w:szCs w:val="22"/>
              </w:rPr>
            </w:pPr>
            <w:r w:rsidRPr="00AB630C">
              <w:rPr>
                <w:sz w:val="22"/>
                <w:szCs w:val="22"/>
              </w:rPr>
              <w:t>На _____ первый год планового периода</w:t>
            </w:r>
          </w:p>
        </w:tc>
        <w:tc>
          <w:tcPr>
            <w:tcW w:w="4252" w:type="dxa"/>
            <w:gridSpan w:val="5"/>
          </w:tcPr>
          <w:p w14:paraId="1B876212" w14:textId="77777777" w:rsidR="00BB60E5" w:rsidRPr="00AB630C" w:rsidRDefault="00BB60E5" w:rsidP="00BB60E5">
            <w:pPr>
              <w:widowControl w:val="0"/>
              <w:shd w:val="clear" w:color="auto" w:fill="FFFFFF"/>
              <w:autoSpaceDE w:val="0"/>
              <w:autoSpaceDN w:val="0"/>
              <w:adjustRightInd w:val="0"/>
              <w:jc w:val="center"/>
              <w:rPr>
                <w:sz w:val="22"/>
                <w:szCs w:val="22"/>
              </w:rPr>
            </w:pPr>
            <w:r w:rsidRPr="00AB630C">
              <w:rPr>
                <w:sz w:val="22"/>
                <w:szCs w:val="22"/>
              </w:rPr>
              <w:t>На _____ второй год планового периода</w:t>
            </w:r>
          </w:p>
        </w:tc>
      </w:tr>
      <w:tr w:rsidR="00BB60E5" w:rsidRPr="00AB630C" w14:paraId="3842534B" w14:textId="77777777" w:rsidTr="00BB60E5">
        <w:tc>
          <w:tcPr>
            <w:tcW w:w="2632" w:type="dxa"/>
            <w:vMerge/>
          </w:tcPr>
          <w:p w14:paraId="674CECAD" w14:textId="77777777" w:rsidR="00BB60E5" w:rsidRPr="00AB630C" w:rsidRDefault="00BB60E5" w:rsidP="00BB60E5">
            <w:pPr>
              <w:widowControl w:val="0"/>
              <w:autoSpaceDE w:val="0"/>
              <w:autoSpaceDN w:val="0"/>
              <w:adjustRightInd w:val="0"/>
              <w:rPr>
                <w:sz w:val="22"/>
                <w:szCs w:val="22"/>
              </w:rPr>
            </w:pPr>
          </w:p>
        </w:tc>
        <w:tc>
          <w:tcPr>
            <w:tcW w:w="912" w:type="dxa"/>
            <w:vMerge w:val="restart"/>
          </w:tcPr>
          <w:p w14:paraId="0D208D54" w14:textId="77777777" w:rsidR="00BB60E5" w:rsidRPr="00AB630C" w:rsidRDefault="00BB60E5" w:rsidP="00BB60E5">
            <w:pPr>
              <w:widowControl w:val="0"/>
              <w:autoSpaceDE w:val="0"/>
              <w:autoSpaceDN w:val="0"/>
              <w:adjustRightInd w:val="0"/>
              <w:rPr>
                <w:b/>
                <w:sz w:val="22"/>
                <w:szCs w:val="22"/>
              </w:rPr>
            </w:pPr>
            <w:r w:rsidRPr="00AB630C">
              <w:rPr>
                <w:sz w:val="22"/>
                <w:szCs w:val="22"/>
              </w:rPr>
              <w:t>Единица измерения</w:t>
            </w:r>
          </w:p>
        </w:tc>
        <w:tc>
          <w:tcPr>
            <w:tcW w:w="1559" w:type="dxa"/>
            <w:gridSpan w:val="2"/>
          </w:tcPr>
          <w:p w14:paraId="34DA993F" w14:textId="77777777" w:rsidR="00BB60E5" w:rsidRPr="00AB630C" w:rsidRDefault="00BB60E5" w:rsidP="00BB60E5">
            <w:pPr>
              <w:widowControl w:val="0"/>
              <w:autoSpaceDE w:val="0"/>
              <w:autoSpaceDN w:val="0"/>
              <w:adjustRightInd w:val="0"/>
              <w:rPr>
                <w:b/>
                <w:sz w:val="22"/>
                <w:szCs w:val="22"/>
              </w:rPr>
            </w:pPr>
            <w:r w:rsidRPr="00AB630C">
              <w:rPr>
                <w:sz w:val="22"/>
                <w:szCs w:val="22"/>
              </w:rPr>
              <w:t>Количество</w:t>
            </w:r>
          </w:p>
        </w:tc>
        <w:tc>
          <w:tcPr>
            <w:tcW w:w="993" w:type="dxa"/>
            <w:vMerge w:val="restart"/>
          </w:tcPr>
          <w:p w14:paraId="4135D589" w14:textId="77777777" w:rsidR="00BB60E5" w:rsidRPr="00AB630C" w:rsidRDefault="00BB60E5" w:rsidP="00BB60E5">
            <w:pPr>
              <w:widowControl w:val="0"/>
              <w:autoSpaceDE w:val="0"/>
              <w:autoSpaceDN w:val="0"/>
              <w:adjustRightInd w:val="0"/>
              <w:rPr>
                <w:b/>
                <w:sz w:val="22"/>
                <w:szCs w:val="22"/>
              </w:rPr>
            </w:pPr>
            <w:r w:rsidRPr="00AB630C">
              <w:rPr>
                <w:sz w:val="22"/>
                <w:szCs w:val="22"/>
              </w:rPr>
              <w:t>Стоимость, руб.</w:t>
            </w:r>
          </w:p>
        </w:tc>
        <w:tc>
          <w:tcPr>
            <w:tcW w:w="708" w:type="dxa"/>
            <w:vMerge w:val="restart"/>
          </w:tcPr>
          <w:p w14:paraId="494DC5D5" w14:textId="77777777" w:rsidR="00BB60E5" w:rsidRPr="00AB630C" w:rsidRDefault="00BB60E5" w:rsidP="00BB60E5">
            <w:pPr>
              <w:widowControl w:val="0"/>
              <w:autoSpaceDE w:val="0"/>
              <w:autoSpaceDN w:val="0"/>
              <w:adjustRightInd w:val="0"/>
              <w:rPr>
                <w:b/>
                <w:sz w:val="22"/>
                <w:szCs w:val="22"/>
              </w:rPr>
            </w:pPr>
            <w:r w:rsidRPr="00AB630C">
              <w:rPr>
                <w:sz w:val="22"/>
                <w:szCs w:val="22"/>
              </w:rPr>
              <w:t>Сумма в рублях</w:t>
            </w:r>
          </w:p>
        </w:tc>
        <w:tc>
          <w:tcPr>
            <w:tcW w:w="993" w:type="dxa"/>
            <w:vMerge w:val="restart"/>
          </w:tcPr>
          <w:p w14:paraId="47AB46C8" w14:textId="77777777" w:rsidR="00BB60E5" w:rsidRPr="00AB630C" w:rsidRDefault="00BB60E5" w:rsidP="00BB60E5">
            <w:pPr>
              <w:widowControl w:val="0"/>
              <w:autoSpaceDE w:val="0"/>
              <w:autoSpaceDN w:val="0"/>
              <w:adjustRightInd w:val="0"/>
              <w:rPr>
                <w:b/>
                <w:sz w:val="22"/>
                <w:szCs w:val="22"/>
              </w:rPr>
            </w:pPr>
            <w:r w:rsidRPr="00AB630C">
              <w:rPr>
                <w:sz w:val="22"/>
                <w:szCs w:val="22"/>
              </w:rPr>
              <w:t>Единица измерения</w:t>
            </w:r>
          </w:p>
        </w:tc>
        <w:tc>
          <w:tcPr>
            <w:tcW w:w="1559" w:type="dxa"/>
            <w:gridSpan w:val="2"/>
          </w:tcPr>
          <w:p w14:paraId="10C74EA9" w14:textId="77777777" w:rsidR="00BB60E5" w:rsidRPr="00AB630C" w:rsidRDefault="00BB60E5" w:rsidP="00BB60E5">
            <w:pPr>
              <w:widowControl w:val="0"/>
              <w:autoSpaceDE w:val="0"/>
              <w:autoSpaceDN w:val="0"/>
              <w:adjustRightInd w:val="0"/>
              <w:rPr>
                <w:sz w:val="22"/>
                <w:szCs w:val="22"/>
              </w:rPr>
            </w:pPr>
            <w:r w:rsidRPr="00AB630C">
              <w:rPr>
                <w:sz w:val="22"/>
                <w:szCs w:val="22"/>
              </w:rPr>
              <w:t>Количество</w:t>
            </w:r>
          </w:p>
        </w:tc>
        <w:tc>
          <w:tcPr>
            <w:tcW w:w="992" w:type="dxa"/>
            <w:vMerge w:val="restart"/>
          </w:tcPr>
          <w:p w14:paraId="4921615E" w14:textId="77777777" w:rsidR="00BB60E5" w:rsidRPr="00AB630C" w:rsidRDefault="00BB60E5" w:rsidP="00BB60E5">
            <w:pPr>
              <w:widowControl w:val="0"/>
              <w:autoSpaceDE w:val="0"/>
              <w:autoSpaceDN w:val="0"/>
              <w:adjustRightInd w:val="0"/>
              <w:rPr>
                <w:sz w:val="22"/>
                <w:szCs w:val="22"/>
              </w:rPr>
            </w:pPr>
            <w:r w:rsidRPr="00AB630C">
              <w:rPr>
                <w:sz w:val="22"/>
                <w:szCs w:val="22"/>
              </w:rPr>
              <w:t>Стоимость, руб.</w:t>
            </w:r>
          </w:p>
        </w:tc>
        <w:tc>
          <w:tcPr>
            <w:tcW w:w="709" w:type="dxa"/>
            <w:vMerge w:val="restart"/>
          </w:tcPr>
          <w:p w14:paraId="20A120ED" w14:textId="77777777" w:rsidR="00BB60E5" w:rsidRPr="00AB630C" w:rsidRDefault="00BB60E5" w:rsidP="00BB60E5">
            <w:pPr>
              <w:widowControl w:val="0"/>
              <w:autoSpaceDE w:val="0"/>
              <w:autoSpaceDN w:val="0"/>
              <w:adjustRightInd w:val="0"/>
              <w:rPr>
                <w:sz w:val="22"/>
                <w:szCs w:val="22"/>
              </w:rPr>
            </w:pPr>
            <w:r w:rsidRPr="00AB630C">
              <w:rPr>
                <w:sz w:val="22"/>
                <w:szCs w:val="22"/>
              </w:rPr>
              <w:t>Сумма в рублях</w:t>
            </w:r>
          </w:p>
        </w:tc>
        <w:tc>
          <w:tcPr>
            <w:tcW w:w="992" w:type="dxa"/>
            <w:vMerge w:val="restart"/>
          </w:tcPr>
          <w:p w14:paraId="6078EC67" w14:textId="77777777" w:rsidR="00BB60E5" w:rsidRPr="00AB630C" w:rsidRDefault="00BB60E5" w:rsidP="00BB60E5">
            <w:pPr>
              <w:widowControl w:val="0"/>
              <w:autoSpaceDE w:val="0"/>
              <w:autoSpaceDN w:val="0"/>
              <w:adjustRightInd w:val="0"/>
              <w:rPr>
                <w:b/>
                <w:sz w:val="22"/>
                <w:szCs w:val="22"/>
              </w:rPr>
            </w:pPr>
            <w:r w:rsidRPr="00AB630C">
              <w:rPr>
                <w:sz w:val="22"/>
                <w:szCs w:val="22"/>
              </w:rPr>
              <w:t>Единица измерения</w:t>
            </w:r>
          </w:p>
        </w:tc>
        <w:tc>
          <w:tcPr>
            <w:tcW w:w="1559" w:type="dxa"/>
            <w:gridSpan w:val="2"/>
          </w:tcPr>
          <w:p w14:paraId="1A121020" w14:textId="77777777" w:rsidR="00BB60E5" w:rsidRPr="00AB630C" w:rsidRDefault="00BB60E5" w:rsidP="00BB60E5">
            <w:pPr>
              <w:widowControl w:val="0"/>
              <w:autoSpaceDE w:val="0"/>
              <w:autoSpaceDN w:val="0"/>
              <w:adjustRightInd w:val="0"/>
              <w:rPr>
                <w:sz w:val="22"/>
                <w:szCs w:val="22"/>
              </w:rPr>
            </w:pPr>
            <w:r w:rsidRPr="00AB630C">
              <w:rPr>
                <w:sz w:val="22"/>
                <w:szCs w:val="22"/>
              </w:rPr>
              <w:t>Количество</w:t>
            </w:r>
          </w:p>
        </w:tc>
        <w:tc>
          <w:tcPr>
            <w:tcW w:w="993" w:type="dxa"/>
            <w:vMerge w:val="restart"/>
          </w:tcPr>
          <w:p w14:paraId="420153E5" w14:textId="77777777" w:rsidR="00BB60E5" w:rsidRPr="00AB630C" w:rsidRDefault="00BB60E5" w:rsidP="00BB60E5">
            <w:pPr>
              <w:widowControl w:val="0"/>
              <w:autoSpaceDE w:val="0"/>
              <w:autoSpaceDN w:val="0"/>
              <w:adjustRightInd w:val="0"/>
              <w:rPr>
                <w:sz w:val="22"/>
                <w:szCs w:val="22"/>
              </w:rPr>
            </w:pPr>
            <w:r w:rsidRPr="00AB630C">
              <w:rPr>
                <w:sz w:val="22"/>
                <w:szCs w:val="22"/>
              </w:rPr>
              <w:t>Стоимость, руб.</w:t>
            </w:r>
          </w:p>
        </w:tc>
        <w:tc>
          <w:tcPr>
            <w:tcW w:w="708" w:type="dxa"/>
            <w:vMerge w:val="restart"/>
          </w:tcPr>
          <w:p w14:paraId="47FC61D7" w14:textId="77777777" w:rsidR="00BB60E5" w:rsidRPr="00AB630C" w:rsidRDefault="00BB60E5" w:rsidP="00BB60E5">
            <w:pPr>
              <w:widowControl w:val="0"/>
              <w:autoSpaceDE w:val="0"/>
              <w:autoSpaceDN w:val="0"/>
              <w:adjustRightInd w:val="0"/>
              <w:rPr>
                <w:sz w:val="22"/>
                <w:szCs w:val="22"/>
              </w:rPr>
            </w:pPr>
            <w:r w:rsidRPr="00AB630C">
              <w:rPr>
                <w:sz w:val="22"/>
                <w:szCs w:val="22"/>
              </w:rPr>
              <w:t>Сумма в рублях</w:t>
            </w:r>
          </w:p>
        </w:tc>
      </w:tr>
      <w:tr w:rsidR="00BB60E5" w:rsidRPr="00AB630C" w14:paraId="6FBB5BB4" w14:textId="77777777" w:rsidTr="00BB60E5">
        <w:tc>
          <w:tcPr>
            <w:tcW w:w="2632" w:type="dxa"/>
            <w:vMerge/>
          </w:tcPr>
          <w:p w14:paraId="63822415" w14:textId="77777777" w:rsidR="00BB60E5" w:rsidRPr="00AB630C" w:rsidRDefault="00BB60E5" w:rsidP="00BB60E5">
            <w:pPr>
              <w:widowControl w:val="0"/>
              <w:autoSpaceDE w:val="0"/>
              <w:autoSpaceDN w:val="0"/>
              <w:adjustRightInd w:val="0"/>
              <w:rPr>
                <w:b/>
                <w:sz w:val="22"/>
                <w:szCs w:val="22"/>
              </w:rPr>
            </w:pPr>
          </w:p>
        </w:tc>
        <w:tc>
          <w:tcPr>
            <w:tcW w:w="912" w:type="dxa"/>
            <w:vMerge/>
          </w:tcPr>
          <w:p w14:paraId="12AF308B" w14:textId="77777777" w:rsidR="00BB60E5" w:rsidRPr="00AB630C" w:rsidRDefault="00BB60E5" w:rsidP="00BB60E5">
            <w:pPr>
              <w:widowControl w:val="0"/>
              <w:autoSpaceDE w:val="0"/>
              <w:autoSpaceDN w:val="0"/>
              <w:adjustRightInd w:val="0"/>
              <w:rPr>
                <w:b/>
                <w:sz w:val="22"/>
                <w:szCs w:val="22"/>
              </w:rPr>
            </w:pPr>
          </w:p>
        </w:tc>
        <w:tc>
          <w:tcPr>
            <w:tcW w:w="851" w:type="dxa"/>
          </w:tcPr>
          <w:p w14:paraId="65E60216" w14:textId="72A8BADC" w:rsidR="00BB60E5" w:rsidRPr="00AB630C" w:rsidRDefault="00BB60E5" w:rsidP="00BB60E5">
            <w:pPr>
              <w:widowControl w:val="0"/>
              <w:autoSpaceDE w:val="0"/>
              <w:autoSpaceDN w:val="0"/>
              <w:adjustRightInd w:val="0"/>
              <w:rPr>
                <w:b/>
                <w:sz w:val="22"/>
                <w:szCs w:val="22"/>
              </w:rPr>
            </w:pPr>
            <w:r w:rsidRPr="00AB630C">
              <w:rPr>
                <w:sz w:val="22"/>
                <w:szCs w:val="22"/>
              </w:rPr>
              <w:t>Предыдущий год</w:t>
            </w:r>
          </w:p>
        </w:tc>
        <w:tc>
          <w:tcPr>
            <w:tcW w:w="708" w:type="dxa"/>
          </w:tcPr>
          <w:p w14:paraId="43EAEBAC" w14:textId="4E157DB0" w:rsidR="00BB60E5" w:rsidRPr="00AB630C" w:rsidRDefault="00BB60E5" w:rsidP="00BB60E5">
            <w:pPr>
              <w:widowControl w:val="0"/>
              <w:autoSpaceDE w:val="0"/>
              <w:autoSpaceDN w:val="0"/>
              <w:adjustRightInd w:val="0"/>
              <w:rPr>
                <w:b/>
                <w:sz w:val="22"/>
                <w:szCs w:val="22"/>
              </w:rPr>
            </w:pPr>
            <w:r w:rsidRPr="00AB630C">
              <w:rPr>
                <w:sz w:val="22"/>
                <w:szCs w:val="22"/>
              </w:rPr>
              <w:t>Планируемый год</w:t>
            </w:r>
          </w:p>
        </w:tc>
        <w:tc>
          <w:tcPr>
            <w:tcW w:w="993" w:type="dxa"/>
            <w:vMerge/>
          </w:tcPr>
          <w:p w14:paraId="265FEB9F" w14:textId="77777777" w:rsidR="00BB60E5" w:rsidRPr="00AB630C" w:rsidRDefault="00BB60E5" w:rsidP="00BB60E5">
            <w:pPr>
              <w:widowControl w:val="0"/>
              <w:autoSpaceDE w:val="0"/>
              <w:autoSpaceDN w:val="0"/>
              <w:adjustRightInd w:val="0"/>
              <w:rPr>
                <w:b/>
                <w:sz w:val="22"/>
                <w:szCs w:val="22"/>
              </w:rPr>
            </w:pPr>
          </w:p>
        </w:tc>
        <w:tc>
          <w:tcPr>
            <w:tcW w:w="708" w:type="dxa"/>
            <w:vMerge/>
          </w:tcPr>
          <w:p w14:paraId="48DEE6D6" w14:textId="77777777" w:rsidR="00BB60E5" w:rsidRPr="00AB630C" w:rsidRDefault="00BB60E5" w:rsidP="00BB60E5">
            <w:pPr>
              <w:widowControl w:val="0"/>
              <w:autoSpaceDE w:val="0"/>
              <w:autoSpaceDN w:val="0"/>
              <w:adjustRightInd w:val="0"/>
              <w:rPr>
                <w:b/>
                <w:sz w:val="22"/>
                <w:szCs w:val="22"/>
              </w:rPr>
            </w:pPr>
          </w:p>
        </w:tc>
        <w:tc>
          <w:tcPr>
            <w:tcW w:w="993" w:type="dxa"/>
            <w:vMerge/>
          </w:tcPr>
          <w:p w14:paraId="2A4A82CD" w14:textId="77777777" w:rsidR="00BB60E5" w:rsidRPr="00AB630C" w:rsidRDefault="00BB60E5" w:rsidP="00BB60E5">
            <w:pPr>
              <w:widowControl w:val="0"/>
              <w:autoSpaceDE w:val="0"/>
              <w:autoSpaceDN w:val="0"/>
              <w:adjustRightInd w:val="0"/>
              <w:rPr>
                <w:b/>
                <w:sz w:val="22"/>
                <w:szCs w:val="22"/>
              </w:rPr>
            </w:pPr>
          </w:p>
        </w:tc>
        <w:tc>
          <w:tcPr>
            <w:tcW w:w="850" w:type="dxa"/>
          </w:tcPr>
          <w:p w14:paraId="0788AAE6" w14:textId="298394D7" w:rsidR="00BB60E5" w:rsidRPr="00AB630C" w:rsidRDefault="00BB60E5" w:rsidP="00BB60E5">
            <w:pPr>
              <w:widowControl w:val="0"/>
              <w:autoSpaceDE w:val="0"/>
              <w:autoSpaceDN w:val="0"/>
              <w:adjustRightInd w:val="0"/>
              <w:rPr>
                <w:b/>
                <w:sz w:val="22"/>
                <w:szCs w:val="22"/>
              </w:rPr>
            </w:pPr>
            <w:r w:rsidRPr="00AB630C">
              <w:rPr>
                <w:sz w:val="22"/>
                <w:szCs w:val="22"/>
              </w:rPr>
              <w:t>Предыдущий год</w:t>
            </w:r>
          </w:p>
        </w:tc>
        <w:tc>
          <w:tcPr>
            <w:tcW w:w="709" w:type="dxa"/>
          </w:tcPr>
          <w:p w14:paraId="2110E46A" w14:textId="37F1D605" w:rsidR="00BB60E5" w:rsidRPr="00AB630C" w:rsidRDefault="00BB60E5" w:rsidP="00BB60E5">
            <w:pPr>
              <w:widowControl w:val="0"/>
              <w:autoSpaceDE w:val="0"/>
              <w:autoSpaceDN w:val="0"/>
              <w:adjustRightInd w:val="0"/>
              <w:rPr>
                <w:b/>
                <w:sz w:val="22"/>
                <w:szCs w:val="22"/>
              </w:rPr>
            </w:pPr>
            <w:r w:rsidRPr="00AB630C">
              <w:rPr>
                <w:sz w:val="22"/>
                <w:szCs w:val="22"/>
              </w:rPr>
              <w:t>Планируемый год</w:t>
            </w:r>
          </w:p>
        </w:tc>
        <w:tc>
          <w:tcPr>
            <w:tcW w:w="992" w:type="dxa"/>
            <w:vMerge/>
          </w:tcPr>
          <w:p w14:paraId="20178C74" w14:textId="77777777" w:rsidR="00BB60E5" w:rsidRPr="00AB630C" w:rsidRDefault="00BB60E5" w:rsidP="00BB60E5">
            <w:pPr>
              <w:widowControl w:val="0"/>
              <w:autoSpaceDE w:val="0"/>
              <w:autoSpaceDN w:val="0"/>
              <w:adjustRightInd w:val="0"/>
              <w:rPr>
                <w:b/>
                <w:sz w:val="22"/>
                <w:szCs w:val="22"/>
              </w:rPr>
            </w:pPr>
          </w:p>
        </w:tc>
        <w:tc>
          <w:tcPr>
            <w:tcW w:w="709" w:type="dxa"/>
            <w:vMerge/>
          </w:tcPr>
          <w:p w14:paraId="4273FEBB" w14:textId="77777777" w:rsidR="00BB60E5" w:rsidRPr="00AB630C" w:rsidRDefault="00BB60E5" w:rsidP="00BB60E5">
            <w:pPr>
              <w:widowControl w:val="0"/>
              <w:autoSpaceDE w:val="0"/>
              <w:autoSpaceDN w:val="0"/>
              <w:adjustRightInd w:val="0"/>
              <w:rPr>
                <w:b/>
                <w:sz w:val="22"/>
                <w:szCs w:val="22"/>
              </w:rPr>
            </w:pPr>
          </w:p>
        </w:tc>
        <w:tc>
          <w:tcPr>
            <w:tcW w:w="992" w:type="dxa"/>
            <w:vMerge/>
          </w:tcPr>
          <w:p w14:paraId="7700156F" w14:textId="77777777" w:rsidR="00BB60E5" w:rsidRPr="00AB630C" w:rsidRDefault="00BB60E5" w:rsidP="00BB60E5">
            <w:pPr>
              <w:widowControl w:val="0"/>
              <w:autoSpaceDE w:val="0"/>
              <w:autoSpaceDN w:val="0"/>
              <w:adjustRightInd w:val="0"/>
              <w:rPr>
                <w:b/>
                <w:sz w:val="22"/>
                <w:szCs w:val="22"/>
              </w:rPr>
            </w:pPr>
          </w:p>
        </w:tc>
        <w:tc>
          <w:tcPr>
            <w:tcW w:w="851" w:type="dxa"/>
          </w:tcPr>
          <w:p w14:paraId="59434ACB" w14:textId="53AC5675" w:rsidR="00BB60E5" w:rsidRPr="00AB630C" w:rsidRDefault="00BB60E5" w:rsidP="00BB60E5">
            <w:pPr>
              <w:widowControl w:val="0"/>
              <w:autoSpaceDE w:val="0"/>
              <w:autoSpaceDN w:val="0"/>
              <w:adjustRightInd w:val="0"/>
              <w:rPr>
                <w:b/>
                <w:sz w:val="22"/>
                <w:szCs w:val="22"/>
              </w:rPr>
            </w:pPr>
            <w:r w:rsidRPr="00AB630C">
              <w:rPr>
                <w:sz w:val="22"/>
                <w:szCs w:val="22"/>
              </w:rPr>
              <w:t>Предыдущий год</w:t>
            </w:r>
          </w:p>
        </w:tc>
        <w:tc>
          <w:tcPr>
            <w:tcW w:w="708" w:type="dxa"/>
          </w:tcPr>
          <w:p w14:paraId="0599372D" w14:textId="157D9BC6" w:rsidR="00BB60E5" w:rsidRPr="00AB630C" w:rsidRDefault="00BB60E5" w:rsidP="00BB60E5">
            <w:pPr>
              <w:widowControl w:val="0"/>
              <w:autoSpaceDE w:val="0"/>
              <w:autoSpaceDN w:val="0"/>
              <w:adjustRightInd w:val="0"/>
              <w:rPr>
                <w:b/>
                <w:sz w:val="22"/>
                <w:szCs w:val="22"/>
              </w:rPr>
            </w:pPr>
            <w:r w:rsidRPr="00AB630C">
              <w:rPr>
                <w:sz w:val="22"/>
                <w:szCs w:val="22"/>
              </w:rPr>
              <w:t>Планируемый год</w:t>
            </w:r>
          </w:p>
        </w:tc>
        <w:tc>
          <w:tcPr>
            <w:tcW w:w="993" w:type="dxa"/>
            <w:vMerge/>
          </w:tcPr>
          <w:p w14:paraId="61E65C43" w14:textId="77777777" w:rsidR="00BB60E5" w:rsidRPr="00AB630C" w:rsidRDefault="00BB60E5" w:rsidP="00BB60E5">
            <w:pPr>
              <w:widowControl w:val="0"/>
              <w:autoSpaceDE w:val="0"/>
              <w:autoSpaceDN w:val="0"/>
              <w:adjustRightInd w:val="0"/>
              <w:rPr>
                <w:b/>
                <w:sz w:val="22"/>
                <w:szCs w:val="22"/>
              </w:rPr>
            </w:pPr>
          </w:p>
        </w:tc>
        <w:tc>
          <w:tcPr>
            <w:tcW w:w="708" w:type="dxa"/>
            <w:vMerge/>
          </w:tcPr>
          <w:p w14:paraId="5D6E68E7" w14:textId="77777777" w:rsidR="00BB60E5" w:rsidRPr="00AB630C" w:rsidRDefault="00BB60E5" w:rsidP="00BB60E5">
            <w:pPr>
              <w:widowControl w:val="0"/>
              <w:autoSpaceDE w:val="0"/>
              <w:autoSpaceDN w:val="0"/>
              <w:adjustRightInd w:val="0"/>
              <w:rPr>
                <w:b/>
                <w:sz w:val="22"/>
                <w:szCs w:val="22"/>
              </w:rPr>
            </w:pPr>
          </w:p>
        </w:tc>
      </w:tr>
      <w:tr w:rsidR="00BB60E5" w:rsidRPr="00AB630C" w14:paraId="0282DA8F" w14:textId="77777777" w:rsidTr="00BB60E5">
        <w:tc>
          <w:tcPr>
            <w:tcW w:w="2632" w:type="dxa"/>
          </w:tcPr>
          <w:p w14:paraId="01B9F6EA"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1</w:t>
            </w:r>
          </w:p>
        </w:tc>
        <w:tc>
          <w:tcPr>
            <w:tcW w:w="912" w:type="dxa"/>
          </w:tcPr>
          <w:p w14:paraId="56421F7C"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2</w:t>
            </w:r>
          </w:p>
        </w:tc>
        <w:tc>
          <w:tcPr>
            <w:tcW w:w="851" w:type="dxa"/>
          </w:tcPr>
          <w:p w14:paraId="41BEC5E5"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3</w:t>
            </w:r>
          </w:p>
        </w:tc>
        <w:tc>
          <w:tcPr>
            <w:tcW w:w="708" w:type="dxa"/>
          </w:tcPr>
          <w:p w14:paraId="4EBAB79C"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4</w:t>
            </w:r>
          </w:p>
        </w:tc>
        <w:tc>
          <w:tcPr>
            <w:tcW w:w="993" w:type="dxa"/>
          </w:tcPr>
          <w:p w14:paraId="6C22B835"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5</w:t>
            </w:r>
          </w:p>
        </w:tc>
        <w:tc>
          <w:tcPr>
            <w:tcW w:w="708" w:type="dxa"/>
          </w:tcPr>
          <w:p w14:paraId="0B01AF9C" w14:textId="77777777" w:rsidR="00BB60E5" w:rsidRPr="008C2763" w:rsidRDefault="00BB60E5" w:rsidP="00BB60E5">
            <w:pPr>
              <w:widowControl w:val="0"/>
              <w:autoSpaceDE w:val="0"/>
              <w:autoSpaceDN w:val="0"/>
              <w:adjustRightInd w:val="0"/>
              <w:jc w:val="center"/>
              <w:rPr>
                <w:b/>
                <w:sz w:val="16"/>
                <w:szCs w:val="16"/>
              </w:rPr>
            </w:pPr>
            <w:r w:rsidRPr="008C2763">
              <w:rPr>
                <w:sz w:val="16"/>
                <w:szCs w:val="16"/>
              </w:rPr>
              <w:t>6 = 4*5*12мес.</w:t>
            </w:r>
          </w:p>
        </w:tc>
        <w:tc>
          <w:tcPr>
            <w:tcW w:w="993" w:type="dxa"/>
          </w:tcPr>
          <w:p w14:paraId="5ABAABF1"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7</w:t>
            </w:r>
          </w:p>
        </w:tc>
        <w:tc>
          <w:tcPr>
            <w:tcW w:w="850" w:type="dxa"/>
          </w:tcPr>
          <w:p w14:paraId="46632633"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8</w:t>
            </w:r>
          </w:p>
        </w:tc>
        <w:tc>
          <w:tcPr>
            <w:tcW w:w="709" w:type="dxa"/>
          </w:tcPr>
          <w:p w14:paraId="64BD50B6"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9</w:t>
            </w:r>
          </w:p>
        </w:tc>
        <w:tc>
          <w:tcPr>
            <w:tcW w:w="992" w:type="dxa"/>
          </w:tcPr>
          <w:p w14:paraId="4DCE3C52"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10</w:t>
            </w:r>
          </w:p>
        </w:tc>
        <w:tc>
          <w:tcPr>
            <w:tcW w:w="709" w:type="dxa"/>
          </w:tcPr>
          <w:p w14:paraId="7BECE655"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11= 9*10*12мес.</w:t>
            </w:r>
          </w:p>
        </w:tc>
        <w:tc>
          <w:tcPr>
            <w:tcW w:w="992" w:type="dxa"/>
          </w:tcPr>
          <w:p w14:paraId="4A4D5532"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12</w:t>
            </w:r>
          </w:p>
        </w:tc>
        <w:tc>
          <w:tcPr>
            <w:tcW w:w="851" w:type="dxa"/>
          </w:tcPr>
          <w:p w14:paraId="13CA44FF"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13</w:t>
            </w:r>
          </w:p>
        </w:tc>
        <w:tc>
          <w:tcPr>
            <w:tcW w:w="708" w:type="dxa"/>
          </w:tcPr>
          <w:p w14:paraId="51C59858"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14</w:t>
            </w:r>
          </w:p>
        </w:tc>
        <w:tc>
          <w:tcPr>
            <w:tcW w:w="993" w:type="dxa"/>
          </w:tcPr>
          <w:p w14:paraId="24723A2B"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15</w:t>
            </w:r>
          </w:p>
        </w:tc>
        <w:tc>
          <w:tcPr>
            <w:tcW w:w="708" w:type="dxa"/>
          </w:tcPr>
          <w:p w14:paraId="4D2E4110" w14:textId="77777777" w:rsidR="00BB60E5" w:rsidRPr="008C2763" w:rsidRDefault="00BB60E5" w:rsidP="00BB60E5">
            <w:pPr>
              <w:widowControl w:val="0"/>
              <w:autoSpaceDE w:val="0"/>
              <w:autoSpaceDN w:val="0"/>
              <w:adjustRightInd w:val="0"/>
              <w:jc w:val="center"/>
              <w:rPr>
                <w:sz w:val="16"/>
                <w:szCs w:val="16"/>
              </w:rPr>
            </w:pPr>
            <w:r w:rsidRPr="008C2763">
              <w:rPr>
                <w:sz w:val="16"/>
                <w:szCs w:val="16"/>
              </w:rPr>
              <w:t>16 = 14 *15*12 мес.</w:t>
            </w:r>
          </w:p>
        </w:tc>
      </w:tr>
      <w:tr w:rsidR="00BB60E5" w:rsidRPr="00AB630C" w14:paraId="450CB7F7" w14:textId="77777777" w:rsidTr="00BB60E5">
        <w:tc>
          <w:tcPr>
            <w:tcW w:w="2632" w:type="dxa"/>
          </w:tcPr>
          <w:p w14:paraId="710747F5" w14:textId="2E1DB9F8" w:rsidR="00BB60E5" w:rsidRPr="00AB630C" w:rsidRDefault="008D7106" w:rsidP="00BB60E5">
            <w:pPr>
              <w:widowControl w:val="0"/>
              <w:autoSpaceDE w:val="0"/>
              <w:autoSpaceDN w:val="0"/>
              <w:adjustRightInd w:val="0"/>
              <w:rPr>
                <w:sz w:val="22"/>
                <w:szCs w:val="22"/>
              </w:rPr>
            </w:pPr>
            <w:r>
              <w:rPr>
                <w:sz w:val="22"/>
                <w:szCs w:val="22"/>
              </w:rPr>
              <w:t>1.</w:t>
            </w:r>
            <w:r w:rsidR="00BB60E5" w:rsidRPr="00AB630C">
              <w:rPr>
                <w:sz w:val="22"/>
                <w:szCs w:val="22"/>
              </w:rPr>
              <w:t>Основной телефон (абонентская плата)</w:t>
            </w:r>
          </w:p>
        </w:tc>
        <w:tc>
          <w:tcPr>
            <w:tcW w:w="912" w:type="dxa"/>
          </w:tcPr>
          <w:p w14:paraId="3F60820F" w14:textId="77777777" w:rsidR="00BB60E5" w:rsidRPr="00AB630C" w:rsidRDefault="00BB60E5" w:rsidP="00BB60E5">
            <w:pPr>
              <w:widowControl w:val="0"/>
              <w:autoSpaceDE w:val="0"/>
              <w:autoSpaceDN w:val="0"/>
              <w:adjustRightInd w:val="0"/>
              <w:rPr>
                <w:b/>
                <w:sz w:val="22"/>
                <w:szCs w:val="22"/>
              </w:rPr>
            </w:pPr>
          </w:p>
        </w:tc>
        <w:tc>
          <w:tcPr>
            <w:tcW w:w="851" w:type="dxa"/>
          </w:tcPr>
          <w:p w14:paraId="746A542F" w14:textId="77777777" w:rsidR="00BB60E5" w:rsidRPr="00AB630C" w:rsidRDefault="00BB60E5" w:rsidP="00BB60E5">
            <w:pPr>
              <w:widowControl w:val="0"/>
              <w:autoSpaceDE w:val="0"/>
              <w:autoSpaceDN w:val="0"/>
              <w:adjustRightInd w:val="0"/>
              <w:rPr>
                <w:b/>
                <w:sz w:val="22"/>
                <w:szCs w:val="22"/>
              </w:rPr>
            </w:pPr>
          </w:p>
        </w:tc>
        <w:tc>
          <w:tcPr>
            <w:tcW w:w="708" w:type="dxa"/>
          </w:tcPr>
          <w:p w14:paraId="2E2C8E01" w14:textId="77777777" w:rsidR="00BB60E5" w:rsidRPr="00AB630C" w:rsidRDefault="00BB60E5" w:rsidP="00BB60E5">
            <w:pPr>
              <w:widowControl w:val="0"/>
              <w:autoSpaceDE w:val="0"/>
              <w:autoSpaceDN w:val="0"/>
              <w:adjustRightInd w:val="0"/>
              <w:rPr>
                <w:b/>
                <w:sz w:val="22"/>
                <w:szCs w:val="22"/>
              </w:rPr>
            </w:pPr>
          </w:p>
        </w:tc>
        <w:tc>
          <w:tcPr>
            <w:tcW w:w="993" w:type="dxa"/>
          </w:tcPr>
          <w:p w14:paraId="7E508ACF" w14:textId="77777777" w:rsidR="00BB60E5" w:rsidRPr="00AB630C" w:rsidRDefault="00BB60E5" w:rsidP="00BB60E5">
            <w:pPr>
              <w:widowControl w:val="0"/>
              <w:autoSpaceDE w:val="0"/>
              <w:autoSpaceDN w:val="0"/>
              <w:adjustRightInd w:val="0"/>
              <w:rPr>
                <w:b/>
                <w:sz w:val="22"/>
                <w:szCs w:val="22"/>
              </w:rPr>
            </w:pPr>
          </w:p>
        </w:tc>
        <w:tc>
          <w:tcPr>
            <w:tcW w:w="708" w:type="dxa"/>
          </w:tcPr>
          <w:p w14:paraId="72EA2E38" w14:textId="77777777" w:rsidR="00BB60E5" w:rsidRPr="00AB630C" w:rsidRDefault="00BB60E5" w:rsidP="00BB60E5">
            <w:pPr>
              <w:widowControl w:val="0"/>
              <w:autoSpaceDE w:val="0"/>
              <w:autoSpaceDN w:val="0"/>
              <w:adjustRightInd w:val="0"/>
              <w:rPr>
                <w:b/>
                <w:sz w:val="22"/>
                <w:szCs w:val="22"/>
              </w:rPr>
            </w:pPr>
          </w:p>
        </w:tc>
        <w:tc>
          <w:tcPr>
            <w:tcW w:w="993" w:type="dxa"/>
          </w:tcPr>
          <w:p w14:paraId="1CFC0079" w14:textId="77777777" w:rsidR="00BB60E5" w:rsidRPr="00AB630C" w:rsidRDefault="00BB60E5" w:rsidP="00BB60E5">
            <w:pPr>
              <w:widowControl w:val="0"/>
              <w:autoSpaceDE w:val="0"/>
              <w:autoSpaceDN w:val="0"/>
              <w:adjustRightInd w:val="0"/>
              <w:rPr>
                <w:b/>
                <w:sz w:val="22"/>
                <w:szCs w:val="22"/>
              </w:rPr>
            </w:pPr>
          </w:p>
        </w:tc>
        <w:tc>
          <w:tcPr>
            <w:tcW w:w="850" w:type="dxa"/>
          </w:tcPr>
          <w:p w14:paraId="0AAAEB9D" w14:textId="77777777" w:rsidR="00BB60E5" w:rsidRPr="00AB630C" w:rsidRDefault="00BB60E5" w:rsidP="00BB60E5">
            <w:pPr>
              <w:widowControl w:val="0"/>
              <w:autoSpaceDE w:val="0"/>
              <w:autoSpaceDN w:val="0"/>
              <w:adjustRightInd w:val="0"/>
              <w:rPr>
                <w:b/>
                <w:sz w:val="22"/>
                <w:szCs w:val="22"/>
              </w:rPr>
            </w:pPr>
          </w:p>
        </w:tc>
        <w:tc>
          <w:tcPr>
            <w:tcW w:w="709" w:type="dxa"/>
          </w:tcPr>
          <w:p w14:paraId="5A1DAEB7" w14:textId="77777777" w:rsidR="00BB60E5" w:rsidRPr="00AB630C" w:rsidRDefault="00BB60E5" w:rsidP="00BB60E5">
            <w:pPr>
              <w:widowControl w:val="0"/>
              <w:autoSpaceDE w:val="0"/>
              <w:autoSpaceDN w:val="0"/>
              <w:adjustRightInd w:val="0"/>
              <w:rPr>
                <w:b/>
                <w:sz w:val="22"/>
                <w:szCs w:val="22"/>
              </w:rPr>
            </w:pPr>
          </w:p>
        </w:tc>
        <w:tc>
          <w:tcPr>
            <w:tcW w:w="992" w:type="dxa"/>
          </w:tcPr>
          <w:p w14:paraId="3FC483AA" w14:textId="77777777" w:rsidR="00BB60E5" w:rsidRPr="00AB630C" w:rsidRDefault="00BB60E5" w:rsidP="00BB60E5">
            <w:pPr>
              <w:widowControl w:val="0"/>
              <w:autoSpaceDE w:val="0"/>
              <w:autoSpaceDN w:val="0"/>
              <w:adjustRightInd w:val="0"/>
              <w:rPr>
                <w:b/>
                <w:sz w:val="22"/>
                <w:szCs w:val="22"/>
              </w:rPr>
            </w:pPr>
          </w:p>
        </w:tc>
        <w:tc>
          <w:tcPr>
            <w:tcW w:w="709" w:type="dxa"/>
          </w:tcPr>
          <w:p w14:paraId="70FBDAC9" w14:textId="77777777" w:rsidR="00BB60E5" w:rsidRPr="00AB630C" w:rsidRDefault="00BB60E5" w:rsidP="00BB60E5">
            <w:pPr>
              <w:widowControl w:val="0"/>
              <w:autoSpaceDE w:val="0"/>
              <w:autoSpaceDN w:val="0"/>
              <w:adjustRightInd w:val="0"/>
              <w:rPr>
                <w:b/>
                <w:sz w:val="22"/>
                <w:szCs w:val="22"/>
              </w:rPr>
            </w:pPr>
          </w:p>
        </w:tc>
        <w:tc>
          <w:tcPr>
            <w:tcW w:w="992" w:type="dxa"/>
          </w:tcPr>
          <w:p w14:paraId="09053C8C" w14:textId="77777777" w:rsidR="00BB60E5" w:rsidRPr="00AB630C" w:rsidRDefault="00BB60E5" w:rsidP="00BB60E5">
            <w:pPr>
              <w:widowControl w:val="0"/>
              <w:autoSpaceDE w:val="0"/>
              <w:autoSpaceDN w:val="0"/>
              <w:adjustRightInd w:val="0"/>
              <w:rPr>
                <w:b/>
                <w:sz w:val="22"/>
                <w:szCs w:val="22"/>
              </w:rPr>
            </w:pPr>
          </w:p>
        </w:tc>
        <w:tc>
          <w:tcPr>
            <w:tcW w:w="851" w:type="dxa"/>
          </w:tcPr>
          <w:p w14:paraId="28F06D26" w14:textId="77777777" w:rsidR="00BB60E5" w:rsidRPr="00AB630C" w:rsidRDefault="00BB60E5" w:rsidP="00BB60E5">
            <w:pPr>
              <w:widowControl w:val="0"/>
              <w:autoSpaceDE w:val="0"/>
              <w:autoSpaceDN w:val="0"/>
              <w:adjustRightInd w:val="0"/>
              <w:rPr>
                <w:b/>
                <w:sz w:val="22"/>
                <w:szCs w:val="22"/>
              </w:rPr>
            </w:pPr>
          </w:p>
        </w:tc>
        <w:tc>
          <w:tcPr>
            <w:tcW w:w="708" w:type="dxa"/>
          </w:tcPr>
          <w:p w14:paraId="2A981DAD" w14:textId="77777777" w:rsidR="00BB60E5" w:rsidRPr="00AB630C" w:rsidRDefault="00BB60E5" w:rsidP="00BB60E5">
            <w:pPr>
              <w:widowControl w:val="0"/>
              <w:autoSpaceDE w:val="0"/>
              <w:autoSpaceDN w:val="0"/>
              <w:adjustRightInd w:val="0"/>
              <w:rPr>
                <w:b/>
                <w:sz w:val="22"/>
                <w:szCs w:val="22"/>
              </w:rPr>
            </w:pPr>
          </w:p>
        </w:tc>
        <w:tc>
          <w:tcPr>
            <w:tcW w:w="993" w:type="dxa"/>
          </w:tcPr>
          <w:p w14:paraId="28B74BA4" w14:textId="77777777" w:rsidR="00BB60E5" w:rsidRPr="00AB630C" w:rsidRDefault="00BB60E5" w:rsidP="00BB60E5">
            <w:pPr>
              <w:widowControl w:val="0"/>
              <w:autoSpaceDE w:val="0"/>
              <w:autoSpaceDN w:val="0"/>
              <w:adjustRightInd w:val="0"/>
              <w:rPr>
                <w:b/>
                <w:sz w:val="22"/>
                <w:szCs w:val="22"/>
              </w:rPr>
            </w:pPr>
          </w:p>
        </w:tc>
        <w:tc>
          <w:tcPr>
            <w:tcW w:w="708" w:type="dxa"/>
          </w:tcPr>
          <w:p w14:paraId="1ADDAB98" w14:textId="77777777" w:rsidR="00BB60E5" w:rsidRPr="00AB630C" w:rsidRDefault="00BB60E5" w:rsidP="00BB60E5">
            <w:pPr>
              <w:widowControl w:val="0"/>
              <w:autoSpaceDE w:val="0"/>
              <w:autoSpaceDN w:val="0"/>
              <w:adjustRightInd w:val="0"/>
              <w:rPr>
                <w:b/>
                <w:sz w:val="22"/>
                <w:szCs w:val="22"/>
              </w:rPr>
            </w:pPr>
          </w:p>
        </w:tc>
      </w:tr>
      <w:tr w:rsidR="00BB60E5" w:rsidRPr="00AB630C" w14:paraId="57ED2FB0" w14:textId="77777777" w:rsidTr="00BB60E5">
        <w:tc>
          <w:tcPr>
            <w:tcW w:w="2632" w:type="dxa"/>
          </w:tcPr>
          <w:p w14:paraId="13FA5F17" w14:textId="4574364F" w:rsidR="00BB60E5" w:rsidRPr="00AB630C" w:rsidRDefault="008D7106" w:rsidP="00BB60E5">
            <w:pPr>
              <w:widowControl w:val="0"/>
              <w:autoSpaceDE w:val="0"/>
              <w:autoSpaceDN w:val="0"/>
              <w:adjustRightInd w:val="0"/>
              <w:rPr>
                <w:sz w:val="22"/>
                <w:szCs w:val="22"/>
              </w:rPr>
            </w:pPr>
            <w:r>
              <w:rPr>
                <w:sz w:val="22"/>
                <w:szCs w:val="22"/>
              </w:rPr>
              <w:t>2.</w:t>
            </w:r>
            <w:r w:rsidR="00BB60E5" w:rsidRPr="00AB630C">
              <w:rPr>
                <w:sz w:val="22"/>
                <w:szCs w:val="22"/>
              </w:rPr>
              <w:t xml:space="preserve">Повременная оплата </w:t>
            </w:r>
            <w:r w:rsidR="00BB60E5" w:rsidRPr="00AB630C">
              <w:rPr>
                <w:sz w:val="22"/>
                <w:szCs w:val="22"/>
              </w:rPr>
              <w:lastRenderedPageBreak/>
              <w:t>междугородних, международных и местных телефонных соединений</w:t>
            </w:r>
          </w:p>
        </w:tc>
        <w:tc>
          <w:tcPr>
            <w:tcW w:w="912" w:type="dxa"/>
          </w:tcPr>
          <w:p w14:paraId="071EBF77" w14:textId="77777777" w:rsidR="00BB60E5" w:rsidRPr="00AB630C" w:rsidRDefault="00BB60E5" w:rsidP="00BB60E5">
            <w:pPr>
              <w:widowControl w:val="0"/>
              <w:autoSpaceDE w:val="0"/>
              <w:autoSpaceDN w:val="0"/>
              <w:adjustRightInd w:val="0"/>
              <w:rPr>
                <w:b/>
                <w:sz w:val="22"/>
                <w:szCs w:val="22"/>
              </w:rPr>
            </w:pPr>
          </w:p>
        </w:tc>
        <w:tc>
          <w:tcPr>
            <w:tcW w:w="851" w:type="dxa"/>
          </w:tcPr>
          <w:p w14:paraId="41A3DDFF" w14:textId="77777777" w:rsidR="00BB60E5" w:rsidRPr="00AB630C" w:rsidRDefault="00BB60E5" w:rsidP="00BB60E5">
            <w:pPr>
              <w:widowControl w:val="0"/>
              <w:autoSpaceDE w:val="0"/>
              <w:autoSpaceDN w:val="0"/>
              <w:adjustRightInd w:val="0"/>
              <w:rPr>
                <w:b/>
                <w:sz w:val="22"/>
                <w:szCs w:val="22"/>
              </w:rPr>
            </w:pPr>
          </w:p>
        </w:tc>
        <w:tc>
          <w:tcPr>
            <w:tcW w:w="708" w:type="dxa"/>
          </w:tcPr>
          <w:p w14:paraId="46884818" w14:textId="77777777" w:rsidR="00BB60E5" w:rsidRPr="00AB630C" w:rsidRDefault="00BB60E5" w:rsidP="00BB60E5">
            <w:pPr>
              <w:widowControl w:val="0"/>
              <w:autoSpaceDE w:val="0"/>
              <w:autoSpaceDN w:val="0"/>
              <w:adjustRightInd w:val="0"/>
              <w:rPr>
                <w:b/>
                <w:sz w:val="22"/>
                <w:szCs w:val="22"/>
              </w:rPr>
            </w:pPr>
          </w:p>
        </w:tc>
        <w:tc>
          <w:tcPr>
            <w:tcW w:w="993" w:type="dxa"/>
          </w:tcPr>
          <w:p w14:paraId="75428CFE" w14:textId="77777777" w:rsidR="00BB60E5" w:rsidRPr="00AB630C" w:rsidRDefault="00BB60E5" w:rsidP="00BB60E5">
            <w:pPr>
              <w:widowControl w:val="0"/>
              <w:autoSpaceDE w:val="0"/>
              <w:autoSpaceDN w:val="0"/>
              <w:adjustRightInd w:val="0"/>
              <w:rPr>
                <w:b/>
                <w:sz w:val="22"/>
                <w:szCs w:val="22"/>
              </w:rPr>
            </w:pPr>
          </w:p>
        </w:tc>
        <w:tc>
          <w:tcPr>
            <w:tcW w:w="708" w:type="dxa"/>
          </w:tcPr>
          <w:p w14:paraId="1527E908" w14:textId="77777777" w:rsidR="00BB60E5" w:rsidRPr="00AB630C" w:rsidRDefault="00BB60E5" w:rsidP="00BB60E5">
            <w:pPr>
              <w:widowControl w:val="0"/>
              <w:autoSpaceDE w:val="0"/>
              <w:autoSpaceDN w:val="0"/>
              <w:adjustRightInd w:val="0"/>
              <w:rPr>
                <w:b/>
                <w:sz w:val="22"/>
                <w:szCs w:val="22"/>
              </w:rPr>
            </w:pPr>
          </w:p>
        </w:tc>
        <w:tc>
          <w:tcPr>
            <w:tcW w:w="993" w:type="dxa"/>
          </w:tcPr>
          <w:p w14:paraId="37239C04" w14:textId="77777777" w:rsidR="00BB60E5" w:rsidRPr="00AB630C" w:rsidRDefault="00BB60E5" w:rsidP="00BB60E5">
            <w:pPr>
              <w:widowControl w:val="0"/>
              <w:autoSpaceDE w:val="0"/>
              <w:autoSpaceDN w:val="0"/>
              <w:adjustRightInd w:val="0"/>
              <w:rPr>
                <w:b/>
                <w:sz w:val="22"/>
                <w:szCs w:val="22"/>
              </w:rPr>
            </w:pPr>
          </w:p>
        </w:tc>
        <w:tc>
          <w:tcPr>
            <w:tcW w:w="850" w:type="dxa"/>
          </w:tcPr>
          <w:p w14:paraId="6C252390" w14:textId="77777777" w:rsidR="00BB60E5" w:rsidRPr="00AB630C" w:rsidRDefault="00BB60E5" w:rsidP="00BB60E5">
            <w:pPr>
              <w:widowControl w:val="0"/>
              <w:autoSpaceDE w:val="0"/>
              <w:autoSpaceDN w:val="0"/>
              <w:adjustRightInd w:val="0"/>
              <w:rPr>
                <w:b/>
                <w:sz w:val="22"/>
                <w:szCs w:val="22"/>
              </w:rPr>
            </w:pPr>
          </w:p>
        </w:tc>
        <w:tc>
          <w:tcPr>
            <w:tcW w:w="709" w:type="dxa"/>
          </w:tcPr>
          <w:p w14:paraId="67D22A8B" w14:textId="77777777" w:rsidR="00BB60E5" w:rsidRPr="00AB630C" w:rsidRDefault="00BB60E5" w:rsidP="00BB60E5">
            <w:pPr>
              <w:widowControl w:val="0"/>
              <w:autoSpaceDE w:val="0"/>
              <w:autoSpaceDN w:val="0"/>
              <w:adjustRightInd w:val="0"/>
              <w:rPr>
                <w:b/>
                <w:sz w:val="22"/>
                <w:szCs w:val="22"/>
              </w:rPr>
            </w:pPr>
          </w:p>
        </w:tc>
        <w:tc>
          <w:tcPr>
            <w:tcW w:w="992" w:type="dxa"/>
          </w:tcPr>
          <w:p w14:paraId="04B7119B" w14:textId="77777777" w:rsidR="00BB60E5" w:rsidRPr="00AB630C" w:rsidRDefault="00BB60E5" w:rsidP="00BB60E5">
            <w:pPr>
              <w:widowControl w:val="0"/>
              <w:autoSpaceDE w:val="0"/>
              <w:autoSpaceDN w:val="0"/>
              <w:adjustRightInd w:val="0"/>
              <w:rPr>
                <w:b/>
                <w:sz w:val="22"/>
                <w:szCs w:val="22"/>
              </w:rPr>
            </w:pPr>
          </w:p>
        </w:tc>
        <w:tc>
          <w:tcPr>
            <w:tcW w:w="709" w:type="dxa"/>
          </w:tcPr>
          <w:p w14:paraId="7E2B2B7D" w14:textId="77777777" w:rsidR="00BB60E5" w:rsidRPr="00AB630C" w:rsidRDefault="00BB60E5" w:rsidP="00BB60E5">
            <w:pPr>
              <w:widowControl w:val="0"/>
              <w:autoSpaceDE w:val="0"/>
              <w:autoSpaceDN w:val="0"/>
              <w:adjustRightInd w:val="0"/>
              <w:rPr>
                <w:b/>
                <w:sz w:val="22"/>
                <w:szCs w:val="22"/>
              </w:rPr>
            </w:pPr>
          </w:p>
        </w:tc>
        <w:tc>
          <w:tcPr>
            <w:tcW w:w="992" w:type="dxa"/>
          </w:tcPr>
          <w:p w14:paraId="593065DA" w14:textId="77777777" w:rsidR="00BB60E5" w:rsidRPr="00AB630C" w:rsidRDefault="00BB60E5" w:rsidP="00BB60E5">
            <w:pPr>
              <w:widowControl w:val="0"/>
              <w:autoSpaceDE w:val="0"/>
              <w:autoSpaceDN w:val="0"/>
              <w:adjustRightInd w:val="0"/>
              <w:rPr>
                <w:b/>
                <w:sz w:val="22"/>
                <w:szCs w:val="22"/>
              </w:rPr>
            </w:pPr>
          </w:p>
        </w:tc>
        <w:tc>
          <w:tcPr>
            <w:tcW w:w="851" w:type="dxa"/>
          </w:tcPr>
          <w:p w14:paraId="30C03762" w14:textId="77777777" w:rsidR="00BB60E5" w:rsidRPr="00AB630C" w:rsidRDefault="00BB60E5" w:rsidP="00BB60E5">
            <w:pPr>
              <w:widowControl w:val="0"/>
              <w:autoSpaceDE w:val="0"/>
              <w:autoSpaceDN w:val="0"/>
              <w:adjustRightInd w:val="0"/>
              <w:rPr>
                <w:b/>
                <w:sz w:val="22"/>
                <w:szCs w:val="22"/>
              </w:rPr>
            </w:pPr>
          </w:p>
        </w:tc>
        <w:tc>
          <w:tcPr>
            <w:tcW w:w="708" w:type="dxa"/>
          </w:tcPr>
          <w:p w14:paraId="5919869D" w14:textId="77777777" w:rsidR="00BB60E5" w:rsidRPr="00AB630C" w:rsidRDefault="00BB60E5" w:rsidP="00BB60E5">
            <w:pPr>
              <w:widowControl w:val="0"/>
              <w:autoSpaceDE w:val="0"/>
              <w:autoSpaceDN w:val="0"/>
              <w:adjustRightInd w:val="0"/>
              <w:rPr>
                <w:b/>
                <w:sz w:val="22"/>
                <w:szCs w:val="22"/>
              </w:rPr>
            </w:pPr>
          </w:p>
        </w:tc>
        <w:tc>
          <w:tcPr>
            <w:tcW w:w="993" w:type="dxa"/>
          </w:tcPr>
          <w:p w14:paraId="434E10F9" w14:textId="77777777" w:rsidR="00BB60E5" w:rsidRPr="00AB630C" w:rsidRDefault="00BB60E5" w:rsidP="00BB60E5">
            <w:pPr>
              <w:widowControl w:val="0"/>
              <w:autoSpaceDE w:val="0"/>
              <w:autoSpaceDN w:val="0"/>
              <w:adjustRightInd w:val="0"/>
              <w:rPr>
                <w:b/>
                <w:sz w:val="22"/>
                <w:szCs w:val="22"/>
              </w:rPr>
            </w:pPr>
          </w:p>
        </w:tc>
        <w:tc>
          <w:tcPr>
            <w:tcW w:w="708" w:type="dxa"/>
          </w:tcPr>
          <w:p w14:paraId="24EDF56D" w14:textId="77777777" w:rsidR="00BB60E5" w:rsidRPr="00AB630C" w:rsidRDefault="00BB60E5" w:rsidP="00BB60E5">
            <w:pPr>
              <w:widowControl w:val="0"/>
              <w:autoSpaceDE w:val="0"/>
              <w:autoSpaceDN w:val="0"/>
              <w:adjustRightInd w:val="0"/>
              <w:rPr>
                <w:b/>
                <w:sz w:val="22"/>
                <w:szCs w:val="22"/>
              </w:rPr>
            </w:pPr>
          </w:p>
        </w:tc>
      </w:tr>
      <w:tr w:rsidR="00BB60E5" w:rsidRPr="00AB630C" w14:paraId="75E20F93" w14:textId="77777777" w:rsidTr="00BB60E5">
        <w:tc>
          <w:tcPr>
            <w:tcW w:w="2632" w:type="dxa"/>
          </w:tcPr>
          <w:p w14:paraId="414B4BA7" w14:textId="16545F06" w:rsidR="00BB60E5" w:rsidRPr="00AB630C" w:rsidRDefault="008D7106" w:rsidP="00BB60E5">
            <w:pPr>
              <w:widowControl w:val="0"/>
              <w:autoSpaceDE w:val="0"/>
              <w:autoSpaceDN w:val="0"/>
              <w:adjustRightInd w:val="0"/>
              <w:rPr>
                <w:sz w:val="22"/>
                <w:szCs w:val="22"/>
              </w:rPr>
            </w:pPr>
            <w:r>
              <w:rPr>
                <w:sz w:val="22"/>
                <w:szCs w:val="22"/>
              </w:rPr>
              <w:lastRenderedPageBreak/>
              <w:t>3.</w:t>
            </w:r>
            <w:r w:rsidR="00BB60E5" w:rsidRPr="00AB630C">
              <w:rPr>
                <w:sz w:val="22"/>
                <w:szCs w:val="22"/>
              </w:rPr>
              <w:t>Оплата сотовой связи</w:t>
            </w:r>
          </w:p>
        </w:tc>
        <w:tc>
          <w:tcPr>
            <w:tcW w:w="912" w:type="dxa"/>
          </w:tcPr>
          <w:p w14:paraId="00A221E9" w14:textId="77777777" w:rsidR="00BB60E5" w:rsidRPr="00AB630C" w:rsidRDefault="00BB60E5" w:rsidP="00BB60E5">
            <w:pPr>
              <w:widowControl w:val="0"/>
              <w:autoSpaceDE w:val="0"/>
              <w:autoSpaceDN w:val="0"/>
              <w:adjustRightInd w:val="0"/>
              <w:rPr>
                <w:b/>
                <w:sz w:val="22"/>
                <w:szCs w:val="22"/>
              </w:rPr>
            </w:pPr>
          </w:p>
        </w:tc>
        <w:tc>
          <w:tcPr>
            <w:tcW w:w="851" w:type="dxa"/>
          </w:tcPr>
          <w:p w14:paraId="66FB8BC2" w14:textId="77777777" w:rsidR="00BB60E5" w:rsidRPr="00AB630C" w:rsidRDefault="00BB60E5" w:rsidP="00BB60E5">
            <w:pPr>
              <w:widowControl w:val="0"/>
              <w:autoSpaceDE w:val="0"/>
              <w:autoSpaceDN w:val="0"/>
              <w:adjustRightInd w:val="0"/>
              <w:rPr>
                <w:b/>
                <w:sz w:val="22"/>
                <w:szCs w:val="22"/>
              </w:rPr>
            </w:pPr>
          </w:p>
        </w:tc>
        <w:tc>
          <w:tcPr>
            <w:tcW w:w="708" w:type="dxa"/>
          </w:tcPr>
          <w:p w14:paraId="5B2D8072" w14:textId="77777777" w:rsidR="00BB60E5" w:rsidRPr="00AB630C" w:rsidRDefault="00BB60E5" w:rsidP="00BB60E5">
            <w:pPr>
              <w:widowControl w:val="0"/>
              <w:autoSpaceDE w:val="0"/>
              <w:autoSpaceDN w:val="0"/>
              <w:adjustRightInd w:val="0"/>
              <w:rPr>
                <w:b/>
                <w:sz w:val="22"/>
                <w:szCs w:val="22"/>
              </w:rPr>
            </w:pPr>
          </w:p>
        </w:tc>
        <w:tc>
          <w:tcPr>
            <w:tcW w:w="993" w:type="dxa"/>
          </w:tcPr>
          <w:p w14:paraId="7BA57B17" w14:textId="77777777" w:rsidR="00BB60E5" w:rsidRPr="00AB630C" w:rsidRDefault="00BB60E5" w:rsidP="00BB60E5">
            <w:pPr>
              <w:widowControl w:val="0"/>
              <w:autoSpaceDE w:val="0"/>
              <w:autoSpaceDN w:val="0"/>
              <w:adjustRightInd w:val="0"/>
              <w:rPr>
                <w:b/>
                <w:sz w:val="22"/>
                <w:szCs w:val="22"/>
              </w:rPr>
            </w:pPr>
          </w:p>
        </w:tc>
        <w:tc>
          <w:tcPr>
            <w:tcW w:w="708" w:type="dxa"/>
          </w:tcPr>
          <w:p w14:paraId="16700DDB" w14:textId="77777777" w:rsidR="00BB60E5" w:rsidRPr="00AB630C" w:rsidRDefault="00BB60E5" w:rsidP="00BB60E5">
            <w:pPr>
              <w:widowControl w:val="0"/>
              <w:autoSpaceDE w:val="0"/>
              <w:autoSpaceDN w:val="0"/>
              <w:adjustRightInd w:val="0"/>
              <w:rPr>
                <w:b/>
                <w:sz w:val="22"/>
                <w:szCs w:val="22"/>
              </w:rPr>
            </w:pPr>
          </w:p>
        </w:tc>
        <w:tc>
          <w:tcPr>
            <w:tcW w:w="993" w:type="dxa"/>
          </w:tcPr>
          <w:p w14:paraId="63D03EA2" w14:textId="77777777" w:rsidR="00BB60E5" w:rsidRPr="00AB630C" w:rsidRDefault="00BB60E5" w:rsidP="00BB60E5">
            <w:pPr>
              <w:widowControl w:val="0"/>
              <w:autoSpaceDE w:val="0"/>
              <w:autoSpaceDN w:val="0"/>
              <w:adjustRightInd w:val="0"/>
              <w:rPr>
                <w:b/>
                <w:sz w:val="22"/>
                <w:szCs w:val="22"/>
              </w:rPr>
            </w:pPr>
          </w:p>
        </w:tc>
        <w:tc>
          <w:tcPr>
            <w:tcW w:w="850" w:type="dxa"/>
          </w:tcPr>
          <w:p w14:paraId="46FFAFE8" w14:textId="77777777" w:rsidR="00BB60E5" w:rsidRPr="00AB630C" w:rsidRDefault="00BB60E5" w:rsidP="00BB60E5">
            <w:pPr>
              <w:widowControl w:val="0"/>
              <w:autoSpaceDE w:val="0"/>
              <w:autoSpaceDN w:val="0"/>
              <w:adjustRightInd w:val="0"/>
              <w:rPr>
                <w:b/>
                <w:sz w:val="22"/>
                <w:szCs w:val="22"/>
              </w:rPr>
            </w:pPr>
          </w:p>
        </w:tc>
        <w:tc>
          <w:tcPr>
            <w:tcW w:w="709" w:type="dxa"/>
          </w:tcPr>
          <w:p w14:paraId="5A0C3610" w14:textId="77777777" w:rsidR="00BB60E5" w:rsidRPr="00AB630C" w:rsidRDefault="00BB60E5" w:rsidP="00BB60E5">
            <w:pPr>
              <w:widowControl w:val="0"/>
              <w:autoSpaceDE w:val="0"/>
              <w:autoSpaceDN w:val="0"/>
              <w:adjustRightInd w:val="0"/>
              <w:rPr>
                <w:b/>
                <w:sz w:val="22"/>
                <w:szCs w:val="22"/>
              </w:rPr>
            </w:pPr>
          </w:p>
        </w:tc>
        <w:tc>
          <w:tcPr>
            <w:tcW w:w="992" w:type="dxa"/>
          </w:tcPr>
          <w:p w14:paraId="2182FB66" w14:textId="77777777" w:rsidR="00BB60E5" w:rsidRPr="00AB630C" w:rsidRDefault="00BB60E5" w:rsidP="00BB60E5">
            <w:pPr>
              <w:widowControl w:val="0"/>
              <w:autoSpaceDE w:val="0"/>
              <w:autoSpaceDN w:val="0"/>
              <w:adjustRightInd w:val="0"/>
              <w:rPr>
                <w:b/>
                <w:sz w:val="22"/>
                <w:szCs w:val="22"/>
              </w:rPr>
            </w:pPr>
          </w:p>
        </w:tc>
        <w:tc>
          <w:tcPr>
            <w:tcW w:w="709" w:type="dxa"/>
          </w:tcPr>
          <w:p w14:paraId="38F34E00" w14:textId="77777777" w:rsidR="00BB60E5" w:rsidRPr="00AB630C" w:rsidRDefault="00BB60E5" w:rsidP="00BB60E5">
            <w:pPr>
              <w:widowControl w:val="0"/>
              <w:autoSpaceDE w:val="0"/>
              <w:autoSpaceDN w:val="0"/>
              <w:adjustRightInd w:val="0"/>
              <w:rPr>
                <w:b/>
                <w:sz w:val="22"/>
                <w:szCs w:val="22"/>
              </w:rPr>
            </w:pPr>
          </w:p>
        </w:tc>
        <w:tc>
          <w:tcPr>
            <w:tcW w:w="992" w:type="dxa"/>
          </w:tcPr>
          <w:p w14:paraId="69041696" w14:textId="77777777" w:rsidR="00BB60E5" w:rsidRPr="00AB630C" w:rsidRDefault="00BB60E5" w:rsidP="00BB60E5">
            <w:pPr>
              <w:widowControl w:val="0"/>
              <w:autoSpaceDE w:val="0"/>
              <w:autoSpaceDN w:val="0"/>
              <w:adjustRightInd w:val="0"/>
              <w:rPr>
                <w:b/>
                <w:sz w:val="22"/>
                <w:szCs w:val="22"/>
              </w:rPr>
            </w:pPr>
          </w:p>
        </w:tc>
        <w:tc>
          <w:tcPr>
            <w:tcW w:w="851" w:type="dxa"/>
          </w:tcPr>
          <w:p w14:paraId="5CE3685C" w14:textId="77777777" w:rsidR="00BB60E5" w:rsidRPr="00AB630C" w:rsidRDefault="00BB60E5" w:rsidP="00BB60E5">
            <w:pPr>
              <w:widowControl w:val="0"/>
              <w:autoSpaceDE w:val="0"/>
              <w:autoSpaceDN w:val="0"/>
              <w:adjustRightInd w:val="0"/>
              <w:rPr>
                <w:b/>
                <w:sz w:val="22"/>
                <w:szCs w:val="22"/>
              </w:rPr>
            </w:pPr>
          </w:p>
        </w:tc>
        <w:tc>
          <w:tcPr>
            <w:tcW w:w="708" w:type="dxa"/>
          </w:tcPr>
          <w:p w14:paraId="1B277288" w14:textId="77777777" w:rsidR="00BB60E5" w:rsidRPr="00AB630C" w:rsidRDefault="00BB60E5" w:rsidP="00BB60E5">
            <w:pPr>
              <w:widowControl w:val="0"/>
              <w:autoSpaceDE w:val="0"/>
              <w:autoSpaceDN w:val="0"/>
              <w:adjustRightInd w:val="0"/>
              <w:rPr>
                <w:b/>
                <w:sz w:val="22"/>
                <w:szCs w:val="22"/>
              </w:rPr>
            </w:pPr>
          </w:p>
        </w:tc>
        <w:tc>
          <w:tcPr>
            <w:tcW w:w="993" w:type="dxa"/>
          </w:tcPr>
          <w:p w14:paraId="53618E77" w14:textId="77777777" w:rsidR="00BB60E5" w:rsidRPr="00AB630C" w:rsidRDefault="00BB60E5" w:rsidP="00BB60E5">
            <w:pPr>
              <w:widowControl w:val="0"/>
              <w:autoSpaceDE w:val="0"/>
              <w:autoSpaceDN w:val="0"/>
              <w:adjustRightInd w:val="0"/>
              <w:rPr>
                <w:b/>
                <w:sz w:val="22"/>
                <w:szCs w:val="22"/>
              </w:rPr>
            </w:pPr>
          </w:p>
        </w:tc>
        <w:tc>
          <w:tcPr>
            <w:tcW w:w="708" w:type="dxa"/>
          </w:tcPr>
          <w:p w14:paraId="60A35ADF" w14:textId="77777777" w:rsidR="00BB60E5" w:rsidRPr="00AB630C" w:rsidRDefault="00BB60E5" w:rsidP="00BB60E5">
            <w:pPr>
              <w:widowControl w:val="0"/>
              <w:autoSpaceDE w:val="0"/>
              <w:autoSpaceDN w:val="0"/>
              <w:adjustRightInd w:val="0"/>
              <w:rPr>
                <w:b/>
                <w:sz w:val="22"/>
                <w:szCs w:val="22"/>
              </w:rPr>
            </w:pPr>
          </w:p>
        </w:tc>
      </w:tr>
      <w:tr w:rsidR="00BB60E5" w:rsidRPr="00AB630C" w14:paraId="62934748" w14:textId="77777777" w:rsidTr="00BB60E5">
        <w:tc>
          <w:tcPr>
            <w:tcW w:w="2632" w:type="dxa"/>
          </w:tcPr>
          <w:p w14:paraId="7C7C7030" w14:textId="3DCE395A" w:rsidR="00BB60E5" w:rsidRPr="00AB630C" w:rsidRDefault="008D7106" w:rsidP="00BB60E5">
            <w:pPr>
              <w:widowControl w:val="0"/>
              <w:autoSpaceDE w:val="0"/>
              <w:autoSpaceDN w:val="0"/>
              <w:adjustRightInd w:val="0"/>
              <w:rPr>
                <w:sz w:val="22"/>
                <w:szCs w:val="22"/>
              </w:rPr>
            </w:pPr>
            <w:r>
              <w:rPr>
                <w:sz w:val="22"/>
                <w:szCs w:val="22"/>
              </w:rPr>
              <w:t>4.</w:t>
            </w:r>
            <w:r w:rsidR="00BB60E5" w:rsidRPr="00AB630C">
              <w:rPr>
                <w:sz w:val="22"/>
                <w:szCs w:val="22"/>
              </w:rPr>
              <w:t>Оплата радиоточек</w:t>
            </w:r>
          </w:p>
        </w:tc>
        <w:tc>
          <w:tcPr>
            <w:tcW w:w="912" w:type="dxa"/>
          </w:tcPr>
          <w:p w14:paraId="4CE8CFF5" w14:textId="77777777" w:rsidR="00BB60E5" w:rsidRPr="00AB630C" w:rsidRDefault="00BB60E5" w:rsidP="00BB60E5">
            <w:pPr>
              <w:widowControl w:val="0"/>
              <w:autoSpaceDE w:val="0"/>
              <w:autoSpaceDN w:val="0"/>
              <w:adjustRightInd w:val="0"/>
              <w:rPr>
                <w:b/>
                <w:sz w:val="22"/>
                <w:szCs w:val="22"/>
              </w:rPr>
            </w:pPr>
          </w:p>
        </w:tc>
        <w:tc>
          <w:tcPr>
            <w:tcW w:w="851" w:type="dxa"/>
          </w:tcPr>
          <w:p w14:paraId="1A7EC0D9" w14:textId="77777777" w:rsidR="00BB60E5" w:rsidRPr="00AB630C" w:rsidRDefault="00BB60E5" w:rsidP="00BB60E5">
            <w:pPr>
              <w:widowControl w:val="0"/>
              <w:autoSpaceDE w:val="0"/>
              <w:autoSpaceDN w:val="0"/>
              <w:adjustRightInd w:val="0"/>
              <w:rPr>
                <w:b/>
                <w:sz w:val="22"/>
                <w:szCs w:val="22"/>
              </w:rPr>
            </w:pPr>
          </w:p>
        </w:tc>
        <w:tc>
          <w:tcPr>
            <w:tcW w:w="708" w:type="dxa"/>
          </w:tcPr>
          <w:p w14:paraId="0BB90C51" w14:textId="77777777" w:rsidR="00BB60E5" w:rsidRPr="00AB630C" w:rsidRDefault="00BB60E5" w:rsidP="00BB60E5">
            <w:pPr>
              <w:widowControl w:val="0"/>
              <w:autoSpaceDE w:val="0"/>
              <w:autoSpaceDN w:val="0"/>
              <w:adjustRightInd w:val="0"/>
              <w:rPr>
                <w:b/>
                <w:sz w:val="22"/>
                <w:szCs w:val="22"/>
              </w:rPr>
            </w:pPr>
          </w:p>
        </w:tc>
        <w:tc>
          <w:tcPr>
            <w:tcW w:w="993" w:type="dxa"/>
          </w:tcPr>
          <w:p w14:paraId="551A3DD7" w14:textId="77777777" w:rsidR="00BB60E5" w:rsidRPr="00AB630C" w:rsidRDefault="00BB60E5" w:rsidP="00BB60E5">
            <w:pPr>
              <w:widowControl w:val="0"/>
              <w:autoSpaceDE w:val="0"/>
              <w:autoSpaceDN w:val="0"/>
              <w:adjustRightInd w:val="0"/>
              <w:rPr>
                <w:b/>
                <w:sz w:val="22"/>
                <w:szCs w:val="22"/>
              </w:rPr>
            </w:pPr>
          </w:p>
        </w:tc>
        <w:tc>
          <w:tcPr>
            <w:tcW w:w="708" w:type="dxa"/>
          </w:tcPr>
          <w:p w14:paraId="6AC346B5" w14:textId="77777777" w:rsidR="00BB60E5" w:rsidRPr="00AB630C" w:rsidRDefault="00BB60E5" w:rsidP="00BB60E5">
            <w:pPr>
              <w:widowControl w:val="0"/>
              <w:autoSpaceDE w:val="0"/>
              <w:autoSpaceDN w:val="0"/>
              <w:adjustRightInd w:val="0"/>
              <w:rPr>
                <w:b/>
                <w:sz w:val="22"/>
                <w:szCs w:val="22"/>
              </w:rPr>
            </w:pPr>
          </w:p>
        </w:tc>
        <w:tc>
          <w:tcPr>
            <w:tcW w:w="993" w:type="dxa"/>
          </w:tcPr>
          <w:p w14:paraId="607C7348" w14:textId="77777777" w:rsidR="00BB60E5" w:rsidRPr="00AB630C" w:rsidRDefault="00BB60E5" w:rsidP="00BB60E5">
            <w:pPr>
              <w:widowControl w:val="0"/>
              <w:autoSpaceDE w:val="0"/>
              <w:autoSpaceDN w:val="0"/>
              <w:adjustRightInd w:val="0"/>
              <w:rPr>
                <w:b/>
                <w:sz w:val="22"/>
                <w:szCs w:val="22"/>
              </w:rPr>
            </w:pPr>
          </w:p>
        </w:tc>
        <w:tc>
          <w:tcPr>
            <w:tcW w:w="850" w:type="dxa"/>
          </w:tcPr>
          <w:p w14:paraId="215F6FB8" w14:textId="77777777" w:rsidR="00BB60E5" w:rsidRPr="00AB630C" w:rsidRDefault="00BB60E5" w:rsidP="00BB60E5">
            <w:pPr>
              <w:widowControl w:val="0"/>
              <w:autoSpaceDE w:val="0"/>
              <w:autoSpaceDN w:val="0"/>
              <w:adjustRightInd w:val="0"/>
              <w:rPr>
                <w:b/>
                <w:sz w:val="22"/>
                <w:szCs w:val="22"/>
              </w:rPr>
            </w:pPr>
          </w:p>
        </w:tc>
        <w:tc>
          <w:tcPr>
            <w:tcW w:w="709" w:type="dxa"/>
          </w:tcPr>
          <w:p w14:paraId="654DA229" w14:textId="77777777" w:rsidR="00BB60E5" w:rsidRPr="00AB630C" w:rsidRDefault="00BB60E5" w:rsidP="00BB60E5">
            <w:pPr>
              <w:widowControl w:val="0"/>
              <w:autoSpaceDE w:val="0"/>
              <w:autoSpaceDN w:val="0"/>
              <w:adjustRightInd w:val="0"/>
              <w:rPr>
                <w:b/>
                <w:sz w:val="22"/>
                <w:szCs w:val="22"/>
              </w:rPr>
            </w:pPr>
          </w:p>
        </w:tc>
        <w:tc>
          <w:tcPr>
            <w:tcW w:w="992" w:type="dxa"/>
          </w:tcPr>
          <w:p w14:paraId="6E52E133" w14:textId="77777777" w:rsidR="00BB60E5" w:rsidRPr="00AB630C" w:rsidRDefault="00BB60E5" w:rsidP="00BB60E5">
            <w:pPr>
              <w:widowControl w:val="0"/>
              <w:autoSpaceDE w:val="0"/>
              <w:autoSpaceDN w:val="0"/>
              <w:adjustRightInd w:val="0"/>
              <w:rPr>
                <w:b/>
                <w:sz w:val="22"/>
                <w:szCs w:val="22"/>
              </w:rPr>
            </w:pPr>
          </w:p>
        </w:tc>
        <w:tc>
          <w:tcPr>
            <w:tcW w:w="709" w:type="dxa"/>
          </w:tcPr>
          <w:p w14:paraId="7C96475A" w14:textId="77777777" w:rsidR="00BB60E5" w:rsidRPr="00AB630C" w:rsidRDefault="00BB60E5" w:rsidP="00BB60E5">
            <w:pPr>
              <w:widowControl w:val="0"/>
              <w:autoSpaceDE w:val="0"/>
              <w:autoSpaceDN w:val="0"/>
              <w:adjustRightInd w:val="0"/>
              <w:rPr>
                <w:b/>
                <w:sz w:val="22"/>
                <w:szCs w:val="22"/>
              </w:rPr>
            </w:pPr>
          </w:p>
        </w:tc>
        <w:tc>
          <w:tcPr>
            <w:tcW w:w="992" w:type="dxa"/>
          </w:tcPr>
          <w:p w14:paraId="2C3C4234" w14:textId="77777777" w:rsidR="00BB60E5" w:rsidRPr="00AB630C" w:rsidRDefault="00BB60E5" w:rsidP="00BB60E5">
            <w:pPr>
              <w:widowControl w:val="0"/>
              <w:autoSpaceDE w:val="0"/>
              <w:autoSpaceDN w:val="0"/>
              <w:adjustRightInd w:val="0"/>
              <w:rPr>
                <w:b/>
                <w:sz w:val="22"/>
                <w:szCs w:val="22"/>
              </w:rPr>
            </w:pPr>
          </w:p>
        </w:tc>
        <w:tc>
          <w:tcPr>
            <w:tcW w:w="851" w:type="dxa"/>
          </w:tcPr>
          <w:p w14:paraId="1EC49E22" w14:textId="77777777" w:rsidR="00BB60E5" w:rsidRPr="00AB630C" w:rsidRDefault="00BB60E5" w:rsidP="00BB60E5">
            <w:pPr>
              <w:widowControl w:val="0"/>
              <w:autoSpaceDE w:val="0"/>
              <w:autoSpaceDN w:val="0"/>
              <w:adjustRightInd w:val="0"/>
              <w:rPr>
                <w:b/>
                <w:sz w:val="22"/>
                <w:szCs w:val="22"/>
              </w:rPr>
            </w:pPr>
          </w:p>
        </w:tc>
        <w:tc>
          <w:tcPr>
            <w:tcW w:w="708" w:type="dxa"/>
          </w:tcPr>
          <w:p w14:paraId="77F33EA3" w14:textId="77777777" w:rsidR="00BB60E5" w:rsidRPr="00AB630C" w:rsidRDefault="00BB60E5" w:rsidP="00BB60E5">
            <w:pPr>
              <w:widowControl w:val="0"/>
              <w:autoSpaceDE w:val="0"/>
              <w:autoSpaceDN w:val="0"/>
              <w:adjustRightInd w:val="0"/>
              <w:rPr>
                <w:b/>
                <w:sz w:val="22"/>
                <w:szCs w:val="22"/>
              </w:rPr>
            </w:pPr>
          </w:p>
        </w:tc>
        <w:tc>
          <w:tcPr>
            <w:tcW w:w="993" w:type="dxa"/>
          </w:tcPr>
          <w:p w14:paraId="49B6ED93" w14:textId="77777777" w:rsidR="00BB60E5" w:rsidRPr="00AB630C" w:rsidRDefault="00BB60E5" w:rsidP="00BB60E5">
            <w:pPr>
              <w:widowControl w:val="0"/>
              <w:autoSpaceDE w:val="0"/>
              <w:autoSpaceDN w:val="0"/>
              <w:adjustRightInd w:val="0"/>
              <w:rPr>
                <w:b/>
                <w:sz w:val="22"/>
                <w:szCs w:val="22"/>
              </w:rPr>
            </w:pPr>
          </w:p>
        </w:tc>
        <w:tc>
          <w:tcPr>
            <w:tcW w:w="708" w:type="dxa"/>
          </w:tcPr>
          <w:p w14:paraId="09C4EBB5" w14:textId="77777777" w:rsidR="00BB60E5" w:rsidRPr="00AB630C" w:rsidRDefault="00BB60E5" w:rsidP="00BB60E5">
            <w:pPr>
              <w:widowControl w:val="0"/>
              <w:autoSpaceDE w:val="0"/>
              <w:autoSpaceDN w:val="0"/>
              <w:adjustRightInd w:val="0"/>
              <w:rPr>
                <w:b/>
                <w:sz w:val="22"/>
                <w:szCs w:val="22"/>
              </w:rPr>
            </w:pPr>
          </w:p>
        </w:tc>
      </w:tr>
      <w:tr w:rsidR="00BB60E5" w:rsidRPr="00AB630C" w14:paraId="16BD46A8" w14:textId="77777777" w:rsidTr="00BB60E5">
        <w:tc>
          <w:tcPr>
            <w:tcW w:w="2632" w:type="dxa"/>
          </w:tcPr>
          <w:p w14:paraId="47228EC4" w14:textId="2B7B192C" w:rsidR="00BB60E5" w:rsidRPr="00AB630C" w:rsidRDefault="008D7106" w:rsidP="00BB60E5">
            <w:pPr>
              <w:widowControl w:val="0"/>
              <w:autoSpaceDE w:val="0"/>
              <w:autoSpaceDN w:val="0"/>
              <w:adjustRightInd w:val="0"/>
              <w:rPr>
                <w:sz w:val="22"/>
                <w:szCs w:val="22"/>
              </w:rPr>
            </w:pPr>
            <w:r>
              <w:rPr>
                <w:sz w:val="22"/>
                <w:szCs w:val="22"/>
              </w:rPr>
              <w:t>5.</w:t>
            </w:r>
            <w:r w:rsidR="00BB60E5" w:rsidRPr="00AB630C">
              <w:rPr>
                <w:sz w:val="22"/>
                <w:szCs w:val="22"/>
              </w:rPr>
              <w:t>Другие расходы (расшифровать)</w:t>
            </w:r>
          </w:p>
        </w:tc>
        <w:tc>
          <w:tcPr>
            <w:tcW w:w="912" w:type="dxa"/>
          </w:tcPr>
          <w:p w14:paraId="13CBC77A" w14:textId="77777777" w:rsidR="00BB60E5" w:rsidRPr="00AB630C" w:rsidRDefault="00BB60E5" w:rsidP="00BB60E5">
            <w:pPr>
              <w:widowControl w:val="0"/>
              <w:autoSpaceDE w:val="0"/>
              <w:autoSpaceDN w:val="0"/>
              <w:adjustRightInd w:val="0"/>
              <w:rPr>
                <w:b/>
                <w:sz w:val="22"/>
                <w:szCs w:val="22"/>
              </w:rPr>
            </w:pPr>
          </w:p>
        </w:tc>
        <w:tc>
          <w:tcPr>
            <w:tcW w:w="851" w:type="dxa"/>
          </w:tcPr>
          <w:p w14:paraId="0BB057BC" w14:textId="77777777" w:rsidR="00BB60E5" w:rsidRPr="00AB630C" w:rsidRDefault="00BB60E5" w:rsidP="00BB60E5">
            <w:pPr>
              <w:widowControl w:val="0"/>
              <w:autoSpaceDE w:val="0"/>
              <w:autoSpaceDN w:val="0"/>
              <w:adjustRightInd w:val="0"/>
              <w:rPr>
                <w:b/>
                <w:sz w:val="22"/>
                <w:szCs w:val="22"/>
              </w:rPr>
            </w:pPr>
          </w:p>
        </w:tc>
        <w:tc>
          <w:tcPr>
            <w:tcW w:w="708" w:type="dxa"/>
          </w:tcPr>
          <w:p w14:paraId="0722748F" w14:textId="77777777" w:rsidR="00BB60E5" w:rsidRPr="00AB630C" w:rsidRDefault="00BB60E5" w:rsidP="00BB60E5">
            <w:pPr>
              <w:widowControl w:val="0"/>
              <w:autoSpaceDE w:val="0"/>
              <w:autoSpaceDN w:val="0"/>
              <w:adjustRightInd w:val="0"/>
              <w:rPr>
                <w:b/>
                <w:sz w:val="22"/>
                <w:szCs w:val="22"/>
              </w:rPr>
            </w:pPr>
          </w:p>
        </w:tc>
        <w:tc>
          <w:tcPr>
            <w:tcW w:w="993" w:type="dxa"/>
          </w:tcPr>
          <w:p w14:paraId="4FDE3A56" w14:textId="77777777" w:rsidR="00BB60E5" w:rsidRPr="00AB630C" w:rsidRDefault="00BB60E5" w:rsidP="00BB60E5">
            <w:pPr>
              <w:widowControl w:val="0"/>
              <w:autoSpaceDE w:val="0"/>
              <w:autoSpaceDN w:val="0"/>
              <w:adjustRightInd w:val="0"/>
              <w:rPr>
                <w:b/>
                <w:sz w:val="22"/>
                <w:szCs w:val="22"/>
              </w:rPr>
            </w:pPr>
          </w:p>
        </w:tc>
        <w:tc>
          <w:tcPr>
            <w:tcW w:w="708" w:type="dxa"/>
          </w:tcPr>
          <w:p w14:paraId="1B70CB6A" w14:textId="77777777" w:rsidR="00BB60E5" w:rsidRPr="00AB630C" w:rsidRDefault="00BB60E5" w:rsidP="00BB60E5">
            <w:pPr>
              <w:widowControl w:val="0"/>
              <w:autoSpaceDE w:val="0"/>
              <w:autoSpaceDN w:val="0"/>
              <w:adjustRightInd w:val="0"/>
              <w:rPr>
                <w:b/>
                <w:sz w:val="22"/>
                <w:szCs w:val="22"/>
              </w:rPr>
            </w:pPr>
          </w:p>
        </w:tc>
        <w:tc>
          <w:tcPr>
            <w:tcW w:w="993" w:type="dxa"/>
          </w:tcPr>
          <w:p w14:paraId="513850A3" w14:textId="77777777" w:rsidR="00BB60E5" w:rsidRPr="00AB630C" w:rsidRDefault="00BB60E5" w:rsidP="00BB60E5">
            <w:pPr>
              <w:widowControl w:val="0"/>
              <w:autoSpaceDE w:val="0"/>
              <w:autoSpaceDN w:val="0"/>
              <w:adjustRightInd w:val="0"/>
              <w:rPr>
                <w:b/>
                <w:sz w:val="22"/>
                <w:szCs w:val="22"/>
              </w:rPr>
            </w:pPr>
          </w:p>
        </w:tc>
        <w:tc>
          <w:tcPr>
            <w:tcW w:w="850" w:type="dxa"/>
          </w:tcPr>
          <w:p w14:paraId="787A60B7" w14:textId="77777777" w:rsidR="00BB60E5" w:rsidRPr="00AB630C" w:rsidRDefault="00BB60E5" w:rsidP="00BB60E5">
            <w:pPr>
              <w:widowControl w:val="0"/>
              <w:autoSpaceDE w:val="0"/>
              <w:autoSpaceDN w:val="0"/>
              <w:adjustRightInd w:val="0"/>
              <w:rPr>
                <w:b/>
                <w:sz w:val="22"/>
                <w:szCs w:val="22"/>
              </w:rPr>
            </w:pPr>
          </w:p>
        </w:tc>
        <w:tc>
          <w:tcPr>
            <w:tcW w:w="709" w:type="dxa"/>
          </w:tcPr>
          <w:p w14:paraId="09DD5514" w14:textId="77777777" w:rsidR="00BB60E5" w:rsidRPr="00AB630C" w:rsidRDefault="00BB60E5" w:rsidP="00BB60E5">
            <w:pPr>
              <w:widowControl w:val="0"/>
              <w:autoSpaceDE w:val="0"/>
              <w:autoSpaceDN w:val="0"/>
              <w:adjustRightInd w:val="0"/>
              <w:rPr>
                <w:b/>
                <w:sz w:val="22"/>
                <w:szCs w:val="22"/>
              </w:rPr>
            </w:pPr>
          </w:p>
        </w:tc>
        <w:tc>
          <w:tcPr>
            <w:tcW w:w="992" w:type="dxa"/>
          </w:tcPr>
          <w:p w14:paraId="0B1598D7" w14:textId="77777777" w:rsidR="00BB60E5" w:rsidRPr="00AB630C" w:rsidRDefault="00BB60E5" w:rsidP="00BB60E5">
            <w:pPr>
              <w:widowControl w:val="0"/>
              <w:autoSpaceDE w:val="0"/>
              <w:autoSpaceDN w:val="0"/>
              <w:adjustRightInd w:val="0"/>
              <w:rPr>
                <w:b/>
                <w:sz w:val="22"/>
                <w:szCs w:val="22"/>
              </w:rPr>
            </w:pPr>
          </w:p>
        </w:tc>
        <w:tc>
          <w:tcPr>
            <w:tcW w:w="709" w:type="dxa"/>
          </w:tcPr>
          <w:p w14:paraId="569528E6" w14:textId="77777777" w:rsidR="00BB60E5" w:rsidRPr="00AB630C" w:rsidRDefault="00BB60E5" w:rsidP="00BB60E5">
            <w:pPr>
              <w:widowControl w:val="0"/>
              <w:autoSpaceDE w:val="0"/>
              <w:autoSpaceDN w:val="0"/>
              <w:adjustRightInd w:val="0"/>
              <w:rPr>
                <w:b/>
                <w:sz w:val="22"/>
                <w:szCs w:val="22"/>
              </w:rPr>
            </w:pPr>
          </w:p>
        </w:tc>
        <w:tc>
          <w:tcPr>
            <w:tcW w:w="992" w:type="dxa"/>
          </w:tcPr>
          <w:p w14:paraId="334EF39F" w14:textId="77777777" w:rsidR="00BB60E5" w:rsidRPr="00AB630C" w:rsidRDefault="00BB60E5" w:rsidP="00BB60E5">
            <w:pPr>
              <w:widowControl w:val="0"/>
              <w:autoSpaceDE w:val="0"/>
              <w:autoSpaceDN w:val="0"/>
              <w:adjustRightInd w:val="0"/>
              <w:rPr>
                <w:b/>
                <w:sz w:val="22"/>
                <w:szCs w:val="22"/>
              </w:rPr>
            </w:pPr>
          </w:p>
        </w:tc>
        <w:tc>
          <w:tcPr>
            <w:tcW w:w="851" w:type="dxa"/>
          </w:tcPr>
          <w:p w14:paraId="76E4DC19" w14:textId="77777777" w:rsidR="00BB60E5" w:rsidRPr="00AB630C" w:rsidRDefault="00BB60E5" w:rsidP="00BB60E5">
            <w:pPr>
              <w:widowControl w:val="0"/>
              <w:autoSpaceDE w:val="0"/>
              <w:autoSpaceDN w:val="0"/>
              <w:adjustRightInd w:val="0"/>
              <w:rPr>
                <w:b/>
                <w:sz w:val="22"/>
                <w:szCs w:val="22"/>
              </w:rPr>
            </w:pPr>
          </w:p>
        </w:tc>
        <w:tc>
          <w:tcPr>
            <w:tcW w:w="708" w:type="dxa"/>
          </w:tcPr>
          <w:p w14:paraId="44DC93E8" w14:textId="77777777" w:rsidR="00BB60E5" w:rsidRPr="00AB630C" w:rsidRDefault="00BB60E5" w:rsidP="00BB60E5">
            <w:pPr>
              <w:widowControl w:val="0"/>
              <w:autoSpaceDE w:val="0"/>
              <w:autoSpaceDN w:val="0"/>
              <w:adjustRightInd w:val="0"/>
              <w:rPr>
                <w:b/>
                <w:sz w:val="22"/>
                <w:szCs w:val="22"/>
              </w:rPr>
            </w:pPr>
          </w:p>
        </w:tc>
        <w:tc>
          <w:tcPr>
            <w:tcW w:w="993" w:type="dxa"/>
          </w:tcPr>
          <w:p w14:paraId="5D23099D" w14:textId="77777777" w:rsidR="00BB60E5" w:rsidRPr="00AB630C" w:rsidRDefault="00BB60E5" w:rsidP="00BB60E5">
            <w:pPr>
              <w:widowControl w:val="0"/>
              <w:autoSpaceDE w:val="0"/>
              <w:autoSpaceDN w:val="0"/>
              <w:adjustRightInd w:val="0"/>
              <w:rPr>
                <w:b/>
                <w:sz w:val="22"/>
                <w:szCs w:val="22"/>
              </w:rPr>
            </w:pPr>
          </w:p>
        </w:tc>
        <w:tc>
          <w:tcPr>
            <w:tcW w:w="708" w:type="dxa"/>
          </w:tcPr>
          <w:p w14:paraId="2434C02D" w14:textId="77777777" w:rsidR="00BB60E5" w:rsidRPr="00AB630C" w:rsidRDefault="00BB60E5" w:rsidP="00BB60E5">
            <w:pPr>
              <w:widowControl w:val="0"/>
              <w:autoSpaceDE w:val="0"/>
              <w:autoSpaceDN w:val="0"/>
              <w:adjustRightInd w:val="0"/>
              <w:rPr>
                <w:b/>
                <w:sz w:val="22"/>
                <w:szCs w:val="22"/>
              </w:rPr>
            </w:pPr>
          </w:p>
        </w:tc>
      </w:tr>
      <w:tr w:rsidR="00BB60E5" w:rsidRPr="00AB630C" w14:paraId="3AC648D4" w14:textId="77777777" w:rsidTr="00BB60E5">
        <w:tc>
          <w:tcPr>
            <w:tcW w:w="2632" w:type="dxa"/>
          </w:tcPr>
          <w:p w14:paraId="764C595E" w14:textId="77777777" w:rsidR="00BB60E5" w:rsidRPr="00AB630C" w:rsidRDefault="00BB60E5" w:rsidP="00BB60E5">
            <w:pPr>
              <w:widowControl w:val="0"/>
              <w:autoSpaceDE w:val="0"/>
              <w:autoSpaceDN w:val="0"/>
              <w:adjustRightInd w:val="0"/>
              <w:rPr>
                <w:b/>
                <w:sz w:val="22"/>
                <w:szCs w:val="22"/>
              </w:rPr>
            </w:pPr>
            <w:r w:rsidRPr="00AB630C">
              <w:rPr>
                <w:b/>
                <w:sz w:val="22"/>
                <w:szCs w:val="22"/>
              </w:rPr>
              <w:t>ИТОГО</w:t>
            </w:r>
          </w:p>
        </w:tc>
        <w:tc>
          <w:tcPr>
            <w:tcW w:w="912" w:type="dxa"/>
          </w:tcPr>
          <w:p w14:paraId="6A0D7025" w14:textId="77777777" w:rsidR="00BB60E5" w:rsidRPr="00AB630C" w:rsidRDefault="00BB60E5" w:rsidP="00BB60E5">
            <w:pPr>
              <w:widowControl w:val="0"/>
              <w:autoSpaceDE w:val="0"/>
              <w:autoSpaceDN w:val="0"/>
              <w:adjustRightInd w:val="0"/>
              <w:rPr>
                <w:b/>
                <w:sz w:val="22"/>
                <w:szCs w:val="22"/>
              </w:rPr>
            </w:pPr>
          </w:p>
        </w:tc>
        <w:tc>
          <w:tcPr>
            <w:tcW w:w="851" w:type="dxa"/>
          </w:tcPr>
          <w:p w14:paraId="2094252B" w14:textId="77777777" w:rsidR="00BB60E5" w:rsidRPr="00AB630C" w:rsidRDefault="00BB60E5" w:rsidP="00BB60E5">
            <w:pPr>
              <w:widowControl w:val="0"/>
              <w:autoSpaceDE w:val="0"/>
              <w:autoSpaceDN w:val="0"/>
              <w:adjustRightInd w:val="0"/>
              <w:rPr>
                <w:b/>
                <w:sz w:val="22"/>
                <w:szCs w:val="22"/>
              </w:rPr>
            </w:pPr>
          </w:p>
        </w:tc>
        <w:tc>
          <w:tcPr>
            <w:tcW w:w="708" w:type="dxa"/>
          </w:tcPr>
          <w:p w14:paraId="6E62A169" w14:textId="77777777" w:rsidR="00BB60E5" w:rsidRPr="00AB630C" w:rsidRDefault="00BB60E5" w:rsidP="00BB60E5">
            <w:pPr>
              <w:widowControl w:val="0"/>
              <w:autoSpaceDE w:val="0"/>
              <w:autoSpaceDN w:val="0"/>
              <w:adjustRightInd w:val="0"/>
              <w:rPr>
                <w:b/>
                <w:sz w:val="22"/>
                <w:szCs w:val="22"/>
              </w:rPr>
            </w:pPr>
          </w:p>
        </w:tc>
        <w:tc>
          <w:tcPr>
            <w:tcW w:w="993" w:type="dxa"/>
          </w:tcPr>
          <w:p w14:paraId="58D71B39" w14:textId="77777777" w:rsidR="00BB60E5" w:rsidRPr="00AB630C" w:rsidRDefault="00BB60E5" w:rsidP="00BB60E5">
            <w:pPr>
              <w:widowControl w:val="0"/>
              <w:autoSpaceDE w:val="0"/>
              <w:autoSpaceDN w:val="0"/>
              <w:adjustRightInd w:val="0"/>
              <w:rPr>
                <w:b/>
                <w:sz w:val="22"/>
                <w:szCs w:val="22"/>
              </w:rPr>
            </w:pPr>
          </w:p>
        </w:tc>
        <w:tc>
          <w:tcPr>
            <w:tcW w:w="708" w:type="dxa"/>
          </w:tcPr>
          <w:p w14:paraId="4F3C5111" w14:textId="77777777" w:rsidR="00BB60E5" w:rsidRPr="00AB630C" w:rsidRDefault="00BB60E5" w:rsidP="00BB60E5">
            <w:pPr>
              <w:widowControl w:val="0"/>
              <w:autoSpaceDE w:val="0"/>
              <w:autoSpaceDN w:val="0"/>
              <w:adjustRightInd w:val="0"/>
              <w:rPr>
                <w:b/>
                <w:sz w:val="22"/>
                <w:szCs w:val="22"/>
              </w:rPr>
            </w:pPr>
          </w:p>
        </w:tc>
        <w:tc>
          <w:tcPr>
            <w:tcW w:w="993" w:type="dxa"/>
          </w:tcPr>
          <w:p w14:paraId="57FEE093" w14:textId="77777777" w:rsidR="00BB60E5" w:rsidRPr="00AB630C" w:rsidRDefault="00BB60E5" w:rsidP="00BB60E5">
            <w:pPr>
              <w:widowControl w:val="0"/>
              <w:autoSpaceDE w:val="0"/>
              <w:autoSpaceDN w:val="0"/>
              <w:adjustRightInd w:val="0"/>
              <w:rPr>
                <w:b/>
                <w:sz w:val="22"/>
                <w:szCs w:val="22"/>
              </w:rPr>
            </w:pPr>
          </w:p>
        </w:tc>
        <w:tc>
          <w:tcPr>
            <w:tcW w:w="850" w:type="dxa"/>
          </w:tcPr>
          <w:p w14:paraId="67FA5AB7" w14:textId="77777777" w:rsidR="00BB60E5" w:rsidRPr="00AB630C" w:rsidRDefault="00BB60E5" w:rsidP="00BB60E5">
            <w:pPr>
              <w:widowControl w:val="0"/>
              <w:autoSpaceDE w:val="0"/>
              <w:autoSpaceDN w:val="0"/>
              <w:adjustRightInd w:val="0"/>
              <w:rPr>
                <w:b/>
                <w:sz w:val="22"/>
                <w:szCs w:val="22"/>
              </w:rPr>
            </w:pPr>
          </w:p>
        </w:tc>
        <w:tc>
          <w:tcPr>
            <w:tcW w:w="709" w:type="dxa"/>
          </w:tcPr>
          <w:p w14:paraId="0A770D3A" w14:textId="77777777" w:rsidR="00BB60E5" w:rsidRPr="00AB630C" w:rsidRDefault="00BB60E5" w:rsidP="00BB60E5">
            <w:pPr>
              <w:widowControl w:val="0"/>
              <w:autoSpaceDE w:val="0"/>
              <w:autoSpaceDN w:val="0"/>
              <w:adjustRightInd w:val="0"/>
              <w:rPr>
                <w:b/>
                <w:sz w:val="22"/>
                <w:szCs w:val="22"/>
              </w:rPr>
            </w:pPr>
          </w:p>
        </w:tc>
        <w:tc>
          <w:tcPr>
            <w:tcW w:w="992" w:type="dxa"/>
          </w:tcPr>
          <w:p w14:paraId="14432F62" w14:textId="77777777" w:rsidR="00BB60E5" w:rsidRPr="00AB630C" w:rsidRDefault="00BB60E5" w:rsidP="00BB60E5">
            <w:pPr>
              <w:widowControl w:val="0"/>
              <w:autoSpaceDE w:val="0"/>
              <w:autoSpaceDN w:val="0"/>
              <w:adjustRightInd w:val="0"/>
              <w:rPr>
                <w:b/>
                <w:sz w:val="22"/>
                <w:szCs w:val="22"/>
              </w:rPr>
            </w:pPr>
          </w:p>
        </w:tc>
        <w:tc>
          <w:tcPr>
            <w:tcW w:w="709" w:type="dxa"/>
          </w:tcPr>
          <w:p w14:paraId="707D76C0" w14:textId="77777777" w:rsidR="00BB60E5" w:rsidRPr="00AB630C" w:rsidRDefault="00BB60E5" w:rsidP="00BB60E5">
            <w:pPr>
              <w:widowControl w:val="0"/>
              <w:autoSpaceDE w:val="0"/>
              <w:autoSpaceDN w:val="0"/>
              <w:adjustRightInd w:val="0"/>
              <w:rPr>
                <w:b/>
                <w:sz w:val="22"/>
                <w:szCs w:val="22"/>
              </w:rPr>
            </w:pPr>
          </w:p>
        </w:tc>
        <w:tc>
          <w:tcPr>
            <w:tcW w:w="992" w:type="dxa"/>
          </w:tcPr>
          <w:p w14:paraId="18418DC7" w14:textId="77777777" w:rsidR="00BB60E5" w:rsidRPr="00AB630C" w:rsidRDefault="00BB60E5" w:rsidP="00BB60E5">
            <w:pPr>
              <w:widowControl w:val="0"/>
              <w:autoSpaceDE w:val="0"/>
              <w:autoSpaceDN w:val="0"/>
              <w:adjustRightInd w:val="0"/>
              <w:rPr>
                <w:b/>
                <w:sz w:val="22"/>
                <w:szCs w:val="22"/>
              </w:rPr>
            </w:pPr>
          </w:p>
        </w:tc>
        <w:tc>
          <w:tcPr>
            <w:tcW w:w="851" w:type="dxa"/>
          </w:tcPr>
          <w:p w14:paraId="25E8BFAB" w14:textId="77777777" w:rsidR="00BB60E5" w:rsidRPr="00AB630C" w:rsidRDefault="00BB60E5" w:rsidP="00BB60E5">
            <w:pPr>
              <w:widowControl w:val="0"/>
              <w:autoSpaceDE w:val="0"/>
              <w:autoSpaceDN w:val="0"/>
              <w:adjustRightInd w:val="0"/>
              <w:rPr>
                <w:b/>
                <w:sz w:val="22"/>
                <w:szCs w:val="22"/>
              </w:rPr>
            </w:pPr>
          </w:p>
        </w:tc>
        <w:tc>
          <w:tcPr>
            <w:tcW w:w="708" w:type="dxa"/>
          </w:tcPr>
          <w:p w14:paraId="6D0DDBAF" w14:textId="77777777" w:rsidR="00BB60E5" w:rsidRPr="00AB630C" w:rsidRDefault="00BB60E5" w:rsidP="00BB60E5">
            <w:pPr>
              <w:widowControl w:val="0"/>
              <w:autoSpaceDE w:val="0"/>
              <w:autoSpaceDN w:val="0"/>
              <w:adjustRightInd w:val="0"/>
              <w:rPr>
                <w:b/>
                <w:sz w:val="22"/>
                <w:szCs w:val="22"/>
              </w:rPr>
            </w:pPr>
          </w:p>
        </w:tc>
        <w:tc>
          <w:tcPr>
            <w:tcW w:w="993" w:type="dxa"/>
          </w:tcPr>
          <w:p w14:paraId="47B1BD3D" w14:textId="77777777" w:rsidR="00BB60E5" w:rsidRPr="00AB630C" w:rsidRDefault="00BB60E5" w:rsidP="00BB60E5">
            <w:pPr>
              <w:widowControl w:val="0"/>
              <w:autoSpaceDE w:val="0"/>
              <w:autoSpaceDN w:val="0"/>
              <w:adjustRightInd w:val="0"/>
              <w:rPr>
                <w:b/>
                <w:sz w:val="22"/>
                <w:szCs w:val="22"/>
              </w:rPr>
            </w:pPr>
          </w:p>
        </w:tc>
        <w:tc>
          <w:tcPr>
            <w:tcW w:w="708" w:type="dxa"/>
          </w:tcPr>
          <w:p w14:paraId="08B59FF6" w14:textId="77777777" w:rsidR="00BB60E5" w:rsidRPr="00AB630C" w:rsidRDefault="00BB60E5" w:rsidP="00BB60E5">
            <w:pPr>
              <w:widowControl w:val="0"/>
              <w:autoSpaceDE w:val="0"/>
              <w:autoSpaceDN w:val="0"/>
              <w:adjustRightInd w:val="0"/>
              <w:rPr>
                <w:b/>
                <w:sz w:val="22"/>
                <w:szCs w:val="22"/>
              </w:rPr>
            </w:pPr>
          </w:p>
        </w:tc>
      </w:tr>
    </w:tbl>
    <w:p w14:paraId="5B2C0B8A" w14:textId="24752619" w:rsidR="00BB60E5" w:rsidRPr="00BB60E5" w:rsidRDefault="00803D55" w:rsidP="00BB60E5">
      <w:pPr>
        <w:widowControl w:val="0"/>
        <w:autoSpaceDE w:val="0"/>
        <w:autoSpaceDN w:val="0"/>
        <w:adjustRightInd w:val="0"/>
        <w:rPr>
          <w:sz w:val="28"/>
          <w:szCs w:val="28"/>
        </w:rPr>
      </w:pPr>
      <w:r>
        <w:rPr>
          <w:sz w:val="28"/>
          <w:szCs w:val="28"/>
        </w:rPr>
        <w:t>3)</w:t>
      </w:r>
    </w:p>
    <w:tbl>
      <w:tblPr>
        <w:tblW w:w="15309" w:type="dxa"/>
        <w:tblInd w:w="40" w:type="dxa"/>
        <w:tblLayout w:type="fixed"/>
        <w:tblCellMar>
          <w:left w:w="40" w:type="dxa"/>
          <w:right w:w="40" w:type="dxa"/>
        </w:tblCellMar>
        <w:tblLook w:val="0000" w:firstRow="0" w:lastRow="0" w:firstColumn="0" w:lastColumn="0" w:noHBand="0" w:noVBand="0"/>
      </w:tblPr>
      <w:tblGrid>
        <w:gridCol w:w="2631"/>
        <w:gridCol w:w="1197"/>
        <w:gridCol w:w="992"/>
        <w:gridCol w:w="992"/>
        <w:gridCol w:w="992"/>
        <w:gridCol w:w="1276"/>
        <w:gridCol w:w="992"/>
        <w:gridCol w:w="993"/>
        <w:gridCol w:w="992"/>
        <w:gridCol w:w="1276"/>
        <w:gridCol w:w="992"/>
        <w:gridCol w:w="992"/>
        <w:gridCol w:w="992"/>
      </w:tblGrid>
      <w:tr w:rsidR="00BB60E5" w:rsidRPr="008C2763" w14:paraId="0C43CAFE" w14:textId="77777777" w:rsidTr="00BB60E5">
        <w:trPr>
          <w:trHeight w:val="20"/>
        </w:trPr>
        <w:tc>
          <w:tcPr>
            <w:tcW w:w="2631" w:type="dxa"/>
            <w:vMerge w:val="restart"/>
            <w:tcBorders>
              <w:top w:val="single" w:sz="4" w:space="0" w:color="auto"/>
              <w:left w:val="single" w:sz="4" w:space="0" w:color="auto"/>
              <w:right w:val="single" w:sz="4" w:space="0" w:color="auto"/>
            </w:tcBorders>
          </w:tcPr>
          <w:p w14:paraId="43C39103" w14:textId="77777777" w:rsidR="00BB60E5" w:rsidRPr="008C2763" w:rsidRDefault="00BB60E5" w:rsidP="00BB60E5">
            <w:pPr>
              <w:widowControl w:val="0"/>
              <w:shd w:val="clear" w:color="auto" w:fill="FFFFFF"/>
              <w:autoSpaceDE w:val="0"/>
              <w:autoSpaceDN w:val="0"/>
              <w:adjustRightInd w:val="0"/>
              <w:rPr>
                <w:sz w:val="22"/>
                <w:szCs w:val="22"/>
              </w:rPr>
            </w:pPr>
            <w:r w:rsidRPr="008C2763">
              <w:rPr>
                <w:sz w:val="22"/>
                <w:szCs w:val="22"/>
              </w:rPr>
              <w:t>Наименование показателя</w:t>
            </w:r>
          </w:p>
        </w:tc>
        <w:tc>
          <w:tcPr>
            <w:tcW w:w="4173" w:type="dxa"/>
            <w:gridSpan w:val="4"/>
            <w:tcBorders>
              <w:top w:val="single" w:sz="6" w:space="0" w:color="auto"/>
              <w:left w:val="single" w:sz="4" w:space="0" w:color="auto"/>
              <w:right w:val="single" w:sz="4" w:space="0" w:color="auto"/>
            </w:tcBorders>
          </w:tcPr>
          <w:p w14:paraId="409EFECD" w14:textId="77777777" w:rsidR="00BB60E5" w:rsidRPr="008C2763" w:rsidRDefault="00BB60E5" w:rsidP="00BB60E5">
            <w:pPr>
              <w:widowControl w:val="0"/>
              <w:autoSpaceDE w:val="0"/>
              <w:autoSpaceDN w:val="0"/>
              <w:adjustRightInd w:val="0"/>
              <w:jc w:val="center"/>
              <w:rPr>
                <w:sz w:val="22"/>
                <w:szCs w:val="22"/>
              </w:rPr>
            </w:pPr>
            <w:r w:rsidRPr="008C2763">
              <w:rPr>
                <w:sz w:val="22"/>
                <w:szCs w:val="22"/>
              </w:rPr>
              <w:t>На _____ текущий (очередной)</w:t>
            </w:r>
          </w:p>
          <w:p w14:paraId="2EA1C8BA" w14:textId="77777777" w:rsidR="00BB60E5" w:rsidRPr="008C2763" w:rsidRDefault="00BB60E5" w:rsidP="00BB60E5">
            <w:pPr>
              <w:widowControl w:val="0"/>
              <w:autoSpaceDE w:val="0"/>
              <w:autoSpaceDN w:val="0"/>
              <w:adjustRightInd w:val="0"/>
              <w:jc w:val="center"/>
              <w:rPr>
                <w:sz w:val="22"/>
                <w:szCs w:val="22"/>
              </w:rPr>
            </w:pPr>
            <w:r w:rsidRPr="008C2763">
              <w:rPr>
                <w:sz w:val="22"/>
                <w:szCs w:val="22"/>
              </w:rPr>
              <w:t>финансовый год</w:t>
            </w:r>
          </w:p>
        </w:tc>
        <w:tc>
          <w:tcPr>
            <w:tcW w:w="4253" w:type="dxa"/>
            <w:gridSpan w:val="4"/>
            <w:tcBorders>
              <w:top w:val="single" w:sz="6" w:space="0" w:color="auto"/>
              <w:left w:val="single" w:sz="4" w:space="0" w:color="auto"/>
              <w:right w:val="single" w:sz="4" w:space="0" w:color="auto"/>
            </w:tcBorders>
          </w:tcPr>
          <w:p w14:paraId="0F9E61A3"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На _____ первый год планового периода</w:t>
            </w:r>
          </w:p>
        </w:tc>
        <w:tc>
          <w:tcPr>
            <w:tcW w:w="4252" w:type="dxa"/>
            <w:gridSpan w:val="4"/>
            <w:tcBorders>
              <w:top w:val="single" w:sz="6" w:space="0" w:color="auto"/>
              <w:left w:val="single" w:sz="4" w:space="0" w:color="auto"/>
              <w:right w:val="single" w:sz="4" w:space="0" w:color="auto"/>
            </w:tcBorders>
          </w:tcPr>
          <w:p w14:paraId="4A146A6E"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На _____ второй год планового периода</w:t>
            </w:r>
          </w:p>
        </w:tc>
      </w:tr>
      <w:tr w:rsidR="00BB60E5" w:rsidRPr="008C2763" w14:paraId="6BEFE7E6" w14:textId="77777777" w:rsidTr="00BB60E5">
        <w:trPr>
          <w:trHeight w:val="20"/>
        </w:trPr>
        <w:tc>
          <w:tcPr>
            <w:tcW w:w="2631" w:type="dxa"/>
            <w:vMerge/>
            <w:tcBorders>
              <w:left w:val="single" w:sz="4" w:space="0" w:color="auto"/>
              <w:bottom w:val="single" w:sz="6" w:space="0" w:color="auto"/>
              <w:right w:val="single" w:sz="4" w:space="0" w:color="auto"/>
            </w:tcBorders>
          </w:tcPr>
          <w:p w14:paraId="1FCF1B43" w14:textId="77777777" w:rsidR="00BB60E5" w:rsidRPr="008C2763" w:rsidRDefault="00BB60E5" w:rsidP="00BB60E5">
            <w:pPr>
              <w:widowControl w:val="0"/>
              <w:shd w:val="clear" w:color="auto" w:fill="FFFFFF"/>
              <w:autoSpaceDE w:val="0"/>
              <w:autoSpaceDN w:val="0"/>
              <w:adjustRightInd w:val="0"/>
              <w:rPr>
                <w:sz w:val="22"/>
                <w:szCs w:val="22"/>
              </w:rPr>
            </w:pPr>
          </w:p>
        </w:tc>
        <w:tc>
          <w:tcPr>
            <w:tcW w:w="1197" w:type="dxa"/>
            <w:tcBorders>
              <w:top w:val="single" w:sz="6" w:space="0" w:color="auto"/>
              <w:left w:val="single" w:sz="4" w:space="0" w:color="auto"/>
              <w:right w:val="single" w:sz="4" w:space="0" w:color="auto"/>
            </w:tcBorders>
          </w:tcPr>
          <w:p w14:paraId="67559A86" w14:textId="77777777" w:rsidR="00BB60E5" w:rsidRPr="008C2763" w:rsidRDefault="00BB60E5" w:rsidP="00BB60E5">
            <w:pPr>
              <w:widowControl w:val="0"/>
              <w:shd w:val="clear" w:color="auto" w:fill="FFFFFF"/>
              <w:autoSpaceDE w:val="0"/>
              <w:autoSpaceDN w:val="0"/>
              <w:adjustRightInd w:val="0"/>
              <w:jc w:val="center"/>
              <w:rPr>
                <w:color w:val="000000"/>
                <w:spacing w:val="-1"/>
                <w:w w:val="101"/>
                <w:sz w:val="22"/>
                <w:szCs w:val="22"/>
              </w:rPr>
            </w:pPr>
            <w:r w:rsidRPr="008C2763">
              <w:rPr>
                <w:color w:val="000000"/>
                <w:spacing w:val="-1"/>
                <w:w w:val="101"/>
                <w:sz w:val="22"/>
                <w:szCs w:val="22"/>
              </w:rPr>
              <w:t>Объем информации*</w:t>
            </w:r>
          </w:p>
          <w:p w14:paraId="5A1607EE"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color w:val="000000"/>
                <w:spacing w:val="-1"/>
                <w:w w:val="101"/>
                <w:sz w:val="22"/>
                <w:szCs w:val="22"/>
              </w:rPr>
              <w:t>(Гбайт в год</w:t>
            </w:r>
            <w:r w:rsidRPr="008C2763">
              <w:rPr>
                <w:color w:val="000000"/>
                <w:w w:val="96"/>
                <w:sz w:val="22"/>
                <w:szCs w:val="22"/>
              </w:rPr>
              <w:t>)</w:t>
            </w:r>
          </w:p>
        </w:tc>
        <w:tc>
          <w:tcPr>
            <w:tcW w:w="992" w:type="dxa"/>
            <w:tcBorders>
              <w:top w:val="single" w:sz="4" w:space="0" w:color="auto"/>
              <w:left w:val="single" w:sz="4" w:space="0" w:color="auto"/>
              <w:right w:val="single" w:sz="4" w:space="0" w:color="auto"/>
            </w:tcBorders>
          </w:tcPr>
          <w:p w14:paraId="1A3B1BF7" w14:textId="203EEA5E" w:rsidR="00BB60E5" w:rsidRPr="008C2763" w:rsidRDefault="00812072" w:rsidP="00BB60E5">
            <w:pPr>
              <w:widowControl w:val="0"/>
              <w:shd w:val="clear" w:color="auto" w:fill="FFFFFF"/>
              <w:autoSpaceDE w:val="0"/>
              <w:autoSpaceDN w:val="0"/>
              <w:adjustRightInd w:val="0"/>
              <w:jc w:val="center"/>
              <w:rPr>
                <w:color w:val="000000"/>
                <w:spacing w:val="-1"/>
                <w:w w:val="101"/>
                <w:sz w:val="22"/>
                <w:szCs w:val="22"/>
              </w:rPr>
            </w:pPr>
            <w:r>
              <w:rPr>
                <w:color w:val="000000"/>
                <w:spacing w:val="-1"/>
                <w:w w:val="101"/>
                <w:sz w:val="22"/>
                <w:szCs w:val="22"/>
              </w:rPr>
              <w:t xml:space="preserve">Стоимость 1 </w:t>
            </w:r>
            <w:proofErr w:type="spellStart"/>
            <w:r>
              <w:rPr>
                <w:color w:val="000000"/>
                <w:spacing w:val="-1"/>
                <w:w w:val="101"/>
                <w:sz w:val="22"/>
                <w:szCs w:val="22"/>
              </w:rPr>
              <w:t>Гбайта</w:t>
            </w:r>
            <w:proofErr w:type="spellEnd"/>
            <w:r w:rsidR="00BB60E5" w:rsidRPr="008C2763">
              <w:rPr>
                <w:color w:val="000000"/>
                <w:spacing w:val="-1"/>
                <w:w w:val="101"/>
                <w:sz w:val="22"/>
                <w:szCs w:val="22"/>
              </w:rPr>
              <w:t>*</w:t>
            </w:r>
          </w:p>
          <w:p w14:paraId="68AC98C9" w14:textId="77777777" w:rsidR="00BB60E5" w:rsidRPr="008C2763" w:rsidRDefault="00BB60E5" w:rsidP="00BB60E5">
            <w:pPr>
              <w:widowControl w:val="0"/>
              <w:shd w:val="clear" w:color="auto" w:fill="FFFFFF"/>
              <w:autoSpaceDE w:val="0"/>
              <w:autoSpaceDN w:val="0"/>
              <w:adjustRightInd w:val="0"/>
              <w:jc w:val="center"/>
              <w:rPr>
                <w:color w:val="000000"/>
                <w:spacing w:val="-1"/>
                <w:w w:val="101"/>
                <w:sz w:val="22"/>
                <w:szCs w:val="22"/>
              </w:rPr>
            </w:pPr>
            <w:r w:rsidRPr="008C2763">
              <w:rPr>
                <w:color w:val="000000"/>
                <w:spacing w:val="-1"/>
                <w:w w:val="101"/>
                <w:sz w:val="22"/>
                <w:szCs w:val="22"/>
              </w:rPr>
              <w:t>руб.</w:t>
            </w:r>
          </w:p>
        </w:tc>
        <w:tc>
          <w:tcPr>
            <w:tcW w:w="992" w:type="dxa"/>
            <w:tcBorders>
              <w:top w:val="single" w:sz="4" w:space="0" w:color="auto"/>
              <w:left w:val="single" w:sz="4" w:space="0" w:color="auto"/>
              <w:right w:val="single" w:sz="4" w:space="0" w:color="auto"/>
            </w:tcBorders>
          </w:tcPr>
          <w:p w14:paraId="406E50DA"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pacing w:val="-1"/>
                <w:w w:val="101"/>
                <w:sz w:val="22"/>
                <w:szCs w:val="22"/>
              </w:rPr>
              <w:t>Стоимость аренды канала*</w:t>
            </w:r>
          </w:p>
        </w:tc>
        <w:tc>
          <w:tcPr>
            <w:tcW w:w="992" w:type="dxa"/>
            <w:tcBorders>
              <w:top w:val="single" w:sz="4" w:space="0" w:color="auto"/>
              <w:left w:val="single" w:sz="4" w:space="0" w:color="auto"/>
              <w:right w:val="single" w:sz="4" w:space="0" w:color="auto"/>
            </w:tcBorders>
          </w:tcPr>
          <w:p w14:paraId="6320A25F" w14:textId="77777777" w:rsidR="00BB60E5" w:rsidRPr="008C2763" w:rsidRDefault="00BB60E5" w:rsidP="00BB60E5">
            <w:pPr>
              <w:widowControl w:val="0"/>
              <w:shd w:val="clear" w:color="auto" w:fill="FFFFFF"/>
              <w:autoSpaceDE w:val="0"/>
              <w:autoSpaceDN w:val="0"/>
              <w:adjustRightInd w:val="0"/>
              <w:jc w:val="center"/>
              <w:rPr>
                <w:spacing w:val="-1"/>
                <w:w w:val="101"/>
                <w:sz w:val="22"/>
                <w:szCs w:val="22"/>
              </w:rPr>
            </w:pPr>
            <w:r w:rsidRPr="008C2763">
              <w:rPr>
                <w:spacing w:val="-1"/>
                <w:w w:val="101"/>
                <w:sz w:val="22"/>
                <w:szCs w:val="22"/>
              </w:rPr>
              <w:t>Сумма в рублях</w:t>
            </w:r>
          </w:p>
        </w:tc>
        <w:tc>
          <w:tcPr>
            <w:tcW w:w="1276" w:type="dxa"/>
            <w:tcBorders>
              <w:top w:val="single" w:sz="4" w:space="0" w:color="auto"/>
              <w:left w:val="single" w:sz="4" w:space="0" w:color="auto"/>
              <w:right w:val="single" w:sz="4" w:space="0" w:color="auto"/>
            </w:tcBorders>
          </w:tcPr>
          <w:p w14:paraId="7601F4EB" w14:textId="77777777" w:rsidR="00BB60E5" w:rsidRPr="008C2763" w:rsidRDefault="00BB60E5" w:rsidP="00BB60E5">
            <w:pPr>
              <w:widowControl w:val="0"/>
              <w:shd w:val="clear" w:color="auto" w:fill="FFFFFF"/>
              <w:autoSpaceDE w:val="0"/>
              <w:autoSpaceDN w:val="0"/>
              <w:adjustRightInd w:val="0"/>
              <w:jc w:val="center"/>
              <w:rPr>
                <w:color w:val="000000"/>
                <w:spacing w:val="-1"/>
                <w:w w:val="101"/>
                <w:sz w:val="22"/>
                <w:szCs w:val="22"/>
              </w:rPr>
            </w:pPr>
            <w:r w:rsidRPr="008C2763">
              <w:rPr>
                <w:color w:val="000000"/>
                <w:spacing w:val="-1"/>
                <w:w w:val="101"/>
                <w:sz w:val="22"/>
                <w:szCs w:val="22"/>
              </w:rPr>
              <w:t>Объем информации*</w:t>
            </w:r>
          </w:p>
          <w:p w14:paraId="441DD67A"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color w:val="000000"/>
                <w:spacing w:val="-1"/>
                <w:w w:val="101"/>
                <w:sz w:val="22"/>
                <w:szCs w:val="22"/>
              </w:rPr>
              <w:t>(Гбайт в год</w:t>
            </w:r>
            <w:r w:rsidRPr="008C2763">
              <w:rPr>
                <w:color w:val="000000"/>
                <w:w w:val="96"/>
                <w:sz w:val="22"/>
                <w:szCs w:val="22"/>
              </w:rPr>
              <w:t>)</w:t>
            </w:r>
          </w:p>
        </w:tc>
        <w:tc>
          <w:tcPr>
            <w:tcW w:w="992" w:type="dxa"/>
            <w:tcBorders>
              <w:top w:val="single" w:sz="4" w:space="0" w:color="auto"/>
              <w:left w:val="single" w:sz="4" w:space="0" w:color="auto"/>
              <w:right w:val="single" w:sz="4" w:space="0" w:color="auto"/>
            </w:tcBorders>
          </w:tcPr>
          <w:p w14:paraId="47B9F0F1" w14:textId="77777777" w:rsidR="00BB60E5" w:rsidRPr="008C2763" w:rsidRDefault="00BB60E5" w:rsidP="00BB60E5">
            <w:pPr>
              <w:widowControl w:val="0"/>
              <w:shd w:val="clear" w:color="auto" w:fill="FFFFFF"/>
              <w:autoSpaceDE w:val="0"/>
              <w:autoSpaceDN w:val="0"/>
              <w:adjustRightInd w:val="0"/>
              <w:jc w:val="center"/>
              <w:rPr>
                <w:color w:val="000000"/>
                <w:spacing w:val="-1"/>
                <w:w w:val="101"/>
                <w:sz w:val="22"/>
                <w:szCs w:val="22"/>
              </w:rPr>
            </w:pPr>
            <w:r w:rsidRPr="008C2763">
              <w:rPr>
                <w:color w:val="000000"/>
                <w:spacing w:val="-1"/>
                <w:w w:val="101"/>
                <w:sz w:val="22"/>
                <w:szCs w:val="22"/>
              </w:rPr>
              <w:t xml:space="preserve">Стоимость 1 </w:t>
            </w:r>
            <w:proofErr w:type="spellStart"/>
            <w:r w:rsidRPr="008C2763">
              <w:rPr>
                <w:color w:val="000000"/>
                <w:spacing w:val="-1"/>
                <w:w w:val="101"/>
                <w:sz w:val="22"/>
                <w:szCs w:val="22"/>
              </w:rPr>
              <w:t>Гбайта</w:t>
            </w:r>
            <w:proofErr w:type="spellEnd"/>
            <w:r w:rsidRPr="008C2763">
              <w:rPr>
                <w:color w:val="000000"/>
                <w:spacing w:val="-1"/>
                <w:w w:val="101"/>
                <w:sz w:val="22"/>
                <w:szCs w:val="22"/>
              </w:rPr>
              <w:t>,*</w:t>
            </w:r>
          </w:p>
          <w:p w14:paraId="435D3999" w14:textId="77777777" w:rsidR="00BB60E5" w:rsidRPr="008C2763" w:rsidRDefault="00BB60E5" w:rsidP="00BB60E5">
            <w:pPr>
              <w:widowControl w:val="0"/>
              <w:shd w:val="clear" w:color="auto" w:fill="FFFFFF"/>
              <w:autoSpaceDE w:val="0"/>
              <w:autoSpaceDN w:val="0"/>
              <w:adjustRightInd w:val="0"/>
              <w:jc w:val="center"/>
              <w:rPr>
                <w:color w:val="000000"/>
                <w:spacing w:val="-1"/>
                <w:w w:val="101"/>
                <w:sz w:val="22"/>
                <w:szCs w:val="22"/>
              </w:rPr>
            </w:pPr>
            <w:r w:rsidRPr="008C2763">
              <w:rPr>
                <w:color w:val="000000"/>
                <w:spacing w:val="-1"/>
                <w:w w:val="101"/>
                <w:sz w:val="22"/>
                <w:szCs w:val="22"/>
              </w:rPr>
              <w:t>руб.</w:t>
            </w:r>
          </w:p>
        </w:tc>
        <w:tc>
          <w:tcPr>
            <w:tcW w:w="993" w:type="dxa"/>
            <w:tcBorders>
              <w:top w:val="single" w:sz="4" w:space="0" w:color="auto"/>
              <w:left w:val="single" w:sz="4" w:space="0" w:color="auto"/>
              <w:right w:val="single" w:sz="4" w:space="0" w:color="auto"/>
            </w:tcBorders>
          </w:tcPr>
          <w:p w14:paraId="6A777992"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pacing w:val="-1"/>
                <w:w w:val="101"/>
                <w:sz w:val="22"/>
                <w:szCs w:val="22"/>
              </w:rPr>
              <w:t>Стоимость аренды канала*</w:t>
            </w:r>
          </w:p>
        </w:tc>
        <w:tc>
          <w:tcPr>
            <w:tcW w:w="992" w:type="dxa"/>
            <w:tcBorders>
              <w:top w:val="single" w:sz="4" w:space="0" w:color="auto"/>
              <w:left w:val="single" w:sz="4" w:space="0" w:color="auto"/>
              <w:right w:val="single" w:sz="4" w:space="0" w:color="auto"/>
            </w:tcBorders>
          </w:tcPr>
          <w:p w14:paraId="047FD1D3" w14:textId="77777777" w:rsidR="00BB60E5" w:rsidRPr="008C2763" w:rsidRDefault="00BB60E5" w:rsidP="00BB60E5">
            <w:pPr>
              <w:widowControl w:val="0"/>
              <w:shd w:val="clear" w:color="auto" w:fill="FFFFFF"/>
              <w:autoSpaceDE w:val="0"/>
              <w:autoSpaceDN w:val="0"/>
              <w:adjustRightInd w:val="0"/>
              <w:jc w:val="center"/>
              <w:rPr>
                <w:spacing w:val="-1"/>
                <w:w w:val="101"/>
                <w:sz w:val="22"/>
                <w:szCs w:val="22"/>
              </w:rPr>
            </w:pPr>
            <w:r w:rsidRPr="008C2763">
              <w:rPr>
                <w:spacing w:val="-1"/>
                <w:w w:val="101"/>
                <w:sz w:val="22"/>
                <w:szCs w:val="22"/>
              </w:rPr>
              <w:t>Сумма в рублях</w:t>
            </w:r>
          </w:p>
        </w:tc>
        <w:tc>
          <w:tcPr>
            <w:tcW w:w="1276" w:type="dxa"/>
            <w:tcBorders>
              <w:top w:val="single" w:sz="4" w:space="0" w:color="auto"/>
              <w:left w:val="single" w:sz="4" w:space="0" w:color="auto"/>
              <w:right w:val="single" w:sz="4" w:space="0" w:color="auto"/>
            </w:tcBorders>
          </w:tcPr>
          <w:p w14:paraId="36A141D4" w14:textId="77777777" w:rsidR="00BB60E5" w:rsidRPr="008C2763" w:rsidRDefault="00BB60E5" w:rsidP="00BB60E5">
            <w:pPr>
              <w:widowControl w:val="0"/>
              <w:shd w:val="clear" w:color="auto" w:fill="FFFFFF"/>
              <w:autoSpaceDE w:val="0"/>
              <w:autoSpaceDN w:val="0"/>
              <w:adjustRightInd w:val="0"/>
              <w:jc w:val="center"/>
              <w:rPr>
                <w:color w:val="000000"/>
                <w:spacing w:val="-1"/>
                <w:w w:val="101"/>
                <w:sz w:val="22"/>
                <w:szCs w:val="22"/>
              </w:rPr>
            </w:pPr>
            <w:r w:rsidRPr="008C2763">
              <w:rPr>
                <w:color w:val="000000"/>
                <w:spacing w:val="-1"/>
                <w:w w:val="101"/>
                <w:sz w:val="22"/>
                <w:szCs w:val="22"/>
              </w:rPr>
              <w:t>Объем информации*</w:t>
            </w:r>
          </w:p>
          <w:p w14:paraId="63672201"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color w:val="000000"/>
                <w:spacing w:val="-1"/>
                <w:w w:val="101"/>
                <w:sz w:val="22"/>
                <w:szCs w:val="22"/>
              </w:rPr>
              <w:t>(Гбайт в год</w:t>
            </w:r>
            <w:r w:rsidRPr="008C2763">
              <w:rPr>
                <w:color w:val="000000"/>
                <w:w w:val="96"/>
                <w:sz w:val="22"/>
                <w:szCs w:val="22"/>
              </w:rPr>
              <w:t>)</w:t>
            </w:r>
          </w:p>
        </w:tc>
        <w:tc>
          <w:tcPr>
            <w:tcW w:w="992" w:type="dxa"/>
            <w:tcBorders>
              <w:top w:val="single" w:sz="4" w:space="0" w:color="auto"/>
              <w:left w:val="single" w:sz="4" w:space="0" w:color="auto"/>
              <w:right w:val="single" w:sz="4" w:space="0" w:color="auto"/>
            </w:tcBorders>
          </w:tcPr>
          <w:p w14:paraId="06905EDA" w14:textId="77777777" w:rsidR="00BB60E5" w:rsidRPr="008C2763" w:rsidRDefault="00BB60E5" w:rsidP="00BB60E5">
            <w:pPr>
              <w:widowControl w:val="0"/>
              <w:shd w:val="clear" w:color="auto" w:fill="FFFFFF"/>
              <w:autoSpaceDE w:val="0"/>
              <w:autoSpaceDN w:val="0"/>
              <w:adjustRightInd w:val="0"/>
              <w:jc w:val="center"/>
              <w:rPr>
                <w:color w:val="000000"/>
                <w:spacing w:val="-1"/>
                <w:w w:val="101"/>
                <w:sz w:val="22"/>
                <w:szCs w:val="22"/>
              </w:rPr>
            </w:pPr>
            <w:r w:rsidRPr="008C2763">
              <w:rPr>
                <w:color w:val="000000"/>
                <w:spacing w:val="-1"/>
                <w:w w:val="101"/>
                <w:sz w:val="22"/>
                <w:szCs w:val="22"/>
              </w:rPr>
              <w:t xml:space="preserve">Стоимость 1 </w:t>
            </w:r>
            <w:proofErr w:type="spellStart"/>
            <w:r w:rsidRPr="008C2763">
              <w:rPr>
                <w:color w:val="000000"/>
                <w:spacing w:val="-1"/>
                <w:w w:val="101"/>
                <w:sz w:val="22"/>
                <w:szCs w:val="22"/>
              </w:rPr>
              <w:t>Гбайта</w:t>
            </w:r>
            <w:proofErr w:type="spellEnd"/>
            <w:r w:rsidRPr="008C2763">
              <w:rPr>
                <w:color w:val="000000"/>
                <w:spacing w:val="-1"/>
                <w:w w:val="101"/>
                <w:sz w:val="22"/>
                <w:szCs w:val="22"/>
              </w:rPr>
              <w:t>,*</w:t>
            </w:r>
          </w:p>
          <w:p w14:paraId="6B93868B" w14:textId="77777777" w:rsidR="00BB60E5" w:rsidRPr="008C2763" w:rsidRDefault="00BB60E5" w:rsidP="00BB60E5">
            <w:pPr>
              <w:widowControl w:val="0"/>
              <w:shd w:val="clear" w:color="auto" w:fill="FFFFFF"/>
              <w:autoSpaceDE w:val="0"/>
              <w:autoSpaceDN w:val="0"/>
              <w:adjustRightInd w:val="0"/>
              <w:jc w:val="center"/>
              <w:rPr>
                <w:color w:val="000000"/>
                <w:spacing w:val="-1"/>
                <w:w w:val="101"/>
                <w:sz w:val="22"/>
                <w:szCs w:val="22"/>
              </w:rPr>
            </w:pPr>
            <w:r w:rsidRPr="008C2763">
              <w:rPr>
                <w:color w:val="000000"/>
                <w:spacing w:val="-1"/>
                <w:w w:val="101"/>
                <w:sz w:val="22"/>
                <w:szCs w:val="22"/>
              </w:rPr>
              <w:t>руб.</w:t>
            </w:r>
          </w:p>
        </w:tc>
        <w:tc>
          <w:tcPr>
            <w:tcW w:w="992" w:type="dxa"/>
            <w:tcBorders>
              <w:top w:val="single" w:sz="4" w:space="0" w:color="auto"/>
              <w:left w:val="single" w:sz="4" w:space="0" w:color="auto"/>
              <w:right w:val="single" w:sz="4" w:space="0" w:color="auto"/>
            </w:tcBorders>
          </w:tcPr>
          <w:p w14:paraId="159D68ED"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pacing w:val="-1"/>
                <w:w w:val="101"/>
                <w:sz w:val="22"/>
                <w:szCs w:val="22"/>
              </w:rPr>
              <w:t>Стоимость аренды канала*</w:t>
            </w:r>
          </w:p>
        </w:tc>
        <w:tc>
          <w:tcPr>
            <w:tcW w:w="992" w:type="dxa"/>
            <w:tcBorders>
              <w:top w:val="single" w:sz="4" w:space="0" w:color="auto"/>
              <w:left w:val="single" w:sz="4" w:space="0" w:color="auto"/>
              <w:right w:val="single" w:sz="4" w:space="0" w:color="auto"/>
            </w:tcBorders>
          </w:tcPr>
          <w:p w14:paraId="52CF0B43" w14:textId="77777777" w:rsidR="00BB60E5" w:rsidRPr="008C2763" w:rsidRDefault="00BB60E5" w:rsidP="00BB60E5">
            <w:pPr>
              <w:widowControl w:val="0"/>
              <w:shd w:val="clear" w:color="auto" w:fill="FFFFFF"/>
              <w:autoSpaceDE w:val="0"/>
              <w:autoSpaceDN w:val="0"/>
              <w:adjustRightInd w:val="0"/>
              <w:jc w:val="center"/>
              <w:rPr>
                <w:spacing w:val="-1"/>
                <w:w w:val="101"/>
                <w:sz w:val="22"/>
                <w:szCs w:val="22"/>
              </w:rPr>
            </w:pPr>
            <w:r w:rsidRPr="008C2763">
              <w:rPr>
                <w:spacing w:val="-1"/>
                <w:w w:val="101"/>
                <w:sz w:val="22"/>
                <w:szCs w:val="22"/>
              </w:rPr>
              <w:t>Сумма в рублях</w:t>
            </w:r>
          </w:p>
        </w:tc>
      </w:tr>
      <w:tr w:rsidR="00BB60E5" w:rsidRPr="008C2763" w14:paraId="6206F1DF" w14:textId="77777777" w:rsidTr="00BB60E5">
        <w:trPr>
          <w:trHeight w:val="20"/>
        </w:trPr>
        <w:tc>
          <w:tcPr>
            <w:tcW w:w="2631" w:type="dxa"/>
            <w:tcBorders>
              <w:top w:val="single" w:sz="6" w:space="0" w:color="auto"/>
              <w:left w:val="single" w:sz="4" w:space="0" w:color="auto"/>
              <w:bottom w:val="single" w:sz="6" w:space="0" w:color="auto"/>
              <w:right w:val="single" w:sz="4" w:space="0" w:color="auto"/>
            </w:tcBorders>
          </w:tcPr>
          <w:p w14:paraId="6DA0453C"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color w:val="000000"/>
                <w:sz w:val="22"/>
                <w:szCs w:val="22"/>
              </w:rPr>
              <w:t>1</w:t>
            </w:r>
          </w:p>
        </w:tc>
        <w:tc>
          <w:tcPr>
            <w:tcW w:w="1197" w:type="dxa"/>
            <w:tcBorders>
              <w:top w:val="single" w:sz="6" w:space="0" w:color="auto"/>
              <w:left w:val="single" w:sz="4" w:space="0" w:color="auto"/>
              <w:bottom w:val="single" w:sz="6" w:space="0" w:color="auto"/>
              <w:right w:val="single" w:sz="4" w:space="0" w:color="auto"/>
            </w:tcBorders>
          </w:tcPr>
          <w:p w14:paraId="388CF12E"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2</w:t>
            </w:r>
          </w:p>
        </w:tc>
        <w:tc>
          <w:tcPr>
            <w:tcW w:w="992" w:type="dxa"/>
            <w:tcBorders>
              <w:top w:val="single" w:sz="6" w:space="0" w:color="auto"/>
              <w:left w:val="single" w:sz="4" w:space="0" w:color="auto"/>
              <w:bottom w:val="single" w:sz="6" w:space="0" w:color="auto"/>
              <w:right w:val="single" w:sz="4" w:space="0" w:color="auto"/>
            </w:tcBorders>
          </w:tcPr>
          <w:p w14:paraId="120D3839" w14:textId="77777777" w:rsidR="00BB60E5" w:rsidRPr="008C2763" w:rsidRDefault="00BB60E5" w:rsidP="00BB60E5">
            <w:pPr>
              <w:widowControl w:val="0"/>
              <w:shd w:val="clear" w:color="auto" w:fill="FFFFFF"/>
              <w:autoSpaceDE w:val="0"/>
              <w:autoSpaceDN w:val="0"/>
              <w:adjustRightInd w:val="0"/>
              <w:jc w:val="center"/>
              <w:rPr>
                <w:color w:val="000000"/>
                <w:sz w:val="22"/>
                <w:szCs w:val="22"/>
              </w:rPr>
            </w:pPr>
            <w:r w:rsidRPr="008C2763">
              <w:rPr>
                <w:color w:val="000000"/>
                <w:sz w:val="22"/>
                <w:szCs w:val="22"/>
              </w:rPr>
              <w:t>3</w:t>
            </w:r>
          </w:p>
        </w:tc>
        <w:tc>
          <w:tcPr>
            <w:tcW w:w="992" w:type="dxa"/>
            <w:tcBorders>
              <w:top w:val="single" w:sz="6" w:space="0" w:color="auto"/>
              <w:left w:val="single" w:sz="4" w:space="0" w:color="auto"/>
              <w:bottom w:val="single" w:sz="6" w:space="0" w:color="auto"/>
              <w:right w:val="single" w:sz="4" w:space="0" w:color="auto"/>
            </w:tcBorders>
          </w:tcPr>
          <w:p w14:paraId="20329343"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4</w:t>
            </w:r>
          </w:p>
        </w:tc>
        <w:tc>
          <w:tcPr>
            <w:tcW w:w="992" w:type="dxa"/>
            <w:tcBorders>
              <w:top w:val="single" w:sz="6" w:space="0" w:color="auto"/>
              <w:left w:val="single" w:sz="4" w:space="0" w:color="auto"/>
              <w:bottom w:val="single" w:sz="6" w:space="0" w:color="auto"/>
              <w:right w:val="single" w:sz="4" w:space="0" w:color="auto"/>
            </w:tcBorders>
          </w:tcPr>
          <w:p w14:paraId="4F483FCA"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5=2*3+4</w:t>
            </w:r>
          </w:p>
        </w:tc>
        <w:tc>
          <w:tcPr>
            <w:tcW w:w="1276" w:type="dxa"/>
            <w:tcBorders>
              <w:top w:val="single" w:sz="6" w:space="0" w:color="auto"/>
              <w:left w:val="single" w:sz="4" w:space="0" w:color="auto"/>
              <w:bottom w:val="single" w:sz="6" w:space="0" w:color="auto"/>
              <w:right w:val="single" w:sz="4" w:space="0" w:color="auto"/>
            </w:tcBorders>
          </w:tcPr>
          <w:p w14:paraId="21C4090B"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6</w:t>
            </w:r>
          </w:p>
        </w:tc>
        <w:tc>
          <w:tcPr>
            <w:tcW w:w="992" w:type="dxa"/>
            <w:tcBorders>
              <w:top w:val="single" w:sz="6" w:space="0" w:color="auto"/>
              <w:left w:val="single" w:sz="4" w:space="0" w:color="auto"/>
              <w:bottom w:val="single" w:sz="6" w:space="0" w:color="auto"/>
              <w:right w:val="single" w:sz="4" w:space="0" w:color="auto"/>
            </w:tcBorders>
          </w:tcPr>
          <w:p w14:paraId="789BAA9B"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7</w:t>
            </w:r>
          </w:p>
        </w:tc>
        <w:tc>
          <w:tcPr>
            <w:tcW w:w="993" w:type="dxa"/>
            <w:tcBorders>
              <w:top w:val="single" w:sz="6" w:space="0" w:color="auto"/>
              <w:left w:val="single" w:sz="4" w:space="0" w:color="auto"/>
              <w:bottom w:val="single" w:sz="6" w:space="0" w:color="auto"/>
              <w:right w:val="single" w:sz="4" w:space="0" w:color="auto"/>
            </w:tcBorders>
          </w:tcPr>
          <w:p w14:paraId="06ED04AF"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8</w:t>
            </w:r>
          </w:p>
        </w:tc>
        <w:tc>
          <w:tcPr>
            <w:tcW w:w="992" w:type="dxa"/>
            <w:tcBorders>
              <w:top w:val="single" w:sz="6" w:space="0" w:color="auto"/>
              <w:left w:val="single" w:sz="4" w:space="0" w:color="auto"/>
              <w:bottom w:val="single" w:sz="6" w:space="0" w:color="auto"/>
              <w:right w:val="single" w:sz="4" w:space="0" w:color="auto"/>
            </w:tcBorders>
          </w:tcPr>
          <w:p w14:paraId="4DD9512A"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9=6*7+8</w:t>
            </w:r>
          </w:p>
        </w:tc>
        <w:tc>
          <w:tcPr>
            <w:tcW w:w="1276" w:type="dxa"/>
            <w:tcBorders>
              <w:top w:val="single" w:sz="6" w:space="0" w:color="auto"/>
              <w:left w:val="single" w:sz="4" w:space="0" w:color="auto"/>
              <w:bottom w:val="single" w:sz="6" w:space="0" w:color="auto"/>
              <w:right w:val="single" w:sz="4" w:space="0" w:color="auto"/>
            </w:tcBorders>
          </w:tcPr>
          <w:p w14:paraId="250B9CD0"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10</w:t>
            </w:r>
          </w:p>
        </w:tc>
        <w:tc>
          <w:tcPr>
            <w:tcW w:w="992" w:type="dxa"/>
            <w:tcBorders>
              <w:top w:val="single" w:sz="6" w:space="0" w:color="auto"/>
              <w:left w:val="single" w:sz="4" w:space="0" w:color="auto"/>
              <w:bottom w:val="single" w:sz="6" w:space="0" w:color="auto"/>
              <w:right w:val="single" w:sz="4" w:space="0" w:color="auto"/>
            </w:tcBorders>
          </w:tcPr>
          <w:p w14:paraId="498BA843"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11</w:t>
            </w:r>
          </w:p>
        </w:tc>
        <w:tc>
          <w:tcPr>
            <w:tcW w:w="992" w:type="dxa"/>
            <w:tcBorders>
              <w:top w:val="single" w:sz="6" w:space="0" w:color="auto"/>
              <w:left w:val="single" w:sz="4" w:space="0" w:color="auto"/>
              <w:bottom w:val="single" w:sz="6" w:space="0" w:color="auto"/>
              <w:right w:val="single" w:sz="4" w:space="0" w:color="auto"/>
            </w:tcBorders>
          </w:tcPr>
          <w:p w14:paraId="0DC2DDDF"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12</w:t>
            </w:r>
          </w:p>
        </w:tc>
        <w:tc>
          <w:tcPr>
            <w:tcW w:w="992" w:type="dxa"/>
            <w:tcBorders>
              <w:top w:val="single" w:sz="6" w:space="0" w:color="auto"/>
              <w:left w:val="single" w:sz="4" w:space="0" w:color="auto"/>
              <w:bottom w:val="single" w:sz="6" w:space="0" w:color="auto"/>
              <w:right w:val="single" w:sz="4" w:space="0" w:color="auto"/>
            </w:tcBorders>
          </w:tcPr>
          <w:p w14:paraId="07C66B16"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13=10*11+12</w:t>
            </w:r>
          </w:p>
        </w:tc>
      </w:tr>
      <w:tr w:rsidR="00BB60E5" w:rsidRPr="008C2763" w14:paraId="35B38152" w14:textId="77777777" w:rsidTr="00BB60E5">
        <w:trPr>
          <w:trHeight w:val="20"/>
        </w:trPr>
        <w:tc>
          <w:tcPr>
            <w:tcW w:w="2631" w:type="dxa"/>
            <w:tcBorders>
              <w:top w:val="single" w:sz="6" w:space="0" w:color="auto"/>
              <w:left w:val="single" w:sz="4" w:space="0" w:color="auto"/>
              <w:bottom w:val="single" w:sz="6" w:space="0" w:color="auto"/>
              <w:right w:val="single" w:sz="4" w:space="0" w:color="auto"/>
            </w:tcBorders>
          </w:tcPr>
          <w:p w14:paraId="3F79F1C5" w14:textId="2C8180E8" w:rsidR="00BB60E5" w:rsidRPr="008C2763" w:rsidRDefault="008D7106" w:rsidP="00BB60E5">
            <w:pPr>
              <w:widowControl w:val="0"/>
              <w:shd w:val="clear" w:color="auto" w:fill="FFFFFF"/>
              <w:autoSpaceDE w:val="0"/>
              <w:autoSpaceDN w:val="0"/>
              <w:adjustRightInd w:val="0"/>
              <w:rPr>
                <w:sz w:val="22"/>
                <w:szCs w:val="22"/>
              </w:rPr>
            </w:pPr>
            <w:r>
              <w:rPr>
                <w:sz w:val="22"/>
                <w:szCs w:val="22"/>
              </w:rPr>
              <w:t>1.</w:t>
            </w:r>
            <w:r w:rsidR="00BB60E5" w:rsidRPr="008C2763">
              <w:rPr>
                <w:sz w:val="22"/>
                <w:szCs w:val="22"/>
              </w:rPr>
              <w:t>Подключение и использование Глобальной сети Интернет, оплата услуг связи при обмене электронными данными</w:t>
            </w:r>
          </w:p>
        </w:tc>
        <w:tc>
          <w:tcPr>
            <w:tcW w:w="1197" w:type="dxa"/>
            <w:tcBorders>
              <w:top w:val="single" w:sz="6" w:space="0" w:color="auto"/>
              <w:left w:val="single" w:sz="4" w:space="0" w:color="auto"/>
              <w:bottom w:val="single" w:sz="6" w:space="0" w:color="auto"/>
              <w:right w:val="single" w:sz="4" w:space="0" w:color="auto"/>
            </w:tcBorders>
          </w:tcPr>
          <w:p w14:paraId="443CF2C6" w14:textId="77777777" w:rsidR="00BB60E5" w:rsidRPr="008C2763"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713A7875" w14:textId="77777777" w:rsidR="00BB60E5" w:rsidRPr="008C2763"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6B2C1B3C" w14:textId="77777777" w:rsidR="00BB60E5" w:rsidRPr="008C2763"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161DBB05" w14:textId="77777777" w:rsidR="00BB60E5" w:rsidRPr="008C2763"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0D9C69CA" w14:textId="77777777" w:rsidR="00BB60E5" w:rsidRPr="008C2763"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44931BFC" w14:textId="77777777" w:rsidR="00BB60E5" w:rsidRPr="008C2763" w:rsidRDefault="00BB60E5" w:rsidP="00BB60E5">
            <w:pPr>
              <w:widowControl w:val="0"/>
              <w:shd w:val="clear" w:color="auto" w:fill="FFFFFF"/>
              <w:autoSpaceDE w:val="0"/>
              <w:autoSpaceDN w:val="0"/>
              <w:adjustRightInd w:val="0"/>
              <w:rPr>
                <w:sz w:val="22"/>
                <w:szCs w:val="22"/>
              </w:rPr>
            </w:pPr>
          </w:p>
        </w:tc>
        <w:tc>
          <w:tcPr>
            <w:tcW w:w="993" w:type="dxa"/>
            <w:tcBorders>
              <w:top w:val="single" w:sz="6" w:space="0" w:color="auto"/>
              <w:left w:val="single" w:sz="4" w:space="0" w:color="auto"/>
              <w:bottom w:val="single" w:sz="6" w:space="0" w:color="auto"/>
              <w:right w:val="single" w:sz="4" w:space="0" w:color="auto"/>
            </w:tcBorders>
          </w:tcPr>
          <w:p w14:paraId="5AA575D3" w14:textId="77777777" w:rsidR="00BB60E5" w:rsidRPr="008C2763"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18A61358" w14:textId="77777777" w:rsidR="00BB60E5" w:rsidRPr="008C2763"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3640DBD4" w14:textId="77777777" w:rsidR="00BB60E5" w:rsidRPr="008C2763"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713E2B14" w14:textId="77777777" w:rsidR="00BB60E5" w:rsidRPr="008C2763"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7907A103" w14:textId="77777777" w:rsidR="00BB60E5" w:rsidRPr="008C2763"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34B8EEF2" w14:textId="77777777" w:rsidR="00BB60E5" w:rsidRPr="008C2763" w:rsidRDefault="00BB60E5" w:rsidP="00BB60E5">
            <w:pPr>
              <w:widowControl w:val="0"/>
              <w:shd w:val="clear" w:color="auto" w:fill="FFFFFF"/>
              <w:autoSpaceDE w:val="0"/>
              <w:autoSpaceDN w:val="0"/>
              <w:adjustRightInd w:val="0"/>
              <w:rPr>
                <w:sz w:val="22"/>
                <w:szCs w:val="22"/>
              </w:rPr>
            </w:pPr>
          </w:p>
        </w:tc>
      </w:tr>
    </w:tbl>
    <w:p w14:paraId="42750499" w14:textId="77777777" w:rsidR="00BB60E5" w:rsidRPr="00CB36C2" w:rsidRDefault="00BB60E5" w:rsidP="00BB60E5">
      <w:pPr>
        <w:widowControl w:val="0"/>
        <w:autoSpaceDE w:val="0"/>
        <w:autoSpaceDN w:val="0"/>
        <w:adjustRightInd w:val="0"/>
        <w:rPr>
          <w:sz w:val="20"/>
          <w:szCs w:val="20"/>
        </w:rPr>
      </w:pPr>
      <w:r w:rsidRPr="00CB36C2">
        <w:rPr>
          <w:sz w:val="20"/>
          <w:szCs w:val="20"/>
        </w:rPr>
        <w:t>*заполняется на основании договоров</w:t>
      </w:r>
    </w:p>
    <w:p w14:paraId="56DBD47D" w14:textId="5963B05C" w:rsidR="00BB60E5" w:rsidRPr="00BB60E5" w:rsidRDefault="00803D55" w:rsidP="00BB60E5">
      <w:pPr>
        <w:widowControl w:val="0"/>
        <w:autoSpaceDE w:val="0"/>
        <w:autoSpaceDN w:val="0"/>
        <w:adjustRightInd w:val="0"/>
        <w:rPr>
          <w:sz w:val="28"/>
          <w:szCs w:val="28"/>
        </w:rPr>
      </w:pPr>
      <w:r>
        <w:rPr>
          <w:sz w:val="28"/>
          <w:szCs w:val="28"/>
        </w:rPr>
        <w:t>4)</w:t>
      </w:r>
    </w:p>
    <w:tbl>
      <w:tblPr>
        <w:tblW w:w="1530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567"/>
        <w:gridCol w:w="2410"/>
        <w:gridCol w:w="1134"/>
        <w:gridCol w:w="1276"/>
        <w:gridCol w:w="709"/>
        <w:gridCol w:w="992"/>
        <w:gridCol w:w="1134"/>
        <w:gridCol w:w="1276"/>
        <w:gridCol w:w="708"/>
        <w:gridCol w:w="993"/>
        <w:gridCol w:w="1134"/>
        <w:gridCol w:w="1275"/>
        <w:gridCol w:w="709"/>
        <w:gridCol w:w="992"/>
      </w:tblGrid>
      <w:tr w:rsidR="00BB60E5" w:rsidRPr="008C2763" w14:paraId="4272CD33" w14:textId="77777777" w:rsidTr="00BB60E5">
        <w:tc>
          <w:tcPr>
            <w:tcW w:w="567" w:type="dxa"/>
            <w:vMerge w:val="restart"/>
          </w:tcPr>
          <w:p w14:paraId="4A73A17E" w14:textId="77777777" w:rsidR="00BB60E5" w:rsidRPr="008C2763" w:rsidRDefault="00BB60E5" w:rsidP="00BB60E5">
            <w:pPr>
              <w:widowControl w:val="0"/>
              <w:autoSpaceDE w:val="0"/>
              <w:autoSpaceDN w:val="0"/>
              <w:adjustRightInd w:val="0"/>
              <w:rPr>
                <w:sz w:val="22"/>
                <w:szCs w:val="22"/>
              </w:rPr>
            </w:pPr>
            <w:r w:rsidRPr="008C2763">
              <w:rPr>
                <w:sz w:val="22"/>
                <w:szCs w:val="22"/>
              </w:rPr>
              <w:t>№</w:t>
            </w:r>
          </w:p>
          <w:p w14:paraId="51072FB2" w14:textId="77777777" w:rsidR="00BB60E5" w:rsidRPr="008C2763" w:rsidRDefault="00BB60E5" w:rsidP="00BB60E5">
            <w:pPr>
              <w:widowControl w:val="0"/>
              <w:autoSpaceDE w:val="0"/>
              <w:autoSpaceDN w:val="0"/>
              <w:adjustRightInd w:val="0"/>
              <w:rPr>
                <w:sz w:val="22"/>
                <w:szCs w:val="22"/>
              </w:rPr>
            </w:pPr>
            <w:proofErr w:type="gramStart"/>
            <w:r w:rsidRPr="008C2763">
              <w:rPr>
                <w:sz w:val="22"/>
                <w:szCs w:val="22"/>
              </w:rPr>
              <w:t>п</w:t>
            </w:r>
            <w:proofErr w:type="gramEnd"/>
            <w:r w:rsidRPr="008C2763">
              <w:rPr>
                <w:sz w:val="22"/>
                <w:szCs w:val="22"/>
              </w:rPr>
              <w:t>/п</w:t>
            </w:r>
          </w:p>
        </w:tc>
        <w:tc>
          <w:tcPr>
            <w:tcW w:w="2410" w:type="dxa"/>
            <w:vMerge w:val="restart"/>
          </w:tcPr>
          <w:p w14:paraId="1BBDA019" w14:textId="77777777" w:rsidR="00BB60E5" w:rsidRPr="008C2763" w:rsidRDefault="00BB60E5" w:rsidP="00BB60E5">
            <w:pPr>
              <w:widowControl w:val="0"/>
              <w:autoSpaceDE w:val="0"/>
              <w:autoSpaceDN w:val="0"/>
              <w:adjustRightInd w:val="0"/>
              <w:rPr>
                <w:sz w:val="22"/>
                <w:szCs w:val="22"/>
              </w:rPr>
            </w:pPr>
            <w:r w:rsidRPr="008C2763">
              <w:rPr>
                <w:sz w:val="22"/>
                <w:szCs w:val="22"/>
              </w:rPr>
              <w:t>Наименование показателя</w:t>
            </w:r>
          </w:p>
        </w:tc>
        <w:tc>
          <w:tcPr>
            <w:tcW w:w="4111" w:type="dxa"/>
            <w:gridSpan w:val="4"/>
          </w:tcPr>
          <w:p w14:paraId="54B3B027" w14:textId="77777777" w:rsidR="00BB60E5" w:rsidRPr="008C2763" w:rsidRDefault="00BB60E5" w:rsidP="00BB60E5">
            <w:pPr>
              <w:widowControl w:val="0"/>
              <w:autoSpaceDE w:val="0"/>
              <w:autoSpaceDN w:val="0"/>
              <w:adjustRightInd w:val="0"/>
              <w:jc w:val="center"/>
              <w:rPr>
                <w:sz w:val="22"/>
                <w:szCs w:val="22"/>
              </w:rPr>
            </w:pPr>
            <w:r w:rsidRPr="008C2763">
              <w:rPr>
                <w:sz w:val="22"/>
                <w:szCs w:val="22"/>
              </w:rPr>
              <w:t>На _____ текущий (очередной)</w:t>
            </w:r>
          </w:p>
          <w:p w14:paraId="0C79B68A" w14:textId="77777777" w:rsidR="00BB60E5" w:rsidRPr="008C2763" w:rsidRDefault="00BB60E5" w:rsidP="00BB60E5">
            <w:pPr>
              <w:widowControl w:val="0"/>
              <w:autoSpaceDE w:val="0"/>
              <w:autoSpaceDN w:val="0"/>
              <w:adjustRightInd w:val="0"/>
              <w:jc w:val="center"/>
              <w:rPr>
                <w:sz w:val="22"/>
                <w:szCs w:val="22"/>
              </w:rPr>
            </w:pPr>
            <w:r w:rsidRPr="008C2763">
              <w:rPr>
                <w:sz w:val="22"/>
                <w:szCs w:val="22"/>
              </w:rPr>
              <w:t>финансовый год</w:t>
            </w:r>
          </w:p>
        </w:tc>
        <w:tc>
          <w:tcPr>
            <w:tcW w:w="4111" w:type="dxa"/>
            <w:gridSpan w:val="4"/>
          </w:tcPr>
          <w:p w14:paraId="345C94F7"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На _____ первый год планового периода</w:t>
            </w:r>
          </w:p>
        </w:tc>
        <w:tc>
          <w:tcPr>
            <w:tcW w:w="4110" w:type="dxa"/>
            <w:gridSpan w:val="4"/>
          </w:tcPr>
          <w:p w14:paraId="5ECB907C" w14:textId="77777777" w:rsidR="00BB60E5" w:rsidRPr="008C2763" w:rsidRDefault="00BB60E5" w:rsidP="00BB60E5">
            <w:pPr>
              <w:widowControl w:val="0"/>
              <w:shd w:val="clear" w:color="auto" w:fill="FFFFFF"/>
              <w:autoSpaceDE w:val="0"/>
              <w:autoSpaceDN w:val="0"/>
              <w:adjustRightInd w:val="0"/>
              <w:jc w:val="center"/>
              <w:rPr>
                <w:sz w:val="22"/>
                <w:szCs w:val="22"/>
              </w:rPr>
            </w:pPr>
            <w:r w:rsidRPr="008C2763">
              <w:rPr>
                <w:sz w:val="22"/>
                <w:szCs w:val="22"/>
              </w:rPr>
              <w:t>На _____ второй год планового периода</w:t>
            </w:r>
          </w:p>
        </w:tc>
      </w:tr>
      <w:tr w:rsidR="00BB60E5" w:rsidRPr="008C2763" w14:paraId="3C4E3C42" w14:textId="77777777" w:rsidTr="00BB60E5">
        <w:tc>
          <w:tcPr>
            <w:tcW w:w="567" w:type="dxa"/>
            <w:vMerge/>
          </w:tcPr>
          <w:p w14:paraId="4936E36F" w14:textId="77777777" w:rsidR="00BB60E5" w:rsidRPr="008C2763" w:rsidRDefault="00BB60E5" w:rsidP="00BB60E5">
            <w:pPr>
              <w:widowControl w:val="0"/>
              <w:autoSpaceDE w:val="0"/>
              <w:autoSpaceDN w:val="0"/>
              <w:adjustRightInd w:val="0"/>
              <w:rPr>
                <w:sz w:val="22"/>
                <w:szCs w:val="22"/>
              </w:rPr>
            </w:pPr>
          </w:p>
        </w:tc>
        <w:tc>
          <w:tcPr>
            <w:tcW w:w="2410" w:type="dxa"/>
            <w:vMerge/>
          </w:tcPr>
          <w:p w14:paraId="59C00538" w14:textId="77777777" w:rsidR="00BB60E5" w:rsidRPr="008C2763" w:rsidRDefault="00BB60E5" w:rsidP="00BB60E5">
            <w:pPr>
              <w:widowControl w:val="0"/>
              <w:autoSpaceDE w:val="0"/>
              <w:autoSpaceDN w:val="0"/>
              <w:adjustRightInd w:val="0"/>
              <w:rPr>
                <w:sz w:val="22"/>
                <w:szCs w:val="22"/>
              </w:rPr>
            </w:pPr>
          </w:p>
        </w:tc>
        <w:tc>
          <w:tcPr>
            <w:tcW w:w="1134" w:type="dxa"/>
          </w:tcPr>
          <w:p w14:paraId="369524C3" w14:textId="77777777" w:rsidR="00BB60E5" w:rsidRPr="008C2763" w:rsidRDefault="00BB60E5" w:rsidP="00BB60E5">
            <w:pPr>
              <w:widowControl w:val="0"/>
              <w:autoSpaceDE w:val="0"/>
              <w:autoSpaceDN w:val="0"/>
              <w:adjustRightInd w:val="0"/>
              <w:rPr>
                <w:sz w:val="22"/>
                <w:szCs w:val="22"/>
              </w:rPr>
            </w:pPr>
            <w:r w:rsidRPr="008C2763">
              <w:rPr>
                <w:sz w:val="22"/>
                <w:szCs w:val="22"/>
              </w:rPr>
              <w:t>Единица измерения</w:t>
            </w:r>
          </w:p>
        </w:tc>
        <w:tc>
          <w:tcPr>
            <w:tcW w:w="1276" w:type="dxa"/>
          </w:tcPr>
          <w:p w14:paraId="12B02A81" w14:textId="77777777" w:rsidR="00BB60E5" w:rsidRPr="008C2763" w:rsidRDefault="00BB60E5" w:rsidP="00BB60E5">
            <w:pPr>
              <w:widowControl w:val="0"/>
              <w:autoSpaceDE w:val="0"/>
              <w:autoSpaceDN w:val="0"/>
              <w:adjustRightInd w:val="0"/>
              <w:rPr>
                <w:sz w:val="22"/>
                <w:szCs w:val="22"/>
              </w:rPr>
            </w:pPr>
            <w:r w:rsidRPr="008C2763">
              <w:rPr>
                <w:sz w:val="22"/>
                <w:szCs w:val="22"/>
              </w:rPr>
              <w:t>Количество</w:t>
            </w:r>
          </w:p>
        </w:tc>
        <w:tc>
          <w:tcPr>
            <w:tcW w:w="709" w:type="dxa"/>
          </w:tcPr>
          <w:p w14:paraId="0B5B4C4A" w14:textId="77777777" w:rsidR="00BB60E5" w:rsidRPr="008C2763" w:rsidRDefault="00BB60E5" w:rsidP="00BB60E5">
            <w:pPr>
              <w:widowControl w:val="0"/>
              <w:autoSpaceDE w:val="0"/>
              <w:autoSpaceDN w:val="0"/>
              <w:adjustRightInd w:val="0"/>
              <w:rPr>
                <w:sz w:val="22"/>
                <w:szCs w:val="22"/>
              </w:rPr>
            </w:pPr>
            <w:r w:rsidRPr="008C2763">
              <w:rPr>
                <w:sz w:val="22"/>
                <w:szCs w:val="22"/>
              </w:rPr>
              <w:t>Цена,</w:t>
            </w:r>
          </w:p>
          <w:p w14:paraId="488A79EA" w14:textId="77777777" w:rsidR="00BB60E5" w:rsidRPr="008C2763" w:rsidRDefault="00BB60E5" w:rsidP="00BB60E5">
            <w:pPr>
              <w:widowControl w:val="0"/>
              <w:autoSpaceDE w:val="0"/>
              <w:autoSpaceDN w:val="0"/>
              <w:adjustRightInd w:val="0"/>
              <w:rPr>
                <w:sz w:val="22"/>
                <w:szCs w:val="22"/>
              </w:rPr>
            </w:pPr>
            <w:r w:rsidRPr="008C2763">
              <w:rPr>
                <w:sz w:val="22"/>
                <w:szCs w:val="22"/>
              </w:rPr>
              <w:t>руб.</w:t>
            </w:r>
          </w:p>
        </w:tc>
        <w:tc>
          <w:tcPr>
            <w:tcW w:w="992" w:type="dxa"/>
          </w:tcPr>
          <w:p w14:paraId="0373E758" w14:textId="77777777" w:rsidR="00BB60E5" w:rsidRPr="008C2763" w:rsidRDefault="00BB60E5" w:rsidP="00BB60E5">
            <w:pPr>
              <w:widowControl w:val="0"/>
              <w:autoSpaceDE w:val="0"/>
              <w:autoSpaceDN w:val="0"/>
              <w:adjustRightInd w:val="0"/>
              <w:rPr>
                <w:sz w:val="22"/>
                <w:szCs w:val="22"/>
              </w:rPr>
            </w:pPr>
            <w:r w:rsidRPr="008C2763">
              <w:rPr>
                <w:sz w:val="22"/>
                <w:szCs w:val="22"/>
              </w:rPr>
              <w:t>Сумма в рублях</w:t>
            </w:r>
          </w:p>
        </w:tc>
        <w:tc>
          <w:tcPr>
            <w:tcW w:w="1134" w:type="dxa"/>
          </w:tcPr>
          <w:p w14:paraId="107ECC93" w14:textId="77777777" w:rsidR="00BB60E5" w:rsidRPr="008C2763" w:rsidRDefault="00BB60E5" w:rsidP="00BB60E5">
            <w:pPr>
              <w:widowControl w:val="0"/>
              <w:autoSpaceDE w:val="0"/>
              <w:autoSpaceDN w:val="0"/>
              <w:adjustRightInd w:val="0"/>
              <w:rPr>
                <w:sz w:val="22"/>
                <w:szCs w:val="22"/>
              </w:rPr>
            </w:pPr>
            <w:r w:rsidRPr="008C2763">
              <w:rPr>
                <w:sz w:val="22"/>
                <w:szCs w:val="22"/>
              </w:rPr>
              <w:t>Единица измерения</w:t>
            </w:r>
          </w:p>
        </w:tc>
        <w:tc>
          <w:tcPr>
            <w:tcW w:w="1276" w:type="dxa"/>
          </w:tcPr>
          <w:p w14:paraId="6B7AE051" w14:textId="77777777" w:rsidR="00BB60E5" w:rsidRPr="008C2763" w:rsidRDefault="00BB60E5" w:rsidP="00BB60E5">
            <w:pPr>
              <w:widowControl w:val="0"/>
              <w:autoSpaceDE w:val="0"/>
              <w:autoSpaceDN w:val="0"/>
              <w:adjustRightInd w:val="0"/>
              <w:rPr>
                <w:sz w:val="22"/>
                <w:szCs w:val="22"/>
              </w:rPr>
            </w:pPr>
            <w:r w:rsidRPr="008C2763">
              <w:rPr>
                <w:sz w:val="22"/>
                <w:szCs w:val="22"/>
              </w:rPr>
              <w:t>Количество</w:t>
            </w:r>
          </w:p>
        </w:tc>
        <w:tc>
          <w:tcPr>
            <w:tcW w:w="708" w:type="dxa"/>
          </w:tcPr>
          <w:p w14:paraId="63FC771D" w14:textId="77777777" w:rsidR="00BB60E5" w:rsidRPr="008C2763" w:rsidRDefault="00BB60E5" w:rsidP="00BB60E5">
            <w:pPr>
              <w:widowControl w:val="0"/>
              <w:autoSpaceDE w:val="0"/>
              <w:autoSpaceDN w:val="0"/>
              <w:adjustRightInd w:val="0"/>
              <w:rPr>
                <w:sz w:val="22"/>
                <w:szCs w:val="22"/>
              </w:rPr>
            </w:pPr>
            <w:r w:rsidRPr="008C2763">
              <w:rPr>
                <w:sz w:val="22"/>
                <w:szCs w:val="22"/>
              </w:rPr>
              <w:t>Цена,</w:t>
            </w:r>
          </w:p>
          <w:p w14:paraId="67727EC1" w14:textId="77777777" w:rsidR="00BB60E5" w:rsidRPr="008C2763" w:rsidRDefault="00BB60E5" w:rsidP="00BB60E5">
            <w:pPr>
              <w:widowControl w:val="0"/>
              <w:autoSpaceDE w:val="0"/>
              <w:autoSpaceDN w:val="0"/>
              <w:adjustRightInd w:val="0"/>
              <w:rPr>
                <w:sz w:val="22"/>
                <w:szCs w:val="22"/>
              </w:rPr>
            </w:pPr>
            <w:r w:rsidRPr="008C2763">
              <w:rPr>
                <w:sz w:val="22"/>
                <w:szCs w:val="22"/>
              </w:rPr>
              <w:t>руб.</w:t>
            </w:r>
          </w:p>
        </w:tc>
        <w:tc>
          <w:tcPr>
            <w:tcW w:w="993" w:type="dxa"/>
          </w:tcPr>
          <w:p w14:paraId="2E75AF8B" w14:textId="77777777" w:rsidR="00BB60E5" w:rsidRPr="008C2763" w:rsidRDefault="00BB60E5" w:rsidP="00BB60E5">
            <w:pPr>
              <w:widowControl w:val="0"/>
              <w:autoSpaceDE w:val="0"/>
              <w:autoSpaceDN w:val="0"/>
              <w:adjustRightInd w:val="0"/>
              <w:rPr>
                <w:sz w:val="22"/>
                <w:szCs w:val="22"/>
              </w:rPr>
            </w:pPr>
            <w:r w:rsidRPr="008C2763">
              <w:rPr>
                <w:sz w:val="22"/>
                <w:szCs w:val="22"/>
              </w:rPr>
              <w:t>Сумма в рублях</w:t>
            </w:r>
          </w:p>
        </w:tc>
        <w:tc>
          <w:tcPr>
            <w:tcW w:w="1134" w:type="dxa"/>
          </w:tcPr>
          <w:p w14:paraId="73DC43E1" w14:textId="77777777" w:rsidR="00BB60E5" w:rsidRPr="008C2763" w:rsidRDefault="00BB60E5" w:rsidP="00BB60E5">
            <w:pPr>
              <w:widowControl w:val="0"/>
              <w:autoSpaceDE w:val="0"/>
              <w:autoSpaceDN w:val="0"/>
              <w:adjustRightInd w:val="0"/>
              <w:rPr>
                <w:sz w:val="22"/>
                <w:szCs w:val="22"/>
              </w:rPr>
            </w:pPr>
            <w:r w:rsidRPr="008C2763">
              <w:rPr>
                <w:sz w:val="22"/>
                <w:szCs w:val="22"/>
              </w:rPr>
              <w:t>Единица измерения</w:t>
            </w:r>
          </w:p>
        </w:tc>
        <w:tc>
          <w:tcPr>
            <w:tcW w:w="1275" w:type="dxa"/>
          </w:tcPr>
          <w:p w14:paraId="64250D84" w14:textId="77777777" w:rsidR="00BB60E5" w:rsidRPr="008C2763" w:rsidRDefault="00BB60E5" w:rsidP="00BB60E5">
            <w:pPr>
              <w:widowControl w:val="0"/>
              <w:autoSpaceDE w:val="0"/>
              <w:autoSpaceDN w:val="0"/>
              <w:adjustRightInd w:val="0"/>
              <w:rPr>
                <w:sz w:val="22"/>
                <w:szCs w:val="22"/>
              </w:rPr>
            </w:pPr>
            <w:r w:rsidRPr="008C2763">
              <w:rPr>
                <w:sz w:val="22"/>
                <w:szCs w:val="22"/>
              </w:rPr>
              <w:t>Количество</w:t>
            </w:r>
          </w:p>
        </w:tc>
        <w:tc>
          <w:tcPr>
            <w:tcW w:w="709" w:type="dxa"/>
          </w:tcPr>
          <w:p w14:paraId="7C8467AD" w14:textId="77777777" w:rsidR="00BB60E5" w:rsidRPr="008C2763" w:rsidRDefault="00BB60E5" w:rsidP="00BB60E5">
            <w:pPr>
              <w:widowControl w:val="0"/>
              <w:autoSpaceDE w:val="0"/>
              <w:autoSpaceDN w:val="0"/>
              <w:adjustRightInd w:val="0"/>
              <w:rPr>
                <w:sz w:val="22"/>
                <w:szCs w:val="22"/>
              </w:rPr>
            </w:pPr>
            <w:r w:rsidRPr="008C2763">
              <w:rPr>
                <w:sz w:val="22"/>
                <w:szCs w:val="22"/>
              </w:rPr>
              <w:t>Цена,</w:t>
            </w:r>
          </w:p>
          <w:p w14:paraId="7E8A592C" w14:textId="77777777" w:rsidR="00BB60E5" w:rsidRPr="008C2763" w:rsidRDefault="00BB60E5" w:rsidP="00BB60E5">
            <w:pPr>
              <w:widowControl w:val="0"/>
              <w:autoSpaceDE w:val="0"/>
              <w:autoSpaceDN w:val="0"/>
              <w:adjustRightInd w:val="0"/>
              <w:rPr>
                <w:sz w:val="22"/>
                <w:szCs w:val="22"/>
              </w:rPr>
            </w:pPr>
            <w:r w:rsidRPr="008C2763">
              <w:rPr>
                <w:sz w:val="22"/>
                <w:szCs w:val="22"/>
              </w:rPr>
              <w:t>руб.</w:t>
            </w:r>
          </w:p>
        </w:tc>
        <w:tc>
          <w:tcPr>
            <w:tcW w:w="992" w:type="dxa"/>
          </w:tcPr>
          <w:p w14:paraId="1C8BDA9B" w14:textId="77777777" w:rsidR="00BB60E5" w:rsidRPr="008C2763" w:rsidRDefault="00BB60E5" w:rsidP="00BB60E5">
            <w:pPr>
              <w:widowControl w:val="0"/>
              <w:autoSpaceDE w:val="0"/>
              <w:autoSpaceDN w:val="0"/>
              <w:adjustRightInd w:val="0"/>
              <w:rPr>
                <w:sz w:val="22"/>
                <w:szCs w:val="22"/>
              </w:rPr>
            </w:pPr>
            <w:r w:rsidRPr="008C2763">
              <w:rPr>
                <w:sz w:val="22"/>
                <w:szCs w:val="22"/>
              </w:rPr>
              <w:t>Сумма в рублях</w:t>
            </w:r>
          </w:p>
        </w:tc>
      </w:tr>
      <w:tr w:rsidR="00BB60E5" w:rsidRPr="008C2763" w14:paraId="41209425" w14:textId="77777777" w:rsidTr="00BB60E5">
        <w:tc>
          <w:tcPr>
            <w:tcW w:w="567" w:type="dxa"/>
          </w:tcPr>
          <w:p w14:paraId="206A828D" w14:textId="77777777" w:rsidR="00BB60E5" w:rsidRPr="008C2763" w:rsidRDefault="00BB60E5" w:rsidP="00BB60E5">
            <w:pPr>
              <w:widowControl w:val="0"/>
              <w:autoSpaceDE w:val="0"/>
              <w:autoSpaceDN w:val="0"/>
              <w:adjustRightInd w:val="0"/>
              <w:jc w:val="both"/>
              <w:rPr>
                <w:sz w:val="22"/>
                <w:szCs w:val="22"/>
              </w:rPr>
            </w:pPr>
            <w:r w:rsidRPr="008C2763">
              <w:rPr>
                <w:sz w:val="22"/>
                <w:szCs w:val="22"/>
              </w:rPr>
              <w:t>1</w:t>
            </w:r>
          </w:p>
        </w:tc>
        <w:tc>
          <w:tcPr>
            <w:tcW w:w="2410" w:type="dxa"/>
          </w:tcPr>
          <w:p w14:paraId="311F1525" w14:textId="77777777" w:rsidR="00BB60E5" w:rsidRPr="008C2763" w:rsidRDefault="00BB60E5" w:rsidP="00BB60E5">
            <w:pPr>
              <w:widowControl w:val="0"/>
              <w:autoSpaceDE w:val="0"/>
              <w:autoSpaceDN w:val="0"/>
              <w:adjustRightInd w:val="0"/>
              <w:jc w:val="center"/>
              <w:rPr>
                <w:sz w:val="22"/>
                <w:szCs w:val="22"/>
              </w:rPr>
            </w:pPr>
            <w:r w:rsidRPr="008C2763">
              <w:rPr>
                <w:sz w:val="22"/>
                <w:szCs w:val="22"/>
              </w:rPr>
              <w:t>2</w:t>
            </w:r>
          </w:p>
        </w:tc>
        <w:tc>
          <w:tcPr>
            <w:tcW w:w="1134" w:type="dxa"/>
          </w:tcPr>
          <w:p w14:paraId="107AEF95" w14:textId="77777777" w:rsidR="00BB60E5" w:rsidRPr="008C2763" w:rsidRDefault="00BB60E5" w:rsidP="00BB60E5">
            <w:pPr>
              <w:widowControl w:val="0"/>
              <w:autoSpaceDE w:val="0"/>
              <w:autoSpaceDN w:val="0"/>
              <w:adjustRightInd w:val="0"/>
              <w:jc w:val="center"/>
              <w:rPr>
                <w:sz w:val="22"/>
                <w:szCs w:val="22"/>
              </w:rPr>
            </w:pPr>
            <w:r w:rsidRPr="008C2763">
              <w:rPr>
                <w:sz w:val="22"/>
                <w:szCs w:val="22"/>
              </w:rPr>
              <w:t>3</w:t>
            </w:r>
          </w:p>
        </w:tc>
        <w:tc>
          <w:tcPr>
            <w:tcW w:w="1276" w:type="dxa"/>
          </w:tcPr>
          <w:p w14:paraId="5745D103" w14:textId="77777777" w:rsidR="00BB60E5" w:rsidRPr="008C2763" w:rsidRDefault="00BB60E5" w:rsidP="00BB60E5">
            <w:pPr>
              <w:widowControl w:val="0"/>
              <w:autoSpaceDE w:val="0"/>
              <w:autoSpaceDN w:val="0"/>
              <w:adjustRightInd w:val="0"/>
              <w:jc w:val="center"/>
              <w:rPr>
                <w:sz w:val="22"/>
                <w:szCs w:val="22"/>
              </w:rPr>
            </w:pPr>
            <w:r w:rsidRPr="008C2763">
              <w:rPr>
                <w:sz w:val="22"/>
                <w:szCs w:val="22"/>
              </w:rPr>
              <w:t>4</w:t>
            </w:r>
          </w:p>
        </w:tc>
        <w:tc>
          <w:tcPr>
            <w:tcW w:w="709" w:type="dxa"/>
          </w:tcPr>
          <w:p w14:paraId="2C704E89" w14:textId="77777777" w:rsidR="00BB60E5" w:rsidRPr="008C2763" w:rsidRDefault="00BB60E5" w:rsidP="00BB60E5">
            <w:pPr>
              <w:widowControl w:val="0"/>
              <w:autoSpaceDE w:val="0"/>
              <w:autoSpaceDN w:val="0"/>
              <w:adjustRightInd w:val="0"/>
              <w:jc w:val="center"/>
              <w:rPr>
                <w:sz w:val="22"/>
                <w:szCs w:val="22"/>
              </w:rPr>
            </w:pPr>
            <w:r w:rsidRPr="008C2763">
              <w:rPr>
                <w:sz w:val="22"/>
                <w:szCs w:val="22"/>
              </w:rPr>
              <w:t>5</w:t>
            </w:r>
          </w:p>
        </w:tc>
        <w:tc>
          <w:tcPr>
            <w:tcW w:w="992" w:type="dxa"/>
          </w:tcPr>
          <w:p w14:paraId="6B81AD91" w14:textId="77777777" w:rsidR="00BB60E5" w:rsidRPr="008C2763" w:rsidRDefault="00BB60E5" w:rsidP="00BB60E5">
            <w:pPr>
              <w:widowControl w:val="0"/>
              <w:autoSpaceDE w:val="0"/>
              <w:autoSpaceDN w:val="0"/>
              <w:adjustRightInd w:val="0"/>
              <w:jc w:val="both"/>
              <w:rPr>
                <w:sz w:val="22"/>
                <w:szCs w:val="22"/>
              </w:rPr>
            </w:pPr>
            <w:r w:rsidRPr="008C2763">
              <w:rPr>
                <w:sz w:val="22"/>
                <w:szCs w:val="22"/>
              </w:rPr>
              <w:t>6=4*5</w:t>
            </w:r>
          </w:p>
        </w:tc>
        <w:tc>
          <w:tcPr>
            <w:tcW w:w="1134" w:type="dxa"/>
          </w:tcPr>
          <w:p w14:paraId="68EC7EAC" w14:textId="7F3B088A" w:rsidR="00BB60E5" w:rsidRPr="008C2763" w:rsidRDefault="008D7106" w:rsidP="00BB60E5">
            <w:pPr>
              <w:widowControl w:val="0"/>
              <w:autoSpaceDE w:val="0"/>
              <w:autoSpaceDN w:val="0"/>
              <w:adjustRightInd w:val="0"/>
              <w:jc w:val="both"/>
              <w:rPr>
                <w:sz w:val="22"/>
                <w:szCs w:val="22"/>
              </w:rPr>
            </w:pPr>
            <w:r>
              <w:rPr>
                <w:sz w:val="22"/>
                <w:szCs w:val="22"/>
              </w:rPr>
              <w:t>7</w:t>
            </w:r>
          </w:p>
        </w:tc>
        <w:tc>
          <w:tcPr>
            <w:tcW w:w="1276" w:type="dxa"/>
          </w:tcPr>
          <w:p w14:paraId="53C47502" w14:textId="16C3822F" w:rsidR="00BB60E5" w:rsidRPr="008C2763" w:rsidRDefault="008D7106" w:rsidP="00BB60E5">
            <w:pPr>
              <w:widowControl w:val="0"/>
              <w:autoSpaceDE w:val="0"/>
              <w:autoSpaceDN w:val="0"/>
              <w:adjustRightInd w:val="0"/>
              <w:jc w:val="both"/>
              <w:rPr>
                <w:sz w:val="22"/>
                <w:szCs w:val="22"/>
              </w:rPr>
            </w:pPr>
            <w:r>
              <w:rPr>
                <w:sz w:val="22"/>
                <w:szCs w:val="22"/>
              </w:rPr>
              <w:t>8</w:t>
            </w:r>
          </w:p>
        </w:tc>
        <w:tc>
          <w:tcPr>
            <w:tcW w:w="708" w:type="dxa"/>
          </w:tcPr>
          <w:p w14:paraId="32C9B67A" w14:textId="6565F5B3" w:rsidR="00BB60E5" w:rsidRPr="008C2763" w:rsidRDefault="008D7106" w:rsidP="00BB60E5">
            <w:pPr>
              <w:widowControl w:val="0"/>
              <w:autoSpaceDE w:val="0"/>
              <w:autoSpaceDN w:val="0"/>
              <w:adjustRightInd w:val="0"/>
              <w:jc w:val="both"/>
              <w:rPr>
                <w:sz w:val="22"/>
                <w:szCs w:val="22"/>
              </w:rPr>
            </w:pPr>
            <w:r>
              <w:rPr>
                <w:sz w:val="22"/>
                <w:szCs w:val="22"/>
              </w:rPr>
              <w:t>9</w:t>
            </w:r>
          </w:p>
        </w:tc>
        <w:tc>
          <w:tcPr>
            <w:tcW w:w="993" w:type="dxa"/>
          </w:tcPr>
          <w:p w14:paraId="7F6A3D9C" w14:textId="138FCFD0" w:rsidR="00BB60E5" w:rsidRPr="008C2763" w:rsidRDefault="008D7106" w:rsidP="00BB60E5">
            <w:pPr>
              <w:widowControl w:val="0"/>
              <w:autoSpaceDE w:val="0"/>
              <w:autoSpaceDN w:val="0"/>
              <w:adjustRightInd w:val="0"/>
              <w:jc w:val="both"/>
              <w:rPr>
                <w:sz w:val="22"/>
                <w:szCs w:val="22"/>
              </w:rPr>
            </w:pPr>
            <w:r>
              <w:rPr>
                <w:sz w:val="22"/>
                <w:szCs w:val="22"/>
              </w:rPr>
              <w:t>10</w:t>
            </w:r>
          </w:p>
        </w:tc>
        <w:tc>
          <w:tcPr>
            <w:tcW w:w="1134" w:type="dxa"/>
          </w:tcPr>
          <w:p w14:paraId="29CA7AF7" w14:textId="0F2414BD" w:rsidR="00BB60E5" w:rsidRPr="008C2763" w:rsidRDefault="008D7106" w:rsidP="00BB60E5">
            <w:pPr>
              <w:widowControl w:val="0"/>
              <w:autoSpaceDE w:val="0"/>
              <w:autoSpaceDN w:val="0"/>
              <w:adjustRightInd w:val="0"/>
              <w:jc w:val="both"/>
              <w:rPr>
                <w:sz w:val="22"/>
                <w:szCs w:val="22"/>
              </w:rPr>
            </w:pPr>
            <w:r>
              <w:rPr>
                <w:sz w:val="22"/>
                <w:szCs w:val="22"/>
              </w:rPr>
              <w:t>11</w:t>
            </w:r>
          </w:p>
        </w:tc>
        <w:tc>
          <w:tcPr>
            <w:tcW w:w="1275" w:type="dxa"/>
          </w:tcPr>
          <w:p w14:paraId="57DC21C8" w14:textId="763C56A5" w:rsidR="00BB60E5" w:rsidRPr="008C2763" w:rsidRDefault="008D7106" w:rsidP="00BB60E5">
            <w:pPr>
              <w:widowControl w:val="0"/>
              <w:autoSpaceDE w:val="0"/>
              <w:autoSpaceDN w:val="0"/>
              <w:adjustRightInd w:val="0"/>
              <w:jc w:val="both"/>
              <w:rPr>
                <w:sz w:val="22"/>
                <w:szCs w:val="22"/>
              </w:rPr>
            </w:pPr>
            <w:r>
              <w:rPr>
                <w:sz w:val="22"/>
                <w:szCs w:val="22"/>
              </w:rPr>
              <w:t>12</w:t>
            </w:r>
          </w:p>
        </w:tc>
        <w:tc>
          <w:tcPr>
            <w:tcW w:w="709" w:type="dxa"/>
          </w:tcPr>
          <w:p w14:paraId="3308DD82" w14:textId="03D4FCCB" w:rsidR="00BB60E5" w:rsidRPr="008C2763" w:rsidRDefault="008D7106" w:rsidP="00BB60E5">
            <w:pPr>
              <w:widowControl w:val="0"/>
              <w:autoSpaceDE w:val="0"/>
              <w:autoSpaceDN w:val="0"/>
              <w:adjustRightInd w:val="0"/>
              <w:jc w:val="both"/>
              <w:rPr>
                <w:sz w:val="22"/>
                <w:szCs w:val="22"/>
              </w:rPr>
            </w:pPr>
            <w:r>
              <w:rPr>
                <w:sz w:val="22"/>
                <w:szCs w:val="22"/>
              </w:rPr>
              <w:t>13</w:t>
            </w:r>
          </w:p>
        </w:tc>
        <w:tc>
          <w:tcPr>
            <w:tcW w:w="992" w:type="dxa"/>
          </w:tcPr>
          <w:p w14:paraId="7626949F" w14:textId="1CF2AD2C" w:rsidR="00BB60E5" w:rsidRPr="008C2763" w:rsidRDefault="008D7106" w:rsidP="00BB60E5">
            <w:pPr>
              <w:widowControl w:val="0"/>
              <w:autoSpaceDE w:val="0"/>
              <w:autoSpaceDN w:val="0"/>
              <w:adjustRightInd w:val="0"/>
              <w:jc w:val="both"/>
              <w:rPr>
                <w:sz w:val="22"/>
                <w:szCs w:val="22"/>
              </w:rPr>
            </w:pPr>
            <w:r>
              <w:rPr>
                <w:sz w:val="22"/>
                <w:szCs w:val="22"/>
              </w:rPr>
              <w:t>14</w:t>
            </w:r>
          </w:p>
        </w:tc>
      </w:tr>
      <w:tr w:rsidR="00BB60E5" w:rsidRPr="008C2763" w14:paraId="6F3F7D0D" w14:textId="77777777" w:rsidTr="00BB60E5">
        <w:tc>
          <w:tcPr>
            <w:tcW w:w="567" w:type="dxa"/>
          </w:tcPr>
          <w:p w14:paraId="19E01700" w14:textId="77777777" w:rsidR="00BB60E5" w:rsidRPr="008C2763" w:rsidRDefault="00BB60E5" w:rsidP="00BB60E5">
            <w:pPr>
              <w:widowControl w:val="0"/>
              <w:autoSpaceDE w:val="0"/>
              <w:autoSpaceDN w:val="0"/>
              <w:adjustRightInd w:val="0"/>
              <w:jc w:val="both"/>
              <w:rPr>
                <w:sz w:val="22"/>
                <w:szCs w:val="22"/>
              </w:rPr>
            </w:pPr>
            <w:r w:rsidRPr="008C2763">
              <w:rPr>
                <w:sz w:val="22"/>
                <w:szCs w:val="22"/>
              </w:rPr>
              <w:t xml:space="preserve">1 </w:t>
            </w:r>
          </w:p>
        </w:tc>
        <w:tc>
          <w:tcPr>
            <w:tcW w:w="2410" w:type="dxa"/>
          </w:tcPr>
          <w:p w14:paraId="44DF2062" w14:textId="77777777" w:rsidR="00BB60E5" w:rsidRPr="008C2763" w:rsidRDefault="00BB60E5" w:rsidP="00BB60E5">
            <w:pPr>
              <w:widowControl w:val="0"/>
              <w:autoSpaceDE w:val="0"/>
              <w:autoSpaceDN w:val="0"/>
              <w:adjustRightInd w:val="0"/>
              <w:jc w:val="both"/>
              <w:rPr>
                <w:sz w:val="22"/>
                <w:szCs w:val="22"/>
              </w:rPr>
            </w:pPr>
            <w:r w:rsidRPr="008C2763">
              <w:rPr>
                <w:sz w:val="22"/>
                <w:szCs w:val="22"/>
              </w:rPr>
              <w:t>Почтовые расходы *</w:t>
            </w:r>
          </w:p>
        </w:tc>
        <w:tc>
          <w:tcPr>
            <w:tcW w:w="1134" w:type="dxa"/>
          </w:tcPr>
          <w:p w14:paraId="3EEA3115" w14:textId="77777777" w:rsidR="00BB60E5" w:rsidRPr="008C2763" w:rsidRDefault="00BB60E5" w:rsidP="00BB60E5">
            <w:pPr>
              <w:widowControl w:val="0"/>
              <w:autoSpaceDE w:val="0"/>
              <w:autoSpaceDN w:val="0"/>
              <w:adjustRightInd w:val="0"/>
              <w:jc w:val="both"/>
              <w:rPr>
                <w:sz w:val="22"/>
                <w:szCs w:val="22"/>
              </w:rPr>
            </w:pPr>
          </w:p>
        </w:tc>
        <w:tc>
          <w:tcPr>
            <w:tcW w:w="1276" w:type="dxa"/>
          </w:tcPr>
          <w:p w14:paraId="3969D888" w14:textId="77777777" w:rsidR="00BB60E5" w:rsidRPr="008C2763" w:rsidRDefault="00BB60E5" w:rsidP="00BB60E5">
            <w:pPr>
              <w:widowControl w:val="0"/>
              <w:autoSpaceDE w:val="0"/>
              <w:autoSpaceDN w:val="0"/>
              <w:adjustRightInd w:val="0"/>
              <w:jc w:val="both"/>
              <w:rPr>
                <w:sz w:val="22"/>
                <w:szCs w:val="22"/>
              </w:rPr>
            </w:pPr>
          </w:p>
        </w:tc>
        <w:tc>
          <w:tcPr>
            <w:tcW w:w="709" w:type="dxa"/>
          </w:tcPr>
          <w:p w14:paraId="2CA4B472" w14:textId="77777777" w:rsidR="00BB60E5" w:rsidRPr="008C2763" w:rsidRDefault="00BB60E5" w:rsidP="00BB60E5">
            <w:pPr>
              <w:widowControl w:val="0"/>
              <w:autoSpaceDE w:val="0"/>
              <w:autoSpaceDN w:val="0"/>
              <w:adjustRightInd w:val="0"/>
              <w:jc w:val="both"/>
              <w:rPr>
                <w:sz w:val="22"/>
                <w:szCs w:val="22"/>
              </w:rPr>
            </w:pPr>
          </w:p>
        </w:tc>
        <w:tc>
          <w:tcPr>
            <w:tcW w:w="992" w:type="dxa"/>
          </w:tcPr>
          <w:p w14:paraId="45AB477D" w14:textId="77777777" w:rsidR="00BB60E5" w:rsidRPr="008C2763" w:rsidRDefault="00BB60E5" w:rsidP="00BB60E5">
            <w:pPr>
              <w:widowControl w:val="0"/>
              <w:autoSpaceDE w:val="0"/>
              <w:autoSpaceDN w:val="0"/>
              <w:adjustRightInd w:val="0"/>
              <w:jc w:val="both"/>
              <w:rPr>
                <w:sz w:val="22"/>
                <w:szCs w:val="22"/>
              </w:rPr>
            </w:pPr>
          </w:p>
        </w:tc>
        <w:tc>
          <w:tcPr>
            <w:tcW w:w="1134" w:type="dxa"/>
          </w:tcPr>
          <w:p w14:paraId="56E26A97" w14:textId="77777777" w:rsidR="00BB60E5" w:rsidRPr="008C2763" w:rsidRDefault="00BB60E5" w:rsidP="00BB60E5">
            <w:pPr>
              <w:widowControl w:val="0"/>
              <w:autoSpaceDE w:val="0"/>
              <w:autoSpaceDN w:val="0"/>
              <w:adjustRightInd w:val="0"/>
              <w:jc w:val="both"/>
              <w:rPr>
                <w:sz w:val="22"/>
                <w:szCs w:val="22"/>
              </w:rPr>
            </w:pPr>
          </w:p>
        </w:tc>
        <w:tc>
          <w:tcPr>
            <w:tcW w:w="1276" w:type="dxa"/>
          </w:tcPr>
          <w:p w14:paraId="471FF713" w14:textId="77777777" w:rsidR="00BB60E5" w:rsidRPr="008C2763" w:rsidRDefault="00BB60E5" w:rsidP="00BB60E5">
            <w:pPr>
              <w:widowControl w:val="0"/>
              <w:autoSpaceDE w:val="0"/>
              <w:autoSpaceDN w:val="0"/>
              <w:adjustRightInd w:val="0"/>
              <w:jc w:val="both"/>
              <w:rPr>
                <w:sz w:val="22"/>
                <w:szCs w:val="22"/>
              </w:rPr>
            </w:pPr>
          </w:p>
        </w:tc>
        <w:tc>
          <w:tcPr>
            <w:tcW w:w="708" w:type="dxa"/>
          </w:tcPr>
          <w:p w14:paraId="30567409" w14:textId="77777777" w:rsidR="00BB60E5" w:rsidRPr="008C2763" w:rsidRDefault="00BB60E5" w:rsidP="00BB60E5">
            <w:pPr>
              <w:widowControl w:val="0"/>
              <w:autoSpaceDE w:val="0"/>
              <w:autoSpaceDN w:val="0"/>
              <w:adjustRightInd w:val="0"/>
              <w:jc w:val="both"/>
              <w:rPr>
                <w:sz w:val="22"/>
                <w:szCs w:val="22"/>
              </w:rPr>
            </w:pPr>
          </w:p>
        </w:tc>
        <w:tc>
          <w:tcPr>
            <w:tcW w:w="993" w:type="dxa"/>
          </w:tcPr>
          <w:p w14:paraId="7FAE58D4" w14:textId="77777777" w:rsidR="00BB60E5" w:rsidRPr="008C2763" w:rsidRDefault="00BB60E5" w:rsidP="00BB60E5">
            <w:pPr>
              <w:widowControl w:val="0"/>
              <w:autoSpaceDE w:val="0"/>
              <w:autoSpaceDN w:val="0"/>
              <w:adjustRightInd w:val="0"/>
              <w:jc w:val="both"/>
              <w:rPr>
                <w:sz w:val="22"/>
                <w:szCs w:val="22"/>
              </w:rPr>
            </w:pPr>
          </w:p>
        </w:tc>
        <w:tc>
          <w:tcPr>
            <w:tcW w:w="1134" w:type="dxa"/>
          </w:tcPr>
          <w:p w14:paraId="5E92BBDE" w14:textId="77777777" w:rsidR="00BB60E5" w:rsidRPr="008C2763" w:rsidRDefault="00BB60E5" w:rsidP="00BB60E5">
            <w:pPr>
              <w:widowControl w:val="0"/>
              <w:autoSpaceDE w:val="0"/>
              <w:autoSpaceDN w:val="0"/>
              <w:adjustRightInd w:val="0"/>
              <w:jc w:val="both"/>
              <w:rPr>
                <w:sz w:val="22"/>
                <w:szCs w:val="22"/>
              </w:rPr>
            </w:pPr>
          </w:p>
        </w:tc>
        <w:tc>
          <w:tcPr>
            <w:tcW w:w="1275" w:type="dxa"/>
          </w:tcPr>
          <w:p w14:paraId="3E3E216B" w14:textId="77777777" w:rsidR="00BB60E5" w:rsidRPr="008C2763" w:rsidRDefault="00BB60E5" w:rsidP="00BB60E5">
            <w:pPr>
              <w:widowControl w:val="0"/>
              <w:autoSpaceDE w:val="0"/>
              <w:autoSpaceDN w:val="0"/>
              <w:adjustRightInd w:val="0"/>
              <w:jc w:val="both"/>
              <w:rPr>
                <w:sz w:val="22"/>
                <w:szCs w:val="22"/>
              </w:rPr>
            </w:pPr>
          </w:p>
        </w:tc>
        <w:tc>
          <w:tcPr>
            <w:tcW w:w="709" w:type="dxa"/>
          </w:tcPr>
          <w:p w14:paraId="7094E3AE" w14:textId="77777777" w:rsidR="00BB60E5" w:rsidRPr="008C2763" w:rsidRDefault="00BB60E5" w:rsidP="00BB60E5">
            <w:pPr>
              <w:widowControl w:val="0"/>
              <w:autoSpaceDE w:val="0"/>
              <w:autoSpaceDN w:val="0"/>
              <w:adjustRightInd w:val="0"/>
              <w:jc w:val="both"/>
              <w:rPr>
                <w:sz w:val="22"/>
                <w:szCs w:val="22"/>
              </w:rPr>
            </w:pPr>
          </w:p>
        </w:tc>
        <w:tc>
          <w:tcPr>
            <w:tcW w:w="992" w:type="dxa"/>
          </w:tcPr>
          <w:p w14:paraId="1AEF73F0" w14:textId="77777777" w:rsidR="00BB60E5" w:rsidRPr="008C2763" w:rsidRDefault="00BB60E5" w:rsidP="00BB60E5">
            <w:pPr>
              <w:widowControl w:val="0"/>
              <w:autoSpaceDE w:val="0"/>
              <w:autoSpaceDN w:val="0"/>
              <w:adjustRightInd w:val="0"/>
              <w:jc w:val="both"/>
              <w:rPr>
                <w:sz w:val="22"/>
                <w:szCs w:val="22"/>
              </w:rPr>
            </w:pPr>
          </w:p>
        </w:tc>
      </w:tr>
      <w:tr w:rsidR="00BB60E5" w:rsidRPr="008C2763" w14:paraId="0D6C8360" w14:textId="77777777" w:rsidTr="00BB60E5">
        <w:tc>
          <w:tcPr>
            <w:tcW w:w="567" w:type="dxa"/>
          </w:tcPr>
          <w:p w14:paraId="71AD44C5" w14:textId="77777777" w:rsidR="00BB60E5" w:rsidRPr="008C2763" w:rsidRDefault="00BB60E5" w:rsidP="00BB60E5">
            <w:pPr>
              <w:widowControl w:val="0"/>
              <w:autoSpaceDE w:val="0"/>
              <w:autoSpaceDN w:val="0"/>
              <w:adjustRightInd w:val="0"/>
              <w:jc w:val="both"/>
              <w:rPr>
                <w:sz w:val="22"/>
                <w:szCs w:val="22"/>
              </w:rPr>
            </w:pPr>
            <w:r w:rsidRPr="008C2763">
              <w:rPr>
                <w:sz w:val="22"/>
                <w:szCs w:val="22"/>
              </w:rPr>
              <w:t>2</w:t>
            </w:r>
          </w:p>
        </w:tc>
        <w:tc>
          <w:tcPr>
            <w:tcW w:w="2410" w:type="dxa"/>
          </w:tcPr>
          <w:p w14:paraId="1F342CE2" w14:textId="77777777" w:rsidR="00BB60E5" w:rsidRPr="008C2763" w:rsidRDefault="00BB60E5" w:rsidP="00BB60E5">
            <w:pPr>
              <w:widowControl w:val="0"/>
              <w:autoSpaceDE w:val="0"/>
              <w:autoSpaceDN w:val="0"/>
              <w:adjustRightInd w:val="0"/>
              <w:jc w:val="both"/>
              <w:rPr>
                <w:sz w:val="22"/>
                <w:szCs w:val="22"/>
              </w:rPr>
            </w:pPr>
            <w:r w:rsidRPr="008C2763">
              <w:rPr>
                <w:sz w:val="22"/>
                <w:szCs w:val="22"/>
              </w:rPr>
              <w:t>Другие расходы (расшифровать)*</w:t>
            </w:r>
          </w:p>
        </w:tc>
        <w:tc>
          <w:tcPr>
            <w:tcW w:w="1134" w:type="dxa"/>
          </w:tcPr>
          <w:p w14:paraId="2FAAA28F" w14:textId="77777777" w:rsidR="00BB60E5" w:rsidRPr="008C2763" w:rsidRDefault="00BB60E5" w:rsidP="00BB60E5">
            <w:pPr>
              <w:widowControl w:val="0"/>
              <w:autoSpaceDE w:val="0"/>
              <w:autoSpaceDN w:val="0"/>
              <w:adjustRightInd w:val="0"/>
              <w:jc w:val="both"/>
              <w:rPr>
                <w:sz w:val="22"/>
                <w:szCs w:val="22"/>
              </w:rPr>
            </w:pPr>
          </w:p>
        </w:tc>
        <w:tc>
          <w:tcPr>
            <w:tcW w:w="1276" w:type="dxa"/>
          </w:tcPr>
          <w:p w14:paraId="402B143A" w14:textId="77777777" w:rsidR="00BB60E5" w:rsidRPr="008C2763" w:rsidRDefault="00BB60E5" w:rsidP="00BB60E5">
            <w:pPr>
              <w:widowControl w:val="0"/>
              <w:autoSpaceDE w:val="0"/>
              <w:autoSpaceDN w:val="0"/>
              <w:adjustRightInd w:val="0"/>
              <w:jc w:val="both"/>
              <w:rPr>
                <w:sz w:val="22"/>
                <w:szCs w:val="22"/>
              </w:rPr>
            </w:pPr>
          </w:p>
        </w:tc>
        <w:tc>
          <w:tcPr>
            <w:tcW w:w="709" w:type="dxa"/>
          </w:tcPr>
          <w:p w14:paraId="4FB3CB76" w14:textId="77777777" w:rsidR="00BB60E5" w:rsidRPr="008C2763" w:rsidRDefault="00BB60E5" w:rsidP="00BB60E5">
            <w:pPr>
              <w:widowControl w:val="0"/>
              <w:autoSpaceDE w:val="0"/>
              <w:autoSpaceDN w:val="0"/>
              <w:adjustRightInd w:val="0"/>
              <w:jc w:val="both"/>
              <w:rPr>
                <w:sz w:val="22"/>
                <w:szCs w:val="22"/>
              </w:rPr>
            </w:pPr>
          </w:p>
        </w:tc>
        <w:tc>
          <w:tcPr>
            <w:tcW w:w="992" w:type="dxa"/>
          </w:tcPr>
          <w:p w14:paraId="3F915844" w14:textId="77777777" w:rsidR="00BB60E5" w:rsidRPr="008C2763" w:rsidRDefault="00BB60E5" w:rsidP="00BB60E5">
            <w:pPr>
              <w:widowControl w:val="0"/>
              <w:autoSpaceDE w:val="0"/>
              <w:autoSpaceDN w:val="0"/>
              <w:adjustRightInd w:val="0"/>
              <w:jc w:val="both"/>
              <w:rPr>
                <w:sz w:val="22"/>
                <w:szCs w:val="22"/>
              </w:rPr>
            </w:pPr>
          </w:p>
        </w:tc>
        <w:tc>
          <w:tcPr>
            <w:tcW w:w="1134" w:type="dxa"/>
          </w:tcPr>
          <w:p w14:paraId="45F3FFD8" w14:textId="77777777" w:rsidR="00BB60E5" w:rsidRPr="008C2763" w:rsidRDefault="00BB60E5" w:rsidP="00BB60E5">
            <w:pPr>
              <w:widowControl w:val="0"/>
              <w:autoSpaceDE w:val="0"/>
              <w:autoSpaceDN w:val="0"/>
              <w:adjustRightInd w:val="0"/>
              <w:jc w:val="both"/>
              <w:rPr>
                <w:sz w:val="22"/>
                <w:szCs w:val="22"/>
              </w:rPr>
            </w:pPr>
          </w:p>
        </w:tc>
        <w:tc>
          <w:tcPr>
            <w:tcW w:w="1276" w:type="dxa"/>
          </w:tcPr>
          <w:p w14:paraId="3CAAE4D3" w14:textId="77777777" w:rsidR="00BB60E5" w:rsidRPr="008C2763" w:rsidRDefault="00BB60E5" w:rsidP="00BB60E5">
            <w:pPr>
              <w:widowControl w:val="0"/>
              <w:autoSpaceDE w:val="0"/>
              <w:autoSpaceDN w:val="0"/>
              <w:adjustRightInd w:val="0"/>
              <w:jc w:val="both"/>
              <w:rPr>
                <w:sz w:val="22"/>
                <w:szCs w:val="22"/>
              </w:rPr>
            </w:pPr>
          </w:p>
        </w:tc>
        <w:tc>
          <w:tcPr>
            <w:tcW w:w="708" w:type="dxa"/>
          </w:tcPr>
          <w:p w14:paraId="031946F3" w14:textId="77777777" w:rsidR="00BB60E5" w:rsidRPr="008C2763" w:rsidRDefault="00BB60E5" w:rsidP="00BB60E5">
            <w:pPr>
              <w:widowControl w:val="0"/>
              <w:autoSpaceDE w:val="0"/>
              <w:autoSpaceDN w:val="0"/>
              <w:adjustRightInd w:val="0"/>
              <w:jc w:val="both"/>
              <w:rPr>
                <w:sz w:val="22"/>
                <w:szCs w:val="22"/>
              </w:rPr>
            </w:pPr>
          </w:p>
        </w:tc>
        <w:tc>
          <w:tcPr>
            <w:tcW w:w="993" w:type="dxa"/>
          </w:tcPr>
          <w:p w14:paraId="7BC39903" w14:textId="77777777" w:rsidR="00BB60E5" w:rsidRPr="008C2763" w:rsidRDefault="00BB60E5" w:rsidP="00BB60E5">
            <w:pPr>
              <w:widowControl w:val="0"/>
              <w:autoSpaceDE w:val="0"/>
              <w:autoSpaceDN w:val="0"/>
              <w:adjustRightInd w:val="0"/>
              <w:jc w:val="both"/>
              <w:rPr>
                <w:sz w:val="22"/>
                <w:szCs w:val="22"/>
              </w:rPr>
            </w:pPr>
          </w:p>
        </w:tc>
        <w:tc>
          <w:tcPr>
            <w:tcW w:w="1134" w:type="dxa"/>
          </w:tcPr>
          <w:p w14:paraId="19D205E6" w14:textId="77777777" w:rsidR="00BB60E5" w:rsidRPr="008C2763" w:rsidRDefault="00BB60E5" w:rsidP="00BB60E5">
            <w:pPr>
              <w:widowControl w:val="0"/>
              <w:autoSpaceDE w:val="0"/>
              <w:autoSpaceDN w:val="0"/>
              <w:adjustRightInd w:val="0"/>
              <w:jc w:val="both"/>
              <w:rPr>
                <w:sz w:val="22"/>
                <w:szCs w:val="22"/>
              </w:rPr>
            </w:pPr>
          </w:p>
        </w:tc>
        <w:tc>
          <w:tcPr>
            <w:tcW w:w="1275" w:type="dxa"/>
          </w:tcPr>
          <w:p w14:paraId="29391210" w14:textId="77777777" w:rsidR="00BB60E5" w:rsidRPr="008C2763" w:rsidRDefault="00BB60E5" w:rsidP="00BB60E5">
            <w:pPr>
              <w:widowControl w:val="0"/>
              <w:autoSpaceDE w:val="0"/>
              <w:autoSpaceDN w:val="0"/>
              <w:adjustRightInd w:val="0"/>
              <w:jc w:val="both"/>
              <w:rPr>
                <w:sz w:val="22"/>
                <w:szCs w:val="22"/>
              </w:rPr>
            </w:pPr>
          </w:p>
        </w:tc>
        <w:tc>
          <w:tcPr>
            <w:tcW w:w="709" w:type="dxa"/>
          </w:tcPr>
          <w:p w14:paraId="0D76AA8F" w14:textId="77777777" w:rsidR="00BB60E5" w:rsidRPr="008C2763" w:rsidRDefault="00BB60E5" w:rsidP="00BB60E5">
            <w:pPr>
              <w:widowControl w:val="0"/>
              <w:autoSpaceDE w:val="0"/>
              <w:autoSpaceDN w:val="0"/>
              <w:adjustRightInd w:val="0"/>
              <w:jc w:val="both"/>
              <w:rPr>
                <w:sz w:val="22"/>
                <w:szCs w:val="22"/>
              </w:rPr>
            </w:pPr>
          </w:p>
        </w:tc>
        <w:tc>
          <w:tcPr>
            <w:tcW w:w="992" w:type="dxa"/>
          </w:tcPr>
          <w:p w14:paraId="1C79F303" w14:textId="77777777" w:rsidR="00BB60E5" w:rsidRPr="008C2763" w:rsidRDefault="00BB60E5" w:rsidP="00BB60E5">
            <w:pPr>
              <w:widowControl w:val="0"/>
              <w:autoSpaceDE w:val="0"/>
              <w:autoSpaceDN w:val="0"/>
              <w:adjustRightInd w:val="0"/>
              <w:jc w:val="both"/>
              <w:rPr>
                <w:sz w:val="22"/>
                <w:szCs w:val="22"/>
              </w:rPr>
            </w:pPr>
          </w:p>
        </w:tc>
      </w:tr>
      <w:tr w:rsidR="00803D55" w:rsidRPr="008C2763" w14:paraId="4BA184CE" w14:textId="77777777" w:rsidTr="00BB60E5">
        <w:tc>
          <w:tcPr>
            <w:tcW w:w="567" w:type="dxa"/>
          </w:tcPr>
          <w:p w14:paraId="0C1C608C" w14:textId="77777777" w:rsidR="00803D55" w:rsidRPr="008C2763" w:rsidRDefault="00803D55" w:rsidP="00BB60E5">
            <w:pPr>
              <w:widowControl w:val="0"/>
              <w:autoSpaceDE w:val="0"/>
              <w:autoSpaceDN w:val="0"/>
              <w:adjustRightInd w:val="0"/>
              <w:jc w:val="both"/>
              <w:rPr>
                <w:sz w:val="22"/>
                <w:szCs w:val="22"/>
              </w:rPr>
            </w:pPr>
          </w:p>
        </w:tc>
        <w:tc>
          <w:tcPr>
            <w:tcW w:w="2410" w:type="dxa"/>
          </w:tcPr>
          <w:p w14:paraId="37B09C46" w14:textId="11A35149" w:rsidR="00803D55" w:rsidRPr="008C2763" w:rsidRDefault="00803D55" w:rsidP="00BB60E5">
            <w:pPr>
              <w:widowControl w:val="0"/>
              <w:autoSpaceDE w:val="0"/>
              <w:autoSpaceDN w:val="0"/>
              <w:adjustRightInd w:val="0"/>
              <w:jc w:val="both"/>
              <w:rPr>
                <w:sz w:val="22"/>
                <w:szCs w:val="22"/>
              </w:rPr>
            </w:pPr>
            <w:r>
              <w:rPr>
                <w:sz w:val="22"/>
                <w:szCs w:val="22"/>
              </w:rPr>
              <w:t>Итого</w:t>
            </w:r>
          </w:p>
        </w:tc>
        <w:tc>
          <w:tcPr>
            <w:tcW w:w="1134" w:type="dxa"/>
          </w:tcPr>
          <w:p w14:paraId="0D67F2DD" w14:textId="77777777" w:rsidR="00803D55" w:rsidRPr="008C2763" w:rsidRDefault="00803D55" w:rsidP="00BB60E5">
            <w:pPr>
              <w:widowControl w:val="0"/>
              <w:autoSpaceDE w:val="0"/>
              <w:autoSpaceDN w:val="0"/>
              <w:adjustRightInd w:val="0"/>
              <w:jc w:val="both"/>
              <w:rPr>
                <w:sz w:val="22"/>
                <w:szCs w:val="22"/>
              </w:rPr>
            </w:pPr>
          </w:p>
        </w:tc>
        <w:tc>
          <w:tcPr>
            <w:tcW w:w="1276" w:type="dxa"/>
          </w:tcPr>
          <w:p w14:paraId="67DCBC0F" w14:textId="77777777" w:rsidR="00803D55" w:rsidRPr="008C2763" w:rsidRDefault="00803D55" w:rsidP="00BB60E5">
            <w:pPr>
              <w:widowControl w:val="0"/>
              <w:autoSpaceDE w:val="0"/>
              <w:autoSpaceDN w:val="0"/>
              <w:adjustRightInd w:val="0"/>
              <w:jc w:val="both"/>
              <w:rPr>
                <w:sz w:val="22"/>
                <w:szCs w:val="22"/>
              </w:rPr>
            </w:pPr>
          </w:p>
        </w:tc>
        <w:tc>
          <w:tcPr>
            <w:tcW w:w="709" w:type="dxa"/>
          </w:tcPr>
          <w:p w14:paraId="1A2778FF" w14:textId="77777777" w:rsidR="00803D55" w:rsidRPr="008C2763" w:rsidRDefault="00803D55" w:rsidP="00BB60E5">
            <w:pPr>
              <w:widowControl w:val="0"/>
              <w:autoSpaceDE w:val="0"/>
              <w:autoSpaceDN w:val="0"/>
              <w:adjustRightInd w:val="0"/>
              <w:jc w:val="both"/>
              <w:rPr>
                <w:sz w:val="22"/>
                <w:szCs w:val="22"/>
              </w:rPr>
            </w:pPr>
          </w:p>
        </w:tc>
        <w:tc>
          <w:tcPr>
            <w:tcW w:w="992" w:type="dxa"/>
          </w:tcPr>
          <w:p w14:paraId="7759978A" w14:textId="77777777" w:rsidR="00803D55" w:rsidRPr="008C2763" w:rsidRDefault="00803D55" w:rsidP="00BB60E5">
            <w:pPr>
              <w:widowControl w:val="0"/>
              <w:autoSpaceDE w:val="0"/>
              <w:autoSpaceDN w:val="0"/>
              <w:adjustRightInd w:val="0"/>
              <w:jc w:val="both"/>
              <w:rPr>
                <w:sz w:val="22"/>
                <w:szCs w:val="22"/>
              </w:rPr>
            </w:pPr>
          </w:p>
        </w:tc>
        <w:tc>
          <w:tcPr>
            <w:tcW w:w="1134" w:type="dxa"/>
          </w:tcPr>
          <w:p w14:paraId="43177F38" w14:textId="77777777" w:rsidR="00803D55" w:rsidRPr="008C2763" w:rsidRDefault="00803D55" w:rsidP="00BB60E5">
            <w:pPr>
              <w:widowControl w:val="0"/>
              <w:autoSpaceDE w:val="0"/>
              <w:autoSpaceDN w:val="0"/>
              <w:adjustRightInd w:val="0"/>
              <w:jc w:val="both"/>
              <w:rPr>
                <w:sz w:val="22"/>
                <w:szCs w:val="22"/>
              </w:rPr>
            </w:pPr>
          </w:p>
        </w:tc>
        <w:tc>
          <w:tcPr>
            <w:tcW w:w="1276" w:type="dxa"/>
          </w:tcPr>
          <w:p w14:paraId="77786B5F" w14:textId="77777777" w:rsidR="00803D55" w:rsidRPr="008C2763" w:rsidRDefault="00803D55" w:rsidP="00BB60E5">
            <w:pPr>
              <w:widowControl w:val="0"/>
              <w:autoSpaceDE w:val="0"/>
              <w:autoSpaceDN w:val="0"/>
              <w:adjustRightInd w:val="0"/>
              <w:jc w:val="both"/>
              <w:rPr>
                <w:sz w:val="22"/>
                <w:szCs w:val="22"/>
              </w:rPr>
            </w:pPr>
          </w:p>
        </w:tc>
        <w:tc>
          <w:tcPr>
            <w:tcW w:w="708" w:type="dxa"/>
          </w:tcPr>
          <w:p w14:paraId="61BC0828" w14:textId="77777777" w:rsidR="00803D55" w:rsidRPr="008C2763" w:rsidRDefault="00803D55" w:rsidP="00BB60E5">
            <w:pPr>
              <w:widowControl w:val="0"/>
              <w:autoSpaceDE w:val="0"/>
              <w:autoSpaceDN w:val="0"/>
              <w:adjustRightInd w:val="0"/>
              <w:jc w:val="both"/>
              <w:rPr>
                <w:sz w:val="22"/>
                <w:szCs w:val="22"/>
              </w:rPr>
            </w:pPr>
          </w:p>
        </w:tc>
        <w:tc>
          <w:tcPr>
            <w:tcW w:w="993" w:type="dxa"/>
          </w:tcPr>
          <w:p w14:paraId="0591CEE9" w14:textId="77777777" w:rsidR="00803D55" w:rsidRPr="008C2763" w:rsidRDefault="00803D55" w:rsidP="00BB60E5">
            <w:pPr>
              <w:widowControl w:val="0"/>
              <w:autoSpaceDE w:val="0"/>
              <w:autoSpaceDN w:val="0"/>
              <w:adjustRightInd w:val="0"/>
              <w:jc w:val="both"/>
              <w:rPr>
                <w:sz w:val="22"/>
                <w:szCs w:val="22"/>
              </w:rPr>
            </w:pPr>
          </w:p>
        </w:tc>
        <w:tc>
          <w:tcPr>
            <w:tcW w:w="1134" w:type="dxa"/>
          </w:tcPr>
          <w:p w14:paraId="45BB7518" w14:textId="77777777" w:rsidR="00803D55" w:rsidRPr="008C2763" w:rsidRDefault="00803D55" w:rsidP="00BB60E5">
            <w:pPr>
              <w:widowControl w:val="0"/>
              <w:autoSpaceDE w:val="0"/>
              <w:autoSpaceDN w:val="0"/>
              <w:adjustRightInd w:val="0"/>
              <w:jc w:val="both"/>
              <w:rPr>
                <w:sz w:val="22"/>
                <w:szCs w:val="22"/>
              </w:rPr>
            </w:pPr>
          </w:p>
        </w:tc>
        <w:tc>
          <w:tcPr>
            <w:tcW w:w="1275" w:type="dxa"/>
          </w:tcPr>
          <w:p w14:paraId="4387F941" w14:textId="77777777" w:rsidR="00803D55" w:rsidRPr="008C2763" w:rsidRDefault="00803D55" w:rsidP="00BB60E5">
            <w:pPr>
              <w:widowControl w:val="0"/>
              <w:autoSpaceDE w:val="0"/>
              <w:autoSpaceDN w:val="0"/>
              <w:adjustRightInd w:val="0"/>
              <w:jc w:val="both"/>
              <w:rPr>
                <w:sz w:val="22"/>
                <w:szCs w:val="22"/>
              </w:rPr>
            </w:pPr>
          </w:p>
        </w:tc>
        <w:tc>
          <w:tcPr>
            <w:tcW w:w="709" w:type="dxa"/>
          </w:tcPr>
          <w:p w14:paraId="5271FCCB" w14:textId="77777777" w:rsidR="00803D55" w:rsidRPr="008C2763" w:rsidRDefault="00803D55" w:rsidP="00BB60E5">
            <w:pPr>
              <w:widowControl w:val="0"/>
              <w:autoSpaceDE w:val="0"/>
              <w:autoSpaceDN w:val="0"/>
              <w:adjustRightInd w:val="0"/>
              <w:jc w:val="both"/>
              <w:rPr>
                <w:sz w:val="22"/>
                <w:szCs w:val="22"/>
              </w:rPr>
            </w:pPr>
          </w:p>
        </w:tc>
        <w:tc>
          <w:tcPr>
            <w:tcW w:w="992" w:type="dxa"/>
          </w:tcPr>
          <w:p w14:paraId="79FBCAD7" w14:textId="77777777" w:rsidR="00803D55" w:rsidRPr="008C2763" w:rsidRDefault="00803D55" w:rsidP="00BB60E5">
            <w:pPr>
              <w:widowControl w:val="0"/>
              <w:autoSpaceDE w:val="0"/>
              <w:autoSpaceDN w:val="0"/>
              <w:adjustRightInd w:val="0"/>
              <w:jc w:val="both"/>
              <w:rPr>
                <w:sz w:val="22"/>
                <w:szCs w:val="22"/>
              </w:rPr>
            </w:pPr>
          </w:p>
        </w:tc>
      </w:tr>
    </w:tbl>
    <w:p w14:paraId="761CBD99" w14:textId="77777777" w:rsidR="00BB60E5" w:rsidRPr="00BB60E5" w:rsidRDefault="00BB60E5" w:rsidP="00BB60E5">
      <w:pPr>
        <w:rPr>
          <w:sz w:val="20"/>
          <w:szCs w:val="20"/>
        </w:rPr>
        <w:sectPr w:rsidR="00BB60E5" w:rsidRPr="00BB60E5" w:rsidSect="00BB60E5">
          <w:pgSz w:w="16834" w:h="11909" w:orient="landscape"/>
          <w:pgMar w:top="868" w:right="868" w:bottom="357" w:left="851" w:header="720" w:footer="720" w:gutter="0"/>
          <w:cols w:space="60"/>
          <w:noEndnote/>
        </w:sectPr>
      </w:pPr>
    </w:p>
    <w:p w14:paraId="47A289E6" w14:textId="07D31D4C" w:rsidR="00BB60E5" w:rsidRPr="00CB36C2" w:rsidRDefault="008D7106" w:rsidP="008D7106">
      <w:pPr>
        <w:widowControl w:val="0"/>
        <w:autoSpaceDE w:val="0"/>
        <w:autoSpaceDN w:val="0"/>
        <w:adjustRightInd w:val="0"/>
        <w:rPr>
          <w:b/>
        </w:rPr>
      </w:pPr>
      <w:r>
        <w:rPr>
          <w:b/>
        </w:rPr>
        <w:lastRenderedPageBreak/>
        <w:t>1.2.</w:t>
      </w:r>
      <w:r w:rsidR="00D50940">
        <w:rPr>
          <w:b/>
        </w:rPr>
        <w:t xml:space="preserve"> </w:t>
      </w:r>
      <w:r w:rsidR="00BB60E5" w:rsidRPr="00CB36C2">
        <w:rPr>
          <w:b/>
        </w:rPr>
        <w:t>подстатья 222 «Транспортные услуги»</w:t>
      </w:r>
    </w:p>
    <w:p w14:paraId="41910503" w14:textId="77777777" w:rsidR="00BB60E5" w:rsidRPr="00BB60E5" w:rsidRDefault="00BB60E5" w:rsidP="00BB60E5">
      <w:pPr>
        <w:widowControl w:val="0"/>
        <w:autoSpaceDE w:val="0"/>
        <w:autoSpaceDN w:val="0"/>
        <w:adjustRightInd w:val="0"/>
        <w:rPr>
          <w:sz w:val="28"/>
          <w:szCs w:val="28"/>
        </w:rPr>
      </w:pPr>
    </w:p>
    <w:tbl>
      <w:tblPr>
        <w:tblW w:w="15309" w:type="dxa"/>
        <w:tblInd w:w="40" w:type="dxa"/>
        <w:tblLayout w:type="fixed"/>
        <w:tblCellMar>
          <w:left w:w="40" w:type="dxa"/>
          <w:right w:w="40" w:type="dxa"/>
        </w:tblCellMar>
        <w:tblLook w:val="0000" w:firstRow="0" w:lastRow="0" w:firstColumn="0" w:lastColumn="0" w:noHBand="0" w:noVBand="0"/>
      </w:tblPr>
      <w:tblGrid>
        <w:gridCol w:w="2410"/>
        <w:gridCol w:w="1276"/>
        <w:gridCol w:w="1134"/>
        <w:gridCol w:w="1559"/>
        <w:gridCol w:w="3119"/>
        <w:gridCol w:w="2976"/>
        <w:gridCol w:w="2835"/>
      </w:tblGrid>
      <w:tr w:rsidR="00BB60E5" w:rsidRPr="000B40B0" w14:paraId="43873421" w14:textId="77777777" w:rsidTr="00BB60E5">
        <w:trPr>
          <w:trHeight w:val="564"/>
        </w:trPr>
        <w:tc>
          <w:tcPr>
            <w:tcW w:w="2410" w:type="dxa"/>
            <w:vMerge w:val="restart"/>
            <w:tcBorders>
              <w:top w:val="single" w:sz="4" w:space="0" w:color="auto"/>
              <w:left w:val="single" w:sz="4" w:space="0" w:color="auto"/>
              <w:right w:val="single" w:sz="4" w:space="0" w:color="auto"/>
            </w:tcBorders>
          </w:tcPr>
          <w:p w14:paraId="737A105D"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Наименование показателя</w:t>
            </w:r>
          </w:p>
        </w:tc>
        <w:tc>
          <w:tcPr>
            <w:tcW w:w="1276" w:type="dxa"/>
            <w:vMerge w:val="restart"/>
            <w:tcBorders>
              <w:top w:val="single" w:sz="6" w:space="0" w:color="auto"/>
              <w:left w:val="single" w:sz="4" w:space="0" w:color="auto"/>
              <w:right w:val="single" w:sz="4" w:space="0" w:color="auto"/>
            </w:tcBorders>
          </w:tcPr>
          <w:p w14:paraId="2CD2BC8B" w14:textId="77777777" w:rsidR="00BB60E5" w:rsidRPr="000B40B0" w:rsidRDefault="00BB60E5" w:rsidP="00BB60E5">
            <w:pPr>
              <w:widowControl w:val="0"/>
              <w:shd w:val="clear" w:color="auto" w:fill="FFFFFF"/>
              <w:autoSpaceDE w:val="0"/>
              <w:autoSpaceDN w:val="0"/>
              <w:adjustRightInd w:val="0"/>
              <w:jc w:val="center"/>
              <w:rPr>
                <w:sz w:val="22"/>
                <w:szCs w:val="22"/>
              </w:rPr>
            </w:pPr>
            <w:proofErr w:type="gramStart"/>
            <w:r w:rsidRPr="000B40B0">
              <w:rPr>
                <w:sz w:val="22"/>
                <w:szCs w:val="22"/>
              </w:rPr>
              <w:t>Количество</w:t>
            </w:r>
            <w:proofErr w:type="gramEnd"/>
            <w:r w:rsidRPr="000B40B0">
              <w:rPr>
                <w:sz w:val="22"/>
                <w:szCs w:val="22"/>
              </w:rPr>
              <w:t xml:space="preserve"> а/м</w:t>
            </w:r>
          </w:p>
        </w:tc>
        <w:tc>
          <w:tcPr>
            <w:tcW w:w="1134" w:type="dxa"/>
            <w:vMerge w:val="restart"/>
            <w:tcBorders>
              <w:top w:val="single" w:sz="4" w:space="0" w:color="auto"/>
              <w:left w:val="single" w:sz="4" w:space="0" w:color="auto"/>
              <w:right w:val="single" w:sz="4" w:space="0" w:color="auto"/>
            </w:tcBorders>
          </w:tcPr>
          <w:p w14:paraId="2B97E49C" w14:textId="77777777" w:rsidR="00BB60E5" w:rsidRPr="000B40B0" w:rsidRDefault="00BB60E5" w:rsidP="00BB60E5">
            <w:pPr>
              <w:widowControl w:val="0"/>
              <w:shd w:val="clear" w:color="auto" w:fill="FFFFFF"/>
              <w:autoSpaceDE w:val="0"/>
              <w:autoSpaceDN w:val="0"/>
              <w:adjustRightInd w:val="0"/>
              <w:jc w:val="center"/>
              <w:rPr>
                <w:spacing w:val="-1"/>
                <w:w w:val="101"/>
                <w:sz w:val="22"/>
                <w:szCs w:val="22"/>
              </w:rPr>
            </w:pPr>
            <w:r w:rsidRPr="000B40B0">
              <w:rPr>
                <w:spacing w:val="-1"/>
                <w:w w:val="101"/>
                <w:sz w:val="22"/>
                <w:szCs w:val="22"/>
              </w:rPr>
              <w:t>Средняя стоимость, услуг в месяц,</w:t>
            </w:r>
          </w:p>
          <w:p w14:paraId="7D29EC6A" w14:textId="77777777" w:rsidR="00BB60E5" w:rsidRPr="000B40B0" w:rsidRDefault="00BB60E5" w:rsidP="00BB60E5">
            <w:pPr>
              <w:widowControl w:val="0"/>
              <w:shd w:val="clear" w:color="auto" w:fill="FFFFFF"/>
              <w:autoSpaceDE w:val="0"/>
              <w:autoSpaceDN w:val="0"/>
              <w:adjustRightInd w:val="0"/>
              <w:jc w:val="center"/>
              <w:rPr>
                <w:spacing w:val="-1"/>
                <w:w w:val="101"/>
                <w:sz w:val="22"/>
                <w:szCs w:val="22"/>
              </w:rPr>
            </w:pPr>
            <w:r w:rsidRPr="000B40B0">
              <w:rPr>
                <w:spacing w:val="-1"/>
                <w:w w:val="101"/>
                <w:sz w:val="22"/>
                <w:szCs w:val="22"/>
              </w:rPr>
              <w:t>руб.*</w:t>
            </w:r>
          </w:p>
        </w:tc>
        <w:tc>
          <w:tcPr>
            <w:tcW w:w="1559" w:type="dxa"/>
            <w:vMerge w:val="restart"/>
            <w:tcBorders>
              <w:top w:val="single" w:sz="4" w:space="0" w:color="auto"/>
              <w:left w:val="single" w:sz="4" w:space="0" w:color="auto"/>
              <w:right w:val="single" w:sz="4" w:space="0" w:color="auto"/>
            </w:tcBorders>
          </w:tcPr>
          <w:p w14:paraId="4C5FA41B"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Период предоставления услуг (количество месяцев)</w:t>
            </w:r>
          </w:p>
        </w:tc>
        <w:tc>
          <w:tcPr>
            <w:tcW w:w="3119" w:type="dxa"/>
            <w:tcBorders>
              <w:top w:val="single" w:sz="4" w:space="0" w:color="auto"/>
              <w:left w:val="single" w:sz="4" w:space="0" w:color="auto"/>
              <w:right w:val="single" w:sz="4" w:space="0" w:color="auto"/>
            </w:tcBorders>
          </w:tcPr>
          <w:p w14:paraId="0C27748E"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 _____ текущий (очередной)</w:t>
            </w:r>
          </w:p>
          <w:p w14:paraId="60AF2FC5" w14:textId="77777777" w:rsidR="00BB60E5" w:rsidRPr="000B40B0" w:rsidRDefault="00BB60E5" w:rsidP="00BB60E5">
            <w:pPr>
              <w:widowControl w:val="0"/>
              <w:autoSpaceDE w:val="0"/>
              <w:autoSpaceDN w:val="0"/>
              <w:adjustRightInd w:val="0"/>
              <w:jc w:val="center"/>
              <w:rPr>
                <w:bCs/>
                <w:color w:val="000000"/>
                <w:spacing w:val="-5"/>
                <w:sz w:val="22"/>
                <w:szCs w:val="22"/>
              </w:rPr>
            </w:pPr>
            <w:r w:rsidRPr="000B40B0">
              <w:rPr>
                <w:sz w:val="22"/>
                <w:szCs w:val="22"/>
              </w:rPr>
              <w:t>финансовый год</w:t>
            </w:r>
          </w:p>
        </w:tc>
        <w:tc>
          <w:tcPr>
            <w:tcW w:w="2976" w:type="dxa"/>
            <w:tcBorders>
              <w:top w:val="single" w:sz="4" w:space="0" w:color="auto"/>
              <w:left w:val="single" w:sz="4" w:space="0" w:color="auto"/>
              <w:right w:val="single" w:sz="4" w:space="0" w:color="auto"/>
            </w:tcBorders>
          </w:tcPr>
          <w:p w14:paraId="3BC87DA5"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первый год планового периода</w:t>
            </w:r>
          </w:p>
        </w:tc>
        <w:tc>
          <w:tcPr>
            <w:tcW w:w="2835" w:type="dxa"/>
            <w:tcBorders>
              <w:top w:val="single" w:sz="4" w:space="0" w:color="auto"/>
              <w:left w:val="single" w:sz="4" w:space="0" w:color="auto"/>
              <w:right w:val="single" w:sz="4" w:space="0" w:color="auto"/>
            </w:tcBorders>
          </w:tcPr>
          <w:p w14:paraId="1588FE0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второй год планового периода</w:t>
            </w:r>
          </w:p>
        </w:tc>
      </w:tr>
      <w:tr w:rsidR="00BB60E5" w:rsidRPr="000B40B0" w14:paraId="4C641F6D" w14:textId="77777777" w:rsidTr="00BB60E5">
        <w:trPr>
          <w:trHeight w:val="564"/>
        </w:trPr>
        <w:tc>
          <w:tcPr>
            <w:tcW w:w="2410" w:type="dxa"/>
            <w:vMerge/>
            <w:tcBorders>
              <w:left w:val="single" w:sz="4" w:space="0" w:color="auto"/>
              <w:bottom w:val="single" w:sz="6" w:space="0" w:color="auto"/>
              <w:right w:val="single" w:sz="4" w:space="0" w:color="auto"/>
            </w:tcBorders>
          </w:tcPr>
          <w:p w14:paraId="34E7B60C" w14:textId="77777777" w:rsidR="00BB60E5" w:rsidRPr="000B40B0" w:rsidRDefault="00BB60E5" w:rsidP="00BB60E5">
            <w:pPr>
              <w:widowControl w:val="0"/>
              <w:shd w:val="clear" w:color="auto" w:fill="FFFFFF"/>
              <w:autoSpaceDE w:val="0"/>
              <w:autoSpaceDN w:val="0"/>
              <w:adjustRightInd w:val="0"/>
              <w:jc w:val="center"/>
              <w:rPr>
                <w:sz w:val="22"/>
                <w:szCs w:val="22"/>
              </w:rPr>
            </w:pPr>
          </w:p>
        </w:tc>
        <w:tc>
          <w:tcPr>
            <w:tcW w:w="1276" w:type="dxa"/>
            <w:vMerge/>
            <w:tcBorders>
              <w:left w:val="single" w:sz="4" w:space="0" w:color="auto"/>
              <w:right w:val="single" w:sz="4" w:space="0" w:color="auto"/>
            </w:tcBorders>
          </w:tcPr>
          <w:p w14:paraId="383FBEF4" w14:textId="77777777" w:rsidR="00BB60E5" w:rsidRPr="000B40B0" w:rsidRDefault="00BB60E5" w:rsidP="00BB60E5">
            <w:pPr>
              <w:widowControl w:val="0"/>
              <w:shd w:val="clear" w:color="auto" w:fill="FFFFFF"/>
              <w:autoSpaceDE w:val="0"/>
              <w:autoSpaceDN w:val="0"/>
              <w:adjustRightInd w:val="0"/>
              <w:jc w:val="center"/>
              <w:rPr>
                <w:sz w:val="22"/>
                <w:szCs w:val="22"/>
              </w:rPr>
            </w:pPr>
          </w:p>
        </w:tc>
        <w:tc>
          <w:tcPr>
            <w:tcW w:w="1134" w:type="dxa"/>
            <w:vMerge/>
            <w:tcBorders>
              <w:left w:val="single" w:sz="4" w:space="0" w:color="auto"/>
              <w:right w:val="single" w:sz="4" w:space="0" w:color="auto"/>
            </w:tcBorders>
          </w:tcPr>
          <w:p w14:paraId="008D7342" w14:textId="77777777" w:rsidR="00BB60E5" w:rsidRPr="000B40B0" w:rsidRDefault="00BB60E5" w:rsidP="00BB60E5">
            <w:pPr>
              <w:widowControl w:val="0"/>
              <w:shd w:val="clear" w:color="auto" w:fill="FFFFFF"/>
              <w:autoSpaceDE w:val="0"/>
              <w:autoSpaceDN w:val="0"/>
              <w:adjustRightInd w:val="0"/>
              <w:jc w:val="center"/>
              <w:rPr>
                <w:color w:val="000000"/>
                <w:spacing w:val="-1"/>
                <w:w w:val="101"/>
                <w:sz w:val="22"/>
                <w:szCs w:val="22"/>
              </w:rPr>
            </w:pPr>
          </w:p>
        </w:tc>
        <w:tc>
          <w:tcPr>
            <w:tcW w:w="1559" w:type="dxa"/>
            <w:vMerge/>
            <w:tcBorders>
              <w:left w:val="single" w:sz="4" w:space="0" w:color="auto"/>
              <w:right w:val="single" w:sz="4" w:space="0" w:color="auto"/>
            </w:tcBorders>
          </w:tcPr>
          <w:p w14:paraId="4D8B4B92" w14:textId="77777777" w:rsidR="00BB60E5" w:rsidRPr="000B40B0" w:rsidRDefault="00BB60E5" w:rsidP="00BB60E5">
            <w:pPr>
              <w:widowControl w:val="0"/>
              <w:shd w:val="clear" w:color="auto" w:fill="FFFFFF"/>
              <w:autoSpaceDE w:val="0"/>
              <w:autoSpaceDN w:val="0"/>
              <w:adjustRightInd w:val="0"/>
              <w:jc w:val="center"/>
              <w:rPr>
                <w:sz w:val="22"/>
                <w:szCs w:val="22"/>
              </w:rPr>
            </w:pPr>
          </w:p>
        </w:tc>
        <w:tc>
          <w:tcPr>
            <w:tcW w:w="3119" w:type="dxa"/>
            <w:tcBorders>
              <w:top w:val="single" w:sz="4" w:space="0" w:color="auto"/>
              <w:left w:val="single" w:sz="4" w:space="0" w:color="auto"/>
              <w:right w:val="single" w:sz="4" w:space="0" w:color="auto"/>
            </w:tcBorders>
          </w:tcPr>
          <w:p w14:paraId="73DEFA67"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976" w:type="dxa"/>
            <w:tcBorders>
              <w:top w:val="single" w:sz="4" w:space="0" w:color="auto"/>
              <w:left w:val="single" w:sz="4" w:space="0" w:color="auto"/>
              <w:right w:val="single" w:sz="4" w:space="0" w:color="auto"/>
            </w:tcBorders>
          </w:tcPr>
          <w:p w14:paraId="4C3928F8"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835" w:type="dxa"/>
            <w:tcBorders>
              <w:top w:val="single" w:sz="4" w:space="0" w:color="auto"/>
              <w:left w:val="single" w:sz="4" w:space="0" w:color="auto"/>
              <w:right w:val="single" w:sz="4" w:space="0" w:color="auto"/>
            </w:tcBorders>
          </w:tcPr>
          <w:p w14:paraId="47E58D22"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r>
      <w:tr w:rsidR="00BB60E5" w:rsidRPr="000B40B0" w14:paraId="0623F864" w14:textId="77777777" w:rsidTr="00BB60E5">
        <w:trPr>
          <w:trHeight w:hRule="exact" w:val="357"/>
        </w:trPr>
        <w:tc>
          <w:tcPr>
            <w:tcW w:w="2410" w:type="dxa"/>
            <w:tcBorders>
              <w:top w:val="single" w:sz="6" w:space="0" w:color="auto"/>
              <w:left w:val="single" w:sz="4" w:space="0" w:color="auto"/>
              <w:bottom w:val="single" w:sz="6" w:space="0" w:color="auto"/>
              <w:right w:val="single" w:sz="4" w:space="0" w:color="auto"/>
            </w:tcBorders>
          </w:tcPr>
          <w:p w14:paraId="38167CC7"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color w:val="000000"/>
                <w:sz w:val="22"/>
                <w:szCs w:val="22"/>
              </w:rPr>
              <w:t>1</w:t>
            </w:r>
          </w:p>
        </w:tc>
        <w:tc>
          <w:tcPr>
            <w:tcW w:w="1276" w:type="dxa"/>
            <w:tcBorders>
              <w:top w:val="single" w:sz="6" w:space="0" w:color="auto"/>
              <w:left w:val="single" w:sz="4" w:space="0" w:color="auto"/>
              <w:bottom w:val="single" w:sz="6" w:space="0" w:color="auto"/>
              <w:right w:val="single" w:sz="4" w:space="0" w:color="auto"/>
            </w:tcBorders>
          </w:tcPr>
          <w:p w14:paraId="51BDB283"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2</w:t>
            </w:r>
          </w:p>
        </w:tc>
        <w:tc>
          <w:tcPr>
            <w:tcW w:w="1134" w:type="dxa"/>
            <w:tcBorders>
              <w:top w:val="single" w:sz="6" w:space="0" w:color="auto"/>
              <w:left w:val="single" w:sz="4" w:space="0" w:color="auto"/>
              <w:bottom w:val="single" w:sz="6" w:space="0" w:color="auto"/>
              <w:right w:val="single" w:sz="4" w:space="0" w:color="auto"/>
            </w:tcBorders>
          </w:tcPr>
          <w:p w14:paraId="75762BB8" w14:textId="77777777" w:rsidR="00BB60E5" w:rsidRPr="000B40B0" w:rsidRDefault="00BB60E5" w:rsidP="00BB60E5">
            <w:pPr>
              <w:widowControl w:val="0"/>
              <w:shd w:val="clear" w:color="auto" w:fill="FFFFFF"/>
              <w:autoSpaceDE w:val="0"/>
              <w:autoSpaceDN w:val="0"/>
              <w:adjustRightInd w:val="0"/>
              <w:jc w:val="center"/>
              <w:rPr>
                <w:color w:val="000000"/>
                <w:sz w:val="22"/>
                <w:szCs w:val="22"/>
              </w:rPr>
            </w:pPr>
            <w:r w:rsidRPr="000B40B0">
              <w:rPr>
                <w:color w:val="000000"/>
                <w:sz w:val="22"/>
                <w:szCs w:val="22"/>
              </w:rPr>
              <w:t>3</w:t>
            </w:r>
          </w:p>
        </w:tc>
        <w:tc>
          <w:tcPr>
            <w:tcW w:w="1559" w:type="dxa"/>
            <w:tcBorders>
              <w:top w:val="single" w:sz="6" w:space="0" w:color="auto"/>
              <w:left w:val="single" w:sz="4" w:space="0" w:color="auto"/>
              <w:bottom w:val="single" w:sz="6" w:space="0" w:color="auto"/>
              <w:right w:val="single" w:sz="4" w:space="0" w:color="auto"/>
            </w:tcBorders>
          </w:tcPr>
          <w:p w14:paraId="517833C5"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4</w:t>
            </w:r>
          </w:p>
        </w:tc>
        <w:tc>
          <w:tcPr>
            <w:tcW w:w="3119" w:type="dxa"/>
            <w:tcBorders>
              <w:top w:val="single" w:sz="6" w:space="0" w:color="auto"/>
              <w:left w:val="single" w:sz="4" w:space="0" w:color="auto"/>
              <w:bottom w:val="single" w:sz="6" w:space="0" w:color="auto"/>
              <w:right w:val="single" w:sz="4" w:space="0" w:color="auto"/>
            </w:tcBorders>
          </w:tcPr>
          <w:p w14:paraId="0B66E536"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5=2*3*4</w:t>
            </w:r>
          </w:p>
        </w:tc>
        <w:tc>
          <w:tcPr>
            <w:tcW w:w="2976" w:type="dxa"/>
            <w:tcBorders>
              <w:top w:val="single" w:sz="6" w:space="0" w:color="auto"/>
              <w:left w:val="single" w:sz="4" w:space="0" w:color="auto"/>
              <w:bottom w:val="single" w:sz="6" w:space="0" w:color="auto"/>
              <w:right w:val="single" w:sz="4" w:space="0" w:color="auto"/>
            </w:tcBorders>
          </w:tcPr>
          <w:p w14:paraId="0573F787"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6=2*3*4</w:t>
            </w:r>
          </w:p>
        </w:tc>
        <w:tc>
          <w:tcPr>
            <w:tcW w:w="2835" w:type="dxa"/>
            <w:tcBorders>
              <w:top w:val="single" w:sz="6" w:space="0" w:color="auto"/>
              <w:left w:val="single" w:sz="4" w:space="0" w:color="auto"/>
              <w:bottom w:val="single" w:sz="6" w:space="0" w:color="auto"/>
              <w:right w:val="single" w:sz="4" w:space="0" w:color="auto"/>
            </w:tcBorders>
          </w:tcPr>
          <w:p w14:paraId="4CEB9E47"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7=2*3*4</w:t>
            </w:r>
          </w:p>
        </w:tc>
      </w:tr>
      <w:tr w:rsidR="00BB60E5" w:rsidRPr="000B40B0" w14:paraId="37251AAD" w14:textId="77777777" w:rsidTr="008D7106">
        <w:trPr>
          <w:trHeight w:hRule="exact" w:val="968"/>
        </w:trPr>
        <w:tc>
          <w:tcPr>
            <w:tcW w:w="2410" w:type="dxa"/>
            <w:tcBorders>
              <w:top w:val="single" w:sz="6" w:space="0" w:color="auto"/>
              <w:left w:val="single" w:sz="4" w:space="0" w:color="auto"/>
              <w:bottom w:val="single" w:sz="6" w:space="0" w:color="auto"/>
              <w:right w:val="single" w:sz="4" w:space="0" w:color="auto"/>
            </w:tcBorders>
          </w:tcPr>
          <w:p w14:paraId="2CFCCBB4" w14:textId="77777777" w:rsidR="00BB60E5" w:rsidRPr="000B40B0" w:rsidRDefault="00BB60E5" w:rsidP="00BB60E5">
            <w:pPr>
              <w:widowControl w:val="0"/>
              <w:shd w:val="clear" w:color="auto" w:fill="FFFFFF"/>
              <w:autoSpaceDE w:val="0"/>
              <w:autoSpaceDN w:val="0"/>
              <w:adjustRightInd w:val="0"/>
              <w:rPr>
                <w:sz w:val="22"/>
                <w:szCs w:val="22"/>
              </w:rPr>
            </w:pPr>
            <w:r w:rsidRPr="000B40B0">
              <w:rPr>
                <w:sz w:val="22"/>
                <w:szCs w:val="22"/>
              </w:rPr>
              <w:t>расходы на приобретение транспортных услуг</w:t>
            </w:r>
          </w:p>
        </w:tc>
        <w:tc>
          <w:tcPr>
            <w:tcW w:w="1276" w:type="dxa"/>
            <w:tcBorders>
              <w:top w:val="single" w:sz="6" w:space="0" w:color="auto"/>
              <w:left w:val="single" w:sz="4" w:space="0" w:color="auto"/>
              <w:bottom w:val="single" w:sz="6" w:space="0" w:color="auto"/>
              <w:right w:val="single" w:sz="4" w:space="0" w:color="auto"/>
            </w:tcBorders>
          </w:tcPr>
          <w:p w14:paraId="791F74C8" w14:textId="77777777" w:rsidR="00BB60E5" w:rsidRPr="000B40B0" w:rsidRDefault="00BB60E5" w:rsidP="00BB60E5">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6D005EE" w14:textId="77777777" w:rsidR="00BB60E5" w:rsidRPr="000B40B0" w:rsidRDefault="00BB60E5" w:rsidP="00BB60E5">
            <w:pPr>
              <w:widowControl w:val="0"/>
              <w:shd w:val="clear" w:color="auto" w:fill="FFFFFF"/>
              <w:autoSpaceDE w:val="0"/>
              <w:autoSpaceDN w:val="0"/>
              <w:adjustRightInd w:val="0"/>
              <w:rPr>
                <w:sz w:val="22"/>
                <w:szCs w:val="22"/>
              </w:rPr>
            </w:pPr>
          </w:p>
        </w:tc>
        <w:tc>
          <w:tcPr>
            <w:tcW w:w="1559" w:type="dxa"/>
            <w:tcBorders>
              <w:top w:val="single" w:sz="6" w:space="0" w:color="auto"/>
              <w:left w:val="single" w:sz="4" w:space="0" w:color="auto"/>
              <w:bottom w:val="single" w:sz="6" w:space="0" w:color="auto"/>
              <w:right w:val="single" w:sz="4" w:space="0" w:color="auto"/>
            </w:tcBorders>
          </w:tcPr>
          <w:p w14:paraId="35805D3E" w14:textId="77777777" w:rsidR="00BB60E5" w:rsidRPr="000B40B0" w:rsidRDefault="00BB60E5" w:rsidP="00BB60E5">
            <w:pPr>
              <w:widowControl w:val="0"/>
              <w:shd w:val="clear" w:color="auto" w:fill="FFFFFF"/>
              <w:autoSpaceDE w:val="0"/>
              <w:autoSpaceDN w:val="0"/>
              <w:adjustRightInd w:val="0"/>
              <w:rPr>
                <w:sz w:val="22"/>
                <w:szCs w:val="22"/>
              </w:rPr>
            </w:pPr>
          </w:p>
        </w:tc>
        <w:tc>
          <w:tcPr>
            <w:tcW w:w="3119" w:type="dxa"/>
            <w:tcBorders>
              <w:top w:val="single" w:sz="6" w:space="0" w:color="auto"/>
              <w:left w:val="single" w:sz="4" w:space="0" w:color="auto"/>
              <w:bottom w:val="single" w:sz="6" w:space="0" w:color="auto"/>
              <w:right w:val="single" w:sz="4" w:space="0" w:color="auto"/>
            </w:tcBorders>
          </w:tcPr>
          <w:p w14:paraId="1885EEF0" w14:textId="77777777" w:rsidR="00BB60E5" w:rsidRPr="000B40B0" w:rsidRDefault="00BB60E5" w:rsidP="00BB60E5">
            <w:pPr>
              <w:widowControl w:val="0"/>
              <w:shd w:val="clear" w:color="auto" w:fill="FFFFFF"/>
              <w:autoSpaceDE w:val="0"/>
              <w:autoSpaceDN w:val="0"/>
              <w:adjustRightInd w:val="0"/>
              <w:rPr>
                <w:sz w:val="22"/>
                <w:szCs w:val="22"/>
              </w:rPr>
            </w:pPr>
          </w:p>
        </w:tc>
        <w:tc>
          <w:tcPr>
            <w:tcW w:w="2976" w:type="dxa"/>
            <w:tcBorders>
              <w:top w:val="single" w:sz="6" w:space="0" w:color="auto"/>
              <w:left w:val="single" w:sz="4" w:space="0" w:color="auto"/>
              <w:bottom w:val="single" w:sz="6" w:space="0" w:color="auto"/>
              <w:right w:val="single" w:sz="4" w:space="0" w:color="auto"/>
            </w:tcBorders>
          </w:tcPr>
          <w:p w14:paraId="652C37BD" w14:textId="77777777" w:rsidR="00BB60E5" w:rsidRPr="000B40B0" w:rsidRDefault="00BB60E5" w:rsidP="00BB60E5">
            <w:pPr>
              <w:widowControl w:val="0"/>
              <w:shd w:val="clear" w:color="auto" w:fill="FFFFFF"/>
              <w:autoSpaceDE w:val="0"/>
              <w:autoSpaceDN w:val="0"/>
              <w:adjustRightInd w:val="0"/>
              <w:rPr>
                <w:sz w:val="22"/>
                <w:szCs w:val="22"/>
              </w:rPr>
            </w:pPr>
          </w:p>
        </w:tc>
        <w:tc>
          <w:tcPr>
            <w:tcW w:w="2835" w:type="dxa"/>
            <w:tcBorders>
              <w:top w:val="single" w:sz="6" w:space="0" w:color="auto"/>
              <w:left w:val="single" w:sz="4" w:space="0" w:color="auto"/>
              <w:bottom w:val="single" w:sz="6" w:space="0" w:color="auto"/>
              <w:right w:val="single" w:sz="4" w:space="0" w:color="auto"/>
            </w:tcBorders>
          </w:tcPr>
          <w:p w14:paraId="6C634398" w14:textId="77777777" w:rsidR="00BB60E5" w:rsidRPr="000B40B0" w:rsidRDefault="00BB60E5" w:rsidP="00BB60E5">
            <w:pPr>
              <w:widowControl w:val="0"/>
              <w:shd w:val="clear" w:color="auto" w:fill="FFFFFF"/>
              <w:autoSpaceDE w:val="0"/>
              <w:autoSpaceDN w:val="0"/>
              <w:adjustRightInd w:val="0"/>
              <w:rPr>
                <w:sz w:val="22"/>
                <w:szCs w:val="22"/>
              </w:rPr>
            </w:pPr>
          </w:p>
        </w:tc>
      </w:tr>
    </w:tbl>
    <w:p w14:paraId="257D2D73" w14:textId="003B93E1" w:rsidR="00BB60E5" w:rsidRDefault="00BB60E5" w:rsidP="00BB60E5">
      <w:pPr>
        <w:widowControl w:val="0"/>
        <w:autoSpaceDE w:val="0"/>
        <w:autoSpaceDN w:val="0"/>
        <w:adjustRightInd w:val="0"/>
        <w:rPr>
          <w:sz w:val="20"/>
          <w:szCs w:val="20"/>
        </w:rPr>
      </w:pPr>
      <w:r w:rsidRPr="00BB60E5">
        <w:rPr>
          <w:sz w:val="20"/>
          <w:szCs w:val="20"/>
        </w:rPr>
        <w:t>*-исходя из стоимости услуг за последний месяц с учетом индексации</w:t>
      </w:r>
    </w:p>
    <w:p w14:paraId="08A4E0FB" w14:textId="77777777" w:rsidR="004F763E" w:rsidRDefault="004F763E" w:rsidP="00BB60E5">
      <w:pPr>
        <w:widowControl w:val="0"/>
        <w:autoSpaceDE w:val="0"/>
        <w:autoSpaceDN w:val="0"/>
        <w:adjustRightInd w:val="0"/>
        <w:rPr>
          <w:sz w:val="20"/>
          <w:szCs w:val="20"/>
        </w:rPr>
      </w:pPr>
    </w:p>
    <w:p w14:paraId="2E914BBA" w14:textId="77777777" w:rsidR="006F011C" w:rsidRDefault="006F011C" w:rsidP="003E5B0C">
      <w:pPr>
        <w:widowControl w:val="0"/>
        <w:autoSpaceDE w:val="0"/>
        <w:autoSpaceDN w:val="0"/>
        <w:adjustRightInd w:val="0"/>
        <w:rPr>
          <w:b/>
        </w:rPr>
      </w:pPr>
    </w:p>
    <w:p w14:paraId="1C28A1D5" w14:textId="576046C7" w:rsidR="003E5B0C" w:rsidRPr="003E5B0C" w:rsidRDefault="003E5B0C" w:rsidP="003E5B0C">
      <w:pPr>
        <w:widowControl w:val="0"/>
        <w:autoSpaceDE w:val="0"/>
        <w:autoSpaceDN w:val="0"/>
        <w:adjustRightInd w:val="0"/>
        <w:rPr>
          <w:b/>
        </w:rPr>
      </w:pPr>
      <w:r>
        <w:rPr>
          <w:b/>
        </w:rPr>
        <w:t>1.3</w:t>
      </w:r>
      <w:r w:rsidRPr="00896F4E">
        <w:rPr>
          <w:b/>
        </w:rPr>
        <w:t xml:space="preserve"> </w:t>
      </w:r>
      <w:r>
        <w:rPr>
          <w:b/>
        </w:rPr>
        <w:t xml:space="preserve">подстатья 223 </w:t>
      </w:r>
      <w:r w:rsidRPr="003E5B0C">
        <w:rPr>
          <w:b/>
        </w:rPr>
        <w:t>«Коммунальные услуги»</w:t>
      </w:r>
    </w:p>
    <w:p w14:paraId="4F1394DF" w14:textId="5DD53507" w:rsidR="003E5B0C" w:rsidRPr="006F011C" w:rsidRDefault="003E5B0C" w:rsidP="003E5B0C">
      <w:pPr>
        <w:widowControl w:val="0"/>
        <w:autoSpaceDE w:val="0"/>
        <w:autoSpaceDN w:val="0"/>
        <w:adjustRightInd w:val="0"/>
        <w:rPr>
          <w:sz w:val="20"/>
          <w:szCs w:val="20"/>
        </w:rPr>
      </w:pPr>
      <w:r w:rsidRPr="006F011C">
        <w:t>1)</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111"/>
        <w:gridCol w:w="4111"/>
        <w:gridCol w:w="4110"/>
      </w:tblGrid>
      <w:tr w:rsidR="003E5B0C" w:rsidRPr="008507EB" w14:paraId="4B37A959" w14:textId="77777777" w:rsidTr="003E5B0C">
        <w:trPr>
          <w:trHeight w:val="298"/>
        </w:trPr>
        <w:tc>
          <w:tcPr>
            <w:tcW w:w="2977" w:type="dxa"/>
            <w:vMerge w:val="restart"/>
          </w:tcPr>
          <w:p w14:paraId="60E03611" w14:textId="77777777" w:rsidR="003E5B0C" w:rsidRPr="008507EB" w:rsidRDefault="003E5B0C" w:rsidP="003E5B0C">
            <w:pPr>
              <w:widowControl w:val="0"/>
              <w:autoSpaceDE w:val="0"/>
              <w:autoSpaceDN w:val="0"/>
              <w:adjustRightInd w:val="0"/>
              <w:rPr>
                <w:b/>
                <w:color w:val="000000" w:themeColor="text1"/>
                <w:sz w:val="22"/>
                <w:szCs w:val="22"/>
              </w:rPr>
            </w:pPr>
            <w:r w:rsidRPr="008507EB">
              <w:rPr>
                <w:b/>
                <w:color w:val="000000" w:themeColor="text1"/>
                <w:sz w:val="22"/>
                <w:szCs w:val="22"/>
              </w:rPr>
              <w:t xml:space="preserve">ВСЕГО </w:t>
            </w:r>
            <w:r>
              <w:rPr>
                <w:b/>
                <w:color w:val="000000" w:themeColor="text1"/>
                <w:sz w:val="22"/>
                <w:szCs w:val="22"/>
              </w:rPr>
              <w:t xml:space="preserve"> </w:t>
            </w:r>
          </w:p>
        </w:tc>
        <w:tc>
          <w:tcPr>
            <w:tcW w:w="4111" w:type="dxa"/>
          </w:tcPr>
          <w:p w14:paraId="1487218A" w14:textId="77777777" w:rsidR="003E5B0C" w:rsidRPr="008507EB" w:rsidRDefault="003E5B0C" w:rsidP="003E5B0C">
            <w:pPr>
              <w:widowControl w:val="0"/>
              <w:autoSpaceDE w:val="0"/>
              <w:autoSpaceDN w:val="0"/>
              <w:adjustRightInd w:val="0"/>
              <w:jc w:val="center"/>
              <w:rPr>
                <w:color w:val="000000" w:themeColor="text1"/>
                <w:sz w:val="22"/>
                <w:szCs w:val="22"/>
              </w:rPr>
            </w:pPr>
            <w:r w:rsidRPr="008507EB">
              <w:rPr>
                <w:color w:val="000000" w:themeColor="text1"/>
                <w:sz w:val="22"/>
                <w:szCs w:val="22"/>
              </w:rPr>
              <w:t>На _____ текущий (очередной)</w:t>
            </w:r>
          </w:p>
          <w:p w14:paraId="1F1E6C2C" w14:textId="77777777" w:rsidR="003E5B0C" w:rsidRPr="008507EB" w:rsidRDefault="003E5B0C" w:rsidP="003E5B0C">
            <w:pPr>
              <w:widowControl w:val="0"/>
              <w:autoSpaceDE w:val="0"/>
              <w:autoSpaceDN w:val="0"/>
              <w:adjustRightInd w:val="0"/>
              <w:jc w:val="center"/>
              <w:rPr>
                <w:bCs/>
                <w:color w:val="000000" w:themeColor="text1"/>
                <w:spacing w:val="-5"/>
                <w:sz w:val="22"/>
                <w:szCs w:val="22"/>
              </w:rPr>
            </w:pPr>
            <w:r w:rsidRPr="008507EB">
              <w:rPr>
                <w:color w:val="000000" w:themeColor="text1"/>
                <w:sz w:val="22"/>
                <w:szCs w:val="22"/>
              </w:rPr>
              <w:t>финансовый год</w:t>
            </w:r>
          </w:p>
        </w:tc>
        <w:tc>
          <w:tcPr>
            <w:tcW w:w="4111" w:type="dxa"/>
          </w:tcPr>
          <w:p w14:paraId="6D28A0EF" w14:textId="77777777" w:rsidR="003E5B0C" w:rsidRPr="008507EB" w:rsidRDefault="003E5B0C" w:rsidP="003E5B0C">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первый год планового периода</w:t>
            </w:r>
          </w:p>
        </w:tc>
        <w:tc>
          <w:tcPr>
            <w:tcW w:w="4110" w:type="dxa"/>
          </w:tcPr>
          <w:p w14:paraId="4AB2DF91" w14:textId="77777777" w:rsidR="003E5B0C" w:rsidRPr="008507EB" w:rsidRDefault="003E5B0C" w:rsidP="003E5B0C">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второй год планового периода</w:t>
            </w:r>
          </w:p>
        </w:tc>
      </w:tr>
      <w:tr w:rsidR="003E5B0C" w:rsidRPr="008507EB" w14:paraId="21E25DF1" w14:textId="77777777" w:rsidTr="003E5B0C">
        <w:trPr>
          <w:trHeight w:val="288"/>
        </w:trPr>
        <w:tc>
          <w:tcPr>
            <w:tcW w:w="2977" w:type="dxa"/>
            <w:vMerge/>
          </w:tcPr>
          <w:p w14:paraId="316895D9" w14:textId="77777777" w:rsidR="003E5B0C" w:rsidRPr="008507EB" w:rsidRDefault="003E5B0C" w:rsidP="003E5B0C">
            <w:pPr>
              <w:widowControl w:val="0"/>
              <w:autoSpaceDE w:val="0"/>
              <w:autoSpaceDN w:val="0"/>
              <w:adjustRightInd w:val="0"/>
              <w:rPr>
                <w:b/>
                <w:color w:val="000000" w:themeColor="text1"/>
                <w:sz w:val="22"/>
                <w:szCs w:val="22"/>
              </w:rPr>
            </w:pPr>
          </w:p>
        </w:tc>
        <w:tc>
          <w:tcPr>
            <w:tcW w:w="4111" w:type="dxa"/>
          </w:tcPr>
          <w:p w14:paraId="1449697F" w14:textId="77777777" w:rsidR="003E5B0C" w:rsidRPr="008507EB" w:rsidRDefault="003E5B0C" w:rsidP="003E5B0C">
            <w:pPr>
              <w:widowControl w:val="0"/>
              <w:shd w:val="clear" w:color="auto" w:fill="FFFFFF"/>
              <w:autoSpaceDE w:val="0"/>
              <w:autoSpaceDN w:val="0"/>
              <w:adjustRightInd w:val="0"/>
              <w:jc w:val="center"/>
              <w:rPr>
                <w:b/>
                <w:color w:val="000000" w:themeColor="text1"/>
                <w:sz w:val="22"/>
                <w:szCs w:val="22"/>
              </w:rPr>
            </w:pPr>
            <w:r w:rsidRPr="008507EB">
              <w:rPr>
                <w:b/>
                <w:color w:val="000000" w:themeColor="text1"/>
                <w:sz w:val="22"/>
                <w:szCs w:val="22"/>
              </w:rPr>
              <w:t>Утверждено:      руб.</w:t>
            </w:r>
          </w:p>
        </w:tc>
        <w:tc>
          <w:tcPr>
            <w:tcW w:w="4111" w:type="dxa"/>
          </w:tcPr>
          <w:p w14:paraId="5F60E16F" w14:textId="77777777" w:rsidR="003E5B0C" w:rsidRPr="008507EB" w:rsidRDefault="003E5B0C" w:rsidP="003E5B0C">
            <w:pPr>
              <w:widowControl w:val="0"/>
              <w:shd w:val="clear" w:color="auto" w:fill="FFFFFF"/>
              <w:autoSpaceDE w:val="0"/>
              <w:autoSpaceDN w:val="0"/>
              <w:adjustRightInd w:val="0"/>
              <w:jc w:val="center"/>
              <w:rPr>
                <w:b/>
                <w:color w:val="000000" w:themeColor="text1"/>
                <w:sz w:val="22"/>
                <w:szCs w:val="22"/>
              </w:rPr>
            </w:pPr>
            <w:r w:rsidRPr="008507EB">
              <w:rPr>
                <w:b/>
                <w:color w:val="000000" w:themeColor="text1"/>
                <w:sz w:val="22"/>
                <w:szCs w:val="22"/>
              </w:rPr>
              <w:t>Утверждено:      руб.</w:t>
            </w:r>
          </w:p>
        </w:tc>
        <w:tc>
          <w:tcPr>
            <w:tcW w:w="4110" w:type="dxa"/>
          </w:tcPr>
          <w:p w14:paraId="22B55749" w14:textId="77777777" w:rsidR="003E5B0C" w:rsidRPr="008507EB" w:rsidRDefault="003E5B0C" w:rsidP="003E5B0C">
            <w:pPr>
              <w:widowControl w:val="0"/>
              <w:shd w:val="clear" w:color="auto" w:fill="FFFFFF"/>
              <w:autoSpaceDE w:val="0"/>
              <w:autoSpaceDN w:val="0"/>
              <w:adjustRightInd w:val="0"/>
              <w:jc w:val="center"/>
              <w:rPr>
                <w:b/>
                <w:color w:val="000000" w:themeColor="text1"/>
                <w:spacing w:val="-1"/>
                <w:w w:val="92"/>
                <w:sz w:val="22"/>
                <w:szCs w:val="22"/>
              </w:rPr>
            </w:pPr>
            <w:r w:rsidRPr="008507EB">
              <w:rPr>
                <w:b/>
                <w:color w:val="000000" w:themeColor="text1"/>
                <w:sz w:val="22"/>
                <w:szCs w:val="22"/>
              </w:rPr>
              <w:t xml:space="preserve">Утверждено:      руб. </w:t>
            </w:r>
          </w:p>
        </w:tc>
      </w:tr>
      <w:tr w:rsidR="003E5B0C" w:rsidRPr="008507EB" w14:paraId="3F5F7B70" w14:textId="77777777" w:rsidTr="003E5B0C">
        <w:trPr>
          <w:trHeight w:val="288"/>
        </w:trPr>
        <w:tc>
          <w:tcPr>
            <w:tcW w:w="2977" w:type="dxa"/>
          </w:tcPr>
          <w:p w14:paraId="043AB8E7" w14:textId="61BA0290" w:rsidR="003E5B0C" w:rsidRPr="008507EB" w:rsidRDefault="003E5B0C" w:rsidP="003E5B0C">
            <w:pPr>
              <w:widowControl w:val="0"/>
              <w:autoSpaceDE w:val="0"/>
              <w:autoSpaceDN w:val="0"/>
              <w:adjustRightInd w:val="0"/>
              <w:rPr>
                <w:b/>
                <w:color w:val="000000" w:themeColor="text1"/>
                <w:sz w:val="22"/>
                <w:szCs w:val="22"/>
              </w:rPr>
            </w:pPr>
            <w:r>
              <w:rPr>
                <w:b/>
                <w:color w:val="000000" w:themeColor="text1"/>
                <w:sz w:val="22"/>
                <w:szCs w:val="22"/>
              </w:rPr>
              <w:t>Подстатья 223</w:t>
            </w:r>
          </w:p>
        </w:tc>
        <w:tc>
          <w:tcPr>
            <w:tcW w:w="4111" w:type="dxa"/>
          </w:tcPr>
          <w:p w14:paraId="5BD41AEE" w14:textId="77777777" w:rsidR="003E5B0C" w:rsidRPr="008507EB" w:rsidRDefault="003E5B0C" w:rsidP="003E5B0C">
            <w:pPr>
              <w:widowControl w:val="0"/>
              <w:shd w:val="clear" w:color="auto" w:fill="FFFFFF"/>
              <w:autoSpaceDE w:val="0"/>
              <w:autoSpaceDN w:val="0"/>
              <w:adjustRightInd w:val="0"/>
              <w:jc w:val="center"/>
              <w:rPr>
                <w:b/>
                <w:color w:val="000000" w:themeColor="text1"/>
                <w:sz w:val="22"/>
                <w:szCs w:val="22"/>
              </w:rPr>
            </w:pPr>
          </w:p>
        </w:tc>
        <w:tc>
          <w:tcPr>
            <w:tcW w:w="4111" w:type="dxa"/>
          </w:tcPr>
          <w:p w14:paraId="731A1252" w14:textId="77777777" w:rsidR="003E5B0C" w:rsidRPr="008507EB" w:rsidRDefault="003E5B0C" w:rsidP="003E5B0C">
            <w:pPr>
              <w:widowControl w:val="0"/>
              <w:shd w:val="clear" w:color="auto" w:fill="FFFFFF"/>
              <w:autoSpaceDE w:val="0"/>
              <w:autoSpaceDN w:val="0"/>
              <w:adjustRightInd w:val="0"/>
              <w:jc w:val="center"/>
              <w:rPr>
                <w:b/>
                <w:color w:val="000000" w:themeColor="text1"/>
                <w:sz w:val="22"/>
                <w:szCs w:val="22"/>
              </w:rPr>
            </w:pPr>
          </w:p>
        </w:tc>
        <w:tc>
          <w:tcPr>
            <w:tcW w:w="4110" w:type="dxa"/>
          </w:tcPr>
          <w:p w14:paraId="4A3DC947" w14:textId="77777777" w:rsidR="003E5B0C" w:rsidRPr="008507EB" w:rsidRDefault="003E5B0C" w:rsidP="003E5B0C">
            <w:pPr>
              <w:widowControl w:val="0"/>
              <w:shd w:val="clear" w:color="auto" w:fill="FFFFFF"/>
              <w:autoSpaceDE w:val="0"/>
              <w:autoSpaceDN w:val="0"/>
              <w:adjustRightInd w:val="0"/>
              <w:jc w:val="center"/>
              <w:rPr>
                <w:b/>
                <w:color w:val="000000" w:themeColor="text1"/>
                <w:sz w:val="22"/>
                <w:szCs w:val="22"/>
              </w:rPr>
            </w:pPr>
          </w:p>
        </w:tc>
      </w:tr>
    </w:tbl>
    <w:p w14:paraId="3D430F85" w14:textId="77777777" w:rsidR="003E5B0C" w:rsidRPr="00BB60E5" w:rsidRDefault="003E5B0C" w:rsidP="00BB60E5">
      <w:pPr>
        <w:widowControl w:val="0"/>
        <w:autoSpaceDE w:val="0"/>
        <w:autoSpaceDN w:val="0"/>
        <w:adjustRightInd w:val="0"/>
        <w:rPr>
          <w:sz w:val="20"/>
          <w:szCs w:val="20"/>
        </w:rPr>
      </w:pPr>
    </w:p>
    <w:p w14:paraId="161AE4EB" w14:textId="67BBAE7E" w:rsidR="00896F4E" w:rsidRDefault="003E5B0C" w:rsidP="00896F4E">
      <w:pPr>
        <w:widowControl w:val="0"/>
        <w:autoSpaceDE w:val="0"/>
        <w:autoSpaceDN w:val="0"/>
        <w:adjustRightInd w:val="0"/>
        <w:rPr>
          <w:b/>
        </w:rPr>
      </w:pPr>
      <w:r>
        <w:rPr>
          <w:b/>
          <w:bCs/>
          <w:spacing w:val="-5"/>
        </w:rPr>
        <w:t xml:space="preserve">2) </w:t>
      </w:r>
      <w:r w:rsidRPr="00271C0E">
        <w:rPr>
          <w:b/>
          <w:bCs/>
          <w:spacing w:val="-5"/>
        </w:rPr>
        <w:t xml:space="preserve">Расчет расходов </w:t>
      </w:r>
      <w:r w:rsidRPr="00271C0E">
        <w:rPr>
          <w:b/>
        </w:rPr>
        <w:t>на оплату вывоза твердо-коммунальных отходов</w:t>
      </w:r>
    </w:p>
    <w:p w14:paraId="60CF7880" w14:textId="77777777" w:rsidR="006F011C" w:rsidRDefault="006F011C" w:rsidP="00896F4E">
      <w:pPr>
        <w:widowControl w:val="0"/>
        <w:autoSpaceDE w:val="0"/>
        <w:autoSpaceDN w:val="0"/>
        <w:adjustRightInd w:val="0"/>
        <w:rPr>
          <w:b/>
        </w:rPr>
      </w:pPr>
    </w:p>
    <w:tbl>
      <w:tblPr>
        <w:tblW w:w="15309" w:type="dxa"/>
        <w:tblInd w:w="40" w:type="dxa"/>
        <w:tblLayout w:type="fixed"/>
        <w:tblCellMar>
          <w:left w:w="40" w:type="dxa"/>
          <w:right w:w="40" w:type="dxa"/>
        </w:tblCellMar>
        <w:tblLook w:val="0000" w:firstRow="0" w:lastRow="0" w:firstColumn="0" w:lastColumn="0" w:noHBand="0" w:noVBand="0"/>
      </w:tblPr>
      <w:tblGrid>
        <w:gridCol w:w="4962"/>
        <w:gridCol w:w="567"/>
        <w:gridCol w:w="3260"/>
        <w:gridCol w:w="3544"/>
        <w:gridCol w:w="2976"/>
      </w:tblGrid>
      <w:tr w:rsidR="003E5B0C" w:rsidRPr="00271C0E" w14:paraId="71D7C0C1" w14:textId="77777777" w:rsidTr="003E5B0C">
        <w:trPr>
          <w:trHeight w:val="352"/>
        </w:trPr>
        <w:tc>
          <w:tcPr>
            <w:tcW w:w="4962" w:type="dxa"/>
            <w:vMerge w:val="restart"/>
            <w:tcBorders>
              <w:top w:val="single" w:sz="6" w:space="0" w:color="auto"/>
              <w:left w:val="single" w:sz="6" w:space="0" w:color="auto"/>
              <w:right w:val="single" w:sz="6" w:space="0" w:color="auto"/>
            </w:tcBorders>
          </w:tcPr>
          <w:p w14:paraId="1B3C6FAB" w14:textId="77777777" w:rsidR="003E5B0C" w:rsidRPr="00271C0E" w:rsidRDefault="003E5B0C" w:rsidP="003E5B0C">
            <w:pPr>
              <w:widowControl w:val="0"/>
              <w:shd w:val="clear" w:color="auto" w:fill="FFFFFF"/>
              <w:autoSpaceDE w:val="0"/>
              <w:autoSpaceDN w:val="0"/>
              <w:adjustRightInd w:val="0"/>
              <w:jc w:val="center"/>
              <w:rPr>
                <w:sz w:val="22"/>
                <w:szCs w:val="22"/>
              </w:rPr>
            </w:pPr>
            <w:r w:rsidRPr="00271C0E">
              <w:rPr>
                <w:sz w:val="22"/>
                <w:szCs w:val="22"/>
              </w:rPr>
              <w:t>Наименование показателя</w:t>
            </w:r>
          </w:p>
        </w:tc>
        <w:tc>
          <w:tcPr>
            <w:tcW w:w="567" w:type="dxa"/>
            <w:tcBorders>
              <w:top w:val="single" w:sz="6" w:space="0" w:color="auto"/>
              <w:left w:val="single" w:sz="6" w:space="0" w:color="auto"/>
              <w:right w:val="single" w:sz="6" w:space="0" w:color="auto"/>
            </w:tcBorders>
          </w:tcPr>
          <w:p w14:paraId="7894B86E" w14:textId="77777777" w:rsidR="003E5B0C" w:rsidRPr="00271C0E" w:rsidRDefault="003E5B0C" w:rsidP="003E5B0C">
            <w:pPr>
              <w:widowControl w:val="0"/>
              <w:autoSpaceDE w:val="0"/>
              <w:autoSpaceDN w:val="0"/>
              <w:adjustRightInd w:val="0"/>
              <w:jc w:val="center"/>
              <w:rPr>
                <w:sz w:val="22"/>
                <w:szCs w:val="22"/>
              </w:rPr>
            </w:pPr>
          </w:p>
        </w:tc>
        <w:tc>
          <w:tcPr>
            <w:tcW w:w="3260" w:type="dxa"/>
            <w:tcBorders>
              <w:top w:val="single" w:sz="6" w:space="0" w:color="auto"/>
              <w:left w:val="single" w:sz="6" w:space="0" w:color="auto"/>
              <w:right w:val="single" w:sz="6" w:space="0" w:color="auto"/>
            </w:tcBorders>
          </w:tcPr>
          <w:p w14:paraId="7C744579" w14:textId="77777777" w:rsidR="003E5B0C" w:rsidRPr="00271C0E" w:rsidRDefault="003E5B0C" w:rsidP="003E5B0C">
            <w:pPr>
              <w:widowControl w:val="0"/>
              <w:autoSpaceDE w:val="0"/>
              <w:autoSpaceDN w:val="0"/>
              <w:adjustRightInd w:val="0"/>
              <w:jc w:val="center"/>
              <w:rPr>
                <w:sz w:val="22"/>
                <w:szCs w:val="22"/>
              </w:rPr>
            </w:pPr>
            <w:r w:rsidRPr="00271C0E">
              <w:rPr>
                <w:sz w:val="22"/>
                <w:szCs w:val="22"/>
              </w:rPr>
              <w:t>На _____ текущий (очередной)</w:t>
            </w:r>
          </w:p>
          <w:p w14:paraId="139A3A5B" w14:textId="77777777" w:rsidR="003E5B0C" w:rsidRPr="00271C0E" w:rsidRDefault="003E5B0C" w:rsidP="003E5B0C">
            <w:pPr>
              <w:widowControl w:val="0"/>
              <w:autoSpaceDE w:val="0"/>
              <w:autoSpaceDN w:val="0"/>
              <w:adjustRightInd w:val="0"/>
              <w:jc w:val="center"/>
              <w:rPr>
                <w:bCs/>
                <w:spacing w:val="-5"/>
                <w:sz w:val="22"/>
                <w:szCs w:val="22"/>
              </w:rPr>
            </w:pPr>
            <w:r w:rsidRPr="00271C0E">
              <w:rPr>
                <w:sz w:val="22"/>
                <w:szCs w:val="22"/>
              </w:rPr>
              <w:t>финансовый год</w:t>
            </w:r>
          </w:p>
        </w:tc>
        <w:tc>
          <w:tcPr>
            <w:tcW w:w="3544" w:type="dxa"/>
            <w:tcBorders>
              <w:top w:val="single" w:sz="6" w:space="0" w:color="auto"/>
              <w:left w:val="single" w:sz="6" w:space="0" w:color="auto"/>
              <w:right w:val="single" w:sz="6" w:space="0" w:color="auto"/>
            </w:tcBorders>
          </w:tcPr>
          <w:p w14:paraId="1EBD713A" w14:textId="77777777" w:rsidR="003E5B0C" w:rsidRPr="00271C0E" w:rsidRDefault="003E5B0C" w:rsidP="003E5B0C">
            <w:pPr>
              <w:widowControl w:val="0"/>
              <w:shd w:val="clear" w:color="auto" w:fill="FFFFFF"/>
              <w:autoSpaceDE w:val="0"/>
              <w:autoSpaceDN w:val="0"/>
              <w:adjustRightInd w:val="0"/>
              <w:jc w:val="center"/>
              <w:rPr>
                <w:sz w:val="22"/>
                <w:szCs w:val="22"/>
              </w:rPr>
            </w:pPr>
            <w:r w:rsidRPr="00271C0E">
              <w:rPr>
                <w:sz w:val="22"/>
                <w:szCs w:val="22"/>
              </w:rPr>
              <w:t>Сумма на _____ первый год планового периода</w:t>
            </w:r>
          </w:p>
        </w:tc>
        <w:tc>
          <w:tcPr>
            <w:tcW w:w="2976" w:type="dxa"/>
            <w:tcBorders>
              <w:top w:val="single" w:sz="6" w:space="0" w:color="auto"/>
              <w:left w:val="single" w:sz="6" w:space="0" w:color="auto"/>
              <w:right w:val="single" w:sz="6" w:space="0" w:color="auto"/>
            </w:tcBorders>
          </w:tcPr>
          <w:p w14:paraId="64AD9270" w14:textId="77777777" w:rsidR="003E5B0C" w:rsidRPr="00271C0E" w:rsidRDefault="003E5B0C" w:rsidP="003E5B0C">
            <w:pPr>
              <w:widowControl w:val="0"/>
              <w:shd w:val="clear" w:color="auto" w:fill="FFFFFF"/>
              <w:autoSpaceDE w:val="0"/>
              <w:autoSpaceDN w:val="0"/>
              <w:adjustRightInd w:val="0"/>
              <w:jc w:val="center"/>
              <w:rPr>
                <w:sz w:val="22"/>
                <w:szCs w:val="22"/>
              </w:rPr>
            </w:pPr>
            <w:r w:rsidRPr="00271C0E">
              <w:rPr>
                <w:sz w:val="22"/>
                <w:szCs w:val="22"/>
              </w:rPr>
              <w:t>Сумма на _____ второй год планового периода</w:t>
            </w:r>
          </w:p>
        </w:tc>
      </w:tr>
      <w:tr w:rsidR="003E5B0C" w:rsidRPr="00271C0E" w14:paraId="0F628B57" w14:textId="77777777" w:rsidTr="003E5B0C">
        <w:trPr>
          <w:trHeight w:val="352"/>
        </w:trPr>
        <w:tc>
          <w:tcPr>
            <w:tcW w:w="4962" w:type="dxa"/>
            <w:vMerge/>
            <w:tcBorders>
              <w:left w:val="single" w:sz="6" w:space="0" w:color="auto"/>
              <w:right w:val="single" w:sz="6" w:space="0" w:color="auto"/>
            </w:tcBorders>
          </w:tcPr>
          <w:p w14:paraId="7D0AA5CB" w14:textId="77777777" w:rsidR="003E5B0C" w:rsidRPr="00271C0E" w:rsidRDefault="003E5B0C" w:rsidP="003E5B0C">
            <w:pPr>
              <w:widowControl w:val="0"/>
              <w:shd w:val="clear" w:color="auto" w:fill="FFFFFF"/>
              <w:autoSpaceDE w:val="0"/>
              <w:autoSpaceDN w:val="0"/>
              <w:adjustRightInd w:val="0"/>
              <w:jc w:val="center"/>
              <w:rPr>
                <w:sz w:val="22"/>
                <w:szCs w:val="22"/>
              </w:rPr>
            </w:pPr>
          </w:p>
        </w:tc>
        <w:tc>
          <w:tcPr>
            <w:tcW w:w="567" w:type="dxa"/>
            <w:tcBorders>
              <w:left w:val="single" w:sz="6" w:space="0" w:color="auto"/>
              <w:right w:val="single" w:sz="6" w:space="0" w:color="auto"/>
            </w:tcBorders>
          </w:tcPr>
          <w:p w14:paraId="1C875C5A" w14:textId="77777777" w:rsidR="003E5B0C" w:rsidRPr="00271C0E" w:rsidRDefault="003E5B0C" w:rsidP="003E5B0C">
            <w:pPr>
              <w:widowControl w:val="0"/>
              <w:shd w:val="clear" w:color="auto" w:fill="FFFFFF"/>
              <w:autoSpaceDE w:val="0"/>
              <w:autoSpaceDN w:val="0"/>
              <w:adjustRightInd w:val="0"/>
              <w:jc w:val="center"/>
              <w:rPr>
                <w:sz w:val="22"/>
                <w:szCs w:val="22"/>
              </w:rPr>
            </w:pPr>
          </w:p>
        </w:tc>
        <w:tc>
          <w:tcPr>
            <w:tcW w:w="3260" w:type="dxa"/>
            <w:tcBorders>
              <w:top w:val="single" w:sz="6" w:space="0" w:color="auto"/>
              <w:left w:val="single" w:sz="6" w:space="0" w:color="auto"/>
              <w:right w:val="single" w:sz="6" w:space="0" w:color="auto"/>
            </w:tcBorders>
          </w:tcPr>
          <w:p w14:paraId="0FEEA910" w14:textId="77777777" w:rsidR="003E5B0C" w:rsidRPr="00271C0E" w:rsidRDefault="003E5B0C" w:rsidP="003E5B0C">
            <w:pPr>
              <w:widowControl w:val="0"/>
              <w:shd w:val="clear" w:color="auto" w:fill="FFFFFF"/>
              <w:autoSpaceDE w:val="0"/>
              <w:autoSpaceDN w:val="0"/>
              <w:adjustRightInd w:val="0"/>
              <w:jc w:val="center"/>
              <w:rPr>
                <w:sz w:val="22"/>
                <w:szCs w:val="22"/>
              </w:rPr>
            </w:pPr>
          </w:p>
        </w:tc>
        <w:tc>
          <w:tcPr>
            <w:tcW w:w="3544" w:type="dxa"/>
            <w:tcBorders>
              <w:top w:val="single" w:sz="6" w:space="0" w:color="auto"/>
              <w:left w:val="single" w:sz="6" w:space="0" w:color="auto"/>
              <w:right w:val="single" w:sz="6" w:space="0" w:color="auto"/>
            </w:tcBorders>
          </w:tcPr>
          <w:p w14:paraId="51D87F69" w14:textId="77777777" w:rsidR="003E5B0C" w:rsidRPr="00271C0E" w:rsidRDefault="003E5B0C" w:rsidP="003E5B0C">
            <w:pPr>
              <w:widowControl w:val="0"/>
              <w:shd w:val="clear" w:color="auto" w:fill="FFFFFF"/>
              <w:autoSpaceDE w:val="0"/>
              <w:autoSpaceDN w:val="0"/>
              <w:adjustRightInd w:val="0"/>
              <w:jc w:val="center"/>
              <w:rPr>
                <w:sz w:val="22"/>
                <w:szCs w:val="22"/>
              </w:rPr>
            </w:pPr>
          </w:p>
        </w:tc>
        <w:tc>
          <w:tcPr>
            <w:tcW w:w="2976" w:type="dxa"/>
            <w:tcBorders>
              <w:top w:val="single" w:sz="6" w:space="0" w:color="auto"/>
              <w:left w:val="single" w:sz="6" w:space="0" w:color="auto"/>
              <w:right w:val="single" w:sz="6" w:space="0" w:color="auto"/>
            </w:tcBorders>
          </w:tcPr>
          <w:p w14:paraId="799CCC9D" w14:textId="77777777" w:rsidR="003E5B0C" w:rsidRPr="00271C0E" w:rsidRDefault="003E5B0C" w:rsidP="003E5B0C">
            <w:pPr>
              <w:widowControl w:val="0"/>
              <w:shd w:val="clear" w:color="auto" w:fill="FFFFFF"/>
              <w:autoSpaceDE w:val="0"/>
              <w:autoSpaceDN w:val="0"/>
              <w:adjustRightInd w:val="0"/>
              <w:jc w:val="center"/>
              <w:rPr>
                <w:sz w:val="22"/>
                <w:szCs w:val="22"/>
              </w:rPr>
            </w:pPr>
          </w:p>
        </w:tc>
      </w:tr>
      <w:tr w:rsidR="003E5B0C" w:rsidRPr="00271C0E" w14:paraId="5CEC17EE" w14:textId="77777777" w:rsidTr="003E5B0C">
        <w:trPr>
          <w:trHeight w:hRule="exact" w:val="337"/>
        </w:trPr>
        <w:tc>
          <w:tcPr>
            <w:tcW w:w="4962" w:type="dxa"/>
            <w:tcBorders>
              <w:top w:val="single" w:sz="6" w:space="0" w:color="auto"/>
              <w:left w:val="single" w:sz="6" w:space="0" w:color="auto"/>
              <w:bottom w:val="single" w:sz="6" w:space="0" w:color="auto"/>
              <w:right w:val="single" w:sz="6" w:space="0" w:color="auto"/>
            </w:tcBorders>
          </w:tcPr>
          <w:p w14:paraId="52883616" w14:textId="77777777" w:rsidR="003E5B0C" w:rsidRPr="00271C0E" w:rsidRDefault="003E5B0C" w:rsidP="003E5B0C">
            <w:pPr>
              <w:widowControl w:val="0"/>
              <w:shd w:val="clear" w:color="auto" w:fill="FFFFFF"/>
              <w:autoSpaceDE w:val="0"/>
              <w:autoSpaceDN w:val="0"/>
              <w:adjustRightInd w:val="0"/>
              <w:jc w:val="center"/>
              <w:rPr>
                <w:sz w:val="16"/>
                <w:szCs w:val="16"/>
              </w:rPr>
            </w:pPr>
            <w:r w:rsidRPr="00271C0E">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4E8FCDA5" w14:textId="77777777" w:rsidR="003E5B0C" w:rsidRPr="00271C0E" w:rsidRDefault="003E5B0C" w:rsidP="003E5B0C">
            <w:pPr>
              <w:widowControl w:val="0"/>
              <w:shd w:val="clear" w:color="auto" w:fill="FFFFFF"/>
              <w:autoSpaceDE w:val="0"/>
              <w:autoSpaceDN w:val="0"/>
              <w:adjustRightInd w:val="0"/>
              <w:jc w:val="center"/>
              <w:rPr>
                <w:sz w:val="16"/>
                <w:szCs w:val="16"/>
              </w:rPr>
            </w:pPr>
          </w:p>
        </w:tc>
        <w:tc>
          <w:tcPr>
            <w:tcW w:w="3260" w:type="dxa"/>
            <w:tcBorders>
              <w:top w:val="single" w:sz="6" w:space="0" w:color="auto"/>
              <w:left w:val="single" w:sz="6" w:space="0" w:color="auto"/>
              <w:bottom w:val="single" w:sz="6" w:space="0" w:color="auto"/>
              <w:right w:val="single" w:sz="6" w:space="0" w:color="auto"/>
            </w:tcBorders>
          </w:tcPr>
          <w:p w14:paraId="7DD1231B" w14:textId="77777777" w:rsidR="003E5B0C" w:rsidRPr="00271C0E" w:rsidRDefault="003E5B0C" w:rsidP="003E5B0C">
            <w:pPr>
              <w:widowControl w:val="0"/>
              <w:shd w:val="clear" w:color="auto" w:fill="FFFFFF"/>
              <w:autoSpaceDE w:val="0"/>
              <w:autoSpaceDN w:val="0"/>
              <w:adjustRightInd w:val="0"/>
              <w:jc w:val="center"/>
              <w:rPr>
                <w:sz w:val="16"/>
                <w:szCs w:val="16"/>
              </w:rPr>
            </w:pPr>
            <w:r w:rsidRPr="00271C0E">
              <w:rPr>
                <w:sz w:val="16"/>
                <w:szCs w:val="16"/>
              </w:rPr>
              <w:t>2</w:t>
            </w:r>
          </w:p>
        </w:tc>
        <w:tc>
          <w:tcPr>
            <w:tcW w:w="3544" w:type="dxa"/>
            <w:tcBorders>
              <w:top w:val="single" w:sz="6" w:space="0" w:color="auto"/>
              <w:left w:val="single" w:sz="6" w:space="0" w:color="auto"/>
              <w:bottom w:val="single" w:sz="6" w:space="0" w:color="auto"/>
              <w:right w:val="single" w:sz="6" w:space="0" w:color="auto"/>
            </w:tcBorders>
          </w:tcPr>
          <w:p w14:paraId="5B3CBFCA" w14:textId="77777777" w:rsidR="003E5B0C" w:rsidRPr="00271C0E" w:rsidRDefault="003E5B0C" w:rsidP="003E5B0C">
            <w:pPr>
              <w:widowControl w:val="0"/>
              <w:shd w:val="clear" w:color="auto" w:fill="FFFFFF"/>
              <w:autoSpaceDE w:val="0"/>
              <w:autoSpaceDN w:val="0"/>
              <w:adjustRightInd w:val="0"/>
              <w:jc w:val="center"/>
              <w:rPr>
                <w:sz w:val="16"/>
                <w:szCs w:val="16"/>
              </w:rPr>
            </w:pPr>
            <w:r w:rsidRPr="00271C0E">
              <w:rPr>
                <w:sz w:val="16"/>
                <w:szCs w:val="16"/>
              </w:rPr>
              <w:t>3</w:t>
            </w:r>
          </w:p>
        </w:tc>
        <w:tc>
          <w:tcPr>
            <w:tcW w:w="2976" w:type="dxa"/>
            <w:tcBorders>
              <w:top w:val="single" w:sz="6" w:space="0" w:color="auto"/>
              <w:left w:val="single" w:sz="6" w:space="0" w:color="auto"/>
              <w:bottom w:val="single" w:sz="6" w:space="0" w:color="auto"/>
              <w:right w:val="single" w:sz="6" w:space="0" w:color="auto"/>
            </w:tcBorders>
          </w:tcPr>
          <w:p w14:paraId="44968153" w14:textId="77777777" w:rsidR="003E5B0C" w:rsidRPr="00271C0E" w:rsidRDefault="003E5B0C" w:rsidP="003E5B0C">
            <w:pPr>
              <w:widowControl w:val="0"/>
              <w:shd w:val="clear" w:color="auto" w:fill="FFFFFF"/>
              <w:autoSpaceDE w:val="0"/>
              <w:autoSpaceDN w:val="0"/>
              <w:adjustRightInd w:val="0"/>
              <w:jc w:val="center"/>
              <w:rPr>
                <w:sz w:val="16"/>
                <w:szCs w:val="16"/>
              </w:rPr>
            </w:pPr>
            <w:r w:rsidRPr="00271C0E">
              <w:rPr>
                <w:sz w:val="16"/>
                <w:szCs w:val="16"/>
              </w:rPr>
              <w:t>4</w:t>
            </w:r>
          </w:p>
        </w:tc>
      </w:tr>
      <w:tr w:rsidR="003E5B0C" w:rsidRPr="00271C0E" w14:paraId="253C5815" w14:textId="77777777" w:rsidTr="003E5B0C">
        <w:trPr>
          <w:trHeight w:hRule="exact" w:val="299"/>
        </w:trPr>
        <w:tc>
          <w:tcPr>
            <w:tcW w:w="4962" w:type="dxa"/>
            <w:tcBorders>
              <w:top w:val="single" w:sz="6" w:space="0" w:color="auto"/>
              <w:left w:val="single" w:sz="6" w:space="0" w:color="auto"/>
              <w:bottom w:val="single" w:sz="6" w:space="0" w:color="auto"/>
              <w:right w:val="single" w:sz="6" w:space="0" w:color="auto"/>
            </w:tcBorders>
          </w:tcPr>
          <w:p w14:paraId="685EE9F0" w14:textId="77777777" w:rsidR="003E5B0C" w:rsidRPr="00271C0E" w:rsidRDefault="003E5B0C" w:rsidP="003E5B0C">
            <w:pPr>
              <w:widowControl w:val="0"/>
              <w:shd w:val="clear" w:color="auto" w:fill="FFFFFF"/>
              <w:autoSpaceDE w:val="0"/>
              <w:autoSpaceDN w:val="0"/>
              <w:adjustRightInd w:val="0"/>
              <w:rPr>
                <w:sz w:val="22"/>
                <w:szCs w:val="22"/>
              </w:rPr>
            </w:pPr>
            <w:r w:rsidRPr="00271C0E">
              <w:rPr>
                <w:sz w:val="22"/>
                <w:szCs w:val="22"/>
              </w:rPr>
              <w:t>1.Объем твердо-коммунальных отходов в год</w:t>
            </w:r>
          </w:p>
        </w:tc>
        <w:tc>
          <w:tcPr>
            <w:tcW w:w="567" w:type="dxa"/>
            <w:tcBorders>
              <w:top w:val="single" w:sz="6" w:space="0" w:color="auto"/>
              <w:left w:val="single" w:sz="6" w:space="0" w:color="auto"/>
              <w:bottom w:val="single" w:sz="6" w:space="0" w:color="auto"/>
              <w:right w:val="single" w:sz="6" w:space="0" w:color="auto"/>
            </w:tcBorders>
          </w:tcPr>
          <w:p w14:paraId="1C418C48" w14:textId="77777777" w:rsidR="003E5B0C" w:rsidRPr="00271C0E" w:rsidRDefault="003E5B0C" w:rsidP="003E5B0C">
            <w:pPr>
              <w:widowControl w:val="0"/>
              <w:shd w:val="clear" w:color="auto" w:fill="FFFFFF"/>
              <w:autoSpaceDE w:val="0"/>
              <w:autoSpaceDN w:val="0"/>
              <w:adjustRightInd w:val="0"/>
              <w:rPr>
                <w:sz w:val="22"/>
                <w:szCs w:val="22"/>
              </w:rPr>
            </w:pPr>
            <w:r w:rsidRPr="00271C0E">
              <w:rPr>
                <w:sz w:val="22"/>
                <w:szCs w:val="22"/>
              </w:rPr>
              <w:t>01</w:t>
            </w:r>
          </w:p>
        </w:tc>
        <w:tc>
          <w:tcPr>
            <w:tcW w:w="3260" w:type="dxa"/>
            <w:tcBorders>
              <w:top w:val="single" w:sz="6" w:space="0" w:color="auto"/>
              <w:left w:val="single" w:sz="6" w:space="0" w:color="auto"/>
              <w:bottom w:val="single" w:sz="6" w:space="0" w:color="auto"/>
              <w:right w:val="single" w:sz="6" w:space="0" w:color="auto"/>
            </w:tcBorders>
          </w:tcPr>
          <w:p w14:paraId="19AF75CF" w14:textId="77777777" w:rsidR="003E5B0C" w:rsidRPr="00271C0E" w:rsidRDefault="003E5B0C" w:rsidP="003E5B0C">
            <w:pPr>
              <w:widowControl w:val="0"/>
              <w:shd w:val="clear" w:color="auto" w:fill="FFFFFF"/>
              <w:autoSpaceDE w:val="0"/>
              <w:autoSpaceDN w:val="0"/>
              <w:adjustRightInd w:val="0"/>
              <w:rPr>
                <w:sz w:val="22"/>
                <w:szCs w:val="22"/>
              </w:rPr>
            </w:pPr>
          </w:p>
        </w:tc>
        <w:tc>
          <w:tcPr>
            <w:tcW w:w="3544" w:type="dxa"/>
            <w:tcBorders>
              <w:top w:val="single" w:sz="6" w:space="0" w:color="auto"/>
              <w:left w:val="single" w:sz="6" w:space="0" w:color="auto"/>
              <w:bottom w:val="single" w:sz="6" w:space="0" w:color="auto"/>
              <w:right w:val="single" w:sz="6" w:space="0" w:color="auto"/>
            </w:tcBorders>
          </w:tcPr>
          <w:p w14:paraId="7B473CE5" w14:textId="77777777" w:rsidR="003E5B0C" w:rsidRPr="00271C0E" w:rsidRDefault="003E5B0C" w:rsidP="003E5B0C">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76F80DF5" w14:textId="77777777" w:rsidR="003E5B0C" w:rsidRPr="00271C0E" w:rsidRDefault="003E5B0C" w:rsidP="003E5B0C">
            <w:pPr>
              <w:widowControl w:val="0"/>
              <w:shd w:val="clear" w:color="auto" w:fill="FFFFFF"/>
              <w:autoSpaceDE w:val="0"/>
              <w:autoSpaceDN w:val="0"/>
              <w:adjustRightInd w:val="0"/>
              <w:rPr>
                <w:sz w:val="22"/>
                <w:szCs w:val="22"/>
              </w:rPr>
            </w:pPr>
          </w:p>
        </w:tc>
      </w:tr>
      <w:tr w:rsidR="003E5B0C" w:rsidRPr="00271C0E" w14:paraId="69BA9E97" w14:textId="77777777" w:rsidTr="003E5B0C">
        <w:trPr>
          <w:trHeight w:hRule="exact" w:val="271"/>
        </w:trPr>
        <w:tc>
          <w:tcPr>
            <w:tcW w:w="4962" w:type="dxa"/>
            <w:tcBorders>
              <w:top w:val="single" w:sz="6" w:space="0" w:color="auto"/>
              <w:left w:val="single" w:sz="6" w:space="0" w:color="auto"/>
              <w:bottom w:val="single" w:sz="6" w:space="0" w:color="auto"/>
              <w:right w:val="single" w:sz="6" w:space="0" w:color="auto"/>
            </w:tcBorders>
          </w:tcPr>
          <w:p w14:paraId="170BDCA5" w14:textId="77777777" w:rsidR="003E5B0C" w:rsidRPr="00271C0E" w:rsidRDefault="003E5B0C" w:rsidP="003E5B0C">
            <w:pPr>
              <w:pStyle w:val="aa"/>
              <w:widowControl w:val="0"/>
              <w:numPr>
                <w:ilvl w:val="0"/>
                <w:numId w:val="3"/>
              </w:numPr>
              <w:shd w:val="clear" w:color="auto" w:fill="FFFFFF"/>
              <w:autoSpaceDE w:val="0"/>
              <w:autoSpaceDN w:val="0"/>
              <w:adjustRightInd w:val="0"/>
              <w:rPr>
                <w:sz w:val="22"/>
                <w:szCs w:val="22"/>
              </w:rPr>
            </w:pPr>
            <w:r w:rsidRPr="00271C0E">
              <w:rPr>
                <w:sz w:val="22"/>
                <w:szCs w:val="22"/>
              </w:rPr>
              <w:t>Единый тариф на услугу (</w:t>
            </w:r>
            <w:proofErr w:type="spellStart"/>
            <w:r w:rsidRPr="00271C0E">
              <w:rPr>
                <w:sz w:val="22"/>
                <w:szCs w:val="22"/>
              </w:rPr>
              <w:t>руб</w:t>
            </w:r>
            <w:proofErr w:type="spellEnd"/>
            <w:r w:rsidRPr="00271C0E">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14:paraId="3D1C7691" w14:textId="77777777" w:rsidR="003E5B0C" w:rsidRPr="00271C0E" w:rsidRDefault="003E5B0C" w:rsidP="003E5B0C">
            <w:pPr>
              <w:widowControl w:val="0"/>
              <w:shd w:val="clear" w:color="auto" w:fill="FFFFFF"/>
              <w:autoSpaceDE w:val="0"/>
              <w:autoSpaceDN w:val="0"/>
              <w:adjustRightInd w:val="0"/>
              <w:rPr>
                <w:sz w:val="22"/>
                <w:szCs w:val="22"/>
              </w:rPr>
            </w:pPr>
            <w:r w:rsidRPr="00271C0E">
              <w:rPr>
                <w:sz w:val="22"/>
                <w:szCs w:val="22"/>
              </w:rPr>
              <w:t>02</w:t>
            </w:r>
          </w:p>
        </w:tc>
        <w:tc>
          <w:tcPr>
            <w:tcW w:w="3260" w:type="dxa"/>
            <w:tcBorders>
              <w:top w:val="single" w:sz="6" w:space="0" w:color="auto"/>
              <w:left w:val="single" w:sz="6" w:space="0" w:color="auto"/>
              <w:bottom w:val="single" w:sz="6" w:space="0" w:color="auto"/>
              <w:right w:val="single" w:sz="6" w:space="0" w:color="auto"/>
            </w:tcBorders>
          </w:tcPr>
          <w:p w14:paraId="07FD5D3D" w14:textId="77777777" w:rsidR="003E5B0C" w:rsidRPr="00271C0E" w:rsidRDefault="003E5B0C" w:rsidP="003E5B0C">
            <w:pPr>
              <w:widowControl w:val="0"/>
              <w:shd w:val="clear" w:color="auto" w:fill="FFFFFF"/>
              <w:autoSpaceDE w:val="0"/>
              <w:autoSpaceDN w:val="0"/>
              <w:adjustRightInd w:val="0"/>
              <w:rPr>
                <w:sz w:val="22"/>
                <w:szCs w:val="22"/>
              </w:rPr>
            </w:pPr>
          </w:p>
        </w:tc>
        <w:tc>
          <w:tcPr>
            <w:tcW w:w="3544" w:type="dxa"/>
            <w:tcBorders>
              <w:top w:val="single" w:sz="6" w:space="0" w:color="auto"/>
              <w:left w:val="single" w:sz="6" w:space="0" w:color="auto"/>
              <w:bottom w:val="single" w:sz="6" w:space="0" w:color="auto"/>
              <w:right w:val="single" w:sz="6" w:space="0" w:color="auto"/>
            </w:tcBorders>
          </w:tcPr>
          <w:p w14:paraId="1DEEA85B" w14:textId="77777777" w:rsidR="003E5B0C" w:rsidRPr="00271C0E" w:rsidRDefault="003E5B0C" w:rsidP="003E5B0C">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67BD7190" w14:textId="77777777" w:rsidR="003E5B0C" w:rsidRPr="00271C0E" w:rsidRDefault="003E5B0C" w:rsidP="003E5B0C">
            <w:pPr>
              <w:widowControl w:val="0"/>
              <w:shd w:val="clear" w:color="auto" w:fill="FFFFFF"/>
              <w:autoSpaceDE w:val="0"/>
              <w:autoSpaceDN w:val="0"/>
              <w:adjustRightInd w:val="0"/>
              <w:rPr>
                <w:sz w:val="22"/>
                <w:szCs w:val="22"/>
              </w:rPr>
            </w:pPr>
          </w:p>
        </w:tc>
      </w:tr>
      <w:tr w:rsidR="003E5B0C" w:rsidRPr="00271C0E" w14:paraId="69F93200" w14:textId="77777777" w:rsidTr="003E5B0C">
        <w:trPr>
          <w:trHeight w:hRule="exact" w:val="289"/>
        </w:trPr>
        <w:tc>
          <w:tcPr>
            <w:tcW w:w="4962" w:type="dxa"/>
            <w:tcBorders>
              <w:top w:val="single" w:sz="6" w:space="0" w:color="auto"/>
              <w:left w:val="single" w:sz="6" w:space="0" w:color="auto"/>
              <w:bottom w:val="single" w:sz="6" w:space="0" w:color="auto"/>
              <w:right w:val="single" w:sz="6" w:space="0" w:color="auto"/>
            </w:tcBorders>
          </w:tcPr>
          <w:p w14:paraId="3762FBAB" w14:textId="77777777" w:rsidR="003E5B0C" w:rsidRPr="00271C0E" w:rsidRDefault="003E5B0C" w:rsidP="003E5B0C">
            <w:pPr>
              <w:pStyle w:val="aa"/>
              <w:widowControl w:val="0"/>
              <w:numPr>
                <w:ilvl w:val="0"/>
                <w:numId w:val="3"/>
              </w:numPr>
              <w:shd w:val="clear" w:color="auto" w:fill="FFFFFF"/>
              <w:autoSpaceDE w:val="0"/>
              <w:autoSpaceDN w:val="0"/>
              <w:adjustRightInd w:val="0"/>
              <w:rPr>
                <w:sz w:val="22"/>
                <w:szCs w:val="22"/>
              </w:rPr>
            </w:pPr>
            <w:r w:rsidRPr="00271C0E">
              <w:rPr>
                <w:sz w:val="22"/>
                <w:szCs w:val="22"/>
              </w:rPr>
              <w:t>Общая стоимость расходов в год (стр.01хстр02)</w:t>
            </w:r>
          </w:p>
        </w:tc>
        <w:tc>
          <w:tcPr>
            <w:tcW w:w="567" w:type="dxa"/>
            <w:tcBorders>
              <w:top w:val="single" w:sz="6" w:space="0" w:color="auto"/>
              <w:left w:val="single" w:sz="6" w:space="0" w:color="auto"/>
              <w:bottom w:val="single" w:sz="6" w:space="0" w:color="auto"/>
              <w:right w:val="single" w:sz="6" w:space="0" w:color="auto"/>
            </w:tcBorders>
          </w:tcPr>
          <w:p w14:paraId="6B5DAFC7" w14:textId="77777777" w:rsidR="003E5B0C" w:rsidRPr="00271C0E" w:rsidRDefault="003E5B0C" w:rsidP="003E5B0C">
            <w:pPr>
              <w:widowControl w:val="0"/>
              <w:shd w:val="clear" w:color="auto" w:fill="FFFFFF"/>
              <w:autoSpaceDE w:val="0"/>
              <w:autoSpaceDN w:val="0"/>
              <w:adjustRightInd w:val="0"/>
              <w:rPr>
                <w:sz w:val="22"/>
                <w:szCs w:val="22"/>
              </w:rPr>
            </w:pPr>
            <w:r w:rsidRPr="00271C0E">
              <w:rPr>
                <w:sz w:val="22"/>
                <w:szCs w:val="22"/>
              </w:rPr>
              <w:t>03</w:t>
            </w:r>
          </w:p>
        </w:tc>
        <w:tc>
          <w:tcPr>
            <w:tcW w:w="3260" w:type="dxa"/>
            <w:tcBorders>
              <w:top w:val="single" w:sz="6" w:space="0" w:color="auto"/>
              <w:left w:val="single" w:sz="6" w:space="0" w:color="auto"/>
              <w:bottom w:val="single" w:sz="6" w:space="0" w:color="auto"/>
              <w:right w:val="single" w:sz="6" w:space="0" w:color="auto"/>
            </w:tcBorders>
          </w:tcPr>
          <w:p w14:paraId="042D4B46" w14:textId="77777777" w:rsidR="003E5B0C" w:rsidRPr="00271C0E" w:rsidRDefault="003E5B0C" w:rsidP="003E5B0C">
            <w:pPr>
              <w:widowControl w:val="0"/>
              <w:shd w:val="clear" w:color="auto" w:fill="FFFFFF"/>
              <w:autoSpaceDE w:val="0"/>
              <w:autoSpaceDN w:val="0"/>
              <w:adjustRightInd w:val="0"/>
              <w:rPr>
                <w:sz w:val="22"/>
                <w:szCs w:val="22"/>
              </w:rPr>
            </w:pPr>
          </w:p>
        </w:tc>
        <w:tc>
          <w:tcPr>
            <w:tcW w:w="3544" w:type="dxa"/>
            <w:tcBorders>
              <w:top w:val="single" w:sz="6" w:space="0" w:color="auto"/>
              <w:left w:val="single" w:sz="6" w:space="0" w:color="auto"/>
              <w:bottom w:val="single" w:sz="6" w:space="0" w:color="auto"/>
              <w:right w:val="single" w:sz="6" w:space="0" w:color="auto"/>
            </w:tcBorders>
          </w:tcPr>
          <w:p w14:paraId="58AD7825" w14:textId="77777777" w:rsidR="003E5B0C" w:rsidRPr="00271C0E" w:rsidRDefault="003E5B0C" w:rsidP="003E5B0C">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11E71ABB" w14:textId="77777777" w:rsidR="003E5B0C" w:rsidRPr="00271C0E" w:rsidRDefault="003E5B0C" w:rsidP="003E5B0C">
            <w:pPr>
              <w:widowControl w:val="0"/>
              <w:shd w:val="clear" w:color="auto" w:fill="FFFFFF"/>
              <w:autoSpaceDE w:val="0"/>
              <w:autoSpaceDN w:val="0"/>
              <w:adjustRightInd w:val="0"/>
              <w:rPr>
                <w:sz w:val="22"/>
                <w:szCs w:val="22"/>
              </w:rPr>
            </w:pPr>
          </w:p>
        </w:tc>
      </w:tr>
    </w:tbl>
    <w:p w14:paraId="3801454D" w14:textId="54071F96" w:rsidR="003E5B0C" w:rsidRDefault="006F011C" w:rsidP="00896F4E">
      <w:pPr>
        <w:widowControl w:val="0"/>
        <w:autoSpaceDE w:val="0"/>
        <w:autoSpaceDN w:val="0"/>
        <w:adjustRightInd w:val="0"/>
        <w:rPr>
          <w:b/>
        </w:rPr>
      </w:pPr>
      <w:r w:rsidRPr="006F011C">
        <w:t xml:space="preserve">Фактический объем  в натуральном выражении  за    20___ г. </w:t>
      </w:r>
      <w:r w:rsidRPr="006F011C">
        <w:rPr>
          <w:b/>
        </w:rPr>
        <w:t>_________ куб. м</w:t>
      </w:r>
    </w:p>
    <w:p w14:paraId="23CC5F89" w14:textId="77777777" w:rsidR="003E5B0C" w:rsidRDefault="003E5B0C" w:rsidP="00896F4E">
      <w:pPr>
        <w:widowControl w:val="0"/>
        <w:autoSpaceDE w:val="0"/>
        <w:autoSpaceDN w:val="0"/>
        <w:adjustRightInd w:val="0"/>
        <w:rPr>
          <w:b/>
        </w:rPr>
      </w:pPr>
    </w:p>
    <w:p w14:paraId="7279C5F6" w14:textId="77777777" w:rsidR="003E5B0C" w:rsidRDefault="003E5B0C" w:rsidP="00896F4E">
      <w:pPr>
        <w:widowControl w:val="0"/>
        <w:autoSpaceDE w:val="0"/>
        <w:autoSpaceDN w:val="0"/>
        <w:adjustRightInd w:val="0"/>
        <w:rPr>
          <w:b/>
        </w:rPr>
      </w:pPr>
    </w:p>
    <w:p w14:paraId="1712F843" w14:textId="77777777" w:rsidR="006F011C" w:rsidRDefault="006F011C" w:rsidP="00896F4E">
      <w:pPr>
        <w:widowControl w:val="0"/>
        <w:autoSpaceDE w:val="0"/>
        <w:autoSpaceDN w:val="0"/>
        <w:adjustRightInd w:val="0"/>
        <w:rPr>
          <w:b/>
        </w:rPr>
      </w:pPr>
    </w:p>
    <w:p w14:paraId="4DCAE613" w14:textId="77777777" w:rsidR="006F011C" w:rsidRDefault="006F011C" w:rsidP="00896F4E">
      <w:pPr>
        <w:widowControl w:val="0"/>
        <w:autoSpaceDE w:val="0"/>
        <w:autoSpaceDN w:val="0"/>
        <w:adjustRightInd w:val="0"/>
        <w:rPr>
          <w:b/>
        </w:rPr>
      </w:pPr>
    </w:p>
    <w:p w14:paraId="7BE94888" w14:textId="77777777" w:rsidR="006F011C" w:rsidRDefault="006F011C" w:rsidP="00896F4E">
      <w:pPr>
        <w:widowControl w:val="0"/>
        <w:autoSpaceDE w:val="0"/>
        <w:autoSpaceDN w:val="0"/>
        <w:adjustRightInd w:val="0"/>
        <w:rPr>
          <w:b/>
        </w:rPr>
      </w:pPr>
    </w:p>
    <w:p w14:paraId="2521ACAF" w14:textId="77777777" w:rsidR="006F011C" w:rsidRDefault="006F011C" w:rsidP="00896F4E">
      <w:pPr>
        <w:widowControl w:val="0"/>
        <w:autoSpaceDE w:val="0"/>
        <w:autoSpaceDN w:val="0"/>
        <w:adjustRightInd w:val="0"/>
        <w:rPr>
          <w:b/>
        </w:rPr>
      </w:pPr>
    </w:p>
    <w:p w14:paraId="255B2200" w14:textId="1AE61A31" w:rsidR="00BB60E5" w:rsidRPr="00896F4E" w:rsidRDefault="00930927" w:rsidP="00896F4E">
      <w:pPr>
        <w:widowControl w:val="0"/>
        <w:autoSpaceDE w:val="0"/>
        <w:autoSpaceDN w:val="0"/>
        <w:adjustRightInd w:val="0"/>
        <w:rPr>
          <w:b/>
        </w:rPr>
      </w:pPr>
      <w:r>
        <w:rPr>
          <w:b/>
        </w:rPr>
        <w:lastRenderedPageBreak/>
        <w:t>1.</w:t>
      </w:r>
      <w:r w:rsidR="006F011C">
        <w:rPr>
          <w:b/>
        </w:rPr>
        <w:t>4</w:t>
      </w:r>
      <w:r w:rsidR="00896F4E" w:rsidRPr="00896F4E">
        <w:rPr>
          <w:b/>
        </w:rPr>
        <w:t xml:space="preserve"> </w:t>
      </w:r>
      <w:r w:rsidR="00BB60E5" w:rsidRPr="00896F4E">
        <w:rPr>
          <w:b/>
        </w:rPr>
        <w:t>подстатья 224 «Арендная плата за пользование имуществом (за исключением земельных участков и других обособленных природных объектов)»</w:t>
      </w:r>
    </w:p>
    <w:p w14:paraId="34340E4D" w14:textId="77777777" w:rsidR="00BB60E5" w:rsidRPr="00BB60E5" w:rsidRDefault="00BB60E5" w:rsidP="00BB60E5">
      <w:pPr>
        <w:widowControl w:val="0"/>
        <w:autoSpaceDE w:val="0"/>
        <w:autoSpaceDN w:val="0"/>
        <w:adjustRightInd w:val="0"/>
        <w:rPr>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2"/>
        <w:gridCol w:w="3306"/>
        <w:gridCol w:w="2976"/>
        <w:gridCol w:w="2835"/>
      </w:tblGrid>
      <w:tr w:rsidR="00BB60E5" w:rsidRPr="000B40B0" w14:paraId="006B04A0" w14:textId="77777777" w:rsidTr="00BB60E5">
        <w:tc>
          <w:tcPr>
            <w:tcW w:w="6192" w:type="dxa"/>
            <w:vMerge w:val="restart"/>
          </w:tcPr>
          <w:p w14:paraId="4C157192"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Наименование показателя</w:t>
            </w:r>
          </w:p>
        </w:tc>
        <w:tc>
          <w:tcPr>
            <w:tcW w:w="3306" w:type="dxa"/>
          </w:tcPr>
          <w:p w14:paraId="6DB2C075"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 _____ текущий (очередной)</w:t>
            </w:r>
          </w:p>
          <w:p w14:paraId="7D8E4136" w14:textId="77777777" w:rsidR="00BB60E5" w:rsidRPr="000B40B0" w:rsidRDefault="00BB60E5" w:rsidP="00BB60E5">
            <w:pPr>
              <w:widowControl w:val="0"/>
              <w:autoSpaceDE w:val="0"/>
              <w:autoSpaceDN w:val="0"/>
              <w:adjustRightInd w:val="0"/>
              <w:jc w:val="center"/>
              <w:rPr>
                <w:bCs/>
                <w:color w:val="000000"/>
                <w:spacing w:val="-5"/>
                <w:sz w:val="22"/>
                <w:szCs w:val="22"/>
              </w:rPr>
            </w:pPr>
            <w:r w:rsidRPr="000B40B0">
              <w:rPr>
                <w:sz w:val="22"/>
                <w:szCs w:val="22"/>
              </w:rPr>
              <w:t>финансовый год</w:t>
            </w:r>
          </w:p>
        </w:tc>
        <w:tc>
          <w:tcPr>
            <w:tcW w:w="2976" w:type="dxa"/>
          </w:tcPr>
          <w:p w14:paraId="5568A66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первый год планового периода</w:t>
            </w:r>
          </w:p>
        </w:tc>
        <w:tc>
          <w:tcPr>
            <w:tcW w:w="2835" w:type="dxa"/>
          </w:tcPr>
          <w:p w14:paraId="2AC5C6DE"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второй год планового периода</w:t>
            </w:r>
          </w:p>
        </w:tc>
      </w:tr>
      <w:tr w:rsidR="00BB60E5" w:rsidRPr="000B40B0" w14:paraId="04E0CDB5" w14:textId="77777777" w:rsidTr="00BB60E5">
        <w:tc>
          <w:tcPr>
            <w:tcW w:w="6192" w:type="dxa"/>
            <w:vMerge/>
          </w:tcPr>
          <w:p w14:paraId="249D16AA" w14:textId="77777777" w:rsidR="00BB60E5" w:rsidRPr="000B40B0" w:rsidRDefault="00BB60E5" w:rsidP="00BB60E5">
            <w:pPr>
              <w:widowControl w:val="0"/>
              <w:shd w:val="clear" w:color="auto" w:fill="FFFFFF"/>
              <w:autoSpaceDE w:val="0"/>
              <w:autoSpaceDN w:val="0"/>
              <w:adjustRightInd w:val="0"/>
              <w:jc w:val="center"/>
              <w:rPr>
                <w:sz w:val="22"/>
                <w:szCs w:val="22"/>
              </w:rPr>
            </w:pPr>
          </w:p>
        </w:tc>
        <w:tc>
          <w:tcPr>
            <w:tcW w:w="3306" w:type="dxa"/>
          </w:tcPr>
          <w:p w14:paraId="397B3580"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976" w:type="dxa"/>
          </w:tcPr>
          <w:p w14:paraId="46C04841"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835" w:type="dxa"/>
          </w:tcPr>
          <w:p w14:paraId="59A0B230"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r>
      <w:tr w:rsidR="00BB60E5" w:rsidRPr="000B40B0" w14:paraId="55FF1F4F" w14:textId="77777777" w:rsidTr="00BB60E5">
        <w:trPr>
          <w:trHeight w:val="213"/>
        </w:trPr>
        <w:tc>
          <w:tcPr>
            <w:tcW w:w="6192" w:type="dxa"/>
          </w:tcPr>
          <w:p w14:paraId="3F404C4E"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color w:val="000000"/>
                <w:sz w:val="22"/>
                <w:szCs w:val="22"/>
              </w:rPr>
              <w:t>1</w:t>
            </w:r>
          </w:p>
        </w:tc>
        <w:tc>
          <w:tcPr>
            <w:tcW w:w="3306" w:type="dxa"/>
          </w:tcPr>
          <w:p w14:paraId="20BC24FA"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2</w:t>
            </w:r>
          </w:p>
        </w:tc>
        <w:tc>
          <w:tcPr>
            <w:tcW w:w="2976" w:type="dxa"/>
          </w:tcPr>
          <w:p w14:paraId="6CE36016"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3</w:t>
            </w:r>
          </w:p>
        </w:tc>
        <w:tc>
          <w:tcPr>
            <w:tcW w:w="2835" w:type="dxa"/>
          </w:tcPr>
          <w:p w14:paraId="69EA20F4"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4</w:t>
            </w:r>
          </w:p>
        </w:tc>
      </w:tr>
      <w:tr w:rsidR="00BB60E5" w:rsidRPr="000B40B0" w14:paraId="3FD1A4DE" w14:textId="77777777" w:rsidTr="00BB60E5">
        <w:tc>
          <w:tcPr>
            <w:tcW w:w="6192" w:type="dxa"/>
          </w:tcPr>
          <w:p w14:paraId="3760FE67" w14:textId="77777777" w:rsidR="00BB60E5" w:rsidRPr="000B40B0" w:rsidRDefault="00BB60E5" w:rsidP="00BB60E5">
            <w:pPr>
              <w:widowControl w:val="0"/>
              <w:autoSpaceDE w:val="0"/>
              <w:autoSpaceDN w:val="0"/>
              <w:adjustRightInd w:val="0"/>
              <w:jc w:val="center"/>
              <w:rPr>
                <w:sz w:val="22"/>
                <w:szCs w:val="22"/>
              </w:rPr>
            </w:pPr>
          </w:p>
        </w:tc>
        <w:tc>
          <w:tcPr>
            <w:tcW w:w="3306" w:type="dxa"/>
          </w:tcPr>
          <w:p w14:paraId="1F0C940E" w14:textId="77777777" w:rsidR="00BB60E5" w:rsidRPr="000B40B0" w:rsidRDefault="00BB60E5" w:rsidP="00BB60E5">
            <w:pPr>
              <w:widowControl w:val="0"/>
              <w:autoSpaceDE w:val="0"/>
              <w:autoSpaceDN w:val="0"/>
              <w:adjustRightInd w:val="0"/>
              <w:jc w:val="center"/>
              <w:rPr>
                <w:b/>
                <w:sz w:val="22"/>
                <w:szCs w:val="22"/>
              </w:rPr>
            </w:pPr>
          </w:p>
        </w:tc>
        <w:tc>
          <w:tcPr>
            <w:tcW w:w="2976" w:type="dxa"/>
          </w:tcPr>
          <w:p w14:paraId="4098A05F" w14:textId="77777777" w:rsidR="00BB60E5" w:rsidRPr="000B40B0" w:rsidRDefault="00BB60E5" w:rsidP="00BB60E5">
            <w:pPr>
              <w:widowControl w:val="0"/>
              <w:autoSpaceDE w:val="0"/>
              <w:autoSpaceDN w:val="0"/>
              <w:adjustRightInd w:val="0"/>
              <w:jc w:val="center"/>
              <w:rPr>
                <w:b/>
                <w:sz w:val="22"/>
                <w:szCs w:val="22"/>
              </w:rPr>
            </w:pPr>
          </w:p>
        </w:tc>
        <w:tc>
          <w:tcPr>
            <w:tcW w:w="2835" w:type="dxa"/>
          </w:tcPr>
          <w:p w14:paraId="3A4D3AB2" w14:textId="77777777" w:rsidR="00BB60E5" w:rsidRPr="000B40B0" w:rsidRDefault="00BB60E5" w:rsidP="00BB60E5">
            <w:pPr>
              <w:widowControl w:val="0"/>
              <w:autoSpaceDE w:val="0"/>
              <w:autoSpaceDN w:val="0"/>
              <w:adjustRightInd w:val="0"/>
              <w:jc w:val="center"/>
              <w:rPr>
                <w:b/>
                <w:sz w:val="22"/>
                <w:szCs w:val="22"/>
              </w:rPr>
            </w:pPr>
          </w:p>
        </w:tc>
      </w:tr>
      <w:tr w:rsidR="00BB60E5" w:rsidRPr="000B40B0" w14:paraId="70FBFFFE" w14:textId="77777777" w:rsidTr="00BB60E5">
        <w:tc>
          <w:tcPr>
            <w:tcW w:w="6192" w:type="dxa"/>
          </w:tcPr>
          <w:p w14:paraId="68AEA932" w14:textId="77777777" w:rsidR="00BB60E5" w:rsidRPr="000B40B0" w:rsidRDefault="00BB60E5" w:rsidP="00BB60E5">
            <w:pPr>
              <w:widowControl w:val="0"/>
              <w:autoSpaceDE w:val="0"/>
              <w:autoSpaceDN w:val="0"/>
              <w:adjustRightInd w:val="0"/>
              <w:jc w:val="center"/>
              <w:rPr>
                <w:b/>
                <w:sz w:val="22"/>
                <w:szCs w:val="22"/>
              </w:rPr>
            </w:pPr>
          </w:p>
        </w:tc>
        <w:tc>
          <w:tcPr>
            <w:tcW w:w="3306" w:type="dxa"/>
          </w:tcPr>
          <w:p w14:paraId="0F9DC71F" w14:textId="77777777" w:rsidR="00BB60E5" w:rsidRPr="000B40B0" w:rsidRDefault="00BB60E5" w:rsidP="00BB60E5">
            <w:pPr>
              <w:widowControl w:val="0"/>
              <w:autoSpaceDE w:val="0"/>
              <w:autoSpaceDN w:val="0"/>
              <w:adjustRightInd w:val="0"/>
              <w:jc w:val="center"/>
              <w:rPr>
                <w:b/>
                <w:sz w:val="22"/>
                <w:szCs w:val="22"/>
              </w:rPr>
            </w:pPr>
          </w:p>
        </w:tc>
        <w:tc>
          <w:tcPr>
            <w:tcW w:w="2976" w:type="dxa"/>
          </w:tcPr>
          <w:p w14:paraId="32ECAF94" w14:textId="77777777" w:rsidR="00BB60E5" w:rsidRPr="000B40B0" w:rsidRDefault="00BB60E5" w:rsidP="00BB60E5">
            <w:pPr>
              <w:widowControl w:val="0"/>
              <w:autoSpaceDE w:val="0"/>
              <w:autoSpaceDN w:val="0"/>
              <w:adjustRightInd w:val="0"/>
              <w:jc w:val="center"/>
              <w:rPr>
                <w:b/>
                <w:sz w:val="22"/>
                <w:szCs w:val="22"/>
              </w:rPr>
            </w:pPr>
          </w:p>
        </w:tc>
        <w:tc>
          <w:tcPr>
            <w:tcW w:w="2835" w:type="dxa"/>
          </w:tcPr>
          <w:p w14:paraId="3D1886E6" w14:textId="77777777" w:rsidR="00BB60E5" w:rsidRPr="000B40B0" w:rsidRDefault="00BB60E5" w:rsidP="00BB60E5">
            <w:pPr>
              <w:widowControl w:val="0"/>
              <w:autoSpaceDE w:val="0"/>
              <w:autoSpaceDN w:val="0"/>
              <w:adjustRightInd w:val="0"/>
              <w:jc w:val="center"/>
              <w:rPr>
                <w:b/>
                <w:sz w:val="22"/>
                <w:szCs w:val="22"/>
              </w:rPr>
            </w:pPr>
          </w:p>
        </w:tc>
      </w:tr>
    </w:tbl>
    <w:p w14:paraId="5558CADD" w14:textId="77777777" w:rsidR="006F011C" w:rsidRDefault="006F011C" w:rsidP="00FF437D">
      <w:pPr>
        <w:widowControl w:val="0"/>
        <w:autoSpaceDE w:val="0"/>
        <w:autoSpaceDN w:val="0"/>
        <w:adjustRightInd w:val="0"/>
        <w:rPr>
          <w:b/>
        </w:rPr>
      </w:pPr>
    </w:p>
    <w:p w14:paraId="4A6B5EFF" w14:textId="77777777" w:rsidR="006F011C" w:rsidRDefault="006F011C" w:rsidP="00FF437D">
      <w:pPr>
        <w:widowControl w:val="0"/>
        <w:autoSpaceDE w:val="0"/>
        <w:autoSpaceDN w:val="0"/>
        <w:adjustRightInd w:val="0"/>
        <w:rPr>
          <w:b/>
        </w:rPr>
      </w:pPr>
    </w:p>
    <w:p w14:paraId="3A87F9F7" w14:textId="6368D2E4" w:rsidR="00BB60E5" w:rsidRPr="00EC6706" w:rsidRDefault="00FF437D" w:rsidP="00FF437D">
      <w:pPr>
        <w:widowControl w:val="0"/>
        <w:autoSpaceDE w:val="0"/>
        <w:autoSpaceDN w:val="0"/>
        <w:adjustRightInd w:val="0"/>
        <w:rPr>
          <w:b/>
        </w:rPr>
      </w:pPr>
      <w:r>
        <w:rPr>
          <w:b/>
        </w:rPr>
        <w:t>1.</w:t>
      </w:r>
      <w:r w:rsidR="006F011C">
        <w:rPr>
          <w:b/>
        </w:rPr>
        <w:t>5</w:t>
      </w:r>
      <w:r>
        <w:rPr>
          <w:b/>
        </w:rPr>
        <w:t>.</w:t>
      </w:r>
      <w:r w:rsidR="00D50940">
        <w:rPr>
          <w:b/>
        </w:rPr>
        <w:t xml:space="preserve"> </w:t>
      </w:r>
      <w:r w:rsidR="00BB60E5" w:rsidRPr="00EC6706">
        <w:rPr>
          <w:b/>
        </w:rPr>
        <w:t>подстатья 225 «</w:t>
      </w:r>
      <w:r w:rsidR="00BB60E5" w:rsidRPr="00EC6706">
        <w:rPr>
          <w:rFonts w:cs="Arial"/>
          <w:b/>
        </w:rPr>
        <w:t>Работы, услуги</w:t>
      </w:r>
      <w:r w:rsidR="00BB60E5" w:rsidRPr="00EC6706">
        <w:rPr>
          <w:b/>
        </w:rPr>
        <w:t xml:space="preserve"> по содержанию имущества»</w:t>
      </w:r>
    </w:p>
    <w:p w14:paraId="1DBFCF15" w14:textId="3AFA1881" w:rsidR="00803D55" w:rsidRPr="00896F4E" w:rsidRDefault="00803D55" w:rsidP="00BB60E5">
      <w:pPr>
        <w:widowControl w:val="0"/>
        <w:autoSpaceDE w:val="0"/>
        <w:autoSpaceDN w:val="0"/>
        <w:adjustRightInd w:val="0"/>
        <w:rPr>
          <w:b/>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111"/>
        <w:gridCol w:w="4111"/>
        <w:gridCol w:w="4110"/>
      </w:tblGrid>
      <w:tr w:rsidR="00803D55" w:rsidRPr="008507EB" w14:paraId="0706D4CE" w14:textId="77777777" w:rsidTr="006F011C">
        <w:trPr>
          <w:trHeight w:val="298"/>
        </w:trPr>
        <w:tc>
          <w:tcPr>
            <w:tcW w:w="2977" w:type="dxa"/>
            <w:vMerge w:val="restart"/>
          </w:tcPr>
          <w:p w14:paraId="62781B8A" w14:textId="77777777" w:rsidR="00803D55" w:rsidRPr="008507EB" w:rsidRDefault="00803D55" w:rsidP="00803D55">
            <w:pPr>
              <w:widowControl w:val="0"/>
              <w:autoSpaceDE w:val="0"/>
              <w:autoSpaceDN w:val="0"/>
              <w:adjustRightInd w:val="0"/>
              <w:rPr>
                <w:b/>
                <w:color w:val="000000" w:themeColor="text1"/>
                <w:sz w:val="22"/>
                <w:szCs w:val="22"/>
              </w:rPr>
            </w:pPr>
            <w:r w:rsidRPr="008507EB">
              <w:rPr>
                <w:b/>
                <w:color w:val="000000" w:themeColor="text1"/>
                <w:sz w:val="22"/>
                <w:szCs w:val="22"/>
              </w:rPr>
              <w:t xml:space="preserve">ВСЕГО </w:t>
            </w:r>
            <w:r>
              <w:rPr>
                <w:b/>
                <w:color w:val="000000" w:themeColor="text1"/>
                <w:sz w:val="22"/>
                <w:szCs w:val="22"/>
              </w:rPr>
              <w:t xml:space="preserve"> </w:t>
            </w:r>
          </w:p>
        </w:tc>
        <w:tc>
          <w:tcPr>
            <w:tcW w:w="4111" w:type="dxa"/>
          </w:tcPr>
          <w:p w14:paraId="34C55ED7" w14:textId="77777777" w:rsidR="00803D55" w:rsidRPr="008507EB" w:rsidRDefault="00803D55" w:rsidP="00803D55">
            <w:pPr>
              <w:widowControl w:val="0"/>
              <w:autoSpaceDE w:val="0"/>
              <w:autoSpaceDN w:val="0"/>
              <w:adjustRightInd w:val="0"/>
              <w:jc w:val="center"/>
              <w:rPr>
                <w:color w:val="000000" w:themeColor="text1"/>
                <w:sz w:val="22"/>
                <w:szCs w:val="22"/>
              </w:rPr>
            </w:pPr>
            <w:r w:rsidRPr="008507EB">
              <w:rPr>
                <w:color w:val="000000" w:themeColor="text1"/>
                <w:sz w:val="22"/>
                <w:szCs w:val="22"/>
              </w:rPr>
              <w:t>На _____ текущий (очередной)</w:t>
            </w:r>
          </w:p>
          <w:p w14:paraId="12D4328E" w14:textId="77777777" w:rsidR="00803D55" w:rsidRPr="008507EB" w:rsidRDefault="00803D55" w:rsidP="00803D55">
            <w:pPr>
              <w:widowControl w:val="0"/>
              <w:autoSpaceDE w:val="0"/>
              <w:autoSpaceDN w:val="0"/>
              <w:adjustRightInd w:val="0"/>
              <w:jc w:val="center"/>
              <w:rPr>
                <w:bCs/>
                <w:color w:val="000000" w:themeColor="text1"/>
                <w:spacing w:val="-5"/>
                <w:sz w:val="22"/>
                <w:szCs w:val="22"/>
              </w:rPr>
            </w:pPr>
            <w:r w:rsidRPr="008507EB">
              <w:rPr>
                <w:color w:val="000000" w:themeColor="text1"/>
                <w:sz w:val="22"/>
                <w:szCs w:val="22"/>
              </w:rPr>
              <w:t>финансовый год</w:t>
            </w:r>
          </w:p>
        </w:tc>
        <w:tc>
          <w:tcPr>
            <w:tcW w:w="4111" w:type="dxa"/>
          </w:tcPr>
          <w:p w14:paraId="71A419E5" w14:textId="77777777" w:rsidR="00803D55" w:rsidRPr="008507EB" w:rsidRDefault="00803D55" w:rsidP="00803D5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первый год планового периода</w:t>
            </w:r>
          </w:p>
        </w:tc>
        <w:tc>
          <w:tcPr>
            <w:tcW w:w="4110" w:type="dxa"/>
          </w:tcPr>
          <w:p w14:paraId="3F825BC1" w14:textId="77777777" w:rsidR="00803D55" w:rsidRPr="008507EB" w:rsidRDefault="00803D55" w:rsidP="00803D5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второй год планового периода</w:t>
            </w:r>
          </w:p>
        </w:tc>
      </w:tr>
      <w:tr w:rsidR="00803D55" w:rsidRPr="008507EB" w14:paraId="041DC516" w14:textId="77777777" w:rsidTr="006F011C">
        <w:trPr>
          <w:trHeight w:val="288"/>
        </w:trPr>
        <w:tc>
          <w:tcPr>
            <w:tcW w:w="2977" w:type="dxa"/>
            <w:vMerge/>
          </w:tcPr>
          <w:p w14:paraId="2C1EA693" w14:textId="77777777" w:rsidR="00803D55" w:rsidRPr="008507EB" w:rsidRDefault="00803D55" w:rsidP="00803D55">
            <w:pPr>
              <w:widowControl w:val="0"/>
              <w:autoSpaceDE w:val="0"/>
              <w:autoSpaceDN w:val="0"/>
              <w:adjustRightInd w:val="0"/>
              <w:rPr>
                <w:b/>
                <w:color w:val="000000" w:themeColor="text1"/>
                <w:sz w:val="22"/>
                <w:szCs w:val="22"/>
              </w:rPr>
            </w:pPr>
          </w:p>
        </w:tc>
        <w:tc>
          <w:tcPr>
            <w:tcW w:w="4111" w:type="dxa"/>
          </w:tcPr>
          <w:p w14:paraId="2EE910AC" w14:textId="77777777" w:rsidR="00803D55" w:rsidRPr="008507EB" w:rsidRDefault="00803D55" w:rsidP="00803D55">
            <w:pPr>
              <w:widowControl w:val="0"/>
              <w:shd w:val="clear" w:color="auto" w:fill="FFFFFF"/>
              <w:autoSpaceDE w:val="0"/>
              <w:autoSpaceDN w:val="0"/>
              <w:adjustRightInd w:val="0"/>
              <w:jc w:val="center"/>
              <w:rPr>
                <w:b/>
                <w:color w:val="000000" w:themeColor="text1"/>
                <w:sz w:val="22"/>
                <w:szCs w:val="22"/>
              </w:rPr>
            </w:pPr>
            <w:r w:rsidRPr="008507EB">
              <w:rPr>
                <w:b/>
                <w:color w:val="000000" w:themeColor="text1"/>
                <w:sz w:val="22"/>
                <w:szCs w:val="22"/>
              </w:rPr>
              <w:t>Утверждено:      руб.</w:t>
            </w:r>
          </w:p>
        </w:tc>
        <w:tc>
          <w:tcPr>
            <w:tcW w:w="4111" w:type="dxa"/>
          </w:tcPr>
          <w:p w14:paraId="3E3163F6" w14:textId="77777777" w:rsidR="00803D55" w:rsidRPr="008507EB" w:rsidRDefault="00803D55" w:rsidP="00803D55">
            <w:pPr>
              <w:widowControl w:val="0"/>
              <w:shd w:val="clear" w:color="auto" w:fill="FFFFFF"/>
              <w:autoSpaceDE w:val="0"/>
              <w:autoSpaceDN w:val="0"/>
              <w:adjustRightInd w:val="0"/>
              <w:jc w:val="center"/>
              <w:rPr>
                <w:b/>
                <w:color w:val="000000" w:themeColor="text1"/>
                <w:sz w:val="22"/>
                <w:szCs w:val="22"/>
              </w:rPr>
            </w:pPr>
            <w:r w:rsidRPr="008507EB">
              <w:rPr>
                <w:b/>
                <w:color w:val="000000" w:themeColor="text1"/>
                <w:sz w:val="22"/>
                <w:szCs w:val="22"/>
              </w:rPr>
              <w:t>Утверждено:      руб.</w:t>
            </w:r>
          </w:p>
        </w:tc>
        <w:tc>
          <w:tcPr>
            <w:tcW w:w="4110" w:type="dxa"/>
          </w:tcPr>
          <w:p w14:paraId="07D4A72B" w14:textId="77777777" w:rsidR="00803D55" w:rsidRPr="008507EB" w:rsidRDefault="00803D55" w:rsidP="00803D55">
            <w:pPr>
              <w:widowControl w:val="0"/>
              <w:shd w:val="clear" w:color="auto" w:fill="FFFFFF"/>
              <w:autoSpaceDE w:val="0"/>
              <w:autoSpaceDN w:val="0"/>
              <w:adjustRightInd w:val="0"/>
              <w:jc w:val="center"/>
              <w:rPr>
                <w:b/>
                <w:color w:val="000000" w:themeColor="text1"/>
                <w:spacing w:val="-1"/>
                <w:w w:val="92"/>
                <w:sz w:val="22"/>
                <w:szCs w:val="22"/>
              </w:rPr>
            </w:pPr>
            <w:r w:rsidRPr="008507EB">
              <w:rPr>
                <w:b/>
                <w:color w:val="000000" w:themeColor="text1"/>
                <w:sz w:val="22"/>
                <w:szCs w:val="22"/>
              </w:rPr>
              <w:t xml:space="preserve">Утверждено:      руб. </w:t>
            </w:r>
          </w:p>
        </w:tc>
      </w:tr>
      <w:tr w:rsidR="00803D55" w:rsidRPr="008507EB" w14:paraId="490D9867" w14:textId="77777777" w:rsidTr="006F011C">
        <w:trPr>
          <w:trHeight w:val="288"/>
        </w:trPr>
        <w:tc>
          <w:tcPr>
            <w:tcW w:w="2977" w:type="dxa"/>
          </w:tcPr>
          <w:p w14:paraId="051E93C5" w14:textId="4B3C7010" w:rsidR="00803D55" w:rsidRPr="008507EB" w:rsidRDefault="00803D55" w:rsidP="00803D55">
            <w:pPr>
              <w:widowControl w:val="0"/>
              <w:autoSpaceDE w:val="0"/>
              <w:autoSpaceDN w:val="0"/>
              <w:adjustRightInd w:val="0"/>
              <w:rPr>
                <w:b/>
                <w:color w:val="000000" w:themeColor="text1"/>
                <w:sz w:val="22"/>
                <w:szCs w:val="22"/>
              </w:rPr>
            </w:pPr>
            <w:r>
              <w:rPr>
                <w:b/>
                <w:color w:val="000000" w:themeColor="text1"/>
                <w:sz w:val="22"/>
                <w:szCs w:val="22"/>
              </w:rPr>
              <w:t>Подстатья 225</w:t>
            </w:r>
          </w:p>
        </w:tc>
        <w:tc>
          <w:tcPr>
            <w:tcW w:w="4111" w:type="dxa"/>
          </w:tcPr>
          <w:p w14:paraId="01179794" w14:textId="77777777" w:rsidR="00803D55" w:rsidRPr="008507EB" w:rsidRDefault="00803D55" w:rsidP="00803D55">
            <w:pPr>
              <w:widowControl w:val="0"/>
              <w:shd w:val="clear" w:color="auto" w:fill="FFFFFF"/>
              <w:autoSpaceDE w:val="0"/>
              <w:autoSpaceDN w:val="0"/>
              <w:adjustRightInd w:val="0"/>
              <w:jc w:val="center"/>
              <w:rPr>
                <w:b/>
                <w:color w:val="000000" w:themeColor="text1"/>
                <w:sz w:val="22"/>
                <w:szCs w:val="22"/>
              </w:rPr>
            </w:pPr>
          </w:p>
        </w:tc>
        <w:tc>
          <w:tcPr>
            <w:tcW w:w="4111" w:type="dxa"/>
          </w:tcPr>
          <w:p w14:paraId="011EC649" w14:textId="77777777" w:rsidR="00803D55" w:rsidRPr="008507EB" w:rsidRDefault="00803D55" w:rsidP="00803D55">
            <w:pPr>
              <w:widowControl w:val="0"/>
              <w:shd w:val="clear" w:color="auto" w:fill="FFFFFF"/>
              <w:autoSpaceDE w:val="0"/>
              <w:autoSpaceDN w:val="0"/>
              <w:adjustRightInd w:val="0"/>
              <w:jc w:val="center"/>
              <w:rPr>
                <w:b/>
                <w:color w:val="000000" w:themeColor="text1"/>
                <w:sz w:val="22"/>
                <w:szCs w:val="22"/>
              </w:rPr>
            </w:pPr>
          </w:p>
        </w:tc>
        <w:tc>
          <w:tcPr>
            <w:tcW w:w="4110" w:type="dxa"/>
          </w:tcPr>
          <w:p w14:paraId="14A996DF" w14:textId="77777777" w:rsidR="00803D55" w:rsidRPr="008507EB" w:rsidRDefault="00803D55" w:rsidP="00803D55">
            <w:pPr>
              <w:widowControl w:val="0"/>
              <w:shd w:val="clear" w:color="auto" w:fill="FFFFFF"/>
              <w:autoSpaceDE w:val="0"/>
              <w:autoSpaceDN w:val="0"/>
              <w:adjustRightInd w:val="0"/>
              <w:jc w:val="center"/>
              <w:rPr>
                <w:b/>
                <w:color w:val="000000" w:themeColor="text1"/>
                <w:sz w:val="22"/>
                <w:szCs w:val="22"/>
              </w:rPr>
            </w:pPr>
          </w:p>
        </w:tc>
      </w:tr>
    </w:tbl>
    <w:p w14:paraId="68E4B64F" w14:textId="58CEA27A" w:rsidR="00803D55" w:rsidRPr="00FA2EA5" w:rsidRDefault="00FA2EA5" w:rsidP="00BB60E5">
      <w:pPr>
        <w:widowControl w:val="0"/>
        <w:autoSpaceDE w:val="0"/>
        <w:autoSpaceDN w:val="0"/>
        <w:adjustRightInd w:val="0"/>
      </w:pPr>
      <w:r w:rsidRPr="00FA2EA5">
        <w:t>1</w:t>
      </w:r>
      <w:r w:rsidR="00803D55" w:rsidRPr="00FA2EA5">
        <w:t>)</w:t>
      </w:r>
    </w:p>
    <w:tbl>
      <w:tblPr>
        <w:tblW w:w="15309" w:type="dxa"/>
        <w:tblInd w:w="40" w:type="dxa"/>
        <w:tblLayout w:type="fixed"/>
        <w:tblCellMar>
          <w:left w:w="40" w:type="dxa"/>
          <w:right w:w="40" w:type="dxa"/>
        </w:tblCellMar>
        <w:tblLook w:val="0000" w:firstRow="0" w:lastRow="0" w:firstColumn="0" w:lastColumn="0" w:noHBand="0" w:noVBand="0"/>
      </w:tblPr>
      <w:tblGrid>
        <w:gridCol w:w="6237"/>
        <w:gridCol w:w="3261"/>
        <w:gridCol w:w="2976"/>
        <w:gridCol w:w="2835"/>
      </w:tblGrid>
      <w:tr w:rsidR="00BB60E5" w:rsidRPr="000B40B0" w14:paraId="1CD1367C" w14:textId="77777777" w:rsidTr="00BB60E5">
        <w:trPr>
          <w:trHeight w:val="266"/>
        </w:trPr>
        <w:tc>
          <w:tcPr>
            <w:tcW w:w="6237" w:type="dxa"/>
            <w:vMerge w:val="restart"/>
            <w:tcBorders>
              <w:top w:val="single" w:sz="6" w:space="0" w:color="auto"/>
              <w:left w:val="single" w:sz="6" w:space="0" w:color="auto"/>
              <w:right w:val="single" w:sz="4" w:space="0" w:color="auto"/>
            </w:tcBorders>
          </w:tcPr>
          <w:p w14:paraId="01C23B6C"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Наименование показателя</w:t>
            </w:r>
          </w:p>
        </w:tc>
        <w:tc>
          <w:tcPr>
            <w:tcW w:w="3261" w:type="dxa"/>
            <w:tcBorders>
              <w:top w:val="single" w:sz="4" w:space="0" w:color="auto"/>
              <w:left w:val="single" w:sz="4" w:space="0" w:color="auto"/>
              <w:right w:val="single" w:sz="4" w:space="0" w:color="auto"/>
            </w:tcBorders>
          </w:tcPr>
          <w:p w14:paraId="136E4E6B"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 _____ текущий (очередной)</w:t>
            </w:r>
          </w:p>
          <w:p w14:paraId="09C30A7C" w14:textId="77777777" w:rsidR="00BB60E5" w:rsidRPr="000B40B0" w:rsidRDefault="00BB60E5" w:rsidP="00BB60E5">
            <w:pPr>
              <w:widowControl w:val="0"/>
              <w:autoSpaceDE w:val="0"/>
              <w:autoSpaceDN w:val="0"/>
              <w:adjustRightInd w:val="0"/>
              <w:jc w:val="center"/>
              <w:rPr>
                <w:bCs/>
                <w:color w:val="000000"/>
                <w:spacing w:val="-5"/>
                <w:sz w:val="22"/>
                <w:szCs w:val="22"/>
              </w:rPr>
            </w:pPr>
            <w:r w:rsidRPr="000B40B0">
              <w:rPr>
                <w:sz w:val="22"/>
                <w:szCs w:val="22"/>
              </w:rPr>
              <w:t>финансовый год</w:t>
            </w:r>
          </w:p>
        </w:tc>
        <w:tc>
          <w:tcPr>
            <w:tcW w:w="2976" w:type="dxa"/>
            <w:tcBorders>
              <w:top w:val="single" w:sz="4" w:space="0" w:color="auto"/>
              <w:left w:val="single" w:sz="4" w:space="0" w:color="auto"/>
              <w:right w:val="single" w:sz="4" w:space="0" w:color="auto"/>
            </w:tcBorders>
          </w:tcPr>
          <w:p w14:paraId="1A75F697"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первый год планового периода</w:t>
            </w:r>
          </w:p>
        </w:tc>
        <w:tc>
          <w:tcPr>
            <w:tcW w:w="2835" w:type="dxa"/>
            <w:tcBorders>
              <w:top w:val="single" w:sz="4" w:space="0" w:color="auto"/>
              <w:left w:val="single" w:sz="4" w:space="0" w:color="auto"/>
              <w:right w:val="single" w:sz="4" w:space="0" w:color="auto"/>
            </w:tcBorders>
          </w:tcPr>
          <w:p w14:paraId="3A81B388"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второй год планового периода</w:t>
            </w:r>
          </w:p>
        </w:tc>
      </w:tr>
      <w:tr w:rsidR="00BB60E5" w:rsidRPr="000B40B0" w14:paraId="56DA64E3" w14:textId="77777777" w:rsidTr="00BB60E5">
        <w:trPr>
          <w:trHeight w:val="266"/>
        </w:trPr>
        <w:tc>
          <w:tcPr>
            <w:tcW w:w="6237" w:type="dxa"/>
            <w:vMerge/>
            <w:tcBorders>
              <w:left w:val="single" w:sz="6" w:space="0" w:color="auto"/>
              <w:right w:val="single" w:sz="4" w:space="0" w:color="auto"/>
            </w:tcBorders>
          </w:tcPr>
          <w:p w14:paraId="2123F0DD" w14:textId="77777777" w:rsidR="00BB60E5" w:rsidRPr="000B40B0" w:rsidRDefault="00BB60E5" w:rsidP="00BB60E5">
            <w:pPr>
              <w:widowControl w:val="0"/>
              <w:shd w:val="clear" w:color="auto" w:fill="FFFFFF"/>
              <w:autoSpaceDE w:val="0"/>
              <w:autoSpaceDN w:val="0"/>
              <w:adjustRightInd w:val="0"/>
              <w:jc w:val="center"/>
              <w:rPr>
                <w:sz w:val="22"/>
                <w:szCs w:val="22"/>
              </w:rPr>
            </w:pPr>
          </w:p>
        </w:tc>
        <w:tc>
          <w:tcPr>
            <w:tcW w:w="3261" w:type="dxa"/>
            <w:tcBorders>
              <w:top w:val="single" w:sz="4" w:space="0" w:color="auto"/>
              <w:left w:val="single" w:sz="4" w:space="0" w:color="auto"/>
              <w:right w:val="single" w:sz="4" w:space="0" w:color="auto"/>
            </w:tcBorders>
          </w:tcPr>
          <w:p w14:paraId="7ADC2280"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976" w:type="dxa"/>
            <w:tcBorders>
              <w:top w:val="single" w:sz="4" w:space="0" w:color="auto"/>
              <w:left w:val="single" w:sz="4" w:space="0" w:color="auto"/>
              <w:right w:val="single" w:sz="4" w:space="0" w:color="auto"/>
            </w:tcBorders>
          </w:tcPr>
          <w:p w14:paraId="6A248EFE"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835" w:type="dxa"/>
            <w:tcBorders>
              <w:top w:val="single" w:sz="4" w:space="0" w:color="auto"/>
              <w:left w:val="single" w:sz="4" w:space="0" w:color="auto"/>
              <w:right w:val="single" w:sz="4" w:space="0" w:color="auto"/>
            </w:tcBorders>
          </w:tcPr>
          <w:p w14:paraId="178EA847"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r>
      <w:tr w:rsidR="00BB60E5" w:rsidRPr="000B40B0" w14:paraId="1F5B4DBD" w14:textId="77777777" w:rsidTr="00271C0E">
        <w:trPr>
          <w:trHeight w:hRule="exact" w:val="253"/>
        </w:trPr>
        <w:tc>
          <w:tcPr>
            <w:tcW w:w="6237" w:type="dxa"/>
            <w:tcBorders>
              <w:top w:val="single" w:sz="6" w:space="0" w:color="auto"/>
              <w:left w:val="single" w:sz="6" w:space="0" w:color="auto"/>
              <w:bottom w:val="single" w:sz="6" w:space="0" w:color="auto"/>
              <w:right w:val="single" w:sz="4" w:space="0" w:color="auto"/>
            </w:tcBorders>
          </w:tcPr>
          <w:p w14:paraId="135D420B" w14:textId="77777777" w:rsidR="00BB60E5" w:rsidRPr="00271C0E" w:rsidRDefault="00BB60E5" w:rsidP="00BB60E5">
            <w:pPr>
              <w:widowControl w:val="0"/>
              <w:shd w:val="clear" w:color="auto" w:fill="FFFFFF"/>
              <w:autoSpaceDE w:val="0"/>
              <w:autoSpaceDN w:val="0"/>
              <w:adjustRightInd w:val="0"/>
              <w:jc w:val="center"/>
              <w:rPr>
                <w:sz w:val="18"/>
                <w:szCs w:val="18"/>
              </w:rPr>
            </w:pPr>
            <w:r w:rsidRPr="00271C0E">
              <w:rPr>
                <w:sz w:val="18"/>
                <w:szCs w:val="18"/>
              </w:rPr>
              <w:t>1</w:t>
            </w:r>
          </w:p>
        </w:tc>
        <w:tc>
          <w:tcPr>
            <w:tcW w:w="3261" w:type="dxa"/>
            <w:tcBorders>
              <w:top w:val="single" w:sz="4" w:space="0" w:color="auto"/>
              <w:left w:val="single" w:sz="4" w:space="0" w:color="auto"/>
              <w:bottom w:val="single" w:sz="4" w:space="0" w:color="auto"/>
              <w:right w:val="single" w:sz="4" w:space="0" w:color="auto"/>
            </w:tcBorders>
          </w:tcPr>
          <w:p w14:paraId="7BBB50D9" w14:textId="77777777" w:rsidR="00BB60E5" w:rsidRPr="00271C0E" w:rsidRDefault="00BB60E5" w:rsidP="00BB60E5">
            <w:pPr>
              <w:widowControl w:val="0"/>
              <w:shd w:val="clear" w:color="auto" w:fill="FFFFFF"/>
              <w:autoSpaceDE w:val="0"/>
              <w:autoSpaceDN w:val="0"/>
              <w:adjustRightInd w:val="0"/>
              <w:ind w:right="-40"/>
              <w:jc w:val="center"/>
              <w:rPr>
                <w:sz w:val="18"/>
                <w:szCs w:val="18"/>
              </w:rPr>
            </w:pPr>
            <w:r w:rsidRPr="00271C0E">
              <w:rPr>
                <w:sz w:val="18"/>
                <w:szCs w:val="18"/>
              </w:rPr>
              <w:t>2</w:t>
            </w:r>
          </w:p>
        </w:tc>
        <w:tc>
          <w:tcPr>
            <w:tcW w:w="2976" w:type="dxa"/>
            <w:tcBorders>
              <w:top w:val="single" w:sz="4" w:space="0" w:color="auto"/>
              <w:left w:val="single" w:sz="4" w:space="0" w:color="auto"/>
              <w:bottom w:val="single" w:sz="4" w:space="0" w:color="auto"/>
              <w:right w:val="single" w:sz="4" w:space="0" w:color="auto"/>
            </w:tcBorders>
          </w:tcPr>
          <w:p w14:paraId="5C197F27" w14:textId="77777777" w:rsidR="00BB60E5" w:rsidRPr="00271C0E" w:rsidRDefault="00BB60E5" w:rsidP="00BB60E5">
            <w:pPr>
              <w:widowControl w:val="0"/>
              <w:shd w:val="clear" w:color="auto" w:fill="FFFFFF"/>
              <w:tabs>
                <w:tab w:val="left" w:pos="2896"/>
              </w:tabs>
              <w:autoSpaceDE w:val="0"/>
              <w:autoSpaceDN w:val="0"/>
              <w:adjustRightInd w:val="0"/>
              <w:jc w:val="center"/>
              <w:rPr>
                <w:sz w:val="18"/>
                <w:szCs w:val="18"/>
              </w:rPr>
            </w:pPr>
            <w:r w:rsidRPr="00271C0E">
              <w:rPr>
                <w:sz w:val="18"/>
                <w:szCs w:val="18"/>
              </w:rPr>
              <w:t>3</w:t>
            </w:r>
          </w:p>
        </w:tc>
        <w:tc>
          <w:tcPr>
            <w:tcW w:w="2835" w:type="dxa"/>
            <w:tcBorders>
              <w:top w:val="single" w:sz="4" w:space="0" w:color="auto"/>
              <w:left w:val="single" w:sz="4" w:space="0" w:color="auto"/>
              <w:bottom w:val="single" w:sz="4" w:space="0" w:color="auto"/>
              <w:right w:val="single" w:sz="4" w:space="0" w:color="auto"/>
            </w:tcBorders>
          </w:tcPr>
          <w:p w14:paraId="592FF1C7" w14:textId="77777777" w:rsidR="00BB60E5" w:rsidRPr="00271C0E" w:rsidRDefault="00BB60E5" w:rsidP="00BB60E5">
            <w:pPr>
              <w:widowControl w:val="0"/>
              <w:shd w:val="clear" w:color="auto" w:fill="FFFFFF"/>
              <w:autoSpaceDE w:val="0"/>
              <w:autoSpaceDN w:val="0"/>
              <w:adjustRightInd w:val="0"/>
              <w:jc w:val="center"/>
              <w:rPr>
                <w:sz w:val="18"/>
                <w:szCs w:val="18"/>
              </w:rPr>
            </w:pPr>
            <w:r w:rsidRPr="00271C0E">
              <w:rPr>
                <w:sz w:val="18"/>
                <w:szCs w:val="18"/>
              </w:rPr>
              <w:t>4</w:t>
            </w:r>
          </w:p>
        </w:tc>
      </w:tr>
      <w:tr w:rsidR="00BB60E5" w:rsidRPr="000B40B0" w14:paraId="1FBAB0E8" w14:textId="77777777" w:rsidTr="00BB60E5">
        <w:trPr>
          <w:trHeight w:hRule="exact" w:val="890"/>
        </w:trPr>
        <w:tc>
          <w:tcPr>
            <w:tcW w:w="6237" w:type="dxa"/>
            <w:tcBorders>
              <w:top w:val="single" w:sz="6" w:space="0" w:color="auto"/>
              <w:left w:val="single" w:sz="6" w:space="0" w:color="auto"/>
              <w:bottom w:val="single" w:sz="6" w:space="0" w:color="auto"/>
              <w:right w:val="single" w:sz="4" w:space="0" w:color="auto"/>
            </w:tcBorders>
          </w:tcPr>
          <w:p w14:paraId="0CC21B76" w14:textId="1BFBC2DE" w:rsidR="00BB60E5" w:rsidRPr="000B40B0" w:rsidRDefault="00FF437D" w:rsidP="00BB60E5">
            <w:pPr>
              <w:widowControl w:val="0"/>
              <w:shd w:val="clear" w:color="auto" w:fill="FFFFFF"/>
              <w:autoSpaceDE w:val="0"/>
              <w:autoSpaceDN w:val="0"/>
              <w:adjustRightInd w:val="0"/>
              <w:jc w:val="both"/>
              <w:rPr>
                <w:sz w:val="22"/>
                <w:szCs w:val="22"/>
              </w:rPr>
            </w:pPr>
            <w:r>
              <w:rPr>
                <w:sz w:val="22"/>
                <w:szCs w:val="22"/>
              </w:rPr>
              <w:t>1.</w:t>
            </w:r>
            <w:r w:rsidR="00BB60E5" w:rsidRPr="000B40B0">
              <w:rPr>
                <w:sz w:val="22"/>
                <w:szCs w:val="22"/>
              </w:rPr>
              <w:t>Содержание в чистоте и техническое обслуживание помещений, зданий, дворов и сооружений (расшифровать в разрезе договоров)</w:t>
            </w:r>
          </w:p>
        </w:tc>
        <w:tc>
          <w:tcPr>
            <w:tcW w:w="3261" w:type="dxa"/>
            <w:tcBorders>
              <w:top w:val="single" w:sz="4" w:space="0" w:color="auto"/>
              <w:left w:val="single" w:sz="4" w:space="0" w:color="auto"/>
              <w:bottom w:val="single" w:sz="4" w:space="0" w:color="auto"/>
              <w:right w:val="single" w:sz="4" w:space="0" w:color="auto"/>
            </w:tcBorders>
          </w:tcPr>
          <w:p w14:paraId="0DA44281" w14:textId="77777777" w:rsidR="00BB60E5" w:rsidRPr="000B40B0" w:rsidRDefault="00BB60E5" w:rsidP="00BB60E5">
            <w:pPr>
              <w:widowControl w:val="0"/>
              <w:shd w:val="clear" w:color="auto" w:fill="FFFFFF"/>
              <w:autoSpaceDE w:val="0"/>
              <w:autoSpaceDN w:val="0"/>
              <w:adjustRightInd w:val="0"/>
              <w:jc w:val="center"/>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71981106" w14:textId="77777777" w:rsidR="00BB60E5" w:rsidRPr="000B40B0" w:rsidRDefault="00BB60E5" w:rsidP="00BB60E5">
            <w:pPr>
              <w:widowControl w:val="0"/>
              <w:shd w:val="clear" w:color="auto" w:fill="FFFFFF"/>
              <w:autoSpaceDE w:val="0"/>
              <w:autoSpaceDN w:val="0"/>
              <w:adjustRightInd w:val="0"/>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1D1FBED" w14:textId="77777777" w:rsidR="00BB60E5" w:rsidRPr="000B40B0" w:rsidRDefault="00BB60E5" w:rsidP="00BB60E5">
            <w:pPr>
              <w:widowControl w:val="0"/>
              <w:shd w:val="clear" w:color="auto" w:fill="FFFFFF"/>
              <w:autoSpaceDE w:val="0"/>
              <w:autoSpaceDN w:val="0"/>
              <w:adjustRightInd w:val="0"/>
              <w:jc w:val="center"/>
              <w:rPr>
                <w:sz w:val="22"/>
                <w:szCs w:val="22"/>
              </w:rPr>
            </w:pPr>
          </w:p>
        </w:tc>
      </w:tr>
      <w:tr w:rsidR="00BB60E5" w:rsidRPr="000B40B0" w14:paraId="3E0EF9A7" w14:textId="77777777" w:rsidTr="00BB60E5">
        <w:trPr>
          <w:trHeight w:hRule="exact" w:val="283"/>
        </w:trPr>
        <w:tc>
          <w:tcPr>
            <w:tcW w:w="6237" w:type="dxa"/>
            <w:tcBorders>
              <w:top w:val="single" w:sz="6" w:space="0" w:color="auto"/>
              <w:left w:val="single" w:sz="6" w:space="0" w:color="auto"/>
              <w:bottom w:val="single" w:sz="6" w:space="0" w:color="auto"/>
              <w:right w:val="single" w:sz="4" w:space="0" w:color="auto"/>
            </w:tcBorders>
            <w:vAlign w:val="bottom"/>
          </w:tcPr>
          <w:p w14:paraId="582166DB" w14:textId="77777777" w:rsidR="00BB60E5" w:rsidRPr="000B40B0" w:rsidRDefault="00BB60E5" w:rsidP="00BB60E5">
            <w:pPr>
              <w:widowControl w:val="0"/>
              <w:shd w:val="clear" w:color="auto" w:fill="FFFFFF"/>
              <w:autoSpaceDE w:val="0"/>
              <w:autoSpaceDN w:val="0"/>
              <w:adjustRightInd w:val="0"/>
              <w:rPr>
                <w:sz w:val="22"/>
                <w:szCs w:val="22"/>
              </w:rPr>
            </w:pPr>
          </w:p>
        </w:tc>
        <w:tc>
          <w:tcPr>
            <w:tcW w:w="3261" w:type="dxa"/>
            <w:tcBorders>
              <w:top w:val="single" w:sz="4" w:space="0" w:color="auto"/>
              <w:left w:val="single" w:sz="4" w:space="0" w:color="auto"/>
              <w:bottom w:val="single" w:sz="4" w:space="0" w:color="auto"/>
              <w:right w:val="single" w:sz="4" w:space="0" w:color="auto"/>
            </w:tcBorders>
            <w:vAlign w:val="bottom"/>
          </w:tcPr>
          <w:p w14:paraId="1473D0B4" w14:textId="77777777" w:rsidR="00BB60E5" w:rsidRPr="000B40B0" w:rsidRDefault="00BB60E5" w:rsidP="00BB60E5">
            <w:pPr>
              <w:widowControl w:val="0"/>
              <w:shd w:val="clear" w:color="auto" w:fill="FFFFFF"/>
              <w:autoSpaceDE w:val="0"/>
              <w:autoSpaceDN w:val="0"/>
              <w:adjustRightInd w:val="0"/>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3A1A4782" w14:textId="77777777" w:rsidR="00BB60E5" w:rsidRPr="000B40B0" w:rsidRDefault="00BB60E5" w:rsidP="00BB60E5">
            <w:pPr>
              <w:widowControl w:val="0"/>
              <w:shd w:val="clear" w:color="auto" w:fill="FFFFFF"/>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D360FF5" w14:textId="77777777" w:rsidR="00BB60E5" w:rsidRPr="000B40B0" w:rsidRDefault="00BB60E5" w:rsidP="00BB60E5">
            <w:pPr>
              <w:widowControl w:val="0"/>
              <w:shd w:val="clear" w:color="auto" w:fill="FFFFFF"/>
              <w:autoSpaceDE w:val="0"/>
              <w:autoSpaceDN w:val="0"/>
              <w:adjustRightInd w:val="0"/>
              <w:rPr>
                <w:sz w:val="22"/>
                <w:szCs w:val="22"/>
              </w:rPr>
            </w:pPr>
          </w:p>
        </w:tc>
      </w:tr>
      <w:tr w:rsidR="00BB60E5" w:rsidRPr="000B40B0" w14:paraId="569198B2" w14:textId="77777777" w:rsidTr="00BB60E5">
        <w:trPr>
          <w:trHeight w:hRule="exact" w:val="283"/>
        </w:trPr>
        <w:tc>
          <w:tcPr>
            <w:tcW w:w="6237" w:type="dxa"/>
            <w:tcBorders>
              <w:top w:val="single" w:sz="6" w:space="0" w:color="auto"/>
              <w:left w:val="single" w:sz="6" w:space="0" w:color="auto"/>
              <w:bottom w:val="single" w:sz="6" w:space="0" w:color="auto"/>
              <w:right w:val="single" w:sz="4" w:space="0" w:color="auto"/>
            </w:tcBorders>
            <w:vAlign w:val="bottom"/>
          </w:tcPr>
          <w:p w14:paraId="5F8C58BA" w14:textId="77777777" w:rsidR="00BB60E5" w:rsidRPr="000B40B0" w:rsidRDefault="00BB60E5" w:rsidP="00BB60E5">
            <w:pPr>
              <w:widowControl w:val="0"/>
              <w:shd w:val="clear" w:color="auto" w:fill="FFFFFF"/>
              <w:autoSpaceDE w:val="0"/>
              <w:autoSpaceDN w:val="0"/>
              <w:adjustRightInd w:val="0"/>
              <w:rPr>
                <w:sz w:val="22"/>
                <w:szCs w:val="22"/>
              </w:rPr>
            </w:pPr>
          </w:p>
        </w:tc>
        <w:tc>
          <w:tcPr>
            <w:tcW w:w="3261" w:type="dxa"/>
            <w:tcBorders>
              <w:top w:val="single" w:sz="4" w:space="0" w:color="auto"/>
              <w:left w:val="single" w:sz="4" w:space="0" w:color="auto"/>
              <w:bottom w:val="single" w:sz="4" w:space="0" w:color="auto"/>
              <w:right w:val="single" w:sz="4" w:space="0" w:color="auto"/>
            </w:tcBorders>
            <w:vAlign w:val="bottom"/>
          </w:tcPr>
          <w:p w14:paraId="2634C857" w14:textId="77777777" w:rsidR="00BB60E5" w:rsidRPr="000B40B0" w:rsidRDefault="00BB60E5" w:rsidP="00BB60E5">
            <w:pPr>
              <w:widowControl w:val="0"/>
              <w:shd w:val="clear" w:color="auto" w:fill="FFFFFF"/>
              <w:autoSpaceDE w:val="0"/>
              <w:autoSpaceDN w:val="0"/>
              <w:adjustRightInd w:val="0"/>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51F6733E" w14:textId="77777777" w:rsidR="00BB60E5" w:rsidRPr="000B40B0" w:rsidRDefault="00BB60E5" w:rsidP="00BB60E5">
            <w:pPr>
              <w:widowControl w:val="0"/>
              <w:shd w:val="clear" w:color="auto" w:fill="FFFFFF"/>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6AFEFDB" w14:textId="77777777" w:rsidR="00BB60E5" w:rsidRPr="000B40B0" w:rsidRDefault="00BB60E5" w:rsidP="00BB60E5">
            <w:pPr>
              <w:widowControl w:val="0"/>
              <w:shd w:val="clear" w:color="auto" w:fill="FFFFFF"/>
              <w:autoSpaceDE w:val="0"/>
              <w:autoSpaceDN w:val="0"/>
              <w:adjustRightInd w:val="0"/>
              <w:rPr>
                <w:sz w:val="22"/>
                <w:szCs w:val="22"/>
              </w:rPr>
            </w:pPr>
          </w:p>
        </w:tc>
      </w:tr>
      <w:tr w:rsidR="00BB60E5" w:rsidRPr="000B40B0" w14:paraId="7BAC4C54" w14:textId="77777777" w:rsidTr="00BB60E5">
        <w:trPr>
          <w:trHeight w:hRule="exact" w:val="712"/>
        </w:trPr>
        <w:tc>
          <w:tcPr>
            <w:tcW w:w="6237" w:type="dxa"/>
            <w:tcBorders>
              <w:top w:val="single" w:sz="6" w:space="0" w:color="auto"/>
              <w:left w:val="single" w:sz="6" w:space="0" w:color="auto"/>
              <w:bottom w:val="single" w:sz="6" w:space="0" w:color="auto"/>
              <w:right w:val="single" w:sz="4" w:space="0" w:color="auto"/>
            </w:tcBorders>
          </w:tcPr>
          <w:p w14:paraId="2A9BD37C" w14:textId="246F774C" w:rsidR="00BB60E5" w:rsidRPr="000B40B0" w:rsidRDefault="00FF437D" w:rsidP="00BB60E5">
            <w:pPr>
              <w:widowControl w:val="0"/>
              <w:shd w:val="clear" w:color="auto" w:fill="FFFFFF"/>
              <w:autoSpaceDE w:val="0"/>
              <w:autoSpaceDN w:val="0"/>
              <w:adjustRightInd w:val="0"/>
              <w:rPr>
                <w:sz w:val="22"/>
                <w:szCs w:val="22"/>
              </w:rPr>
            </w:pPr>
            <w:r>
              <w:rPr>
                <w:bCs/>
                <w:color w:val="000000"/>
                <w:sz w:val="22"/>
                <w:szCs w:val="22"/>
              </w:rPr>
              <w:t>2.</w:t>
            </w:r>
            <w:r w:rsidR="00BB60E5" w:rsidRPr="000B40B0">
              <w:rPr>
                <w:bCs/>
                <w:color w:val="000000"/>
                <w:sz w:val="22"/>
                <w:szCs w:val="22"/>
              </w:rPr>
              <w:t>Противопожарные мероприятия, связанные с содержанием имущества (расшифровать в разрезе договоров)</w:t>
            </w:r>
          </w:p>
        </w:tc>
        <w:tc>
          <w:tcPr>
            <w:tcW w:w="3261" w:type="dxa"/>
            <w:tcBorders>
              <w:top w:val="single" w:sz="4" w:space="0" w:color="auto"/>
              <w:left w:val="single" w:sz="4" w:space="0" w:color="auto"/>
              <w:bottom w:val="single" w:sz="4" w:space="0" w:color="auto"/>
              <w:right w:val="single" w:sz="4" w:space="0" w:color="auto"/>
            </w:tcBorders>
          </w:tcPr>
          <w:p w14:paraId="370D0853" w14:textId="77777777" w:rsidR="00BB60E5" w:rsidRPr="000B40B0" w:rsidRDefault="00BB60E5" w:rsidP="00BB60E5">
            <w:pPr>
              <w:widowControl w:val="0"/>
              <w:shd w:val="clear" w:color="auto" w:fill="FFFFFF"/>
              <w:autoSpaceDE w:val="0"/>
              <w:autoSpaceDN w:val="0"/>
              <w:adjustRightInd w:val="0"/>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0A052E8C" w14:textId="77777777" w:rsidR="00BB60E5" w:rsidRPr="000B40B0" w:rsidRDefault="00BB60E5" w:rsidP="00BB60E5">
            <w:pPr>
              <w:widowControl w:val="0"/>
              <w:shd w:val="clear" w:color="auto" w:fill="FFFFFF"/>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3D774E6" w14:textId="77777777" w:rsidR="00BB60E5" w:rsidRPr="000B40B0" w:rsidRDefault="00BB60E5" w:rsidP="00BB60E5">
            <w:pPr>
              <w:widowControl w:val="0"/>
              <w:shd w:val="clear" w:color="auto" w:fill="FFFFFF"/>
              <w:autoSpaceDE w:val="0"/>
              <w:autoSpaceDN w:val="0"/>
              <w:adjustRightInd w:val="0"/>
              <w:rPr>
                <w:sz w:val="22"/>
                <w:szCs w:val="22"/>
              </w:rPr>
            </w:pPr>
          </w:p>
        </w:tc>
      </w:tr>
      <w:tr w:rsidR="00BB60E5" w:rsidRPr="000B40B0" w14:paraId="7D923742" w14:textId="77777777" w:rsidTr="00BB60E5">
        <w:trPr>
          <w:trHeight w:hRule="exact" w:val="281"/>
        </w:trPr>
        <w:tc>
          <w:tcPr>
            <w:tcW w:w="6237" w:type="dxa"/>
            <w:tcBorders>
              <w:top w:val="single" w:sz="6" w:space="0" w:color="auto"/>
              <w:left w:val="single" w:sz="6" w:space="0" w:color="auto"/>
              <w:bottom w:val="single" w:sz="6" w:space="0" w:color="auto"/>
              <w:right w:val="single" w:sz="4" w:space="0" w:color="auto"/>
            </w:tcBorders>
            <w:vAlign w:val="bottom"/>
          </w:tcPr>
          <w:p w14:paraId="1BF93C3D" w14:textId="77777777" w:rsidR="00BB60E5" w:rsidRPr="000B40B0" w:rsidRDefault="00BB60E5" w:rsidP="00BB60E5">
            <w:pPr>
              <w:widowControl w:val="0"/>
              <w:shd w:val="clear" w:color="auto" w:fill="FFFFFF"/>
              <w:autoSpaceDE w:val="0"/>
              <w:autoSpaceDN w:val="0"/>
              <w:adjustRightInd w:val="0"/>
              <w:rPr>
                <w:sz w:val="22"/>
                <w:szCs w:val="22"/>
              </w:rPr>
            </w:pPr>
          </w:p>
        </w:tc>
        <w:tc>
          <w:tcPr>
            <w:tcW w:w="3261" w:type="dxa"/>
            <w:tcBorders>
              <w:top w:val="single" w:sz="4" w:space="0" w:color="auto"/>
              <w:left w:val="single" w:sz="4" w:space="0" w:color="auto"/>
              <w:bottom w:val="single" w:sz="4" w:space="0" w:color="auto"/>
              <w:right w:val="single" w:sz="4" w:space="0" w:color="auto"/>
            </w:tcBorders>
            <w:vAlign w:val="bottom"/>
          </w:tcPr>
          <w:p w14:paraId="43889E3E" w14:textId="77777777" w:rsidR="00BB60E5" w:rsidRPr="000B40B0" w:rsidRDefault="00BB60E5" w:rsidP="00BB60E5">
            <w:pPr>
              <w:widowControl w:val="0"/>
              <w:shd w:val="clear" w:color="auto" w:fill="FFFFFF"/>
              <w:autoSpaceDE w:val="0"/>
              <w:autoSpaceDN w:val="0"/>
              <w:adjustRightInd w:val="0"/>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6B2B7F32" w14:textId="77777777" w:rsidR="00BB60E5" w:rsidRPr="000B40B0" w:rsidRDefault="00BB60E5" w:rsidP="00BB60E5">
            <w:pPr>
              <w:widowControl w:val="0"/>
              <w:shd w:val="clear" w:color="auto" w:fill="FFFFFF"/>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EBB96B9" w14:textId="77777777" w:rsidR="00BB60E5" w:rsidRPr="000B40B0" w:rsidRDefault="00BB60E5" w:rsidP="00BB60E5">
            <w:pPr>
              <w:widowControl w:val="0"/>
              <w:shd w:val="clear" w:color="auto" w:fill="FFFFFF"/>
              <w:autoSpaceDE w:val="0"/>
              <w:autoSpaceDN w:val="0"/>
              <w:adjustRightInd w:val="0"/>
              <w:rPr>
                <w:sz w:val="22"/>
                <w:szCs w:val="22"/>
              </w:rPr>
            </w:pPr>
          </w:p>
        </w:tc>
      </w:tr>
      <w:tr w:rsidR="00BB60E5" w:rsidRPr="000B40B0" w14:paraId="382F68DD" w14:textId="77777777" w:rsidTr="00BB60E5">
        <w:trPr>
          <w:trHeight w:hRule="exact" w:val="281"/>
        </w:trPr>
        <w:tc>
          <w:tcPr>
            <w:tcW w:w="6237" w:type="dxa"/>
            <w:tcBorders>
              <w:top w:val="single" w:sz="6" w:space="0" w:color="auto"/>
              <w:left w:val="single" w:sz="6" w:space="0" w:color="auto"/>
              <w:bottom w:val="single" w:sz="6" w:space="0" w:color="auto"/>
              <w:right w:val="single" w:sz="4" w:space="0" w:color="auto"/>
            </w:tcBorders>
            <w:vAlign w:val="bottom"/>
          </w:tcPr>
          <w:p w14:paraId="6D5EC926" w14:textId="77777777" w:rsidR="00BB60E5" w:rsidRPr="000B40B0" w:rsidRDefault="00BB60E5" w:rsidP="00BB60E5">
            <w:pPr>
              <w:widowControl w:val="0"/>
              <w:shd w:val="clear" w:color="auto" w:fill="FFFFFF"/>
              <w:autoSpaceDE w:val="0"/>
              <w:autoSpaceDN w:val="0"/>
              <w:adjustRightInd w:val="0"/>
              <w:rPr>
                <w:sz w:val="22"/>
                <w:szCs w:val="22"/>
              </w:rPr>
            </w:pPr>
          </w:p>
        </w:tc>
        <w:tc>
          <w:tcPr>
            <w:tcW w:w="3261" w:type="dxa"/>
            <w:tcBorders>
              <w:top w:val="single" w:sz="4" w:space="0" w:color="auto"/>
              <w:left w:val="single" w:sz="4" w:space="0" w:color="auto"/>
              <w:bottom w:val="single" w:sz="4" w:space="0" w:color="auto"/>
              <w:right w:val="single" w:sz="4" w:space="0" w:color="auto"/>
            </w:tcBorders>
            <w:vAlign w:val="bottom"/>
          </w:tcPr>
          <w:p w14:paraId="68579F7A" w14:textId="77777777" w:rsidR="00BB60E5" w:rsidRPr="000B40B0" w:rsidRDefault="00BB60E5" w:rsidP="00BB60E5">
            <w:pPr>
              <w:widowControl w:val="0"/>
              <w:shd w:val="clear" w:color="auto" w:fill="FFFFFF"/>
              <w:autoSpaceDE w:val="0"/>
              <w:autoSpaceDN w:val="0"/>
              <w:adjustRightInd w:val="0"/>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048E0216" w14:textId="77777777" w:rsidR="00BB60E5" w:rsidRPr="000B40B0" w:rsidRDefault="00BB60E5" w:rsidP="00BB60E5">
            <w:pPr>
              <w:widowControl w:val="0"/>
              <w:shd w:val="clear" w:color="auto" w:fill="FFFFFF"/>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6F2B5A5" w14:textId="77777777" w:rsidR="00BB60E5" w:rsidRPr="000B40B0" w:rsidRDefault="00BB60E5" w:rsidP="00BB60E5">
            <w:pPr>
              <w:widowControl w:val="0"/>
              <w:shd w:val="clear" w:color="auto" w:fill="FFFFFF"/>
              <w:autoSpaceDE w:val="0"/>
              <w:autoSpaceDN w:val="0"/>
              <w:adjustRightInd w:val="0"/>
              <w:rPr>
                <w:sz w:val="22"/>
                <w:szCs w:val="22"/>
              </w:rPr>
            </w:pPr>
          </w:p>
        </w:tc>
      </w:tr>
      <w:tr w:rsidR="00BB60E5" w:rsidRPr="000B40B0" w14:paraId="566E5D16" w14:textId="77777777" w:rsidTr="00BB60E5">
        <w:trPr>
          <w:trHeight w:hRule="exact" w:val="717"/>
        </w:trPr>
        <w:tc>
          <w:tcPr>
            <w:tcW w:w="6237" w:type="dxa"/>
            <w:tcBorders>
              <w:top w:val="single" w:sz="6" w:space="0" w:color="auto"/>
              <w:left w:val="single" w:sz="6" w:space="0" w:color="auto"/>
              <w:bottom w:val="single" w:sz="6" w:space="0" w:color="auto"/>
              <w:right w:val="single" w:sz="4" w:space="0" w:color="auto"/>
            </w:tcBorders>
          </w:tcPr>
          <w:p w14:paraId="0DD6ABAC" w14:textId="63405E5F" w:rsidR="00BB60E5" w:rsidRPr="000B40B0" w:rsidRDefault="00FF437D" w:rsidP="00BB60E5">
            <w:pPr>
              <w:widowControl w:val="0"/>
              <w:shd w:val="clear" w:color="auto" w:fill="FFFFFF"/>
              <w:autoSpaceDE w:val="0"/>
              <w:autoSpaceDN w:val="0"/>
              <w:adjustRightInd w:val="0"/>
              <w:jc w:val="both"/>
              <w:rPr>
                <w:sz w:val="22"/>
                <w:szCs w:val="22"/>
              </w:rPr>
            </w:pPr>
            <w:r>
              <w:rPr>
                <w:sz w:val="22"/>
                <w:szCs w:val="22"/>
              </w:rPr>
              <w:t>3.</w:t>
            </w:r>
            <w:r w:rsidR="00BB60E5" w:rsidRPr="000B40B0">
              <w:rPr>
                <w:sz w:val="22"/>
                <w:szCs w:val="22"/>
              </w:rPr>
              <w:t xml:space="preserve">Текущий ремонт зданий и сооружений (расшифровать по видам работ и объектам) </w:t>
            </w:r>
          </w:p>
        </w:tc>
        <w:tc>
          <w:tcPr>
            <w:tcW w:w="3261" w:type="dxa"/>
            <w:tcBorders>
              <w:top w:val="single" w:sz="4" w:space="0" w:color="auto"/>
              <w:left w:val="single" w:sz="4" w:space="0" w:color="auto"/>
              <w:bottom w:val="single" w:sz="4" w:space="0" w:color="auto"/>
              <w:right w:val="single" w:sz="4" w:space="0" w:color="auto"/>
            </w:tcBorders>
          </w:tcPr>
          <w:p w14:paraId="7F84A099" w14:textId="77777777" w:rsidR="00BB60E5" w:rsidRPr="000B40B0" w:rsidRDefault="00BB60E5" w:rsidP="00BB60E5">
            <w:pPr>
              <w:widowControl w:val="0"/>
              <w:shd w:val="clear" w:color="auto" w:fill="FFFFFF"/>
              <w:autoSpaceDE w:val="0"/>
              <w:autoSpaceDN w:val="0"/>
              <w:adjustRightInd w:val="0"/>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1E1219DA" w14:textId="77777777" w:rsidR="00BB60E5" w:rsidRPr="000B40B0" w:rsidRDefault="00BB60E5" w:rsidP="00BB60E5">
            <w:pPr>
              <w:widowControl w:val="0"/>
              <w:shd w:val="clear" w:color="auto" w:fill="FFFFFF"/>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77674DF" w14:textId="77777777" w:rsidR="00BB60E5" w:rsidRPr="000B40B0" w:rsidRDefault="00BB60E5" w:rsidP="00BB60E5">
            <w:pPr>
              <w:widowControl w:val="0"/>
              <w:shd w:val="clear" w:color="auto" w:fill="FFFFFF"/>
              <w:autoSpaceDE w:val="0"/>
              <w:autoSpaceDN w:val="0"/>
              <w:adjustRightInd w:val="0"/>
              <w:rPr>
                <w:sz w:val="22"/>
                <w:szCs w:val="22"/>
              </w:rPr>
            </w:pPr>
          </w:p>
        </w:tc>
      </w:tr>
      <w:tr w:rsidR="00BB60E5" w:rsidRPr="000B40B0" w14:paraId="2E081684" w14:textId="77777777" w:rsidTr="00BB60E5">
        <w:trPr>
          <w:trHeight w:hRule="exact" w:val="279"/>
        </w:trPr>
        <w:tc>
          <w:tcPr>
            <w:tcW w:w="6237" w:type="dxa"/>
            <w:tcBorders>
              <w:top w:val="single" w:sz="6" w:space="0" w:color="auto"/>
              <w:left w:val="single" w:sz="6" w:space="0" w:color="auto"/>
              <w:bottom w:val="single" w:sz="6" w:space="0" w:color="auto"/>
              <w:right w:val="single" w:sz="4" w:space="0" w:color="auto"/>
            </w:tcBorders>
            <w:vAlign w:val="bottom"/>
          </w:tcPr>
          <w:p w14:paraId="62F5F92B" w14:textId="77777777" w:rsidR="00BB60E5" w:rsidRPr="000B40B0" w:rsidRDefault="00BB60E5" w:rsidP="00BB60E5">
            <w:pPr>
              <w:widowControl w:val="0"/>
              <w:shd w:val="clear" w:color="auto" w:fill="FFFFFF"/>
              <w:autoSpaceDE w:val="0"/>
              <w:autoSpaceDN w:val="0"/>
              <w:adjustRightInd w:val="0"/>
              <w:rPr>
                <w:sz w:val="22"/>
                <w:szCs w:val="22"/>
              </w:rPr>
            </w:pPr>
          </w:p>
        </w:tc>
        <w:tc>
          <w:tcPr>
            <w:tcW w:w="3261" w:type="dxa"/>
            <w:tcBorders>
              <w:top w:val="single" w:sz="4" w:space="0" w:color="auto"/>
              <w:left w:val="single" w:sz="4" w:space="0" w:color="auto"/>
              <w:bottom w:val="single" w:sz="4" w:space="0" w:color="auto"/>
              <w:right w:val="single" w:sz="4" w:space="0" w:color="auto"/>
            </w:tcBorders>
            <w:vAlign w:val="bottom"/>
          </w:tcPr>
          <w:p w14:paraId="1164E135" w14:textId="77777777" w:rsidR="00BB60E5" w:rsidRPr="000B40B0" w:rsidRDefault="00BB60E5" w:rsidP="00BB60E5">
            <w:pPr>
              <w:widowControl w:val="0"/>
              <w:shd w:val="clear" w:color="auto" w:fill="FFFFFF"/>
              <w:autoSpaceDE w:val="0"/>
              <w:autoSpaceDN w:val="0"/>
              <w:adjustRightInd w:val="0"/>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66206806" w14:textId="77777777" w:rsidR="00BB60E5" w:rsidRPr="000B40B0" w:rsidRDefault="00BB60E5" w:rsidP="00BB60E5">
            <w:pPr>
              <w:widowControl w:val="0"/>
              <w:shd w:val="clear" w:color="auto" w:fill="FFFFFF"/>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44389BF" w14:textId="77777777" w:rsidR="00BB60E5" w:rsidRPr="000B40B0" w:rsidRDefault="00BB60E5" w:rsidP="00BB60E5">
            <w:pPr>
              <w:widowControl w:val="0"/>
              <w:shd w:val="clear" w:color="auto" w:fill="FFFFFF"/>
              <w:autoSpaceDE w:val="0"/>
              <w:autoSpaceDN w:val="0"/>
              <w:adjustRightInd w:val="0"/>
              <w:rPr>
                <w:sz w:val="22"/>
                <w:szCs w:val="22"/>
              </w:rPr>
            </w:pPr>
          </w:p>
        </w:tc>
      </w:tr>
      <w:tr w:rsidR="00BB60E5" w:rsidRPr="000B40B0" w14:paraId="2A65A44A" w14:textId="77777777" w:rsidTr="00BB60E5">
        <w:trPr>
          <w:trHeight w:hRule="exact" w:val="279"/>
        </w:trPr>
        <w:tc>
          <w:tcPr>
            <w:tcW w:w="6237" w:type="dxa"/>
            <w:tcBorders>
              <w:top w:val="single" w:sz="6" w:space="0" w:color="auto"/>
              <w:left w:val="single" w:sz="6" w:space="0" w:color="auto"/>
              <w:bottom w:val="single" w:sz="6" w:space="0" w:color="auto"/>
              <w:right w:val="single" w:sz="4" w:space="0" w:color="auto"/>
            </w:tcBorders>
            <w:vAlign w:val="bottom"/>
          </w:tcPr>
          <w:p w14:paraId="07548D4A" w14:textId="6C8C995F" w:rsidR="00BB60E5" w:rsidRPr="000B40B0" w:rsidRDefault="00803D55" w:rsidP="00BB60E5">
            <w:pPr>
              <w:widowControl w:val="0"/>
              <w:shd w:val="clear" w:color="auto" w:fill="FFFFFF"/>
              <w:autoSpaceDE w:val="0"/>
              <w:autoSpaceDN w:val="0"/>
              <w:adjustRightInd w:val="0"/>
              <w:rPr>
                <w:sz w:val="22"/>
                <w:szCs w:val="22"/>
              </w:rPr>
            </w:pPr>
            <w:r>
              <w:rPr>
                <w:sz w:val="22"/>
                <w:szCs w:val="22"/>
              </w:rPr>
              <w:t>Итого</w:t>
            </w:r>
          </w:p>
        </w:tc>
        <w:tc>
          <w:tcPr>
            <w:tcW w:w="3261" w:type="dxa"/>
            <w:tcBorders>
              <w:top w:val="single" w:sz="4" w:space="0" w:color="auto"/>
              <w:left w:val="single" w:sz="4" w:space="0" w:color="auto"/>
              <w:bottom w:val="single" w:sz="4" w:space="0" w:color="auto"/>
              <w:right w:val="single" w:sz="4" w:space="0" w:color="auto"/>
            </w:tcBorders>
            <w:vAlign w:val="bottom"/>
          </w:tcPr>
          <w:p w14:paraId="51BD005C" w14:textId="77777777" w:rsidR="00BB60E5" w:rsidRPr="000B40B0" w:rsidRDefault="00BB60E5" w:rsidP="00BB60E5">
            <w:pPr>
              <w:widowControl w:val="0"/>
              <w:shd w:val="clear" w:color="auto" w:fill="FFFFFF"/>
              <w:autoSpaceDE w:val="0"/>
              <w:autoSpaceDN w:val="0"/>
              <w:adjustRightInd w:val="0"/>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5AC3B744" w14:textId="77777777" w:rsidR="00BB60E5" w:rsidRPr="000B40B0" w:rsidRDefault="00BB60E5" w:rsidP="00BB60E5">
            <w:pPr>
              <w:widowControl w:val="0"/>
              <w:shd w:val="clear" w:color="auto" w:fill="FFFFFF"/>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15A907C" w14:textId="77777777" w:rsidR="00BB60E5" w:rsidRPr="000B40B0" w:rsidRDefault="00BB60E5" w:rsidP="00BB60E5">
            <w:pPr>
              <w:widowControl w:val="0"/>
              <w:shd w:val="clear" w:color="auto" w:fill="FFFFFF"/>
              <w:autoSpaceDE w:val="0"/>
              <w:autoSpaceDN w:val="0"/>
              <w:adjustRightInd w:val="0"/>
              <w:rPr>
                <w:sz w:val="22"/>
                <w:szCs w:val="22"/>
              </w:rPr>
            </w:pPr>
          </w:p>
        </w:tc>
      </w:tr>
    </w:tbl>
    <w:p w14:paraId="11751438" w14:textId="69C92BC4" w:rsidR="00FF437D" w:rsidRPr="00FA2EA5" w:rsidRDefault="00FA2EA5" w:rsidP="00BB60E5">
      <w:pPr>
        <w:widowControl w:val="0"/>
        <w:autoSpaceDE w:val="0"/>
        <w:autoSpaceDN w:val="0"/>
        <w:adjustRightInd w:val="0"/>
      </w:pPr>
      <w:r w:rsidRPr="00FA2EA5">
        <w:t>2</w:t>
      </w:r>
      <w:r w:rsidR="00FF437D" w:rsidRPr="00FA2EA5">
        <w:t>)</w:t>
      </w:r>
    </w:p>
    <w:tbl>
      <w:tblPr>
        <w:tblW w:w="15309" w:type="dxa"/>
        <w:tblInd w:w="40" w:type="dxa"/>
        <w:tblLayout w:type="fixed"/>
        <w:tblCellMar>
          <w:left w:w="28" w:type="dxa"/>
          <w:right w:w="28" w:type="dxa"/>
        </w:tblCellMar>
        <w:tblLook w:val="0000" w:firstRow="0" w:lastRow="0" w:firstColumn="0" w:lastColumn="0" w:noHBand="0" w:noVBand="0"/>
      </w:tblPr>
      <w:tblGrid>
        <w:gridCol w:w="3816"/>
        <w:gridCol w:w="850"/>
        <w:gridCol w:w="992"/>
        <w:gridCol w:w="993"/>
        <w:gridCol w:w="992"/>
        <w:gridCol w:w="850"/>
        <w:gridCol w:w="993"/>
        <w:gridCol w:w="992"/>
        <w:gridCol w:w="1004"/>
        <w:gridCol w:w="851"/>
        <w:gridCol w:w="992"/>
        <w:gridCol w:w="992"/>
        <w:gridCol w:w="992"/>
      </w:tblGrid>
      <w:tr w:rsidR="00BB60E5" w:rsidRPr="000B40B0" w14:paraId="022FAEF6" w14:textId="77777777" w:rsidTr="00BB60E5">
        <w:trPr>
          <w:trHeight w:val="361"/>
        </w:trPr>
        <w:tc>
          <w:tcPr>
            <w:tcW w:w="3816" w:type="dxa"/>
            <w:vMerge w:val="restart"/>
            <w:tcBorders>
              <w:top w:val="single" w:sz="4" w:space="0" w:color="auto"/>
              <w:left w:val="single" w:sz="4" w:space="0" w:color="auto"/>
              <w:right w:val="single" w:sz="4" w:space="0" w:color="auto"/>
            </w:tcBorders>
          </w:tcPr>
          <w:p w14:paraId="0D91160E"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lastRenderedPageBreak/>
              <w:t>Наименование показателя</w:t>
            </w:r>
          </w:p>
        </w:tc>
        <w:tc>
          <w:tcPr>
            <w:tcW w:w="3827" w:type="dxa"/>
            <w:gridSpan w:val="4"/>
            <w:tcBorders>
              <w:top w:val="single" w:sz="6" w:space="0" w:color="auto"/>
              <w:left w:val="single" w:sz="4" w:space="0" w:color="auto"/>
              <w:right w:val="single" w:sz="4" w:space="0" w:color="auto"/>
            </w:tcBorders>
          </w:tcPr>
          <w:p w14:paraId="1207D308" w14:textId="77777777" w:rsidR="00BB60E5" w:rsidRPr="000B40B0" w:rsidRDefault="00BB60E5" w:rsidP="00BB60E5">
            <w:pPr>
              <w:widowControl w:val="0"/>
              <w:autoSpaceDE w:val="0"/>
              <w:autoSpaceDN w:val="0"/>
              <w:adjustRightInd w:val="0"/>
              <w:rPr>
                <w:sz w:val="22"/>
                <w:szCs w:val="22"/>
              </w:rPr>
            </w:pPr>
            <w:r w:rsidRPr="000B40B0">
              <w:rPr>
                <w:sz w:val="22"/>
                <w:szCs w:val="22"/>
              </w:rPr>
              <w:t>На _____ текущий (очередной)</w:t>
            </w:r>
          </w:p>
          <w:p w14:paraId="5137995F" w14:textId="77777777" w:rsidR="00BB60E5" w:rsidRPr="000B40B0" w:rsidRDefault="00BB60E5" w:rsidP="00BB60E5">
            <w:pPr>
              <w:widowControl w:val="0"/>
              <w:autoSpaceDE w:val="0"/>
              <w:autoSpaceDN w:val="0"/>
              <w:adjustRightInd w:val="0"/>
              <w:rPr>
                <w:sz w:val="22"/>
                <w:szCs w:val="22"/>
              </w:rPr>
            </w:pPr>
            <w:r w:rsidRPr="000B40B0">
              <w:rPr>
                <w:sz w:val="22"/>
                <w:szCs w:val="22"/>
              </w:rPr>
              <w:t>финансовый год</w:t>
            </w:r>
          </w:p>
        </w:tc>
        <w:tc>
          <w:tcPr>
            <w:tcW w:w="3839" w:type="dxa"/>
            <w:gridSpan w:val="4"/>
            <w:tcBorders>
              <w:top w:val="single" w:sz="6" w:space="0" w:color="auto"/>
              <w:left w:val="single" w:sz="4" w:space="0" w:color="auto"/>
              <w:right w:val="single" w:sz="4" w:space="0" w:color="auto"/>
            </w:tcBorders>
          </w:tcPr>
          <w:p w14:paraId="5D03A594"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На _____ первый год планового периода</w:t>
            </w:r>
          </w:p>
        </w:tc>
        <w:tc>
          <w:tcPr>
            <w:tcW w:w="3827" w:type="dxa"/>
            <w:gridSpan w:val="4"/>
            <w:tcBorders>
              <w:top w:val="single" w:sz="6" w:space="0" w:color="auto"/>
              <w:left w:val="single" w:sz="4" w:space="0" w:color="auto"/>
              <w:right w:val="single" w:sz="4" w:space="0" w:color="auto"/>
            </w:tcBorders>
          </w:tcPr>
          <w:p w14:paraId="6FF41753"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На _____ второй год планового периода</w:t>
            </w:r>
          </w:p>
        </w:tc>
      </w:tr>
      <w:tr w:rsidR="00BB60E5" w:rsidRPr="000B40B0" w14:paraId="6A734CA2" w14:textId="77777777" w:rsidTr="00BB60E5">
        <w:trPr>
          <w:trHeight w:val="1245"/>
        </w:trPr>
        <w:tc>
          <w:tcPr>
            <w:tcW w:w="3816" w:type="dxa"/>
            <w:vMerge/>
            <w:tcBorders>
              <w:left w:val="single" w:sz="4" w:space="0" w:color="auto"/>
              <w:bottom w:val="single" w:sz="6" w:space="0" w:color="auto"/>
              <w:right w:val="single" w:sz="4" w:space="0" w:color="auto"/>
            </w:tcBorders>
          </w:tcPr>
          <w:p w14:paraId="7A57C4BE" w14:textId="77777777" w:rsidR="00BB60E5" w:rsidRPr="000B40B0" w:rsidRDefault="00BB60E5" w:rsidP="00BB60E5">
            <w:pPr>
              <w:widowControl w:val="0"/>
              <w:shd w:val="clear" w:color="auto" w:fill="FFFFFF"/>
              <w:autoSpaceDE w:val="0"/>
              <w:autoSpaceDN w:val="0"/>
              <w:adjustRightInd w:val="0"/>
              <w:jc w:val="center"/>
              <w:rPr>
                <w:sz w:val="22"/>
                <w:szCs w:val="22"/>
              </w:rPr>
            </w:pPr>
          </w:p>
        </w:tc>
        <w:tc>
          <w:tcPr>
            <w:tcW w:w="850" w:type="dxa"/>
            <w:tcBorders>
              <w:top w:val="single" w:sz="6" w:space="0" w:color="auto"/>
              <w:left w:val="single" w:sz="4" w:space="0" w:color="auto"/>
              <w:right w:val="single" w:sz="4" w:space="0" w:color="auto"/>
            </w:tcBorders>
          </w:tcPr>
          <w:p w14:paraId="1423A1C4" w14:textId="77777777" w:rsidR="00BB60E5" w:rsidRPr="000B40B0" w:rsidRDefault="00BB60E5" w:rsidP="00BB60E5">
            <w:pPr>
              <w:widowControl w:val="0"/>
              <w:shd w:val="clear" w:color="auto" w:fill="FFFFFF"/>
              <w:autoSpaceDE w:val="0"/>
              <w:autoSpaceDN w:val="0"/>
              <w:adjustRightInd w:val="0"/>
              <w:rPr>
                <w:sz w:val="22"/>
                <w:szCs w:val="22"/>
              </w:rPr>
            </w:pPr>
            <w:r w:rsidRPr="000B40B0">
              <w:rPr>
                <w:sz w:val="22"/>
                <w:szCs w:val="22"/>
              </w:rPr>
              <w:t>Единица измерения</w:t>
            </w:r>
          </w:p>
        </w:tc>
        <w:tc>
          <w:tcPr>
            <w:tcW w:w="992" w:type="dxa"/>
            <w:tcBorders>
              <w:top w:val="single" w:sz="4" w:space="0" w:color="auto"/>
              <w:left w:val="single" w:sz="4" w:space="0" w:color="auto"/>
              <w:right w:val="single" w:sz="4" w:space="0" w:color="auto"/>
            </w:tcBorders>
          </w:tcPr>
          <w:p w14:paraId="3601A69C" w14:textId="77777777" w:rsidR="00BB60E5" w:rsidRPr="000B40B0" w:rsidRDefault="00BB60E5" w:rsidP="00BB60E5">
            <w:pPr>
              <w:widowControl w:val="0"/>
              <w:shd w:val="clear" w:color="auto" w:fill="FFFFFF"/>
              <w:autoSpaceDE w:val="0"/>
              <w:autoSpaceDN w:val="0"/>
              <w:adjustRightInd w:val="0"/>
              <w:rPr>
                <w:color w:val="000000"/>
                <w:spacing w:val="-1"/>
                <w:w w:val="101"/>
                <w:sz w:val="22"/>
                <w:szCs w:val="22"/>
              </w:rPr>
            </w:pPr>
            <w:r w:rsidRPr="000B40B0">
              <w:rPr>
                <w:color w:val="000000"/>
                <w:spacing w:val="-1"/>
                <w:w w:val="101"/>
                <w:sz w:val="22"/>
                <w:szCs w:val="22"/>
              </w:rPr>
              <w:t>Количество</w:t>
            </w:r>
          </w:p>
        </w:tc>
        <w:tc>
          <w:tcPr>
            <w:tcW w:w="993" w:type="dxa"/>
            <w:tcBorders>
              <w:top w:val="single" w:sz="4" w:space="0" w:color="auto"/>
              <w:left w:val="single" w:sz="4" w:space="0" w:color="auto"/>
              <w:right w:val="single" w:sz="4" w:space="0" w:color="auto"/>
            </w:tcBorders>
          </w:tcPr>
          <w:p w14:paraId="7861704E" w14:textId="77777777" w:rsidR="00BB60E5" w:rsidRPr="000B40B0" w:rsidRDefault="00BB60E5" w:rsidP="00BB60E5">
            <w:pPr>
              <w:widowControl w:val="0"/>
              <w:shd w:val="clear" w:color="auto" w:fill="FFFFFF"/>
              <w:autoSpaceDE w:val="0"/>
              <w:autoSpaceDN w:val="0"/>
              <w:adjustRightInd w:val="0"/>
              <w:rPr>
                <w:spacing w:val="-1"/>
                <w:w w:val="101"/>
                <w:sz w:val="22"/>
                <w:szCs w:val="22"/>
              </w:rPr>
            </w:pPr>
            <w:r w:rsidRPr="000B40B0">
              <w:rPr>
                <w:spacing w:val="-1"/>
                <w:w w:val="101"/>
                <w:sz w:val="22"/>
                <w:szCs w:val="22"/>
              </w:rPr>
              <w:t>Средняя стоимость,</w:t>
            </w:r>
          </w:p>
          <w:p w14:paraId="4D1E6509" w14:textId="77777777" w:rsidR="00BB60E5" w:rsidRPr="000B40B0" w:rsidRDefault="00BB60E5" w:rsidP="00BB60E5">
            <w:pPr>
              <w:widowControl w:val="0"/>
              <w:shd w:val="clear" w:color="auto" w:fill="FFFFFF"/>
              <w:autoSpaceDE w:val="0"/>
              <w:autoSpaceDN w:val="0"/>
              <w:adjustRightInd w:val="0"/>
              <w:rPr>
                <w:sz w:val="22"/>
                <w:szCs w:val="22"/>
              </w:rPr>
            </w:pPr>
            <w:r w:rsidRPr="000B40B0">
              <w:rPr>
                <w:spacing w:val="-1"/>
                <w:w w:val="101"/>
                <w:sz w:val="22"/>
                <w:szCs w:val="22"/>
              </w:rPr>
              <w:t>руб.</w:t>
            </w:r>
          </w:p>
        </w:tc>
        <w:tc>
          <w:tcPr>
            <w:tcW w:w="992" w:type="dxa"/>
            <w:tcBorders>
              <w:top w:val="single" w:sz="4" w:space="0" w:color="auto"/>
              <w:left w:val="single" w:sz="4" w:space="0" w:color="auto"/>
              <w:right w:val="single" w:sz="4" w:space="0" w:color="auto"/>
            </w:tcBorders>
          </w:tcPr>
          <w:p w14:paraId="2216D81F" w14:textId="77777777" w:rsidR="00BB60E5" w:rsidRPr="000B40B0" w:rsidRDefault="00BB60E5" w:rsidP="00BB60E5">
            <w:pPr>
              <w:widowControl w:val="0"/>
              <w:shd w:val="clear" w:color="auto" w:fill="FFFFFF"/>
              <w:autoSpaceDE w:val="0"/>
              <w:autoSpaceDN w:val="0"/>
              <w:adjustRightInd w:val="0"/>
              <w:rPr>
                <w:spacing w:val="-1"/>
                <w:w w:val="101"/>
                <w:sz w:val="22"/>
                <w:szCs w:val="22"/>
              </w:rPr>
            </w:pPr>
            <w:r w:rsidRPr="000B40B0">
              <w:rPr>
                <w:spacing w:val="-1"/>
                <w:w w:val="101"/>
                <w:sz w:val="22"/>
                <w:szCs w:val="22"/>
              </w:rPr>
              <w:t>Сумма в рублях</w:t>
            </w:r>
          </w:p>
        </w:tc>
        <w:tc>
          <w:tcPr>
            <w:tcW w:w="850" w:type="dxa"/>
            <w:tcBorders>
              <w:top w:val="single" w:sz="4" w:space="0" w:color="auto"/>
              <w:left w:val="single" w:sz="4" w:space="0" w:color="auto"/>
              <w:right w:val="single" w:sz="4" w:space="0" w:color="auto"/>
            </w:tcBorders>
          </w:tcPr>
          <w:p w14:paraId="616DEC89" w14:textId="77777777" w:rsidR="00BB60E5" w:rsidRPr="000B40B0" w:rsidRDefault="00BB60E5" w:rsidP="00BB60E5">
            <w:pPr>
              <w:widowControl w:val="0"/>
              <w:shd w:val="clear" w:color="auto" w:fill="FFFFFF"/>
              <w:autoSpaceDE w:val="0"/>
              <w:autoSpaceDN w:val="0"/>
              <w:adjustRightInd w:val="0"/>
              <w:rPr>
                <w:sz w:val="22"/>
                <w:szCs w:val="22"/>
              </w:rPr>
            </w:pPr>
            <w:r w:rsidRPr="000B40B0">
              <w:rPr>
                <w:sz w:val="22"/>
                <w:szCs w:val="22"/>
              </w:rPr>
              <w:t>Единица измерения</w:t>
            </w:r>
          </w:p>
        </w:tc>
        <w:tc>
          <w:tcPr>
            <w:tcW w:w="993" w:type="dxa"/>
            <w:tcBorders>
              <w:top w:val="single" w:sz="4" w:space="0" w:color="auto"/>
              <w:left w:val="single" w:sz="4" w:space="0" w:color="auto"/>
              <w:right w:val="single" w:sz="4" w:space="0" w:color="auto"/>
            </w:tcBorders>
          </w:tcPr>
          <w:p w14:paraId="5118245A" w14:textId="77777777" w:rsidR="00BB60E5" w:rsidRPr="000B40B0" w:rsidRDefault="00BB60E5" w:rsidP="00BB60E5">
            <w:pPr>
              <w:widowControl w:val="0"/>
              <w:shd w:val="clear" w:color="auto" w:fill="FFFFFF"/>
              <w:autoSpaceDE w:val="0"/>
              <w:autoSpaceDN w:val="0"/>
              <w:adjustRightInd w:val="0"/>
              <w:rPr>
                <w:color w:val="000000"/>
                <w:spacing w:val="-1"/>
                <w:w w:val="101"/>
                <w:sz w:val="22"/>
                <w:szCs w:val="22"/>
              </w:rPr>
            </w:pPr>
            <w:r w:rsidRPr="000B40B0">
              <w:rPr>
                <w:color w:val="000000"/>
                <w:spacing w:val="-1"/>
                <w:w w:val="101"/>
                <w:sz w:val="22"/>
                <w:szCs w:val="22"/>
              </w:rPr>
              <w:t>Количество</w:t>
            </w:r>
          </w:p>
        </w:tc>
        <w:tc>
          <w:tcPr>
            <w:tcW w:w="992" w:type="dxa"/>
            <w:tcBorders>
              <w:top w:val="single" w:sz="4" w:space="0" w:color="auto"/>
              <w:left w:val="single" w:sz="4" w:space="0" w:color="auto"/>
              <w:right w:val="single" w:sz="4" w:space="0" w:color="auto"/>
            </w:tcBorders>
          </w:tcPr>
          <w:p w14:paraId="26376FB5" w14:textId="77777777" w:rsidR="00BB60E5" w:rsidRPr="000B40B0" w:rsidRDefault="00BB60E5" w:rsidP="00BB60E5">
            <w:pPr>
              <w:widowControl w:val="0"/>
              <w:shd w:val="clear" w:color="auto" w:fill="FFFFFF"/>
              <w:autoSpaceDE w:val="0"/>
              <w:autoSpaceDN w:val="0"/>
              <w:adjustRightInd w:val="0"/>
              <w:rPr>
                <w:spacing w:val="-1"/>
                <w:w w:val="101"/>
                <w:sz w:val="22"/>
                <w:szCs w:val="22"/>
              </w:rPr>
            </w:pPr>
            <w:r w:rsidRPr="000B40B0">
              <w:rPr>
                <w:spacing w:val="-1"/>
                <w:w w:val="101"/>
                <w:sz w:val="22"/>
                <w:szCs w:val="22"/>
              </w:rPr>
              <w:t>Средняя стоимость,</w:t>
            </w:r>
          </w:p>
          <w:p w14:paraId="37C53285" w14:textId="77777777" w:rsidR="00BB60E5" w:rsidRPr="000B40B0" w:rsidRDefault="00BB60E5" w:rsidP="00BB60E5">
            <w:pPr>
              <w:widowControl w:val="0"/>
              <w:shd w:val="clear" w:color="auto" w:fill="FFFFFF"/>
              <w:autoSpaceDE w:val="0"/>
              <w:autoSpaceDN w:val="0"/>
              <w:adjustRightInd w:val="0"/>
              <w:rPr>
                <w:sz w:val="22"/>
                <w:szCs w:val="22"/>
              </w:rPr>
            </w:pPr>
            <w:r w:rsidRPr="000B40B0">
              <w:rPr>
                <w:spacing w:val="-1"/>
                <w:w w:val="101"/>
                <w:sz w:val="22"/>
                <w:szCs w:val="22"/>
              </w:rPr>
              <w:t>руб.</w:t>
            </w:r>
          </w:p>
        </w:tc>
        <w:tc>
          <w:tcPr>
            <w:tcW w:w="1004" w:type="dxa"/>
            <w:tcBorders>
              <w:top w:val="single" w:sz="4" w:space="0" w:color="auto"/>
              <w:left w:val="single" w:sz="4" w:space="0" w:color="auto"/>
              <w:right w:val="single" w:sz="4" w:space="0" w:color="auto"/>
            </w:tcBorders>
          </w:tcPr>
          <w:p w14:paraId="232FE1E6" w14:textId="77777777" w:rsidR="00BB60E5" w:rsidRPr="000B40B0" w:rsidRDefault="00BB60E5" w:rsidP="00BB60E5">
            <w:pPr>
              <w:widowControl w:val="0"/>
              <w:shd w:val="clear" w:color="auto" w:fill="FFFFFF"/>
              <w:autoSpaceDE w:val="0"/>
              <w:autoSpaceDN w:val="0"/>
              <w:adjustRightInd w:val="0"/>
              <w:rPr>
                <w:spacing w:val="-1"/>
                <w:w w:val="101"/>
                <w:sz w:val="22"/>
                <w:szCs w:val="22"/>
              </w:rPr>
            </w:pPr>
            <w:r w:rsidRPr="000B40B0">
              <w:rPr>
                <w:spacing w:val="-1"/>
                <w:w w:val="101"/>
                <w:sz w:val="22"/>
                <w:szCs w:val="22"/>
              </w:rPr>
              <w:t>Сумма в рублях</w:t>
            </w:r>
          </w:p>
        </w:tc>
        <w:tc>
          <w:tcPr>
            <w:tcW w:w="851" w:type="dxa"/>
            <w:tcBorders>
              <w:top w:val="single" w:sz="4" w:space="0" w:color="auto"/>
              <w:left w:val="single" w:sz="4" w:space="0" w:color="auto"/>
              <w:right w:val="single" w:sz="4" w:space="0" w:color="auto"/>
            </w:tcBorders>
          </w:tcPr>
          <w:p w14:paraId="7EF9F643" w14:textId="77777777" w:rsidR="00BB60E5" w:rsidRPr="000B40B0" w:rsidRDefault="00BB60E5" w:rsidP="00BB60E5">
            <w:pPr>
              <w:widowControl w:val="0"/>
              <w:shd w:val="clear" w:color="auto" w:fill="FFFFFF"/>
              <w:autoSpaceDE w:val="0"/>
              <w:autoSpaceDN w:val="0"/>
              <w:adjustRightInd w:val="0"/>
              <w:rPr>
                <w:sz w:val="22"/>
                <w:szCs w:val="22"/>
              </w:rPr>
            </w:pPr>
            <w:r w:rsidRPr="000B40B0">
              <w:rPr>
                <w:sz w:val="22"/>
                <w:szCs w:val="22"/>
              </w:rPr>
              <w:t>Единица измерения</w:t>
            </w:r>
          </w:p>
        </w:tc>
        <w:tc>
          <w:tcPr>
            <w:tcW w:w="992" w:type="dxa"/>
            <w:tcBorders>
              <w:top w:val="single" w:sz="4" w:space="0" w:color="auto"/>
              <w:left w:val="single" w:sz="4" w:space="0" w:color="auto"/>
              <w:right w:val="single" w:sz="4" w:space="0" w:color="auto"/>
            </w:tcBorders>
          </w:tcPr>
          <w:p w14:paraId="56697401" w14:textId="77777777" w:rsidR="00BB60E5" w:rsidRPr="000B40B0" w:rsidRDefault="00BB60E5" w:rsidP="00BB60E5">
            <w:pPr>
              <w:widowControl w:val="0"/>
              <w:shd w:val="clear" w:color="auto" w:fill="FFFFFF"/>
              <w:autoSpaceDE w:val="0"/>
              <w:autoSpaceDN w:val="0"/>
              <w:adjustRightInd w:val="0"/>
              <w:rPr>
                <w:color w:val="000000"/>
                <w:spacing w:val="-1"/>
                <w:w w:val="101"/>
                <w:sz w:val="22"/>
                <w:szCs w:val="22"/>
              </w:rPr>
            </w:pPr>
            <w:r w:rsidRPr="000B40B0">
              <w:rPr>
                <w:color w:val="000000"/>
                <w:spacing w:val="-1"/>
                <w:w w:val="101"/>
                <w:sz w:val="22"/>
                <w:szCs w:val="22"/>
              </w:rPr>
              <w:t>Количество</w:t>
            </w:r>
          </w:p>
        </w:tc>
        <w:tc>
          <w:tcPr>
            <w:tcW w:w="992" w:type="dxa"/>
            <w:tcBorders>
              <w:top w:val="single" w:sz="4" w:space="0" w:color="auto"/>
              <w:left w:val="single" w:sz="4" w:space="0" w:color="auto"/>
              <w:right w:val="single" w:sz="4" w:space="0" w:color="auto"/>
            </w:tcBorders>
          </w:tcPr>
          <w:p w14:paraId="26943A62" w14:textId="77777777" w:rsidR="00BB60E5" w:rsidRPr="000B40B0" w:rsidRDefault="00BB60E5" w:rsidP="00BB60E5">
            <w:pPr>
              <w:widowControl w:val="0"/>
              <w:shd w:val="clear" w:color="auto" w:fill="FFFFFF"/>
              <w:autoSpaceDE w:val="0"/>
              <w:autoSpaceDN w:val="0"/>
              <w:adjustRightInd w:val="0"/>
              <w:rPr>
                <w:spacing w:val="-1"/>
                <w:w w:val="101"/>
                <w:sz w:val="22"/>
                <w:szCs w:val="22"/>
              </w:rPr>
            </w:pPr>
            <w:r w:rsidRPr="000B40B0">
              <w:rPr>
                <w:spacing w:val="-1"/>
                <w:w w:val="101"/>
                <w:sz w:val="22"/>
                <w:szCs w:val="22"/>
              </w:rPr>
              <w:t>Средняя стоимость,</w:t>
            </w:r>
          </w:p>
          <w:p w14:paraId="1F908A49" w14:textId="77777777" w:rsidR="00BB60E5" w:rsidRPr="000B40B0" w:rsidRDefault="00BB60E5" w:rsidP="00BB60E5">
            <w:pPr>
              <w:widowControl w:val="0"/>
              <w:shd w:val="clear" w:color="auto" w:fill="FFFFFF"/>
              <w:autoSpaceDE w:val="0"/>
              <w:autoSpaceDN w:val="0"/>
              <w:adjustRightInd w:val="0"/>
              <w:rPr>
                <w:sz w:val="22"/>
                <w:szCs w:val="22"/>
              </w:rPr>
            </w:pPr>
            <w:r w:rsidRPr="000B40B0">
              <w:rPr>
                <w:spacing w:val="-1"/>
                <w:w w:val="101"/>
                <w:sz w:val="22"/>
                <w:szCs w:val="22"/>
              </w:rPr>
              <w:t>руб.</w:t>
            </w:r>
          </w:p>
        </w:tc>
        <w:tc>
          <w:tcPr>
            <w:tcW w:w="992" w:type="dxa"/>
            <w:tcBorders>
              <w:top w:val="single" w:sz="4" w:space="0" w:color="auto"/>
              <w:left w:val="single" w:sz="4" w:space="0" w:color="auto"/>
              <w:right w:val="single" w:sz="4" w:space="0" w:color="auto"/>
            </w:tcBorders>
          </w:tcPr>
          <w:p w14:paraId="0715CD58" w14:textId="77777777" w:rsidR="00BB60E5" w:rsidRPr="000B40B0" w:rsidRDefault="00BB60E5" w:rsidP="00BB60E5">
            <w:pPr>
              <w:widowControl w:val="0"/>
              <w:shd w:val="clear" w:color="auto" w:fill="FFFFFF"/>
              <w:autoSpaceDE w:val="0"/>
              <w:autoSpaceDN w:val="0"/>
              <w:adjustRightInd w:val="0"/>
              <w:rPr>
                <w:spacing w:val="-1"/>
                <w:w w:val="101"/>
                <w:sz w:val="22"/>
                <w:szCs w:val="22"/>
              </w:rPr>
            </w:pPr>
            <w:r w:rsidRPr="000B40B0">
              <w:rPr>
                <w:spacing w:val="-1"/>
                <w:w w:val="101"/>
                <w:sz w:val="22"/>
                <w:szCs w:val="22"/>
              </w:rPr>
              <w:t>Сумма в рублях</w:t>
            </w:r>
          </w:p>
        </w:tc>
      </w:tr>
      <w:tr w:rsidR="00BB60E5" w:rsidRPr="000B40B0" w14:paraId="278223AA" w14:textId="77777777" w:rsidTr="000B40B0">
        <w:trPr>
          <w:trHeight w:hRule="exact" w:val="247"/>
        </w:trPr>
        <w:tc>
          <w:tcPr>
            <w:tcW w:w="3816" w:type="dxa"/>
            <w:tcBorders>
              <w:top w:val="single" w:sz="6" w:space="0" w:color="auto"/>
              <w:left w:val="single" w:sz="4" w:space="0" w:color="auto"/>
              <w:bottom w:val="single" w:sz="6" w:space="0" w:color="auto"/>
              <w:right w:val="single" w:sz="4" w:space="0" w:color="auto"/>
            </w:tcBorders>
          </w:tcPr>
          <w:p w14:paraId="644FCE5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color w:val="000000"/>
                <w:sz w:val="22"/>
                <w:szCs w:val="22"/>
              </w:rPr>
              <w:t>1</w:t>
            </w:r>
          </w:p>
        </w:tc>
        <w:tc>
          <w:tcPr>
            <w:tcW w:w="850" w:type="dxa"/>
            <w:tcBorders>
              <w:top w:val="single" w:sz="6" w:space="0" w:color="auto"/>
              <w:left w:val="single" w:sz="4" w:space="0" w:color="auto"/>
              <w:bottom w:val="single" w:sz="6" w:space="0" w:color="auto"/>
              <w:right w:val="single" w:sz="4" w:space="0" w:color="auto"/>
            </w:tcBorders>
          </w:tcPr>
          <w:p w14:paraId="64AD0573"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2</w:t>
            </w:r>
          </w:p>
        </w:tc>
        <w:tc>
          <w:tcPr>
            <w:tcW w:w="992" w:type="dxa"/>
            <w:tcBorders>
              <w:top w:val="single" w:sz="6" w:space="0" w:color="auto"/>
              <w:left w:val="single" w:sz="4" w:space="0" w:color="auto"/>
              <w:bottom w:val="single" w:sz="6" w:space="0" w:color="auto"/>
              <w:right w:val="single" w:sz="4" w:space="0" w:color="auto"/>
            </w:tcBorders>
          </w:tcPr>
          <w:p w14:paraId="5CB6FF0B" w14:textId="77777777" w:rsidR="00BB60E5" w:rsidRPr="000B40B0" w:rsidRDefault="00BB60E5" w:rsidP="00BB60E5">
            <w:pPr>
              <w:widowControl w:val="0"/>
              <w:shd w:val="clear" w:color="auto" w:fill="FFFFFF"/>
              <w:autoSpaceDE w:val="0"/>
              <w:autoSpaceDN w:val="0"/>
              <w:adjustRightInd w:val="0"/>
              <w:jc w:val="center"/>
              <w:rPr>
                <w:color w:val="000000"/>
                <w:sz w:val="22"/>
                <w:szCs w:val="22"/>
              </w:rPr>
            </w:pPr>
            <w:r w:rsidRPr="000B40B0">
              <w:rPr>
                <w:color w:val="000000"/>
                <w:sz w:val="22"/>
                <w:szCs w:val="22"/>
              </w:rPr>
              <w:t>3</w:t>
            </w:r>
          </w:p>
        </w:tc>
        <w:tc>
          <w:tcPr>
            <w:tcW w:w="993" w:type="dxa"/>
            <w:tcBorders>
              <w:top w:val="single" w:sz="6" w:space="0" w:color="auto"/>
              <w:left w:val="single" w:sz="4" w:space="0" w:color="auto"/>
              <w:bottom w:val="single" w:sz="6" w:space="0" w:color="auto"/>
              <w:right w:val="single" w:sz="4" w:space="0" w:color="auto"/>
            </w:tcBorders>
          </w:tcPr>
          <w:p w14:paraId="736322E8"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4</w:t>
            </w:r>
          </w:p>
        </w:tc>
        <w:tc>
          <w:tcPr>
            <w:tcW w:w="992" w:type="dxa"/>
            <w:tcBorders>
              <w:top w:val="single" w:sz="6" w:space="0" w:color="auto"/>
              <w:left w:val="single" w:sz="4" w:space="0" w:color="auto"/>
              <w:bottom w:val="single" w:sz="6" w:space="0" w:color="auto"/>
              <w:right w:val="single" w:sz="4" w:space="0" w:color="auto"/>
            </w:tcBorders>
          </w:tcPr>
          <w:p w14:paraId="3D3F1D49"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5=3*4</w:t>
            </w:r>
          </w:p>
        </w:tc>
        <w:tc>
          <w:tcPr>
            <w:tcW w:w="850" w:type="dxa"/>
            <w:tcBorders>
              <w:top w:val="single" w:sz="6" w:space="0" w:color="auto"/>
              <w:left w:val="single" w:sz="4" w:space="0" w:color="auto"/>
              <w:bottom w:val="single" w:sz="6" w:space="0" w:color="auto"/>
              <w:right w:val="single" w:sz="4" w:space="0" w:color="auto"/>
            </w:tcBorders>
          </w:tcPr>
          <w:p w14:paraId="39534EDD"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6</w:t>
            </w:r>
          </w:p>
        </w:tc>
        <w:tc>
          <w:tcPr>
            <w:tcW w:w="993" w:type="dxa"/>
            <w:tcBorders>
              <w:top w:val="single" w:sz="6" w:space="0" w:color="auto"/>
              <w:left w:val="single" w:sz="4" w:space="0" w:color="auto"/>
              <w:bottom w:val="single" w:sz="6" w:space="0" w:color="auto"/>
              <w:right w:val="single" w:sz="4" w:space="0" w:color="auto"/>
            </w:tcBorders>
          </w:tcPr>
          <w:p w14:paraId="4C0549DA"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7</w:t>
            </w:r>
          </w:p>
        </w:tc>
        <w:tc>
          <w:tcPr>
            <w:tcW w:w="992" w:type="dxa"/>
            <w:tcBorders>
              <w:top w:val="single" w:sz="6" w:space="0" w:color="auto"/>
              <w:left w:val="single" w:sz="4" w:space="0" w:color="auto"/>
              <w:bottom w:val="single" w:sz="6" w:space="0" w:color="auto"/>
              <w:right w:val="single" w:sz="4" w:space="0" w:color="auto"/>
            </w:tcBorders>
          </w:tcPr>
          <w:p w14:paraId="01EF1AAC"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8</w:t>
            </w:r>
          </w:p>
        </w:tc>
        <w:tc>
          <w:tcPr>
            <w:tcW w:w="1004" w:type="dxa"/>
            <w:tcBorders>
              <w:top w:val="single" w:sz="6" w:space="0" w:color="auto"/>
              <w:left w:val="single" w:sz="4" w:space="0" w:color="auto"/>
              <w:bottom w:val="single" w:sz="6" w:space="0" w:color="auto"/>
              <w:right w:val="single" w:sz="4" w:space="0" w:color="auto"/>
            </w:tcBorders>
          </w:tcPr>
          <w:p w14:paraId="4CDEF03B"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9=7*8</w:t>
            </w:r>
          </w:p>
        </w:tc>
        <w:tc>
          <w:tcPr>
            <w:tcW w:w="851" w:type="dxa"/>
            <w:tcBorders>
              <w:top w:val="single" w:sz="6" w:space="0" w:color="auto"/>
              <w:left w:val="single" w:sz="4" w:space="0" w:color="auto"/>
              <w:bottom w:val="single" w:sz="6" w:space="0" w:color="auto"/>
              <w:right w:val="single" w:sz="4" w:space="0" w:color="auto"/>
            </w:tcBorders>
          </w:tcPr>
          <w:p w14:paraId="1FB2E6AC"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10</w:t>
            </w:r>
          </w:p>
        </w:tc>
        <w:tc>
          <w:tcPr>
            <w:tcW w:w="992" w:type="dxa"/>
            <w:tcBorders>
              <w:top w:val="single" w:sz="6" w:space="0" w:color="auto"/>
              <w:left w:val="single" w:sz="4" w:space="0" w:color="auto"/>
              <w:bottom w:val="single" w:sz="6" w:space="0" w:color="auto"/>
              <w:right w:val="single" w:sz="4" w:space="0" w:color="auto"/>
            </w:tcBorders>
          </w:tcPr>
          <w:p w14:paraId="2D4819CB"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11</w:t>
            </w:r>
          </w:p>
        </w:tc>
        <w:tc>
          <w:tcPr>
            <w:tcW w:w="992" w:type="dxa"/>
            <w:tcBorders>
              <w:top w:val="single" w:sz="6" w:space="0" w:color="auto"/>
              <w:left w:val="single" w:sz="4" w:space="0" w:color="auto"/>
              <w:bottom w:val="single" w:sz="6" w:space="0" w:color="auto"/>
              <w:right w:val="single" w:sz="4" w:space="0" w:color="auto"/>
            </w:tcBorders>
          </w:tcPr>
          <w:p w14:paraId="42125B42"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12</w:t>
            </w:r>
          </w:p>
        </w:tc>
        <w:tc>
          <w:tcPr>
            <w:tcW w:w="992" w:type="dxa"/>
            <w:tcBorders>
              <w:top w:val="single" w:sz="6" w:space="0" w:color="auto"/>
              <w:left w:val="single" w:sz="4" w:space="0" w:color="auto"/>
              <w:bottom w:val="single" w:sz="6" w:space="0" w:color="auto"/>
              <w:right w:val="single" w:sz="4" w:space="0" w:color="auto"/>
            </w:tcBorders>
          </w:tcPr>
          <w:p w14:paraId="5543DD00"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13=11*12</w:t>
            </w:r>
          </w:p>
        </w:tc>
      </w:tr>
      <w:tr w:rsidR="00BB60E5" w:rsidRPr="000B40B0" w14:paraId="7B32C1EF" w14:textId="77777777" w:rsidTr="00BB60E5">
        <w:trPr>
          <w:trHeight w:hRule="exact" w:val="1223"/>
        </w:trPr>
        <w:tc>
          <w:tcPr>
            <w:tcW w:w="3816" w:type="dxa"/>
            <w:tcBorders>
              <w:top w:val="single" w:sz="6" w:space="0" w:color="auto"/>
              <w:left w:val="single" w:sz="4" w:space="0" w:color="auto"/>
              <w:bottom w:val="single" w:sz="6" w:space="0" w:color="auto"/>
              <w:right w:val="single" w:sz="4" w:space="0" w:color="auto"/>
            </w:tcBorders>
          </w:tcPr>
          <w:p w14:paraId="469F025B" w14:textId="37715275" w:rsidR="00BB60E5" w:rsidRPr="000B40B0" w:rsidRDefault="00FF437D" w:rsidP="00BB60E5">
            <w:pPr>
              <w:widowControl w:val="0"/>
              <w:shd w:val="clear" w:color="auto" w:fill="FFFFFF"/>
              <w:autoSpaceDE w:val="0"/>
              <w:autoSpaceDN w:val="0"/>
              <w:adjustRightInd w:val="0"/>
              <w:rPr>
                <w:sz w:val="22"/>
                <w:szCs w:val="22"/>
              </w:rPr>
            </w:pPr>
            <w:r>
              <w:rPr>
                <w:sz w:val="22"/>
                <w:szCs w:val="22"/>
              </w:rPr>
              <w:t>1.</w:t>
            </w:r>
            <w:r w:rsidR="00BB60E5" w:rsidRPr="000B40B0">
              <w:rPr>
                <w:sz w:val="22"/>
                <w:szCs w:val="22"/>
              </w:rPr>
              <w:t>Ремонт и техническое обслуживание автотранспорта, находящегося на балансе учреждения</w:t>
            </w:r>
          </w:p>
        </w:tc>
        <w:tc>
          <w:tcPr>
            <w:tcW w:w="850" w:type="dxa"/>
            <w:tcBorders>
              <w:top w:val="single" w:sz="6" w:space="0" w:color="auto"/>
              <w:left w:val="single" w:sz="4" w:space="0" w:color="auto"/>
              <w:bottom w:val="single" w:sz="6" w:space="0" w:color="auto"/>
              <w:right w:val="single" w:sz="4" w:space="0" w:color="auto"/>
            </w:tcBorders>
          </w:tcPr>
          <w:p w14:paraId="5D2A2F7A"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366C5408" w14:textId="77777777" w:rsidR="00BB60E5" w:rsidRPr="000B40B0" w:rsidRDefault="00BB60E5" w:rsidP="00BB60E5">
            <w:pPr>
              <w:widowControl w:val="0"/>
              <w:shd w:val="clear" w:color="auto" w:fill="FFFFFF"/>
              <w:autoSpaceDE w:val="0"/>
              <w:autoSpaceDN w:val="0"/>
              <w:adjustRightInd w:val="0"/>
              <w:rPr>
                <w:sz w:val="22"/>
                <w:szCs w:val="22"/>
              </w:rPr>
            </w:pPr>
          </w:p>
        </w:tc>
        <w:tc>
          <w:tcPr>
            <w:tcW w:w="993" w:type="dxa"/>
            <w:tcBorders>
              <w:top w:val="single" w:sz="6" w:space="0" w:color="auto"/>
              <w:left w:val="single" w:sz="4" w:space="0" w:color="auto"/>
              <w:bottom w:val="single" w:sz="6" w:space="0" w:color="auto"/>
              <w:right w:val="single" w:sz="4" w:space="0" w:color="auto"/>
            </w:tcBorders>
          </w:tcPr>
          <w:p w14:paraId="74E08248"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63F2FA04" w14:textId="77777777" w:rsidR="00BB60E5" w:rsidRPr="000B40B0" w:rsidRDefault="00BB60E5" w:rsidP="00BB60E5">
            <w:pPr>
              <w:widowControl w:val="0"/>
              <w:shd w:val="clear" w:color="auto" w:fill="FFFFFF"/>
              <w:autoSpaceDE w:val="0"/>
              <w:autoSpaceDN w:val="0"/>
              <w:adjustRightInd w:val="0"/>
              <w:rPr>
                <w:sz w:val="22"/>
                <w:szCs w:val="22"/>
              </w:rPr>
            </w:pPr>
          </w:p>
        </w:tc>
        <w:tc>
          <w:tcPr>
            <w:tcW w:w="850" w:type="dxa"/>
            <w:tcBorders>
              <w:top w:val="single" w:sz="6" w:space="0" w:color="auto"/>
              <w:left w:val="single" w:sz="4" w:space="0" w:color="auto"/>
              <w:bottom w:val="single" w:sz="6" w:space="0" w:color="auto"/>
              <w:right w:val="single" w:sz="4" w:space="0" w:color="auto"/>
            </w:tcBorders>
          </w:tcPr>
          <w:p w14:paraId="7B6E6103" w14:textId="77777777" w:rsidR="00BB60E5" w:rsidRPr="000B40B0" w:rsidRDefault="00BB60E5" w:rsidP="00BB60E5">
            <w:pPr>
              <w:widowControl w:val="0"/>
              <w:shd w:val="clear" w:color="auto" w:fill="FFFFFF"/>
              <w:autoSpaceDE w:val="0"/>
              <w:autoSpaceDN w:val="0"/>
              <w:adjustRightInd w:val="0"/>
              <w:rPr>
                <w:sz w:val="22"/>
                <w:szCs w:val="22"/>
              </w:rPr>
            </w:pPr>
          </w:p>
        </w:tc>
        <w:tc>
          <w:tcPr>
            <w:tcW w:w="993" w:type="dxa"/>
            <w:tcBorders>
              <w:top w:val="single" w:sz="6" w:space="0" w:color="auto"/>
              <w:left w:val="single" w:sz="4" w:space="0" w:color="auto"/>
              <w:bottom w:val="single" w:sz="6" w:space="0" w:color="auto"/>
              <w:right w:val="single" w:sz="4" w:space="0" w:color="auto"/>
            </w:tcBorders>
          </w:tcPr>
          <w:p w14:paraId="548CB011"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344B5F4F" w14:textId="77777777" w:rsidR="00BB60E5" w:rsidRPr="000B40B0" w:rsidRDefault="00BB60E5" w:rsidP="00BB60E5">
            <w:pPr>
              <w:widowControl w:val="0"/>
              <w:shd w:val="clear" w:color="auto" w:fill="FFFFFF"/>
              <w:autoSpaceDE w:val="0"/>
              <w:autoSpaceDN w:val="0"/>
              <w:adjustRightInd w:val="0"/>
              <w:rPr>
                <w:sz w:val="22"/>
                <w:szCs w:val="22"/>
              </w:rPr>
            </w:pPr>
          </w:p>
        </w:tc>
        <w:tc>
          <w:tcPr>
            <w:tcW w:w="1004" w:type="dxa"/>
            <w:tcBorders>
              <w:top w:val="single" w:sz="6" w:space="0" w:color="auto"/>
              <w:left w:val="single" w:sz="4" w:space="0" w:color="auto"/>
              <w:bottom w:val="single" w:sz="6" w:space="0" w:color="auto"/>
              <w:right w:val="single" w:sz="4" w:space="0" w:color="auto"/>
            </w:tcBorders>
          </w:tcPr>
          <w:p w14:paraId="4A941917" w14:textId="77777777" w:rsidR="00BB60E5" w:rsidRPr="000B40B0" w:rsidRDefault="00BB60E5" w:rsidP="00BB60E5">
            <w:pPr>
              <w:widowControl w:val="0"/>
              <w:shd w:val="clear" w:color="auto" w:fill="FFFFFF"/>
              <w:autoSpaceDE w:val="0"/>
              <w:autoSpaceDN w:val="0"/>
              <w:adjustRightInd w:val="0"/>
              <w:rPr>
                <w:sz w:val="22"/>
                <w:szCs w:val="22"/>
              </w:rPr>
            </w:pPr>
          </w:p>
        </w:tc>
        <w:tc>
          <w:tcPr>
            <w:tcW w:w="851" w:type="dxa"/>
            <w:tcBorders>
              <w:top w:val="single" w:sz="6" w:space="0" w:color="auto"/>
              <w:left w:val="single" w:sz="4" w:space="0" w:color="auto"/>
              <w:bottom w:val="single" w:sz="6" w:space="0" w:color="auto"/>
              <w:right w:val="single" w:sz="4" w:space="0" w:color="auto"/>
            </w:tcBorders>
          </w:tcPr>
          <w:p w14:paraId="2E935475"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651BE2D2"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79D975B7"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2685EF1C" w14:textId="77777777" w:rsidR="00BB60E5" w:rsidRPr="000B40B0" w:rsidRDefault="00BB60E5" w:rsidP="00BB60E5">
            <w:pPr>
              <w:widowControl w:val="0"/>
              <w:shd w:val="clear" w:color="auto" w:fill="FFFFFF"/>
              <w:autoSpaceDE w:val="0"/>
              <w:autoSpaceDN w:val="0"/>
              <w:adjustRightInd w:val="0"/>
              <w:rPr>
                <w:sz w:val="22"/>
                <w:szCs w:val="22"/>
              </w:rPr>
            </w:pPr>
          </w:p>
        </w:tc>
      </w:tr>
      <w:tr w:rsidR="00BB60E5" w:rsidRPr="000B40B0" w14:paraId="79753D7F" w14:textId="77777777" w:rsidTr="00BB60E5">
        <w:trPr>
          <w:trHeight w:hRule="exact" w:val="287"/>
        </w:trPr>
        <w:tc>
          <w:tcPr>
            <w:tcW w:w="3816" w:type="dxa"/>
            <w:tcBorders>
              <w:top w:val="single" w:sz="6" w:space="0" w:color="auto"/>
              <w:left w:val="single" w:sz="4" w:space="0" w:color="auto"/>
              <w:bottom w:val="single" w:sz="6" w:space="0" w:color="auto"/>
              <w:right w:val="single" w:sz="4" w:space="0" w:color="auto"/>
            </w:tcBorders>
          </w:tcPr>
          <w:p w14:paraId="6546F9F0" w14:textId="77777777" w:rsidR="00BB60E5" w:rsidRPr="000B40B0" w:rsidRDefault="00BB60E5" w:rsidP="00BB60E5">
            <w:pPr>
              <w:widowControl w:val="0"/>
              <w:shd w:val="clear" w:color="auto" w:fill="FFFFFF"/>
              <w:autoSpaceDE w:val="0"/>
              <w:autoSpaceDN w:val="0"/>
              <w:adjustRightInd w:val="0"/>
              <w:rPr>
                <w:sz w:val="22"/>
                <w:szCs w:val="22"/>
              </w:rPr>
            </w:pPr>
          </w:p>
        </w:tc>
        <w:tc>
          <w:tcPr>
            <w:tcW w:w="850" w:type="dxa"/>
            <w:tcBorders>
              <w:top w:val="single" w:sz="6" w:space="0" w:color="auto"/>
              <w:left w:val="single" w:sz="4" w:space="0" w:color="auto"/>
              <w:bottom w:val="single" w:sz="6" w:space="0" w:color="auto"/>
              <w:right w:val="single" w:sz="4" w:space="0" w:color="auto"/>
            </w:tcBorders>
          </w:tcPr>
          <w:p w14:paraId="6EEF5FCD"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703B1FB9" w14:textId="77777777" w:rsidR="00BB60E5" w:rsidRPr="000B40B0" w:rsidRDefault="00BB60E5" w:rsidP="00BB60E5">
            <w:pPr>
              <w:widowControl w:val="0"/>
              <w:shd w:val="clear" w:color="auto" w:fill="FFFFFF"/>
              <w:autoSpaceDE w:val="0"/>
              <w:autoSpaceDN w:val="0"/>
              <w:adjustRightInd w:val="0"/>
              <w:rPr>
                <w:sz w:val="22"/>
                <w:szCs w:val="22"/>
              </w:rPr>
            </w:pPr>
          </w:p>
        </w:tc>
        <w:tc>
          <w:tcPr>
            <w:tcW w:w="993" w:type="dxa"/>
            <w:tcBorders>
              <w:top w:val="single" w:sz="6" w:space="0" w:color="auto"/>
              <w:left w:val="single" w:sz="4" w:space="0" w:color="auto"/>
              <w:bottom w:val="single" w:sz="6" w:space="0" w:color="auto"/>
              <w:right w:val="single" w:sz="4" w:space="0" w:color="auto"/>
            </w:tcBorders>
          </w:tcPr>
          <w:p w14:paraId="273CFDE9"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69E5974D" w14:textId="77777777" w:rsidR="00BB60E5" w:rsidRPr="000B40B0" w:rsidRDefault="00BB60E5" w:rsidP="00BB60E5">
            <w:pPr>
              <w:widowControl w:val="0"/>
              <w:shd w:val="clear" w:color="auto" w:fill="FFFFFF"/>
              <w:autoSpaceDE w:val="0"/>
              <w:autoSpaceDN w:val="0"/>
              <w:adjustRightInd w:val="0"/>
              <w:rPr>
                <w:sz w:val="22"/>
                <w:szCs w:val="22"/>
              </w:rPr>
            </w:pPr>
          </w:p>
        </w:tc>
        <w:tc>
          <w:tcPr>
            <w:tcW w:w="850" w:type="dxa"/>
            <w:tcBorders>
              <w:top w:val="single" w:sz="6" w:space="0" w:color="auto"/>
              <w:left w:val="single" w:sz="4" w:space="0" w:color="auto"/>
              <w:bottom w:val="single" w:sz="6" w:space="0" w:color="auto"/>
              <w:right w:val="single" w:sz="4" w:space="0" w:color="auto"/>
            </w:tcBorders>
          </w:tcPr>
          <w:p w14:paraId="27EA6600" w14:textId="77777777" w:rsidR="00BB60E5" w:rsidRPr="000B40B0" w:rsidRDefault="00BB60E5" w:rsidP="00BB60E5">
            <w:pPr>
              <w:widowControl w:val="0"/>
              <w:shd w:val="clear" w:color="auto" w:fill="FFFFFF"/>
              <w:autoSpaceDE w:val="0"/>
              <w:autoSpaceDN w:val="0"/>
              <w:adjustRightInd w:val="0"/>
              <w:rPr>
                <w:sz w:val="22"/>
                <w:szCs w:val="22"/>
              </w:rPr>
            </w:pPr>
          </w:p>
        </w:tc>
        <w:tc>
          <w:tcPr>
            <w:tcW w:w="993" w:type="dxa"/>
            <w:tcBorders>
              <w:top w:val="single" w:sz="6" w:space="0" w:color="auto"/>
              <w:left w:val="single" w:sz="4" w:space="0" w:color="auto"/>
              <w:bottom w:val="single" w:sz="6" w:space="0" w:color="auto"/>
              <w:right w:val="single" w:sz="4" w:space="0" w:color="auto"/>
            </w:tcBorders>
          </w:tcPr>
          <w:p w14:paraId="6657DF98"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5429C301" w14:textId="77777777" w:rsidR="00BB60E5" w:rsidRPr="000B40B0" w:rsidRDefault="00BB60E5" w:rsidP="00BB60E5">
            <w:pPr>
              <w:widowControl w:val="0"/>
              <w:shd w:val="clear" w:color="auto" w:fill="FFFFFF"/>
              <w:autoSpaceDE w:val="0"/>
              <w:autoSpaceDN w:val="0"/>
              <w:adjustRightInd w:val="0"/>
              <w:rPr>
                <w:sz w:val="22"/>
                <w:szCs w:val="22"/>
              </w:rPr>
            </w:pPr>
          </w:p>
        </w:tc>
        <w:tc>
          <w:tcPr>
            <w:tcW w:w="1004" w:type="dxa"/>
            <w:tcBorders>
              <w:top w:val="single" w:sz="6" w:space="0" w:color="auto"/>
              <w:left w:val="single" w:sz="4" w:space="0" w:color="auto"/>
              <w:bottom w:val="single" w:sz="6" w:space="0" w:color="auto"/>
              <w:right w:val="single" w:sz="4" w:space="0" w:color="auto"/>
            </w:tcBorders>
          </w:tcPr>
          <w:p w14:paraId="612ACFB5" w14:textId="77777777" w:rsidR="00BB60E5" w:rsidRPr="000B40B0" w:rsidRDefault="00BB60E5" w:rsidP="00BB60E5">
            <w:pPr>
              <w:widowControl w:val="0"/>
              <w:shd w:val="clear" w:color="auto" w:fill="FFFFFF"/>
              <w:autoSpaceDE w:val="0"/>
              <w:autoSpaceDN w:val="0"/>
              <w:adjustRightInd w:val="0"/>
              <w:rPr>
                <w:sz w:val="22"/>
                <w:szCs w:val="22"/>
              </w:rPr>
            </w:pPr>
          </w:p>
        </w:tc>
        <w:tc>
          <w:tcPr>
            <w:tcW w:w="851" w:type="dxa"/>
            <w:tcBorders>
              <w:top w:val="single" w:sz="6" w:space="0" w:color="auto"/>
              <w:left w:val="single" w:sz="4" w:space="0" w:color="auto"/>
              <w:bottom w:val="single" w:sz="6" w:space="0" w:color="auto"/>
              <w:right w:val="single" w:sz="4" w:space="0" w:color="auto"/>
            </w:tcBorders>
          </w:tcPr>
          <w:p w14:paraId="426F447F"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41A38BA3"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3A30BB57"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7A8FCB40" w14:textId="77777777" w:rsidR="00BB60E5" w:rsidRPr="000B40B0" w:rsidRDefault="00BB60E5" w:rsidP="00BB60E5">
            <w:pPr>
              <w:widowControl w:val="0"/>
              <w:shd w:val="clear" w:color="auto" w:fill="FFFFFF"/>
              <w:autoSpaceDE w:val="0"/>
              <w:autoSpaceDN w:val="0"/>
              <w:adjustRightInd w:val="0"/>
              <w:rPr>
                <w:sz w:val="22"/>
                <w:szCs w:val="22"/>
              </w:rPr>
            </w:pPr>
          </w:p>
        </w:tc>
      </w:tr>
      <w:tr w:rsidR="00BB60E5" w:rsidRPr="000B40B0" w14:paraId="1F413F24" w14:textId="77777777" w:rsidTr="00BB60E5">
        <w:trPr>
          <w:trHeight w:hRule="exact" w:val="287"/>
        </w:trPr>
        <w:tc>
          <w:tcPr>
            <w:tcW w:w="3816" w:type="dxa"/>
            <w:tcBorders>
              <w:top w:val="single" w:sz="6" w:space="0" w:color="auto"/>
              <w:left w:val="single" w:sz="4" w:space="0" w:color="auto"/>
              <w:bottom w:val="single" w:sz="6" w:space="0" w:color="auto"/>
              <w:right w:val="single" w:sz="4" w:space="0" w:color="auto"/>
            </w:tcBorders>
          </w:tcPr>
          <w:p w14:paraId="21C53D08" w14:textId="075C945C" w:rsidR="00BB60E5" w:rsidRPr="000B40B0" w:rsidRDefault="00803D55" w:rsidP="00BB60E5">
            <w:pPr>
              <w:widowControl w:val="0"/>
              <w:shd w:val="clear" w:color="auto" w:fill="FFFFFF"/>
              <w:autoSpaceDE w:val="0"/>
              <w:autoSpaceDN w:val="0"/>
              <w:adjustRightInd w:val="0"/>
              <w:rPr>
                <w:sz w:val="22"/>
                <w:szCs w:val="22"/>
              </w:rPr>
            </w:pPr>
            <w:r>
              <w:rPr>
                <w:sz w:val="22"/>
                <w:szCs w:val="22"/>
              </w:rPr>
              <w:t>Итого</w:t>
            </w:r>
          </w:p>
        </w:tc>
        <w:tc>
          <w:tcPr>
            <w:tcW w:w="850" w:type="dxa"/>
            <w:tcBorders>
              <w:top w:val="single" w:sz="6" w:space="0" w:color="auto"/>
              <w:left w:val="single" w:sz="4" w:space="0" w:color="auto"/>
              <w:bottom w:val="single" w:sz="6" w:space="0" w:color="auto"/>
              <w:right w:val="single" w:sz="4" w:space="0" w:color="auto"/>
            </w:tcBorders>
          </w:tcPr>
          <w:p w14:paraId="26C3142E"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24E9EC00" w14:textId="77777777" w:rsidR="00BB60E5" w:rsidRPr="000B40B0" w:rsidRDefault="00BB60E5" w:rsidP="00BB60E5">
            <w:pPr>
              <w:widowControl w:val="0"/>
              <w:shd w:val="clear" w:color="auto" w:fill="FFFFFF"/>
              <w:autoSpaceDE w:val="0"/>
              <w:autoSpaceDN w:val="0"/>
              <w:adjustRightInd w:val="0"/>
              <w:rPr>
                <w:sz w:val="22"/>
                <w:szCs w:val="22"/>
              </w:rPr>
            </w:pPr>
          </w:p>
        </w:tc>
        <w:tc>
          <w:tcPr>
            <w:tcW w:w="993" w:type="dxa"/>
            <w:tcBorders>
              <w:top w:val="single" w:sz="6" w:space="0" w:color="auto"/>
              <w:left w:val="single" w:sz="4" w:space="0" w:color="auto"/>
              <w:bottom w:val="single" w:sz="6" w:space="0" w:color="auto"/>
              <w:right w:val="single" w:sz="4" w:space="0" w:color="auto"/>
            </w:tcBorders>
          </w:tcPr>
          <w:p w14:paraId="3D0F73D2"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14DB257F" w14:textId="77777777" w:rsidR="00BB60E5" w:rsidRPr="000B40B0" w:rsidRDefault="00BB60E5" w:rsidP="00BB60E5">
            <w:pPr>
              <w:widowControl w:val="0"/>
              <w:shd w:val="clear" w:color="auto" w:fill="FFFFFF"/>
              <w:autoSpaceDE w:val="0"/>
              <w:autoSpaceDN w:val="0"/>
              <w:adjustRightInd w:val="0"/>
              <w:rPr>
                <w:sz w:val="22"/>
                <w:szCs w:val="22"/>
              </w:rPr>
            </w:pPr>
          </w:p>
        </w:tc>
        <w:tc>
          <w:tcPr>
            <w:tcW w:w="850" w:type="dxa"/>
            <w:tcBorders>
              <w:top w:val="single" w:sz="6" w:space="0" w:color="auto"/>
              <w:left w:val="single" w:sz="4" w:space="0" w:color="auto"/>
              <w:bottom w:val="single" w:sz="6" w:space="0" w:color="auto"/>
              <w:right w:val="single" w:sz="4" w:space="0" w:color="auto"/>
            </w:tcBorders>
          </w:tcPr>
          <w:p w14:paraId="363A2353" w14:textId="77777777" w:rsidR="00BB60E5" w:rsidRPr="000B40B0" w:rsidRDefault="00BB60E5" w:rsidP="00BB60E5">
            <w:pPr>
              <w:widowControl w:val="0"/>
              <w:shd w:val="clear" w:color="auto" w:fill="FFFFFF"/>
              <w:autoSpaceDE w:val="0"/>
              <w:autoSpaceDN w:val="0"/>
              <w:adjustRightInd w:val="0"/>
              <w:rPr>
                <w:sz w:val="22"/>
                <w:szCs w:val="22"/>
              </w:rPr>
            </w:pPr>
          </w:p>
        </w:tc>
        <w:tc>
          <w:tcPr>
            <w:tcW w:w="993" w:type="dxa"/>
            <w:tcBorders>
              <w:top w:val="single" w:sz="6" w:space="0" w:color="auto"/>
              <w:left w:val="single" w:sz="4" w:space="0" w:color="auto"/>
              <w:bottom w:val="single" w:sz="6" w:space="0" w:color="auto"/>
              <w:right w:val="single" w:sz="4" w:space="0" w:color="auto"/>
            </w:tcBorders>
          </w:tcPr>
          <w:p w14:paraId="6F69E4BE"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4C7932B3" w14:textId="77777777" w:rsidR="00BB60E5" w:rsidRPr="000B40B0" w:rsidRDefault="00BB60E5" w:rsidP="00BB60E5">
            <w:pPr>
              <w:widowControl w:val="0"/>
              <w:shd w:val="clear" w:color="auto" w:fill="FFFFFF"/>
              <w:autoSpaceDE w:val="0"/>
              <w:autoSpaceDN w:val="0"/>
              <w:adjustRightInd w:val="0"/>
              <w:rPr>
                <w:sz w:val="22"/>
                <w:szCs w:val="22"/>
              </w:rPr>
            </w:pPr>
          </w:p>
        </w:tc>
        <w:tc>
          <w:tcPr>
            <w:tcW w:w="1004" w:type="dxa"/>
            <w:tcBorders>
              <w:top w:val="single" w:sz="6" w:space="0" w:color="auto"/>
              <w:left w:val="single" w:sz="4" w:space="0" w:color="auto"/>
              <w:bottom w:val="single" w:sz="6" w:space="0" w:color="auto"/>
              <w:right w:val="single" w:sz="4" w:space="0" w:color="auto"/>
            </w:tcBorders>
          </w:tcPr>
          <w:p w14:paraId="609AE999" w14:textId="77777777" w:rsidR="00BB60E5" w:rsidRPr="000B40B0" w:rsidRDefault="00BB60E5" w:rsidP="00BB60E5">
            <w:pPr>
              <w:widowControl w:val="0"/>
              <w:shd w:val="clear" w:color="auto" w:fill="FFFFFF"/>
              <w:autoSpaceDE w:val="0"/>
              <w:autoSpaceDN w:val="0"/>
              <w:adjustRightInd w:val="0"/>
              <w:rPr>
                <w:sz w:val="22"/>
                <w:szCs w:val="22"/>
              </w:rPr>
            </w:pPr>
          </w:p>
        </w:tc>
        <w:tc>
          <w:tcPr>
            <w:tcW w:w="851" w:type="dxa"/>
            <w:tcBorders>
              <w:top w:val="single" w:sz="6" w:space="0" w:color="auto"/>
              <w:left w:val="single" w:sz="4" w:space="0" w:color="auto"/>
              <w:bottom w:val="single" w:sz="6" w:space="0" w:color="auto"/>
              <w:right w:val="single" w:sz="4" w:space="0" w:color="auto"/>
            </w:tcBorders>
          </w:tcPr>
          <w:p w14:paraId="320073FD"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566E8FD8"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6A9130A0" w14:textId="77777777" w:rsidR="00BB60E5" w:rsidRPr="000B40B0" w:rsidRDefault="00BB60E5" w:rsidP="00BB60E5">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5F035E30" w14:textId="77777777" w:rsidR="00BB60E5" w:rsidRPr="000B40B0" w:rsidRDefault="00BB60E5" w:rsidP="00BB60E5">
            <w:pPr>
              <w:widowControl w:val="0"/>
              <w:shd w:val="clear" w:color="auto" w:fill="FFFFFF"/>
              <w:autoSpaceDE w:val="0"/>
              <w:autoSpaceDN w:val="0"/>
              <w:adjustRightInd w:val="0"/>
              <w:rPr>
                <w:sz w:val="22"/>
                <w:szCs w:val="22"/>
              </w:rPr>
            </w:pPr>
          </w:p>
        </w:tc>
      </w:tr>
    </w:tbl>
    <w:p w14:paraId="39EC6FF6" w14:textId="6A27A627" w:rsidR="00FF437D" w:rsidRPr="00FA2EA5" w:rsidRDefault="00FA2EA5" w:rsidP="00FF437D">
      <w:pPr>
        <w:widowControl w:val="0"/>
        <w:autoSpaceDE w:val="0"/>
        <w:autoSpaceDN w:val="0"/>
        <w:adjustRightInd w:val="0"/>
      </w:pPr>
      <w:r w:rsidRPr="00FA2EA5">
        <w:t>3</w:t>
      </w:r>
      <w:r w:rsidR="00FF437D" w:rsidRPr="00FA2EA5">
        <w:t>)</w:t>
      </w:r>
    </w:p>
    <w:tbl>
      <w:tblPr>
        <w:tblW w:w="15309" w:type="dxa"/>
        <w:tblInd w:w="40" w:type="dxa"/>
        <w:tblLayout w:type="fixed"/>
        <w:tblCellMar>
          <w:left w:w="40" w:type="dxa"/>
          <w:right w:w="40" w:type="dxa"/>
        </w:tblCellMar>
        <w:tblLook w:val="0000" w:firstRow="0" w:lastRow="0" w:firstColumn="0" w:lastColumn="0" w:noHBand="0" w:noVBand="0"/>
      </w:tblPr>
      <w:tblGrid>
        <w:gridCol w:w="3828"/>
        <w:gridCol w:w="992"/>
        <w:gridCol w:w="1843"/>
        <w:gridCol w:w="992"/>
        <w:gridCol w:w="1134"/>
        <w:gridCol w:w="1701"/>
        <w:gridCol w:w="992"/>
        <w:gridCol w:w="1134"/>
        <w:gridCol w:w="1701"/>
        <w:gridCol w:w="992"/>
      </w:tblGrid>
      <w:tr w:rsidR="00FF437D" w:rsidRPr="000B40B0" w14:paraId="44095137" w14:textId="77777777" w:rsidTr="00FF437D">
        <w:trPr>
          <w:trHeight w:val="252"/>
        </w:trPr>
        <w:tc>
          <w:tcPr>
            <w:tcW w:w="3828" w:type="dxa"/>
            <w:vMerge w:val="restart"/>
            <w:tcBorders>
              <w:top w:val="single" w:sz="4" w:space="0" w:color="auto"/>
              <w:left w:val="single" w:sz="4" w:space="0" w:color="auto"/>
              <w:right w:val="single" w:sz="4" w:space="0" w:color="auto"/>
            </w:tcBorders>
          </w:tcPr>
          <w:p w14:paraId="68DBF56B" w14:textId="77777777" w:rsidR="00FF437D" w:rsidRPr="000B40B0" w:rsidRDefault="00FF437D" w:rsidP="00FF437D">
            <w:pPr>
              <w:widowControl w:val="0"/>
              <w:shd w:val="clear" w:color="auto" w:fill="FFFFFF"/>
              <w:autoSpaceDE w:val="0"/>
              <w:autoSpaceDN w:val="0"/>
              <w:adjustRightInd w:val="0"/>
              <w:jc w:val="center"/>
              <w:rPr>
                <w:spacing w:val="-1"/>
                <w:w w:val="101"/>
                <w:sz w:val="22"/>
                <w:szCs w:val="22"/>
              </w:rPr>
            </w:pPr>
            <w:r w:rsidRPr="000B40B0">
              <w:rPr>
                <w:spacing w:val="-1"/>
                <w:w w:val="101"/>
                <w:sz w:val="22"/>
                <w:szCs w:val="22"/>
              </w:rPr>
              <w:t>Наименование показателя</w:t>
            </w:r>
          </w:p>
        </w:tc>
        <w:tc>
          <w:tcPr>
            <w:tcW w:w="3827" w:type="dxa"/>
            <w:gridSpan w:val="3"/>
            <w:tcBorders>
              <w:top w:val="single" w:sz="4" w:space="0" w:color="auto"/>
              <w:left w:val="single" w:sz="4" w:space="0" w:color="auto"/>
              <w:right w:val="single" w:sz="4" w:space="0" w:color="auto"/>
            </w:tcBorders>
          </w:tcPr>
          <w:p w14:paraId="5962EAC1" w14:textId="77777777" w:rsidR="00FF437D" w:rsidRPr="000B40B0" w:rsidRDefault="00FF437D" w:rsidP="00FF437D">
            <w:pPr>
              <w:widowControl w:val="0"/>
              <w:autoSpaceDE w:val="0"/>
              <w:autoSpaceDN w:val="0"/>
              <w:adjustRightInd w:val="0"/>
              <w:jc w:val="center"/>
              <w:rPr>
                <w:sz w:val="22"/>
                <w:szCs w:val="22"/>
              </w:rPr>
            </w:pPr>
            <w:r w:rsidRPr="000B40B0">
              <w:rPr>
                <w:sz w:val="22"/>
                <w:szCs w:val="22"/>
              </w:rPr>
              <w:t>На _____текущий (очередной) финансовый год</w:t>
            </w:r>
          </w:p>
        </w:tc>
        <w:tc>
          <w:tcPr>
            <w:tcW w:w="3827" w:type="dxa"/>
            <w:gridSpan w:val="3"/>
            <w:tcBorders>
              <w:top w:val="single" w:sz="4" w:space="0" w:color="auto"/>
              <w:left w:val="single" w:sz="4" w:space="0" w:color="auto"/>
              <w:right w:val="single" w:sz="4" w:space="0" w:color="auto"/>
            </w:tcBorders>
          </w:tcPr>
          <w:p w14:paraId="42D4C2A2"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z w:val="22"/>
                <w:szCs w:val="22"/>
              </w:rPr>
              <w:t>На _____ первый год планового периода</w:t>
            </w:r>
          </w:p>
        </w:tc>
        <w:tc>
          <w:tcPr>
            <w:tcW w:w="3827" w:type="dxa"/>
            <w:gridSpan w:val="3"/>
            <w:tcBorders>
              <w:top w:val="single" w:sz="4" w:space="0" w:color="auto"/>
              <w:left w:val="single" w:sz="4" w:space="0" w:color="auto"/>
              <w:right w:val="single" w:sz="4" w:space="0" w:color="auto"/>
            </w:tcBorders>
          </w:tcPr>
          <w:p w14:paraId="773B967E"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z w:val="22"/>
                <w:szCs w:val="22"/>
              </w:rPr>
              <w:t>На _____ второй год планового периода</w:t>
            </w:r>
          </w:p>
        </w:tc>
      </w:tr>
      <w:tr w:rsidR="00FF437D" w:rsidRPr="000B40B0" w14:paraId="0821E014" w14:textId="77777777" w:rsidTr="00FF437D">
        <w:trPr>
          <w:trHeight w:val="586"/>
        </w:trPr>
        <w:tc>
          <w:tcPr>
            <w:tcW w:w="3828" w:type="dxa"/>
            <w:vMerge/>
            <w:tcBorders>
              <w:left w:val="single" w:sz="4" w:space="0" w:color="auto"/>
              <w:bottom w:val="single" w:sz="6" w:space="0" w:color="auto"/>
              <w:right w:val="single" w:sz="4" w:space="0" w:color="auto"/>
            </w:tcBorders>
          </w:tcPr>
          <w:p w14:paraId="347D84F8" w14:textId="77777777" w:rsidR="00FF437D" w:rsidRPr="000B40B0" w:rsidRDefault="00FF437D" w:rsidP="00FF437D">
            <w:pPr>
              <w:widowControl w:val="0"/>
              <w:shd w:val="clear" w:color="auto" w:fill="FFFFFF"/>
              <w:autoSpaceDE w:val="0"/>
              <w:autoSpaceDN w:val="0"/>
              <w:adjustRightInd w:val="0"/>
              <w:jc w:val="center"/>
              <w:rPr>
                <w:spacing w:val="-1"/>
                <w:w w:val="101"/>
                <w:sz w:val="22"/>
                <w:szCs w:val="22"/>
              </w:rPr>
            </w:pPr>
          </w:p>
        </w:tc>
        <w:tc>
          <w:tcPr>
            <w:tcW w:w="992" w:type="dxa"/>
            <w:tcBorders>
              <w:top w:val="single" w:sz="4" w:space="0" w:color="auto"/>
              <w:left w:val="single" w:sz="4" w:space="0" w:color="auto"/>
              <w:right w:val="single" w:sz="4" w:space="0" w:color="auto"/>
            </w:tcBorders>
          </w:tcPr>
          <w:p w14:paraId="4E62FDB4" w14:textId="77777777" w:rsidR="00FF437D" w:rsidRPr="000B40B0" w:rsidRDefault="00FF437D" w:rsidP="00FF437D">
            <w:pPr>
              <w:widowControl w:val="0"/>
              <w:shd w:val="clear" w:color="auto" w:fill="FFFFFF"/>
              <w:autoSpaceDE w:val="0"/>
              <w:autoSpaceDN w:val="0"/>
              <w:adjustRightInd w:val="0"/>
              <w:jc w:val="center"/>
              <w:rPr>
                <w:color w:val="000000"/>
                <w:spacing w:val="-1"/>
                <w:w w:val="101"/>
                <w:sz w:val="22"/>
                <w:szCs w:val="22"/>
              </w:rPr>
            </w:pPr>
            <w:r w:rsidRPr="000B40B0">
              <w:rPr>
                <w:color w:val="000000"/>
                <w:spacing w:val="-1"/>
                <w:w w:val="101"/>
                <w:sz w:val="22"/>
                <w:szCs w:val="22"/>
              </w:rPr>
              <w:t>Количество</w:t>
            </w:r>
          </w:p>
        </w:tc>
        <w:tc>
          <w:tcPr>
            <w:tcW w:w="1843" w:type="dxa"/>
            <w:tcBorders>
              <w:top w:val="single" w:sz="4" w:space="0" w:color="auto"/>
              <w:left w:val="single" w:sz="4" w:space="0" w:color="auto"/>
              <w:right w:val="single" w:sz="4" w:space="0" w:color="auto"/>
            </w:tcBorders>
          </w:tcPr>
          <w:p w14:paraId="46ABB38A" w14:textId="77777777" w:rsidR="00FF437D" w:rsidRPr="000B40B0" w:rsidRDefault="00FF437D" w:rsidP="00FF437D">
            <w:pPr>
              <w:widowControl w:val="0"/>
              <w:shd w:val="clear" w:color="auto" w:fill="FFFFFF"/>
              <w:autoSpaceDE w:val="0"/>
              <w:autoSpaceDN w:val="0"/>
              <w:adjustRightInd w:val="0"/>
              <w:jc w:val="center"/>
              <w:rPr>
                <w:spacing w:val="-1"/>
                <w:w w:val="101"/>
                <w:sz w:val="22"/>
                <w:szCs w:val="22"/>
              </w:rPr>
            </w:pPr>
            <w:r w:rsidRPr="000B40B0">
              <w:rPr>
                <w:spacing w:val="-1"/>
                <w:w w:val="101"/>
                <w:sz w:val="22"/>
                <w:szCs w:val="22"/>
              </w:rPr>
              <w:t>Средняя стоимость обслуживания одной единицы,</w:t>
            </w:r>
          </w:p>
          <w:p w14:paraId="4413841B"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pacing w:val="-1"/>
                <w:w w:val="101"/>
                <w:sz w:val="22"/>
                <w:szCs w:val="22"/>
              </w:rPr>
              <w:t xml:space="preserve">руб. </w:t>
            </w:r>
          </w:p>
        </w:tc>
        <w:tc>
          <w:tcPr>
            <w:tcW w:w="992" w:type="dxa"/>
            <w:tcBorders>
              <w:top w:val="single" w:sz="4" w:space="0" w:color="auto"/>
              <w:left w:val="single" w:sz="4" w:space="0" w:color="auto"/>
              <w:right w:val="single" w:sz="4" w:space="0" w:color="auto"/>
            </w:tcBorders>
          </w:tcPr>
          <w:p w14:paraId="3BBFEAE2" w14:textId="77777777" w:rsidR="00FF437D" w:rsidRPr="000B40B0" w:rsidRDefault="00FF437D" w:rsidP="00FF437D">
            <w:pPr>
              <w:widowControl w:val="0"/>
              <w:shd w:val="clear" w:color="auto" w:fill="FFFFFF"/>
              <w:autoSpaceDE w:val="0"/>
              <w:autoSpaceDN w:val="0"/>
              <w:adjustRightInd w:val="0"/>
              <w:jc w:val="center"/>
              <w:rPr>
                <w:spacing w:val="-1"/>
                <w:w w:val="101"/>
                <w:sz w:val="22"/>
                <w:szCs w:val="22"/>
              </w:rPr>
            </w:pPr>
            <w:r w:rsidRPr="000B40B0">
              <w:rPr>
                <w:spacing w:val="-1"/>
                <w:w w:val="101"/>
                <w:sz w:val="22"/>
                <w:szCs w:val="22"/>
              </w:rPr>
              <w:t>Сумма в рублях</w:t>
            </w:r>
          </w:p>
        </w:tc>
        <w:tc>
          <w:tcPr>
            <w:tcW w:w="1134" w:type="dxa"/>
            <w:tcBorders>
              <w:top w:val="single" w:sz="4" w:space="0" w:color="auto"/>
              <w:left w:val="single" w:sz="4" w:space="0" w:color="auto"/>
              <w:right w:val="single" w:sz="4" w:space="0" w:color="auto"/>
            </w:tcBorders>
          </w:tcPr>
          <w:p w14:paraId="4CA2A93B" w14:textId="77777777" w:rsidR="00FF437D" w:rsidRPr="000B40B0" w:rsidRDefault="00FF437D" w:rsidP="00FF437D">
            <w:pPr>
              <w:widowControl w:val="0"/>
              <w:shd w:val="clear" w:color="auto" w:fill="FFFFFF"/>
              <w:autoSpaceDE w:val="0"/>
              <w:autoSpaceDN w:val="0"/>
              <w:adjustRightInd w:val="0"/>
              <w:jc w:val="center"/>
              <w:rPr>
                <w:color w:val="000000"/>
                <w:spacing w:val="-1"/>
                <w:w w:val="101"/>
                <w:sz w:val="22"/>
                <w:szCs w:val="22"/>
              </w:rPr>
            </w:pPr>
            <w:r w:rsidRPr="000B40B0">
              <w:rPr>
                <w:color w:val="000000"/>
                <w:spacing w:val="-1"/>
                <w:w w:val="101"/>
                <w:sz w:val="22"/>
                <w:szCs w:val="22"/>
              </w:rPr>
              <w:t>Количество</w:t>
            </w:r>
          </w:p>
        </w:tc>
        <w:tc>
          <w:tcPr>
            <w:tcW w:w="1701" w:type="dxa"/>
            <w:tcBorders>
              <w:top w:val="single" w:sz="4" w:space="0" w:color="auto"/>
              <w:left w:val="single" w:sz="4" w:space="0" w:color="auto"/>
              <w:right w:val="single" w:sz="4" w:space="0" w:color="auto"/>
            </w:tcBorders>
          </w:tcPr>
          <w:p w14:paraId="17432111" w14:textId="77777777" w:rsidR="00FF437D" w:rsidRPr="000B40B0" w:rsidRDefault="00FF437D" w:rsidP="00FF437D">
            <w:pPr>
              <w:widowControl w:val="0"/>
              <w:shd w:val="clear" w:color="auto" w:fill="FFFFFF"/>
              <w:autoSpaceDE w:val="0"/>
              <w:autoSpaceDN w:val="0"/>
              <w:adjustRightInd w:val="0"/>
              <w:jc w:val="center"/>
              <w:rPr>
                <w:spacing w:val="-1"/>
                <w:w w:val="101"/>
                <w:sz w:val="22"/>
                <w:szCs w:val="22"/>
              </w:rPr>
            </w:pPr>
            <w:r w:rsidRPr="000B40B0">
              <w:rPr>
                <w:spacing w:val="-1"/>
                <w:w w:val="101"/>
                <w:sz w:val="22"/>
                <w:szCs w:val="22"/>
              </w:rPr>
              <w:t>Средняя стоимость обслуживания одной единицы,</w:t>
            </w:r>
          </w:p>
          <w:p w14:paraId="05583A7C"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pacing w:val="-1"/>
                <w:w w:val="101"/>
                <w:sz w:val="22"/>
                <w:szCs w:val="22"/>
              </w:rPr>
              <w:t xml:space="preserve">руб. </w:t>
            </w:r>
          </w:p>
        </w:tc>
        <w:tc>
          <w:tcPr>
            <w:tcW w:w="992" w:type="dxa"/>
            <w:tcBorders>
              <w:top w:val="single" w:sz="4" w:space="0" w:color="auto"/>
              <w:left w:val="single" w:sz="4" w:space="0" w:color="auto"/>
              <w:right w:val="single" w:sz="4" w:space="0" w:color="auto"/>
            </w:tcBorders>
          </w:tcPr>
          <w:p w14:paraId="24C84818" w14:textId="77777777" w:rsidR="00FF437D" w:rsidRPr="000B40B0" w:rsidRDefault="00FF437D" w:rsidP="00FF437D">
            <w:pPr>
              <w:widowControl w:val="0"/>
              <w:shd w:val="clear" w:color="auto" w:fill="FFFFFF"/>
              <w:autoSpaceDE w:val="0"/>
              <w:autoSpaceDN w:val="0"/>
              <w:adjustRightInd w:val="0"/>
              <w:jc w:val="center"/>
              <w:rPr>
                <w:spacing w:val="-1"/>
                <w:w w:val="101"/>
                <w:sz w:val="22"/>
                <w:szCs w:val="22"/>
              </w:rPr>
            </w:pPr>
            <w:r w:rsidRPr="000B40B0">
              <w:rPr>
                <w:spacing w:val="-1"/>
                <w:w w:val="101"/>
                <w:sz w:val="22"/>
                <w:szCs w:val="22"/>
              </w:rPr>
              <w:t>Сумма в рублях</w:t>
            </w:r>
          </w:p>
        </w:tc>
        <w:tc>
          <w:tcPr>
            <w:tcW w:w="1134" w:type="dxa"/>
            <w:tcBorders>
              <w:top w:val="single" w:sz="4" w:space="0" w:color="auto"/>
              <w:left w:val="single" w:sz="4" w:space="0" w:color="auto"/>
              <w:right w:val="single" w:sz="4" w:space="0" w:color="auto"/>
            </w:tcBorders>
          </w:tcPr>
          <w:p w14:paraId="3282782B" w14:textId="77777777" w:rsidR="00FF437D" w:rsidRPr="000B40B0" w:rsidRDefault="00FF437D" w:rsidP="00FF437D">
            <w:pPr>
              <w:widowControl w:val="0"/>
              <w:shd w:val="clear" w:color="auto" w:fill="FFFFFF"/>
              <w:autoSpaceDE w:val="0"/>
              <w:autoSpaceDN w:val="0"/>
              <w:adjustRightInd w:val="0"/>
              <w:jc w:val="center"/>
              <w:rPr>
                <w:color w:val="000000"/>
                <w:spacing w:val="-1"/>
                <w:w w:val="101"/>
                <w:sz w:val="22"/>
                <w:szCs w:val="22"/>
              </w:rPr>
            </w:pPr>
            <w:r w:rsidRPr="000B40B0">
              <w:rPr>
                <w:color w:val="000000"/>
                <w:spacing w:val="-1"/>
                <w:w w:val="101"/>
                <w:sz w:val="22"/>
                <w:szCs w:val="22"/>
              </w:rPr>
              <w:t>Количество</w:t>
            </w:r>
          </w:p>
        </w:tc>
        <w:tc>
          <w:tcPr>
            <w:tcW w:w="1701" w:type="dxa"/>
            <w:tcBorders>
              <w:top w:val="single" w:sz="4" w:space="0" w:color="auto"/>
              <w:left w:val="single" w:sz="4" w:space="0" w:color="auto"/>
              <w:right w:val="single" w:sz="4" w:space="0" w:color="auto"/>
            </w:tcBorders>
          </w:tcPr>
          <w:p w14:paraId="5248CCFB" w14:textId="77777777" w:rsidR="00FF437D" w:rsidRPr="000B40B0" w:rsidRDefault="00FF437D" w:rsidP="00FF437D">
            <w:pPr>
              <w:widowControl w:val="0"/>
              <w:shd w:val="clear" w:color="auto" w:fill="FFFFFF"/>
              <w:autoSpaceDE w:val="0"/>
              <w:autoSpaceDN w:val="0"/>
              <w:adjustRightInd w:val="0"/>
              <w:jc w:val="center"/>
              <w:rPr>
                <w:spacing w:val="-1"/>
                <w:w w:val="101"/>
                <w:sz w:val="22"/>
                <w:szCs w:val="22"/>
              </w:rPr>
            </w:pPr>
            <w:r w:rsidRPr="000B40B0">
              <w:rPr>
                <w:spacing w:val="-1"/>
                <w:w w:val="101"/>
                <w:sz w:val="22"/>
                <w:szCs w:val="22"/>
              </w:rPr>
              <w:t>Средняя стоимость обслуживания одной единицы,</w:t>
            </w:r>
          </w:p>
          <w:p w14:paraId="4DEC9E56"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pacing w:val="-1"/>
                <w:w w:val="101"/>
                <w:sz w:val="22"/>
                <w:szCs w:val="22"/>
              </w:rPr>
              <w:t xml:space="preserve">руб. </w:t>
            </w:r>
          </w:p>
        </w:tc>
        <w:tc>
          <w:tcPr>
            <w:tcW w:w="992" w:type="dxa"/>
            <w:tcBorders>
              <w:top w:val="single" w:sz="4" w:space="0" w:color="auto"/>
              <w:left w:val="single" w:sz="4" w:space="0" w:color="auto"/>
              <w:right w:val="single" w:sz="4" w:space="0" w:color="auto"/>
            </w:tcBorders>
          </w:tcPr>
          <w:p w14:paraId="09832B54" w14:textId="77777777" w:rsidR="00FF437D" w:rsidRPr="000B40B0" w:rsidRDefault="00FF437D" w:rsidP="00FF437D">
            <w:pPr>
              <w:widowControl w:val="0"/>
              <w:shd w:val="clear" w:color="auto" w:fill="FFFFFF"/>
              <w:autoSpaceDE w:val="0"/>
              <w:autoSpaceDN w:val="0"/>
              <w:adjustRightInd w:val="0"/>
              <w:jc w:val="center"/>
              <w:rPr>
                <w:spacing w:val="-1"/>
                <w:w w:val="101"/>
                <w:sz w:val="22"/>
                <w:szCs w:val="22"/>
              </w:rPr>
            </w:pPr>
            <w:r w:rsidRPr="000B40B0">
              <w:rPr>
                <w:spacing w:val="-1"/>
                <w:w w:val="101"/>
                <w:sz w:val="22"/>
                <w:szCs w:val="22"/>
              </w:rPr>
              <w:t>Сумма в рублях</w:t>
            </w:r>
          </w:p>
        </w:tc>
      </w:tr>
      <w:tr w:rsidR="00FF437D" w:rsidRPr="000B40B0" w14:paraId="1BB9ED4F" w14:textId="77777777" w:rsidTr="00FF437D">
        <w:trPr>
          <w:trHeight w:hRule="exact" w:val="232"/>
        </w:trPr>
        <w:tc>
          <w:tcPr>
            <w:tcW w:w="3828" w:type="dxa"/>
            <w:tcBorders>
              <w:top w:val="single" w:sz="6" w:space="0" w:color="auto"/>
              <w:left w:val="single" w:sz="4" w:space="0" w:color="auto"/>
              <w:bottom w:val="single" w:sz="6" w:space="0" w:color="auto"/>
              <w:right w:val="single" w:sz="4" w:space="0" w:color="auto"/>
            </w:tcBorders>
          </w:tcPr>
          <w:p w14:paraId="169E1957"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color w:val="000000"/>
                <w:sz w:val="22"/>
                <w:szCs w:val="22"/>
              </w:rPr>
              <w:t>1</w:t>
            </w:r>
          </w:p>
        </w:tc>
        <w:tc>
          <w:tcPr>
            <w:tcW w:w="992" w:type="dxa"/>
            <w:tcBorders>
              <w:top w:val="single" w:sz="6" w:space="0" w:color="auto"/>
              <w:left w:val="single" w:sz="4" w:space="0" w:color="auto"/>
              <w:bottom w:val="single" w:sz="6" w:space="0" w:color="auto"/>
              <w:right w:val="single" w:sz="4" w:space="0" w:color="auto"/>
            </w:tcBorders>
          </w:tcPr>
          <w:p w14:paraId="4A3EC950" w14:textId="77777777" w:rsidR="00FF437D" w:rsidRPr="000B40B0" w:rsidRDefault="00FF437D" w:rsidP="00FF437D">
            <w:pPr>
              <w:widowControl w:val="0"/>
              <w:shd w:val="clear" w:color="auto" w:fill="FFFFFF"/>
              <w:autoSpaceDE w:val="0"/>
              <w:autoSpaceDN w:val="0"/>
              <w:adjustRightInd w:val="0"/>
              <w:jc w:val="center"/>
              <w:rPr>
                <w:color w:val="000000"/>
                <w:sz w:val="22"/>
                <w:szCs w:val="22"/>
              </w:rPr>
            </w:pPr>
            <w:r w:rsidRPr="000B40B0">
              <w:rPr>
                <w:color w:val="000000"/>
                <w:sz w:val="22"/>
                <w:szCs w:val="22"/>
              </w:rPr>
              <w:t>2</w:t>
            </w:r>
          </w:p>
        </w:tc>
        <w:tc>
          <w:tcPr>
            <w:tcW w:w="1843" w:type="dxa"/>
            <w:tcBorders>
              <w:top w:val="single" w:sz="6" w:space="0" w:color="auto"/>
              <w:left w:val="single" w:sz="4" w:space="0" w:color="auto"/>
              <w:bottom w:val="single" w:sz="6" w:space="0" w:color="auto"/>
              <w:right w:val="single" w:sz="4" w:space="0" w:color="auto"/>
            </w:tcBorders>
          </w:tcPr>
          <w:p w14:paraId="65BDF06E" w14:textId="77777777" w:rsidR="00FF437D" w:rsidRPr="000B40B0" w:rsidRDefault="00FF437D" w:rsidP="00FF437D">
            <w:pPr>
              <w:widowControl w:val="0"/>
              <w:shd w:val="clear" w:color="auto" w:fill="FFFFFF"/>
              <w:autoSpaceDE w:val="0"/>
              <w:autoSpaceDN w:val="0"/>
              <w:adjustRightInd w:val="0"/>
              <w:jc w:val="center"/>
              <w:rPr>
                <w:color w:val="000000"/>
                <w:sz w:val="22"/>
                <w:szCs w:val="22"/>
              </w:rPr>
            </w:pPr>
            <w:r w:rsidRPr="000B40B0">
              <w:rPr>
                <w:color w:val="000000"/>
                <w:sz w:val="22"/>
                <w:szCs w:val="22"/>
              </w:rPr>
              <w:t>3</w:t>
            </w:r>
          </w:p>
        </w:tc>
        <w:tc>
          <w:tcPr>
            <w:tcW w:w="992" w:type="dxa"/>
            <w:tcBorders>
              <w:top w:val="single" w:sz="6" w:space="0" w:color="auto"/>
              <w:left w:val="single" w:sz="4" w:space="0" w:color="auto"/>
              <w:bottom w:val="single" w:sz="6" w:space="0" w:color="auto"/>
              <w:right w:val="single" w:sz="4" w:space="0" w:color="auto"/>
            </w:tcBorders>
          </w:tcPr>
          <w:p w14:paraId="42BD9B28"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z w:val="22"/>
                <w:szCs w:val="22"/>
              </w:rPr>
              <w:t>4</w:t>
            </w:r>
          </w:p>
        </w:tc>
        <w:tc>
          <w:tcPr>
            <w:tcW w:w="1134" w:type="dxa"/>
            <w:tcBorders>
              <w:top w:val="single" w:sz="6" w:space="0" w:color="auto"/>
              <w:left w:val="single" w:sz="4" w:space="0" w:color="auto"/>
              <w:bottom w:val="single" w:sz="6" w:space="0" w:color="auto"/>
              <w:right w:val="single" w:sz="4" w:space="0" w:color="auto"/>
            </w:tcBorders>
          </w:tcPr>
          <w:p w14:paraId="7EF61648"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z w:val="22"/>
                <w:szCs w:val="22"/>
              </w:rPr>
              <w:t>5</w:t>
            </w:r>
          </w:p>
        </w:tc>
        <w:tc>
          <w:tcPr>
            <w:tcW w:w="1701" w:type="dxa"/>
            <w:tcBorders>
              <w:top w:val="single" w:sz="6" w:space="0" w:color="auto"/>
              <w:left w:val="single" w:sz="4" w:space="0" w:color="auto"/>
              <w:bottom w:val="single" w:sz="6" w:space="0" w:color="auto"/>
              <w:right w:val="single" w:sz="4" w:space="0" w:color="auto"/>
            </w:tcBorders>
          </w:tcPr>
          <w:p w14:paraId="41C1D6AC"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z w:val="22"/>
                <w:szCs w:val="22"/>
              </w:rPr>
              <w:t>6</w:t>
            </w:r>
          </w:p>
        </w:tc>
        <w:tc>
          <w:tcPr>
            <w:tcW w:w="992" w:type="dxa"/>
            <w:tcBorders>
              <w:top w:val="single" w:sz="6" w:space="0" w:color="auto"/>
              <w:left w:val="single" w:sz="4" w:space="0" w:color="auto"/>
              <w:bottom w:val="single" w:sz="6" w:space="0" w:color="auto"/>
              <w:right w:val="single" w:sz="4" w:space="0" w:color="auto"/>
            </w:tcBorders>
          </w:tcPr>
          <w:p w14:paraId="44554A64"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z w:val="22"/>
                <w:szCs w:val="22"/>
              </w:rPr>
              <w:t>7</w:t>
            </w:r>
          </w:p>
        </w:tc>
        <w:tc>
          <w:tcPr>
            <w:tcW w:w="1134" w:type="dxa"/>
            <w:tcBorders>
              <w:top w:val="single" w:sz="6" w:space="0" w:color="auto"/>
              <w:left w:val="single" w:sz="4" w:space="0" w:color="auto"/>
              <w:bottom w:val="single" w:sz="6" w:space="0" w:color="auto"/>
              <w:right w:val="single" w:sz="4" w:space="0" w:color="auto"/>
            </w:tcBorders>
          </w:tcPr>
          <w:p w14:paraId="1713CA3A"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z w:val="22"/>
                <w:szCs w:val="22"/>
              </w:rPr>
              <w:t>8</w:t>
            </w:r>
          </w:p>
        </w:tc>
        <w:tc>
          <w:tcPr>
            <w:tcW w:w="1701" w:type="dxa"/>
            <w:tcBorders>
              <w:top w:val="single" w:sz="6" w:space="0" w:color="auto"/>
              <w:left w:val="single" w:sz="4" w:space="0" w:color="auto"/>
              <w:bottom w:val="single" w:sz="6" w:space="0" w:color="auto"/>
              <w:right w:val="single" w:sz="4" w:space="0" w:color="auto"/>
            </w:tcBorders>
          </w:tcPr>
          <w:p w14:paraId="6D41DC1F"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z w:val="22"/>
                <w:szCs w:val="22"/>
              </w:rPr>
              <w:t>9</w:t>
            </w:r>
          </w:p>
        </w:tc>
        <w:tc>
          <w:tcPr>
            <w:tcW w:w="992" w:type="dxa"/>
            <w:tcBorders>
              <w:top w:val="single" w:sz="6" w:space="0" w:color="auto"/>
              <w:left w:val="single" w:sz="4" w:space="0" w:color="auto"/>
              <w:bottom w:val="single" w:sz="6" w:space="0" w:color="auto"/>
              <w:right w:val="single" w:sz="4" w:space="0" w:color="auto"/>
            </w:tcBorders>
          </w:tcPr>
          <w:p w14:paraId="12A6954A" w14:textId="77777777" w:rsidR="00FF437D" w:rsidRPr="000B40B0" w:rsidRDefault="00FF437D" w:rsidP="00FF437D">
            <w:pPr>
              <w:widowControl w:val="0"/>
              <w:shd w:val="clear" w:color="auto" w:fill="FFFFFF"/>
              <w:autoSpaceDE w:val="0"/>
              <w:autoSpaceDN w:val="0"/>
              <w:adjustRightInd w:val="0"/>
              <w:jc w:val="center"/>
              <w:rPr>
                <w:sz w:val="22"/>
                <w:szCs w:val="22"/>
              </w:rPr>
            </w:pPr>
            <w:r w:rsidRPr="000B40B0">
              <w:rPr>
                <w:sz w:val="22"/>
                <w:szCs w:val="22"/>
              </w:rPr>
              <w:t>10</w:t>
            </w:r>
          </w:p>
        </w:tc>
      </w:tr>
      <w:tr w:rsidR="00FF437D" w:rsidRPr="000B40B0" w14:paraId="6B94ADE5" w14:textId="77777777" w:rsidTr="00FF437D">
        <w:trPr>
          <w:trHeight w:hRule="exact" w:val="1164"/>
        </w:trPr>
        <w:tc>
          <w:tcPr>
            <w:tcW w:w="3828" w:type="dxa"/>
            <w:tcBorders>
              <w:top w:val="single" w:sz="6" w:space="0" w:color="auto"/>
              <w:left w:val="single" w:sz="4" w:space="0" w:color="auto"/>
              <w:bottom w:val="single" w:sz="6" w:space="0" w:color="auto"/>
              <w:right w:val="single" w:sz="4" w:space="0" w:color="auto"/>
            </w:tcBorders>
          </w:tcPr>
          <w:p w14:paraId="46D1B6BB" w14:textId="3DB8174C" w:rsidR="00FF437D" w:rsidRPr="000B40B0" w:rsidRDefault="00FF437D" w:rsidP="00FF437D">
            <w:pPr>
              <w:widowControl w:val="0"/>
              <w:shd w:val="clear" w:color="auto" w:fill="FFFFFF"/>
              <w:autoSpaceDE w:val="0"/>
              <w:autoSpaceDN w:val="0"/>
              <w:adjustRightInd w:val="0"/>
              <w:rPr>
                <w:sz w:val="22"/>
                <w:szCs w:val="22"/>
              </w:rPr>
            </w:pPr>
            <w:r>
              <w:rPr>
                <w:sz w:val="22"/>
                <w:szCs w:val="22"/>
              </w:rPr>
              <w:t>1.</w:t>
            </w:r>
            <w:r w:rsidRPr="000B40B0">
              <w:rPr>
                <w:sz w:val="22"/>
                <w:szCs w:val="22"/>
              </w:rPr>
              <w:t>Оплата услуг по техническому обслуживанию и ремонту оборудования и инвентаря (расшифровать в разрезе договоров):</w:t>
            </w:r>
          </w:p>
        </w:tc>
        <w:tc>
          <w:tcPr>
            <w:tcW w:w="992" w:type="dxa"/>
            <w:tcBorders>
              <w:top w:val="single" w:sz="6" w:space="0" w:color="auto"/>
              <w:left w:val="single" w:sz="4" w:space="0" w:color="auto"/>
              <w:bottom w:val="single" w:sz="6" w:space="0" w:color="auto"/>
              <w:right w:val="single" w:sz="4" w:space="0" w:color="auto"/>
            </w:tcBorders>
          </w:tcPr>
          <w:p w14:paraId="765C0543" w14:textId="77777777" w:rsidR="00FF437D" w:rsidRPr="000B40B0" w:rsidRDefault="00FF437D" w:rsidP="00FF437D">
            <w:pPr>
              <w:widowControl w:val="0"/>
              <w:shd w:val="clear" w:color="auto" w:fill="FFFFFF"/>
              <w:autoSpaceDE w:val="0"/>
              <w:autoSpaceDN w:val="0"/>
              <w:adjustRightInd w:val="0"/>
              <w:rPr>
                <w:sz w:val="22"/>
                <w:szCs w:val="22"/>
              </w:rPr>
            </w:pPr>
          </w:p>
        </w:tc>
        <w:tc>
          <w:tcPr>
            <w:tcW w:w="1843" w:type="dxa"/>
            <w:tcBorders>
              <w:top w:val="single" w:sz="6" w:space="0" w:color="auto"/>
              <w:left w:val="single" w:sz="4" w:space="0" w:color="auto"/>
              <w:bottom w:val="single" w:sz="6" w:space="0" w:color="auto"/>
              <w:right w:val="single" w:sz="4" w:space="0" w:color="auto"/>
            </w:tcBorders>
          </w:tcPr>
          <w:p w14:paraId="4342D9AB"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76A55866"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03D34BF"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071D4840"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09696FF5"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2CF8C007"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5DEBA4F5"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342431BB" w14:textId="77777777" w:rsidR="00FF437D" w:rsidRPr="000B40B0" w:rsidRDefault="00FF437D" w:rsidP="00FF437D">
            <w:pPr>
              <w:widowControl w:val="0"/>
              <w:shd w:val="clear" w:color="auto" w:fill="FFFFFF"/>
              <w:autoSpaceDE w:val="0"/>
              <w:autoSpaceDN w:val="0"/>
              <w:adjustRightInd w:val="0"/>
              <w:rPr>
                <w:sz w:val="22"/>
                <w:szCs w:val="22"/>
              </w:rPr>
            </w:pPr>
          </w:p>
        </w:tc>
      </w:tr>
      <w:tr w:rsidR="00FF437D" w:rsidRPr="000B40B0" w14:paraId="5F990E4D" w14:textId="77777777" w:rsidTr="00FF437D">
        <w:trPr>
          <w:trHeight w:hRule="exact" w:val="315"/>
        </w:trPr>
        <w:tc>
          <w:tcPr>
            <w:tcW w:w="3828" w:type="dxa"/>
            <w:tcBorders>
              <w:top w:val="single" w:sz="6" w:space="0" w:color="auto"/>
              <w:left w:val="single" w:sz="4" w:space="0" w:color="auto"/>
              <w:bottom w:val="single" w:sz="6" w:space="0" w:color="auto"/>
              <w:right w:val="single" w:sz="4" w:space="0" w:color="auto"/>
            </w:tcBorders>
          </w:tcPr>
          <w:p w14:paraId="41E017A9"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4CF896C5" w14:textId="77777777" w:rsidR="00FF437D" w:rsidRPr="000B40B0" w:rsidRDefault="00FF437D" w:rsidP="00FF437D">
            <w:pPr>
              <w:widowControl w:val="0"/>
              <w:shd w:val="clear" w:color="auto" w:fill="FFFFFF"/>
              <w:autoSpaceDE w:val="0"/>
              <w:autoSpaceDN w:val="0"/>
              <w:adjustRightInd w:val="0"/>
              <w:rPr>
                <w:sz w:val="22"/>
                <w:szCs w:val="22"/>
              </w:rPr>
            </w:pPr>
          </w:p>
        </w:tc>
        <w:tc>
          <w:tcPr>
            <w:tcW w:w="1843" w:type="dxa"/>
            <w:tcBorders>
              <w:top w:val="single" w:sz="6" w:space="0" w:color="auto"/>
              <w:left w:val="single" w:sz="4" w:space="0" w:color="auto"/>
              <w:bottom w:val="single" w:sz="6" w:space="0" w:color="auto"/>
              <w:right w:val="single" w:sz="4" w:space="0" w:color="auto"/>
            </w:tcBorders>
          </w:tcPr>
          <w:p w14:paraId="77BCDE60"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23AC0EC6"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1ABF8C30"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4171C123"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440B424B"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7EFB0445"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7EDFC0C6"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68F379EB" w14:textId="77777777" w:rsidR="00FF437D" w:rsidRPr="000B40B0" w:rsidRDefault="00FF437D" w:rsidP="00FF437D">
            <w:pPr>
              <w:widowControl w:val="0"/>
              <w:shd w:val="clear" w:color="auto" w:fill="FFFFFF"/>
              <w:autoSpaceDE w:val="0"/>
              <w:autoSpaceDN w:val="0"/>
              <w:adjustRightInd w:val="0"/>
              <w:rPr>
                <w:sz w:val="22"/>
                <w:szCs w:val="22"/>
              </w:rPr>
            </w:pPr>
          </w:p>
        </w:tc>
      </w:tr>
      <w:tr w:rsidR="00FF437D" w:rsidRPr="000B40B0" w14:paraId="1EB0A96C" w14:textId="77777777" w:rsidTr="00FF437D">
        <w:trPr>
          <w:trHeight w:hRule="exact" w:val="315"/>
        </w:trPr>
        <w:tc>
          <w:tcPr>
            <w:tcW w:w="3828" w:type="dxa"/>
            <w:tcBorders>
              <w:top w:val="single" w:sz="6" w:space="0" w:color="auto"/>
              <w:left w:val="single" w:sz="4" w:space="0" w:color="auto"/>
              <w:bottom w:val="single" w:sz="6" w:space="0" w:color="auto"/>
              <w:right w:val="single" w:sz="4" w:space="0" w:color="auto"/>
            </w:tcBorders>
          </w:tcPr>
          <w:p w14:paraId="0DC68953"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148EF778" w14:textId="77777777" w:rsidR="00FF437D" w:rsidRPr="000B40B0" w:rsidRDefault="00FF437D" w:rsidP="00FF437D">
            <w:pPr>
              <w:widowControl w:val="0"/>
              <w:shd w:val="clear" w:color="auto" w:fill="FFFFFF"/>
              <w:autoSpaceDE w:val="0"/>
              <w:autoSpaceDN w:val="0"/>
              <w:adjustRightInd w:val="0"/>
              <w:rPr>
                <w:sz w:val="22"/>
                <w:szCs w:val="22"/>
              </w:rPr>
            </w:pPr>
          </w:p>
        </w:tc>
        <w:tc>
          <w:tcPr>
            <w:tcW w:w="1843" w:type="dxa"/>
            <w:tcBorders>
              <w:top w:val="single" w:sz="6" w:space="0" w:color="auto"/>
              <w:left w:val="single" w:sz="4" w:space="0" w:color="auto"/>
              <w:bottom w:val="single" w:sz="6" w:space="0" w:color="auto"/>
              <w:right w:val="single" w:sz="4" w:space="0" w:color="auto"/>
            </w:tcBorders>
          </w:tcPr>
          <w:p w14:paraId="4BB8608E"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7B5CF6A2"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386E96E5"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059F9434"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56054D88"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247C2E8D"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4B12B063"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2705A5A6" w14:textId="77777777" w:rsidR="00FF437D" w:rsidRPr="000B40B0" w:rsidRDefault="00FF437D" w:rsidP="00FF437D">
            <w:pPr>
              <w:widowControl w:val="0"/>
              <w:shd w:val="clear" w:color="auto" w:fill="FFFFFF"/>
              <w:autoSpaceDE w:val="0"/>
              <w:autoSpaceDN w:val="0"/>
              <w:adjustRightInd w:val="0"/>
              <w:rPr>
                <w:sz w:val="22"/>
                <w:szCs w:val="22"/>
              </w:rPr>
            </w:pPr>
          </w:p>
        </w:tc>
      </w:tr>
      <w:tr w:rsidR="00FF437D" w:rsidRPr="000B40B0" w14:paraId="5ED16DA4" w14:textId="77777777" w:rsidTr="00FF437D">
        <w:trPr>
          <w:trHeight w:hRule="exact" w:val="658"/>
        </w:trPr>
        <w:tc>
          <w:tcPr>
            <w:tcW w:w="3828" w:type="dxa"/>
            <w:tcBorders>
              <w:top w:val="single" w:sz="6" w:space="0" w:color="auto"/>
              <w:left w:val="single" w:sz="4" w:space="0" w:color="auto"/>
              <w:bottom w:val="single" w:sz="6" w:space="0" w:color="auto"/>
              <w:right w:val="single" w:sz="4" w:space="0" w:color="auto"/>
            </w:tcBorders>
          </w:tcPr>
          <w:p w14:paraId="7A605F16" w14:textId="2C46B934" w:rsidR="00FF437D" w:rsidRPr="009428EE" w:rsidRDefault="009428EE" w:rsidP="009428EE">
            <w:pPr>
              <w:widowControl w:val="0"/>
              <w:shd w:val="clear" w:color="auto" w:fill="FFFFFF"/>
              <w:autoSpaceDE w:val="0"/>
              <w:autoSpaceDN w:val="0"/>
              <w:adjustRightInd w:val="0"/>
              <w:rPr>
                <w:sz w:val="22"/>
                <w:szCs w:val="22"/>
              </w:rPr>
            </w:pPr>
            <w:r>
              <w:rPr>
                <w:sz w:val="22"/>
                <w:szCs w:val="22"/>
              </w:rPr>
              <w:t>2.</w:t>
            </w:r>
            <w:r w:rsidR="00FF437D" w:rsidRPr="009428EE">
              <w:rPr>
                <w:sz w:val="22"/>
                <w:szCs w:val="22"/>
              </w:rPr>
              <w:t>Другие виды расходов,</w:t>
            </w:r>
          </w:p>
          <w:p w14:paraId="5E2CBA70" w14:textId="77777777" w:rsidR="00FF437D" w:rsidRPr="000B40B0" w:rsidRDefault="00FF437D" w:rsidP="00FF437D">
            <w:pPr>
              <w:widowControl w:val="0"/>
              <w:shd w:val="clear" w:color="auto" w:fill="FFFFFF"/>
              <w:autoSpaceDE w:val="0"/>
              <w:autoSpaceDN w:val="0"/>
              <w:adjustRightInd w:val="0"/>
              <w:rPr>
                <w:sz w:val="22"/>
                <w:szCs w:val="22"/>
              </w:rPr>
            </w:pPr>
            <w:r w:rsidRPr="000B40B0">
              <w:rPr>
                <w:sz w:val="22"/>
                <w:szCs w:val="22"/>
              </w:rPr>
              <w:t>в том числе:</w:t>
            </w:r>
          </w:p>
        </w:tc>
        <w:tc>
          <w:tcPr>
            <w:tcW w:w="992" w:type="dxa"/>
            <w:tcBorders>
              <w:top w:val="single" w:sz="6" w:space="0" w:color="auto"/>
              <w:left w:val="single" w:sz="4" w:space="0" w:color="auto"/>
              <w:bottom w:val="single" w:sz="6" w:space="0" w:color="auto"/>
              <w:right w:val="single" w:sz="4" w:space="0" w:color="auto"/>
            </w:tcBorders>
          </w:tcPr>
          <w:p w14:paraId="74F946A8" w14:textId="77777777" w:rsidR="00FF437D" w:rsidRPr="000B40B0" w:rsidRDefault="00FF437D" w:rsidP="00FF437D">
            <w:pPr>
              <w:widowControl w:val="0"/>
              <w:shd w:val="clear" w:color="auto" w:fill="FFFFFF"/>
              <w:autoSpaceDE w:val="0"/>
              <w:autoSpaceDN w:val="0"/>
              <w:adjustRightInd w:val="0"/>
              <w:rPr>
                <w:sz w:val="22"/>
                <w:szCs w:val="22"/>
              </w:rPr>
            </w:pPr>
          </w:p>
        </w:tc>
        <w:tc>
          <w:tcPr>
            <w:tcW w:w="1843" w:type="dxa"/>
            <w:tcBorders>
              <w:top w:val="single" w:sz="6" w:space="0" w:color="auto"/>
              <w:left w:val="single" w:sz="4" w:space="0" w:color="auto"/>
              <w:bottom w:val="single" w:sz="6" w:space="0" w:color="auto"/>
              <w:right w:val="single" w:sz="4" w:space="0" w:color="auto"/>
            </w:tcBorders>
          </w:tcPr>
          <w:p w14:paraId="1A18916C"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3B8F8F69"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0D7D8B4F"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24561936"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1611F959"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A977ECF"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30E89CDF"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66D6F066" w14:textId="77777777" w:rsidR="00FF437D" w:rsidRPr="000B40B0" w:rsidRDefault="00FF437D" w:rsidP="00FF437D">
            <w:pPr>
              <w:widowControl w:val="0"/>
              <w:shd w:val="clear" w:color="auto" w:fill="FFFFFF"/>
              <w:autoSpaceDE w:val="0"/>
              <w:autoSpaceDN w:val="0"/>
              <w:adjustRightInd w:val="0"/>
              <w:rPr>
                <w:sz w:val="22"/>
                <w:szCs w:val="22"/>
              </w:rPr>
            </w:pPr>
          </w:p>
        </w:tc>
      </w:tr>
      <w:tr w:rsidR="00FF437D" w:rsidRPr="000B40B0" w14:paraId="54F9D0A3" w14:textId="77777777" w:rsidTr="00FF437D">
        <w:trPr>
          <w:trHeight w:hRule="exact" w:val="320"/>
        </w:trPr>
        <w:tc>
          <w:tcPr>
            <w:tcW w:w="3828" w:type="dxa"/>
            <w:tcBorders>
              <w:top w:val="single" w:sz="6" w:space="0" w:color="auto"/>
              <w:left w:val="single" w:sz="4" w:space="0" w:color="auto"/>
              <w:bottom w:val="single" w:sz="6" w:space="0" w:color="auto"/>
              <w:right w:val="single" w:sz="4" w:space="0" w:color="auto"/>
            </w:tcBorders>
          </w:tcPr>
          <w:p w14:paraId="23681EB2"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6C6E5EA4" w14:textId="77777777" w:rsidR="00FF437D" w:rsidRPr="000B40B0" w:rsidRDefault="00FF437D" w:rsidP="00FF437D">
            <w:pPr>
              <w:widowControl w:val="0"/>
              <w:shd w:val="clear" w:color="auto" w:fill="FFFFFF"/>
              <w:autoSpaceDE w:val="0"/>
              <w:autoSpaceDN w:val="0"/>
              <w:adjustRightInd w:val="0"/>
              <w:rPr>
                <w:sz w:val="22"/>
                <w:szCs w:val="22"/>
              </w:rPr>
            </w:pPr>
          </w:p>
        </w:tc>
        <w:tc>
          <w:tcPr>
            <w:tcW w:w="1843" w:type="dxa"/>
            <w:tcBorders>
              <w:top w:val="single" w:sz="6" w:space="0" w:color="auto"/>
              <w:left w:val="single" w:sz="4" w:space="0" w:color="auto"/>
              <w:bottom w:val="single" w:sz="6" w:space="0" w:color="auto"/>
              <w:right w:val="single" w:sz="4" w:space="0" w:color="auto"/>
            </w:tcBorders>
          </w:tcPr>
          <w:p w14:paraId="61319A75"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46FF7576"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514A0C7A"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20CD91A5"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09591AF2"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3A6B6BA3"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460D2F1F"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02D5891D" w14:textId="77777777" w:rsidR="00FF437D" w:rsidRPr="000B40B0" w:rsidRDefault="00FF437D" w:rsidP="00FF437D">
            <w:pPr>
              <w:widowControl w:val="0"/>
              <w:shd w:val="clear" w:color="auto" w:fill="FFFFFF"/>
              <w:autoSpaceDE w:val="0"/>
              <w:autoSpaceDN w:val="0"/>
              <w:adjustRightInd w:val="0"/>
              <w:rPr>
                <w:sz w:val="22"/>
                <w:szCs w:val="22"/>
              </w:rPr>
            </w:pPr>
          </w:p>
        </w:tc>
      </w:tr>
      <w:tr w:rsidR="00FF437D" w:rsidRPr="000B40B0" w14:paraId="6B617126" w14:textId="77777777" w:rsidTr="00FF437D">
        <w:trPr>
          <w:trHeight w:hRule="exact" w:val="320"/>
        </w:trPr>
        <w:tc>
          <w:tcPr>
            <w:tcW w:w="3828" w:type="dxa"/>
            <w:tcBorders>
              <w:top w:val="single" w:sz="6" w:space="0" w:color="auto"/>
              <w:left w:val="single" w:sz="4" w:space="0" w:color="auto"/>
              <w:bottom w:val="single" w:sz="6" w:space="0" w:color="auto"/>
              <w:right w:val="single" w:sz="4" w:space="0" w:color="auto"/>
            </w:tcBorders>
          </w:tcPr>
          <w:p w14:paraId="0EC5D26A" w14:textId="01F72E53" w:rsidR="00FF437D" w:rsidRPr="000B40B0" w:rsidRDefault="00803D55" w:rsidP="00FF437D">
            <w:pPr>
              <w:widowControl w:val="0"/>
              <w:shd w:val="clear" w:color="auto" w:fill="FFFFFF"/>
              <w:autoSpaceDE w:val="0"/>
              <w:autoSpaceDN w:val="0"/>
              <w:adjustRightInd w:val="0"/>
              <w:rPr>
                <w:sz w:val="22"/>
                <w:szCs w:val="22"/>
              </w:rPr>
            </w:pPr>
            <w:r>
              <w:rPr>
                <w:sz w:val="22"/>
                <w:szCs w:val="22"/>
              </w:rPr>
              <w:t>Итого</w:t>
            </w:r>
          </w:p>
        </w:tc>
        <w:tc>
          <w:tcPr>
            <w:tcW w:w="992" w:type="dxa"/>
            <w:tcBorders>
              <w:top w:val="single" w:sz="6" w:space="0" w:color="auto"/>
              <w:left w:val="single" w:sz="4" w:space="0" w:color="auto"/>
              <w:bottom w:val="single" w:sz="6" w:space="0" w:color="auto"/>
              <w:right w:val="single" w:sz="4" w:space="0" w:color="auto"/>
            </w:tcBorders>
          </w:tcPr>
          <w:p w14:paraId="5625E4C7" w14:textId="77777777" w:rsidR="00FF437D" w:rsidRPr="000B40B0" w:rsidRDefault="00FF437D" w:rsidP="00FF437D">
            <w:pPr>
              <w:widowControl w:val="0"/>
              <w:shd w:val="clear" w:color="auto" w:fill="FFFFFF"/>
              <w:autoSpaceDE w:val="0"/>
              <w:autoSpaceDN w:val="0"/>
              <w:adjustRightInd w:val="0"/>
              <w:rPr>
                <w:sz w:val="22"/>
                <w:szCs w:val="22"/>
              </w:rPr>
            </w:pPr>
          </w:p>
        </w:tc>
        <w:tc>
          <w:tcPr>
            <w:tcW w:w="1843" w:type="dxa"/>
            <w:tcBorders>
              <w:top w:val="single" w:sz="6" w:space="0" w:color="auto"/>
              <w:left w:val="single" w:sz="4" w:space="0" w:color="auto"/>
              <w:bottom w:val="single" w:sz="6" w:space="0" w:color="auto"/>
              <w:right w:val="single" w:sz="4" w:space="0" w:color="auto"/>
            </w:tcBorders>
          </w:tcPr>
          <w:p w14:paraId="06C68FF2"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0A8CEEBD"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5BAF887F"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7814670B"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41C21B50" w14:textId="77777777" w:rsidR="00FF437D" w:rsidRPr="000B40B0" w:rsidRDefault="00FF437D" w:rsidP="00FF437D">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E9EB1BD" w14:textId="77777777" w:rsidR="00FF437D" w:rsidRPr="000B40B0" w:rsidRDefault="00FF437D" w:rsidP="00FF437D">
            <w:pPr>
              <w:widowControl w:val="0"/>
              <w:shd w:val="clear" w:color="auto" w:fill="FFFFFF"/>
              <w:autoSpaceDE w:val="0"/>
              <w:autoSpaceDN w:val="0"/>
              <w:adjustRightInd w:val="0"/>
              <w:rPr>
                <w:sz w:val="22"/>
                <w:szCs w:val="22"/>
              </w:rPr>
            </w:pPr>
          </w:p>
        </w:tc>
        <w:tc>
          <w:tcPr>
            <w:tcW w:w="1701" w:type="dxa"/>
            <w:tcBorders>
              <w:top w:val="single" w:sz="6" w:space="0" w:color="auto"/>
              <w:left w:val="single" w:sz="4" w:space="0" w:color="auto"/>
              <w:bottom w:val="single" w:sz="6" w:space="0" w:color="auto"/>
              <w:right w:val="single" w:sz="4" w:space="0" w:color="auto"/>
            </w:tcBorders>
          </w:tcPr>
          <w:p w14:paraId="39158C28" w14:textId="77777777" w:rsidR="00FF437D" w:rsidRPr="000B40B0" w:rsidRDefault="00FF437D" w:rsidP="00FF437D">
            <w:pPr>
              <w:widowControl w:val="0"/>
              <w:shd w:val="clear" w:color="auto" w:fill="FFFFFF"/>
              <w:autoSpaceDE w:val="0"/>
              <w:autoSpaceDN w:val="0"/>
              <w:adjustRightInd w:val="0"/>
              <w:rPr>
                <w:sz w:val="22"/>
                <w:szCs w:val="22"/>
              </w:rPr>
            </w:pPr>
          </w:p>
        </w:tc>
        <w:tc>
          <w:tcPr>
            <w:tcW w:w="992" w:type="dxa"/>
            <w:tcBorders>
              <w:top w:val="single" w:sz="6" w:space="0" w:color="auto"/>
              <w:left w:val="single" w:sz="4" w:space="0" w:color="auto"/>
              <w:bottom w:val="single" w:sz="6" w:space="0" w:color="auto"/>
              <w:right w:val="single" w:sz="4" w:space="0" w:color="auto"/>
            </w:tcBorders>
          </w:tcPr>
          <w:p w14:paraId="0AAEB4F9" w14:textId="77777777" w:rsidR="00FF437D" w:rsidRPr="000B40B0" w:rsidRDefault="00FF437D" w:rsidP="00FF437D">
            <w:pPr>
              <w:widowControl w:val="0"/>
              <w:shd w:val="clear" w:color="auto" w:fill="FFFFFF"/>
              <w:autoSpaceDE w:val="0"/>
              <w:autoSpaceDN w:val="0"/>
              <w:adjustRightInd w:val="0"/>
              <w:rPr>
                <w:sz w:val="22"/>
                <w:szCs w:val="22"/>
              </w:rPr>
            </w:pPr>
          </w:p>
        </w:tc>
      </w:tr>
    </w:tbl>
    <w:p w14:paraId="6AC97D9F" w14:textId="77777777" w:rsidR="00FA2EA5" w:rsidRDefault="00FA2EA5" w:rsidP="00FA2EA5">
      <w:pPr>
        <w:widowControl w:val="0"/>
        <w:autoSpaceDE w:val="0"/>
        <w:autoSpaceDN w:val="0"/>
        <w:adjustRightInd w:val="0"/>
      </w:pPr>
    </w:p>
    <w:p w14:paraId="5EC1702C" w14:textId="77777777" w:rsidR="006F011C" w:rsidRDefault="006F011C" w:rsidP="00FA2EA5">
      <w:pPr>
        <w:widowControl w:val="0"/>
        <w:autoSpaceDE w:val="0"/>
        <w:autoSpaceDN w:val="0"/>
        <w:adjustRightInd w:val="0"/>
      </w:pPr>
    </w:p>
    <w:p w14:paraId="3DF925A5" w14:textId="77777777" w:rsidR="006F011C" w:rsidRDefault="006F011C" w:rsidP="00FA2EA5">
      <w:pPr>
        <w:widowControl w:val="0"/>
        <w:autoSpaceDE w:val="0"/>
        <w:autoSpaceDN w:val="0"/>
        <w:adjustRightInd w:val="0"/>
      </w:pPr>
    </w:p>
    <w:p w14:paraId="1A2606BB" w14:textId="77777777" w:rsidR="006F011C" w:rsidRDefault="006F011C" w:rsidP="00FA2EA5">
      <w:pPr>
        <w:widowControl w:val="0"/>
        <w:autoSpaceDE w:val="0"/>
        <w:autoSpaceDN w:val="0"/>
        <w:adjustRightInd w:val="0"/>
      </w:pPr>
    </w:p>
    <w:p w14:paraId="199E4E23" w14:textId="5B86D5B5" w:rsidR="00BB60E5" w:rsidRPr="006F011C" w:rsidRDefault="006F011C" w:rsidP="006F011C">
      <w:pPr>
        <w:pStyle w:val="aa"/>
        <w:widowControl w:val="0"/>
        <w:numPr>
          <w:ilvl w:val="1"/>
          <w:numId w:val="33"/>
        </w:numPr>
        <w:autoSpaceDE w:val="0"/>
        <w:autoSpaceDN w:val="0"/>
        <w:adjustRightInd w:val="0"/>
        <w:rPr>
          <w:b/>
        </w:rPr>
      </w:pPr>
      <w:r>
        <w:rPr>
          <w:b/>
        </w:rPr>
        <w:lastRenderedPageBreak/>
        <w:t xml:space="preserve"> </w:t>
      </w:r>
      <w:r w:rsidR="00BB60E5" w:rsidRPr="006F011C">
        <w:rPr>
          <w:b/>
        </w:rPr>
        <w:t>подстать</w:t>
      </w:r>
      <w:r w:rsidR="00FF437D" w:rsidRPr="006F011C">
        <w:rPr>
          <w:b/>
        </w:rPr>
        <w:t>я</w:t>
      </w:r>
      <w:r w:rsidR="00BB60E5" w:rsidRPr="006F011C">
        <w:rPr>
          <w:b/>
        </w:rPr>
        <w:t xml:space="preserve"> 226 «Прочие </w:t>
      </w:r>
      <w:r w:rsidR="00BB60E5" w:rsidRPr="006F011C">
        <w:rPr>
          <w:rFonts w:cs="Arial"/>
          <w:b/>
        </w:rPr>
        <w:t>работы, услуги</w:t>
      </w:r>
      <w:r w:rsidR="00BB60E5" w:rsidRPr="006F011C">
        <w:rPr>
          <w:b/>
        </w:rPr>
        <w:t>»</w:t>
      </w:r>
    </w:p>
    <w:p w14:paraId="5E1B2F91" w14:textId="6EEB3ABC" w:rsidR="00B11D20" w:rsidRPr="00B11D20" w:rsidRDefault="00B11D20" w:rsidP="00B11D20">
      <w:pPr>
        <w:widowControl w:val="0"/>
        <w:autoSpaceDE w:val="0"/>
        <w:autoSpaceDN w:val="0"/>
        <w:adjustRightInd w:val="0"/>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111"/>
        <w:gridCol w:w="4111"/>
        <w:gridCol w:w="4110"/>
      </w:tblGrid>
      <w:tr w:rsidR="00B11D20" w:rsidRPr="008507EB" w14:paraId="54C9E7B8" w14:textId="77777777" w:rsidTr="006F011C">
        <w:trPr>
          <w:trHeight w:val="298"/>
        </w:trPr>
        <w:tc>
          <w:tcPr>
            <w:tcW w:w="2977" w:type="dxa"/>
            <w:vMerge w:val="restart"/>
          </w:tcPr>
          <w:p w14:paraId="53FCC4BC" w14:textId="77777777" w:rsidR="00B11D20" w:rsidRPr="008507EB" w:rsidRDefault="00B11D20" w:rsidP="00B11D20">
            <w:pPr>
              <w:widowControl w:val="0"/>
              <w:autoSpaceDE w:val="0"/>
              <w:autoSpaceDN w:val="0"/>
              <w:adjustRightInd w:val="0"/>
              <w:rPr>
                <w:b/>
                <w:color w:val="000000" w:themeColor="text1"/>
                <w:sz w:val="22"/>
                <w:szCs w:val="22"/>
              </w:rPr>
            </w:pPr>
            <w:r w:rsidRPr="008507EB">
              <w:rPr>
                <w:b/>
                <w:color w:val="000000" w:themeColor="text1"/>
                <w:sz w:val="22"/>
                <w:szCs w:val="22"/>
              </w:rPr>
              <w:t xml:space="preserve">ВСЕГО </w:t>
            </w:r>
            <w:r>
              <w:rPr>
                <w:b/>
                <w:color w:val="000000" w:themeColor="text1"/>
                <w:sz w:val="22"/>
                <w:szCs w:val="22"/>
              </w:rPr>
              <w:t xml:space="preserve"> </w:t>
            </w:r>
          </w:p>
        </w:tc>
        <w:tc>
          <w:tcPr>
            <w:tcW w:w="4111" w:type="dxa"/>
          </w:tcPr>
          <w:p w14:paraId="23145231" w14:textId="77777777" w:rsidR="00B11D20" w:rsidRPr="008507EB" w:rsidRDefault="00B11D20" w:rsidP="00B11D20">
            <w:pPr>
              <w:widowControl w:val="0"/>
              <w:autoSpaceDE w:val="0"/>
              <w:autoSpaceDN w:val="0"/>
              <w:adjustRightInd w:val="0"/>
              <w:jc w:val="center"/>
              <w:rPr>
                <w:color w:val="000000" w:themeColor="text1"/>
                <w:sz w:val="22"/>
                <w:szCs w:val="22"/>
              </w:rPr>
            </w:pPr>
            <w:r w:rsidRPr="008507EB">
              <w:rPr>
                <w:color w:val="000000" w:themeColor="text1"/>
                <w:sz w:val="22"/>
                <w:szCs w:val="22"/>
              </w:rPr>
              <w:t>На _____ текущий (очередной)</w:t>
            </w:r>
          </w:p>
          <w:p w14:paraId="5DA1D8DF" w14:textId="77777777" w:rsidR="00B11D20" w:rsidRPr="008507EB" w:rsidRDefault="00B11D20" w:rsidP="00B11D20">
            <w:pPr>
              <w:widowControl w:val="0"/>
              <w:autoSpaceDE w:val="0"/>
              <w:autoSpaceDN w:val="0"/>
              <w:adjustRightInd w:val="0"/>
              <w:jc w:val="center"/>
              <w:rPr>
                <w:bCs/>
                <w:color w:val="000000" w:themeColor="text1"/>
                <w:spacing w:val="-5"/>
                <w:sz w:val="22"/>
                <w:szCs w:val="22"/>
              </w:rPr>
            </w:pPr>
            <w:r w:rsidRPr="008507EB">
              <w:rPr>
                <w:color w:val="000000" w:themeColor="text1"/>
                <w:sz w:val="22"/>
                <w:szCs w:val="22"/>
              </w:rPr>
              <w:t>финансовый год</w:t>
            </w:r>
          </w:p>
        </w:tc>
        <w:tc>
          <w:tcPr>
            <w:tcW w:w="4111" w:type="dxa"/>
          </w:tcPr>
          <w:p w14:paraId="2509D042" w14:textId="77777777" w:rsidR="00B11D20" w:rsidRPr="008507EB" w:rsidRDefault="00B11D20" w:rsidP="00B11D20">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первый год планового периода</w:t>
            </w:r>
          </w:p>
        </w:tc>
        <w:tc>
          <w:tcPr>
            <w:tcW w:w="4110" w:type="dxa"/>
          </w:tcPr>
          <w:p w14:paraId="04874760" w14:textId="77777777" w:rsidR="00B11D20" w:rsidRPr="008507EB" w:rsidRDefault="00B11D20" w:rsidP="00B11D20">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второй год планового периода</w:t>
            </w:r>
          </w:p>
        </w:tc>
      </w:tr>
      <w:tr w:rsidR="00B11D20" w:rsidRPr="008507EB" w14:paraId="2CE2C43F" w14:textId="77777777" w:rsidTr="006F011C">
        <w:trPr>
          <w:trHeight w:val="288"/>
        </w:trPr>
        <w:tc>
          <w:tcPr>
            <w:tcW w:w="2977" w:type="dxa"/>
            <w:vMerge/>
          </w:tcPr>
          <w:p w14:paraId="60CB605F" w14:textId="77777777" w:rsidR="00B11D20" w:rsidRPr="008507EB" w:rsidRDefault="00B11D20" w:rsidP="00B11D20">
            <w:pPr>
              <w:widowControl w:val="0"/>
              <w:autoSpaceDE w:val="0"/>
              <w:autoSpaceDN w:val="0"/>
              <w:adjustRightInd w:val="0"/>
              <w:rPr>
                <w:b/>
                <w:color w:val="000000" w:themeColor="text1"/>
                <w:sz w:val="22"/>
                <w:szCs w:val="22"/>
              </w:rPr>
            </w:pPr>
          </w:p>
        </w:tc>
        <w:tc>
          <w:tcPr>
            <w:tcW w:w="4111" w:type="dxa"/>
          </w:tcPr>
          <w:p w14:paraId="753D173E" w14:textId="77777777" w:rsidR="00B11D20" w:rsidRPr="008507EB" w:rsidRDefault="00B11D20" w:rsidP="00B11D20">
            <w:pPr>
              <w:widowControl w:val="0"/>
              <w:shd w:val="clear" w:color="auto" w:fill="FFFFFF"/>
              <w:autoSpaceDE w:val="0"/>
              <w:autoSpaceDN w:val="0"/>
              <w:adjustRightInd w:val="0"/>
              <w:jc w:val="center"/>
              <w:rPr>
                <w:b/>
                <w:color w:val="000000" w:themeColor="text1"/>
                <w:sz w:val="22"/>
                <w:szCs w:val="22"/>
              </w:rPr>
            </w:pPr>
            <w:r w:rsidRPr="008507EB">
              <w:rPr>
                <w:b/>
                <w:color w:val="000000" w:themeColor="text1"/>
                <w:sz w:val="22"/>
                <w:szCs w:val="22"/>
              </w:rPr>
              <w:t>Утверждено:      руб.</w:t>
            </w:r>
          </w:p>
        </w:tc>
        <w:tc>
          <w:tcPr>
            <w:tcW w:w="4111" w:type="dxa"/>
          </w:tcPr>
          <w:p w14:paraId="43B19398" w14:textId="77777777" w:rsidR="00B11D20" w:rsidRPr="008507EB" w:rsidRDefault="00B11D20" w:rsidP="00B11D20">
            <w:pPr>
              <w:widowControl w:val="0"/>
              <w:shd w:val="clear" w:color="auto" w:fill="FFFFFF"/>
              <w:autoSpaceDE w:val="0"/>
              <w:autoSpaceDN w:val="0"/>
              <w:adjustRightInd w:val="0"/>
              <w:jc w:val="center"/>
              <w:rPr>
                <w:b/>
                <w:color w:val="000000" w:themeColor="text1"/>
                <w:sz w:val="22"/>
                <w:szCs w:val="22"/>
              </w:rPr>
            </w:pPr>
            <w:r w:rsidRPr="008507EB">
              <w:rPr>
                <w:b/>
                <w:color w:val="000000" w:themeColor="text1"/>
                <w:sz w:val="22"/>
                <w:szCs w:val="22"/>
              </w:rPr>
              <w:t>Утверждено:      руб.</w:t>
            </w:r>
          </w:p>
        </w:tc>
        <w:tc>
          <w:tcPr>
            <w:tcW w:w="4110" w:type="dxa"/>
          </w:tcPr>
          <w:p w14:paraId="0E78019E" w14:textId="77777777" w:rsidR="00B11D20" w:rsidRPr="008507EB" w:rsidRDefault="00B11D20" w:rsidP="00B11D20">
            <w:pPr>
              <w:widowControl w:val="0"/>
              <w:shd w:val="clear" w:color="auto" w:fill="FFFFFF"/>
              <w:autoSpaceDE w:val="0"/>
              <w:autoSpaceDN w:val="0"/>
              <w:adjustRightInd w:val="0"/>
              <w:jc w:val="center"/>
              <w:rPr>
                <w:b/>
                <w:color w:val="000000" w:themeColor="text1"/>
                <w:spacing w:val="-1"/>
                <w:w w:val="92"/>
                <w:sz w:val="22"/>
                <w:szCs w:val="22"/>
              </w:rPr>
            </w:pPr>
            <w:r w:rsidRPr="008507EB">
              <w:rPr>
                <w:b/>
                <w:color w:val="000000" w:themeColor="text1"/>
                <w:sz w:val="22"/>
                <w:szCs w:val="22"/>
              </w:rPr>
              <w:t xml:space="preserve">Утверждено:      руб. </w:t>
            </w:r>
          </w:p>
        </w:tc>
      </w:tr>
      <w:tr w:rsidR="00B11D20" w:rsidRPr="008507EB" w14:paraId="66EA746D" w14:textId="77777777" w:rsidTr="006F011C">
        <w:trPr>
          <w:trHeight w:val="288"/>
        </w:trPr>
        <w:tc>
          <w:tcPr>
            <w:tcW w:w="2977" w:type="dxa"/>
          </w:tcPr>
          <w:p w14:paraId="128F610F" w14:textId="77EC2509" w:rsidR="00B11D20" w:rsidRPr="008507EB" w:rsidRDefault="00803D55" w:rsidP="00803D55">
            <w:pPr>
              <w:widowControl w:val="0"/>
              <w:autoSpaceDE w:val="0"/>
              <w:autoSpaceDN w:val="0"/>
              <w:adjustRightInd w:val="0"/>
              <w:rPr>
                <w:b/>
                <w:color w:val="000000" w:themeColor="text1"/>
                <w:sz w:val="22"/>
                <w:szCs w:val="22"/>
              </w:rPr>
            </w:pPr>
            <w:r>
              <w:rPr>
                <w:b/>
                <w:color w:val="000000" w:themeColor="text1"/>
                <w:sz w:val="22"/>
                <w:szCs w:val="22"/>
              </w:rPr>
              <w:t>Подстатья 226</w:t>
            </w:r>
          </w:p>
        </w:tc>
        <w:tc>
          <w:tcPr>
            <w:tcW w:w="4111" w:type="dxa"/>
          </w:tcPr>
          <w:p w14:paraId="218B2A75" w14:textId="77777777" w:rsidR="00B11D20" w:rsidRPr="008507EB" w:rsidRDefault="00B11D20" w:rsidP="00B11D20">
            <w:pPr>
              <w:widowControl w:val="0"/>
              <w:shd w:val="clear" w:color="auto" w:fill="FFFFFF"/>
              <w:autoSpaceDE w:val="0"/>
              <w:autoSpaceDN w:val="0"/>
              <w:adjustRightInd w:val="0"/>
              <w:jc w:val="center"/>
              <w:rPr>
                <w:b/>
                <w:color w:val="000000" w:themeColor="text1"/>
                <w:sz w:val="22"/>
                <w:szCs w:val="22"/>
              </w:rPr>
            </w:pPr>
          </w:p>
        </w:tc>
        <w:tc>
          <w:tcPr>
            <w:tcW w:w="4111" w:type="dxa"/>
          </w:tcPr>
          <w:p w14:paraId="72E89235" w14:textId="77777777" w:rsidR="00B11D20" w:rsidRPr="008507EB" w:rsidRDefault="00B11D20" w:rsidP="00B11D20">
            <w:pPr>
              <w:widowControl w:val="0"/>
              <w:shd w:val="clear" w:color="auto" w:fill="FFFFFF"/>
              <w:autoSpaceDE w:val="0"/>
              <w:autoSpaceDN w:val="0"/>
              <w:adjustRightInd w:val="0"/>
              <w:jc w:val="center"/>
              <w:rPr>
                <w:b/>
                <w:color w:val="000000" w:themeColor="text1"/>
                <w:sz w:val="22"/>
                <w:szCs w:val="22"/>
              </w:rPr>
            </w:pPr>
          </w:p>
        </w:tc>
        <w:tc>
          <w:tcPr>
            <w:tcW w:w="4110" w:type="dxa"/>
          </w:tcPr>
          <w:p w14:paraId="5F3DF4F0" w14:textId="77777777" w:rsidR="00B11D20" w:rsidRPr="008507EB" w:rsidRDefault="00B11D20" w:rsidP="00B11D20">
            <w:pPr>
              <w:widowControl w:val="0"/>
              <w:shd w:val="clear" w:color="auto" w:fill="FFFFFF"/>
              <w:autoSpaceDE w:val="0"/>
              <w:autoSpaceDN w:val="0"/>
              <w:adjustRightInd w:val="0"/>
              <w:jc w:val="center"/>
              <w:rPr>
                <w:b/>
                <w:color w:val="000000" w:themeColor="text1"/>
                <w:sz w:val="22"/>
                <w:szCs w:val="22"/>
              </w:rPr>
            </w:pPr>
          </w:p>
        </w:tc>
      </w:tr>
    </w:tbl>
    <w:p w14:paraId="7BCBCEBB" w14:textId="3DF43ED4" w:rsidR="00B11D20" w:rsidRPr="00B11D20" w:rsidRDefault="00B11D20" w:rsidP="00B11D20">
      <w:pPr>
        <w:widowControl w:val="0"/>
        <w:autoSpaceDE w:val="0"/>
        <w:autoSpaceDN w:val="0"/>
        <w:adjustRightInd w:val="0"/>
        <w:rPr>
          <w:b/>
        </w:rPr>
      </w:pPr>
    </w:p>
    <w:p w14:paraId="48A89A02" w14:textId="1B94B711" w:rsidR="00BB60E5" w:rsidRPr="006F011C" w:rsidRDefault="00EC6706" w:rsidP="006F011C">
      <w:pPr>
        <w:pStyle w:val="aa"/>
        <w:widowControl w:val="0"/>
        <w:numPr>
          <w:ilvl w:val="0"/>
          <w:numId w:val="34"/>
        </w:numPr>
        <w:tabs>
          <w:tab w:val="left" w:pos="426"/>
        </w:tabs>
        <w:autoSpaceDE w:val="0"/>
        <w:autoSpaceDN w:val="0"/>
        <w:adjustRightInd w:val="0"/>
        <w:ind w:left="0" w:firstLine="0"/>
        <w:rPr>
          <w:b/>
        </w:rPr>
      </w:pPr>
      <w:r w:rsidRPr="006F011C">
        <w:rPr>
          <w:b/>
        </w:rPr>
        <w:t>Р</w:t>
      </w:r>
      <w:r w:rsidR="00BB60E5" w:rsidRPr="006F011C">
        <w:rPr>
          <w:b/>
        </w:rPr>
        <w:t xml:space="preserve">асчет </w:t>
      </w:r>
      <w:r w:rsidR="00BB60E5" w:rsidRPr="006F011C">
        <w:rPr>
          <w:b/>
          <w:bCs/>
          <w:color w:val="000000"/>
          <w:spacing w:val="-5"/>
        </w:rPr>
        <w:t>расходов</w:t>
      </w:r>
      <w:r w:rsidR="00BB60E5" w:rsidRPr="006F011C">
        <w:rPr>
          <w:b/>
        </w:rPr>
        <w:t xml:space="preserve"> на выполнения работ, оказание услуг</w:t>
      </w:r>
    </w:p>
    <w:p w14:paraId="07291B91" w14:textId="77777777" w:rsidR="00BB60E5" w:rsidRPr="00BB60E5" w:rsidRDefault="00BB60E5" w:rsidP="00BB60E5">
      <w:pPr>
        <w:widowControl w:val="0"/>
        <w:autoSpaceDE w:val="0"/>
        <w:autoSpaceDN w:val="0"/>
        <w:adjustRightInd w:val="0"/>
        <w:jc w:val="both"/>
        <w:rPr>
          <w:sz w:val="20"/>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261"/>
        <w:gridCol w:w="2976"/>
        <w:gridCol w:w="2835"/>
      </w:tblGrid>
      <w:tr w:rsidR="00BB60E5" w:rsidRPr="000B40B0" w14:paraId="4D5F44BC" w14:textId="77777777" w:rsidTr="00BB60E5">
        <w:tc>
          <w:tcPr>
            <w:tcW w:w="6237" w:type="dxa"/>
            <w:vMerge w:val="restart"/>
          </w:tcPr>
          <w:p w14:paraId="4F133F2D"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Наименование показателя</w:t>
            </w:r>
          </w:p>
        </w:tc>
        <w:tc>
          <w:tcPr>
            <w:tcW w:w="3261" w:type="dxa"/>
          </w:tcPr>
          <w:p w14:paraId="306B6F59"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 _____ текущий (очередной)</w:t>
            </w:r>
          </w:p>
          <w:p w14:paraId="249B868B" w14:textId="77777777" w:rsidR="00BB60E5" w:rsidRPr="000B40B0" w:rsidRDefault="00BB60E5" w:rsidP="00BB60E5">
            <w:pPr>
              <w:widowControl w:val="0"/>
              <w:autoSpaceDE w:val="0"/>
              <w:autoSpaceDN w:val="0"/>
              <w:adjustRightInd w:val="0"/>
              <w:jc w:val="center"/>
              <w:rPr>
                <w:bCs/>
                <w:color w:val="000000"/>
                <w:spacing w:val="-5"/>
                <w:sz w:val="22"/>
                <w:szCs w:val="22"/>
              </w:rPr>
            </w:pPr>
            <w:r w:rsidRPr="000B40B0">
              <w:rPr>
                <w:sz w:val="22"/>
                <w:szCs w:val="22"/>
              </w:rPr>
              <w:t>финансовый год</w:t>
            </w:r>
          </w:p>
        </w:tc>
        <w:tc>
          <w:tcPr>
            <w:tcW w:w="2976" w:type="dxa"/>
          </w:tcPr>
          <w:p w14:paraId="7D855AD5"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первый год планового периода</w:t>
            </w:r>
          </w:p>
        </w:tc>
        <w:tc>
          <w:tcPr>
            <w:tcW w:w="2835" w:type="dxa"/>
          </w:tcPr>
          <w:p w14:paraId="7FFAA37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второй год планового периода</w:t>
            </w:r>
          </w:p>
        </w:tc>
      </w:tr>
      <w:tr w:rsidR="00BB60E5" w:rsidRPr="000B40B0" w14:paraId="7893252D" w14:textId="77777777" w:rsidTr="00BB60E5">
        <w:tc>
          <w:tcPr>
            <w:tcW w:w="6237" w:type="dxa"/>
            <w:vMerge/>
          </w:tcPr>
          <w:p w14:paraId="5ADCB50A" w14:textId="77777777" w:rsidR="00BB60E5" w:rsidRPr="000B40B0" w:rsidRDefault="00BB60E5" w:rsidP="00BB60E5">
            <w:pPr>
              <w:widowControl w:val="0"/>
              <w:autoSpaceDE w:val="0"/>
              <w:autoSpaceDN w:val="0"/>
              <w:adjustRightInd w:val="0"/>
              <w:jc w:val="center"/>
              <w:rPr>
                <w:sz w:val="22"/>
                <w:szCs w:val="22"/>
              </w:rPr>
            </w:pPr>
          </w:p>
        </w:tc>
        <w:tc>
          <w:tcPr>
            <w:tcW w:w="3261" w:type="dxa"/>
          </w:tcPr>
          <w:p w14:paraId="601A2B2E"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976" w:type="dxa"/>
          </w:tcPr>
          <w:p w14:paraId="66F768CA"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835" w:type="dxa"/>
          </w:tcPr>
          <w:p w14:paraId="3C7BE87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r>
      <w:tr w:rsidR="00BB60E5" w:rsidRPr="000B40B0" w14:paraId="7F614FD7" w14:textId="77777777" w:rsidTr="00BB60E5">
        <w:trPr>
          <w:trHeight w:val="287"/>
        </w:trPr>
        <w:tc>
          <w:tcPr>
            <w:tcW w:w="6237" w:type="dxa"/>
          </w:tcPr>
          <w:p w14:paraId="400635C5"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color w:val="000000"/>
                <w:sz w:val="22"/>
                <w:szCs w:val="22"/>
              </w:rPr>
              <w:t>1</w:t>
            </w:r>
          </w:p>
        </w:tc>
        <w:tc>
          <w:tcPr>
            <w:tcW w:w="3261" w:type="dxa"/>
          </w:tcPr>
          <w:p w14:paraId="49499B4F" w14:textId="77777777" w:rsidR="00BB60E5" w:rsidRPr="000B40B0" w:rsidRDefault="00BB60E5" w:rsidP="00BB60E5">
            <w:pPr>
              <w:widowControl w:val="0"/>
              <w:shd w:val="clear" w:color="auto" w:fill="FFFFFF"/>
              <w:autoSpaceDE w:val="0"/>
              <w:autoSpaceDN w:val="0"/>
              <w:adjustRightInd w:val="0"/>
              <w:ind w:right="-40"/>
              <w:jc w:val="center"/>
              <w:rPr>
                <w:sz w:val="22"/>
                <w:szCs w:val="22"/>
              </w:rPr>
            </w:pPr>
            <w:r w:rsidRPr="000B40B0">
              <w:rPr>
                <w:sz w:val="22"/>
                <w:szCs w:val="22"/>
              </w:rPr>
              <w:t>2</w:t>
            </w:r>
          </w:p>
        </w:tc>
        <w:tc>
          <w:tcPr>
            <w:tcW w:w="2976" w:type="dxa"/>
          </w:tcPr>
          <w:p w14:paraId="27D81040" w14:textId="77777777" w:rsidR="00BB60E5" w:rsidRPr="000B40B0" w:rsidRDefault="00BB60E5" w:rsidP="00BB60E5">
            <w:pPr>
              <w:widowControl w:val="0"/>
              <w:shd w:val="clear" w:color="auto" w:fill="FFFFFF"/>
              <w:tabs>
                <w:tab w:val="left" w:pos="2896"/>
              </w:tabs>
              <w:autoSpaceDE w:val="0"/>
              <w:autoSpaceDN w:val="0"/>
              <w:adjustRightInd w:val="0"/>
              <w:jc w:val="center"/>
              <w:rPr>
                <w:sz w:val="22"/>
                <w:szCs w:val="22"/>
              </w:rPr>
            </w:pPr>
            <w:r w:rsidRPr="000B40B0">
              <w:rPr>
                <w:sz w:val="22"/>
                <w:szCs w:val="22"/>
              </w:rPr>
              <w:t>3</w:t>
            </w:r>
          </w:p>
        </w:tc>
        <w:tc>
          <w:tcPr>
            <w:tcW w:w="2835" w:type="dxa"/>
          </w:tcPr>
          <w:p w14:paraId="26F425F8"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4</w:t>
            </w:r>
          </w:p>
        </w:tc>
      </w:tr>
      <w:tr w:rsidR="00BB60E5" w:rsidRPr="000B40B0" w14:paraId="0B7D6B87" w14:textId="77777777" w:rsidTr="00BB60E5">
        <w:trPr>
          <w:trHeight w:val="348"/>
        </w:trPr>
        <w:tc>
          <w:tcPr>
            <w:tcW w:w="6237" w:type="dxa"/>
          </w:tcPr>
          <w:p w14:paraId="5340E683" w14:textId="77777777" w:rsidR="00BB60E5" w:rsidRPr="000B40B0" w:rsidRDefault="00BB60E5" w:rsidP="00BB60E5">
            <w:pPr>
              <w:widowControl w:val="0"/>
              <w:autoSpaceDE w:val="0"/>
              <w:autoSpaceDN w:val="0"/>
              <w:adjustRightInd w:val="0"/>
              <w:rPr>
                <w:sz w:val="22"/>
                <w:szCs w:val="22"/>
              </w:rPr>
            </w:pPr>
          </w:p>
        </w:tc>
        <w:tc>
          <w:tcPr>
            <w:tcW w:w="3261" w:type="dxa"/>
          </w:tcPr>
          <w:p w14:paraId="7BD80FB8" w14:textId="77777777" w:rsidR="00BB60E5" w:rsidRPr="000B40B0" w:rsidRDefault="00BB60E5" w:rsidP="00BB60E5">
            <w:pPr>
              <w:widowControl w:val="0"/>
              <w:autoSpaceDE w:val="0"/>
              <w:autoSpaceDN w:val="0"/>
              <w:adjustRightInd w:val="0"/>
              <w:jc w:val="center"/>
              <w:rPr>
                <w:b/>
                <w:sz w:val="22"/>
                <w:szCs w:val="22"/>
              </w:rPr>
            </w:pPr>
          </w:p>
        </w:tc>
        <w:tc>
          <w:tcPr>
            <w:tcW w:w="2976" w:type="dxa"/>
          </w:tcPr>
          <w:p w14:paraId="2AE007C5" w14:textId="77777777" w:rsidR="00BB60E5" w:rsidRPr="000B40B0" w:rsidRDefault="00BB60E5" w:rsidP="00BB60E5">
            <w:pPr>
              <w:widowControl w:val="0"/>
              <w:autoSpaceDE w:val="0"/>
              <w:autoSpaceDN w:val="0"/>
              <w:adjustRightInd w:val="0"/>
              <w:jc w:val="center"/>
              <w:rPr>
                <w:b/>
                <w:sz w:val="22"/>
                <w:szCs w:val="22"/>
              </w:rPr>
            </w:pPr>
          </w:p>
        </w:tc>
        <w:tc>
          <w:tcPr>
            <w:tcW w:w="2835" w:type="dxa"/>
          </w:tcPr>
          <w:p w14:paraId="6F96E934" w14:textId="77777777" w:rsidR="00BB60E5" w:rsidRPr="000B40B0" w:rsidRDefault="00BB60E5" w:rsidP="00BB60E5">
            <w:pPr>
              <w:widowControl w:val="0"/>
              <w:autoSpaceDE w:val="0"/>
              <w:autoSpaceDN w:val="0"/>
              <w:adjustRightInd w:val="0"/>
              <w:jc w:val="center"/>
              <w:rPr>
                <w:b/>
                <w:sz w:val="22"/>
                <w:szCs w:val="22"/>
              </w:rPr>
            </w:pPr>
          </w:p>
        </w:tc>
      </w:tr>
      <w:tr w:rsidR="00BB60E5" w:rsidRPr="000B40B0" w14:paraId="340218AB" w14:textId="77777777" w:rsidTr="00BB60E5">
        <w:trPr>
          <w:trHeight w:val="348"/>
        </w:trPr>
        <w:tc>
          <w:tcPr>
            <w:tcW w:w="6237" w:type="dxa"/>
          </w:tcPr>
          <w:p w14:paraId="6592C26D" w14:textId="77777777" w:rsidR="00BB60E5" w:rsidRPr="000B40B0" w:rsidRDefault="00BB60E5" w:rsidP="00BB60E5">
            <w:pPr>
              <w:widowControl w:val="0"/>
              <w:autoSpaceDE w:val="0"/>
              <w:autoSpaceDN w:val="0"/>
              <w:adjustRightInd w:val="0"/>
              <w:rPr>
                <w:sz w:val="22"/>
                <w:szCs w:val="22"/>
              </w:rPr>
            </w:pPr>
          </w:p>
        </w:tc>
        <w:tc>
          <w:tcPr>
            <w:tcW w:w="3261" w:type="dxa"/>
          </w:tcPr>
          <w:p w14:paraId="4A39CC21" w14:textId="77777777" w:rsidR="00BB60E5" w:rsidRPr="000B40B0" w:rsidRDefault="00BB60E5" w:rsidP="00BB60E5">
            <w:pPr>
              <w:widowControl w:val="0"/>
              <w:autoSpaceDE w:val="0"/>
              <w:autoSpaceDN w:val="0"/>
              <w:adjustRightInd w:val="0"/>
              <w:jc w:val="center"/>
              <w:rPr>
                <w:b/>
                <w:sz w:val="22"/>
                <w:szCs w:val="22"/>
              </w:rPr>
            </w:pPr>
          </w:p>
        </w:tc>
        <w:tc>
          <w:tcPr>
            <w:tcW w:w="2976" w:type="dxa"/>
          </w:tcPr>
          <w:p w14:paraId="2658E37C" w14:textId="77777777" w:rsidR="00BB60E5" w:rsidRPr="000B40B0" w:rsidRDefault="00BB60E5" w:rsidP="00BB60E5">
            <w:pPr>
              <w:widowControl w:val="0"/>
              <w:autoSpaceDE w:val="0"/>
              <w:autoSpaceDN w:val="0"/>
              <w:adjustRightInd w:val="0"/>
              <w:jc w:val="center"/>
              <w:rPr>
                <w:b/>
                <w:sz w:val="22"/>
                <w:szCs w:val="22"/>
              </w:rPr>
            </w:pPr>
          </w:p>
        </w:tc>
        <w:tc>
          <w:tcPr>
            <w:tcW w:w="2835" w:type="dxa"/>
          </w:tcPr>
          <w:p w14:paraId="3B1BC930" w14:textId="77777777" w:rsidR="00BB60E5" w:rsidRPr="000B40B0" w:rsidRDefault="00BB60E5" w:rsidP="00BB60E5">
            <w:pPr>
              <w:widowControl w:val="0"/>
              <w:autoSpaceDE w:val="0"/>
              <w:autoSpaceDN w:val="0"/>
              <w:adjustRightInd w:val="0"/>
              <w:jc w:val="center"/>
              <w:rPr>
                <w:b/>
                <w:sz w:val="22"/>
                <w:szCs w:val="22"/>
              </w:rPr>
            </w:pPr>
          </w:p>
        </w:tc>
      </w:tr>
    </w:tbl>
    <w:p w14:paraId="4F7936FB" w14:textId="77777777" w:rsidR="00BB60E5" w:rsidRPr="00BB60E5" w:rsidRDefault="00BB60E5" w:rsidP="00BB60E5">
      <w:pPr>
        <w:widowControl w:val="0"/>
        <w:autoSpaceDE w:val="0"/>
        <w:autoSpaceDN w:val="0"/>
        <w:adjustRightInd w:val="0"/>
      </w:pPr>
    </w:p>
    <w:p w14:paraId="783F135F" w14:textId="47DAA69A" w:rsidR="00BB60E5" w:rsidRPr="006F011C" w:rsidRDefault="00EC6706" w:rsidP="006F011C">
      <w:pPr>
        <w:pStyle w:val="aa"/>
        <w:widowControl w:val="0"/>
        <w:numPr>
          <w:ilvl w:val="0"/>
          <w:numId w:val="34"/>
        </w:numPr>
        <w:autoSpaceDE w:val="0"/>
        <w:autoSpaceDN w:val="0"/>
        <w:adjustRightInd w:val="0"/>
        <w:ind w:left="426" w:hanging="426"/>
        <w:rPr>
          <w:b/>
        </w:rPr>
      </w:pPr>
      <w:r w:rsidRPr="006F011C">
        <w:rPr>
          <w:b/>
        </w:rPr>
        <w:t>Р</w:t>
      </w:r>
      <w:r w:rsidR="00BB60E5" w:rsidRPr="006F011C">
        <w:rPr>
          <w:b/>
        </w:rPr>
        <w:t xml:space="preserve">асчет расходов на </w:t>
      </w:r>
      <w:r w:rsidR="000B40B0" w:rsidRPr="006F011C">
        <w:rPr>
          <w:b/>
        </w:rPr>
        <w:t>организацию</w:t>
      </w:r>
      <w:r w:rsidR="00BB60E5" w:rsidRPr="006F011C">
        <w:rPr>
          <w:b/>
        </w:rPr>
        <w:t xml:space="preserve"> питания</w:t>
      </w:r>
      <w:r w:rsidR="00FF437D" w:rsidRPr="006F011C">
        <w:rPr>
          <w:b/>
        </w:rPr>
        <w:t>*</w:t>
      </w:r>
    </w:p>
    <w:p w14:paraId="26D71BB3" w14:textId="77777777" w:rsidR="00BB60E5" w:rsidRPr="00BB60E5" w:rsidRDefault="00BB60E5" w:rsidP="00BB60E5">
      <w:pPr>
        <w:widowControl w:val="0"/>
        <w:autoSpaceDE w:val="0"/>
        <w:autoSpaceDN w:val="0"/>
        <w:adjustRightInd w:val="0"/>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261"/>
        <w:gridCol w:w="2976"/>
        <w:gridCol w:w="2835"/>
      </w:tblGrid>
      <w:tr w:rsidR="00BB60E5" w:rsidRPr="000B40B0" w14:paraId="3440E497" w14:textId="77777777" w:rsidTr="00BB60E5">
        <w:tc>
          <w:tcPr>
            <w:tcW w:w="6237" w:type="dxa"/>
            <w:vMerge w:val="restart"/>
          </w:tcPr>
          <w:p w14:paraId="254E62FE"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Наименование показателя</w:t>
            </w:r>
          </w:p>
        </w:tc>
        <w:tc>
          <w:tcPr>
            <w:tcW w:w="3261" w:type="dxa"/>
          </w:tcPr>
          <w:p w14:paraId="4B387042"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 _____ текущий (очередной)</w:t>
            </w:r>
          </w:p>
          <w:p w14:paraId="4F37607A" w14:textId="77777777" w:rsidR="00BB60E5" w:rsidRPr="000B40B0" w:rsidRDefault="00BB60E5" w:rsidP="00BB60E5">
            <w:pPr>
              <w:widowControl w:val="0"/>
              <w:autoSpaceDE w:val="0"/>
              <w:autoSpaceDN w:val="0"/>
              <w:adjustRightInd w:val="0"/>
              <w:jc w:val="center"/>
              <w:rPr>
                <w:bCs/>
                <w:color w:val="000000"/>
                <w:spacing w:val="-5"/>
                <w:sz w:val="22"/>
                <w:szCs w:val="22"/>
              </w:rPr>
            </w:pPr>
            <w:r w:rsidRPr="000B40B0">
              <w:rPr>
                <w:sz w:val="22"/>
                <w:szCs w:val="22"/>
              </w:rPr>
              <w:t>финансовый год</w:t>
            </w:r>
          </w:p>
        </w:tc>
        <w:tc>
          <w:tcPr>
            <w:tcW w:w="2976" w:type="dxa"/>
          </w:tcPr>
          <w:p w14:paraId="1A7D139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первый год планового периода</w:t>
            </w:r>
          </w:p>
        </w:tc>
        <w:tc>
          <w:tcPr>
            <w:tcW w:w="2835" w:type="dxa"/>
          </w:tcPr>
          <w:p w14:paraId="4B66726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второй год планового периода</w:t>
            </w:r>
          </w:p>
        </w:tc>
      </w:tr>
      <w:tr w:rsidR="00BB60E5" w:rsidRPr="000B40B0" w14:paraId="10A06501" w14:textId="77777777" w:rsidTr="00BB60E5">
        <w:tc>
          <w:tcPr>
            <w:tcW w:w="6237" w:type="dxa"/>
            <w:vMerge/>
          </w:tcPr>
          <w:p w14:paraId="388E4DA5" w14:textId="77777777" w:rsidR="00BB60E5" w:rsidRPr="000B40B0" w:rsidRDefault="00BB60E5" w:rsidP="00BB60E5">
            <w:pPr>
              <w:widowControl w:val="0"/>
              <w:autoSpaceDE w:val="0"/>
              <w:autoSpaceDN w:val="0"/>
              <w:adjustRightInd w:val="0"/>
              <w:jc w:val="center"/>
              <w:rPr>
                <w:sz w:val="22"/>
                <w:szCs w:val="22"/>
              </w:rPr>
            </w:pPr>
          </w:p>
        </w:tc>
        <w:tc>
          <w:tcPr>
            <w:tcW w:w="3261" w:type="dxa"/>
          </w:tcPr>
          <w:p w14:paraId="46459625"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976" w:type="dxa"/>
          </w:tcPr>
          <w:p w14:paraId="769DF629"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835" w:type="dxa"/>
          </w:tcPr>
          <w:p w14:paraId="24F9723D"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r>
      <w:tr w:rsidR="00BB60E5" w:rsidRPr="000B40B0" w14:paraId="5C8832A3" w14:textId="77777777" w:rsidTr="00BB60E5">
        <w:tc>
          <w:tcPr>
            <w:tcW w:w="6237" w:type="dxa"/>
          </w:tcPr>
          <w:p w14:paraId="744F9ED8"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1</w:t>
            </w:r>
          </w:p>
        </w:tc>
        <w:tc>
          <w:tcPr>
            <w:tcW w:w="3261" w:type="dxa"/>
          </w:tcPr>
          <w:p w14:paraId="2D8DA940" w14:textId="77777777" w:rsidR="00BB60E5" w:rsidRPr="000B40B0" w:rsidRDefault="00BB60E5" w:rsidP="00BB60E5">
            <w:pPr>
              <w:widowControl w:val="0"/>
              <w:shd w:val="clear" w:color="auto" w:fill="FFFFFF"/>
              <w:autoSpaceDE w:val="0"/>
              <w:autoSpaceDN w:val="0"/>
              <w:adjustRightInd w:val="0"/>
              <w:ind w:right="-40"/>
              <w:jc w:val="center"/>
              <w:rPr>
                <w:sz w:val="22"/>
                <w:szCs w:val="22"/>
              </w:rPr>
            </w:pPr>
            <w:r w:rsidRPr="000B40B0">
              <w:rPr>
                <w:sz w:val="22"/>
                <w:szCs w:val="22"/>
              </w:rPr>
              <w:t>2</w:t>
            </w:r>
          </w:p>
        </w:tc>
        <w:tc>
          <w:tcPr>
            <w:tcW w:w="2976" w:type="dxa"/>
          </w:tcPr>
          <w:p w14:paraId="2EA2BB91" w14:textId="77777777" w:rsidR="00BB60E5" w:rsidRPr="000B40B0" w:rsidRDefault="00BB60E5" w:rsidP="00BB60E5">
            <w:pPr>
              <w:widowControl w:val="0"/>
              <w:shd w:val="clear" w:color="auto" w:fill="FFFFFF"/>
              <w:tabs>
                <w:tab w:val="left" w:pos="2896"/>
              </w:tabs>
              <w:autoSpaceDE w:val="0"/>
              <w:autoSpaceDN w:val="0"/>
              <w:adjustRightInd w:val="0"/>
              <w:jc w:val="center"/>
              <w:rPr>
                <w:sz w:val="22"/>
                <w:szCs w:val="22"/>
              </w:rPr>
            </w:pPr>
            <w:r w:rsidRPr="000B40B0">
              <w:rPr>
                <w:sz w:val="22"/>
                <w:szCs w:val="22"/>
              </w:rPr>
              <w:t>3</w:t>
            </w:r>
          </w:p>
        </w:tc>
        <w:tc>
          <w:tcPr>
            <w:tcW w:w="2835" w:type="dxa"/>
          </w:tcPr>
          <w:p w14:paraId="34026FC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4</w:t>
            </w:r>
          </w:p>
        </w:tc>
      </w:tr>
      <w:tr w:rsidR="00BB60E5" w:rsidRPr="000B40B0" w14:paraId="4A762168" w14:textId="77777777" w:rsidTr="00BB60E5">
        <w:tc>
          <w:tcPr>
            <w:tcW w:w="6237" w:type="dxa"/>
          </w:tcPr>
          <w:p w14:paraId="700B7A44" w14:textId="713D9DCE" w:rsidR="00BB60E5" w:rsidRPr="000B40B0" w:rsidRDefault="00FF437D" w:rsidP="00BB60E5">
            <w:pPr>
              <w:widowControl w:val="0"/>
              <w:autoSpaceDE w:val="0"/>
              <w:autoSpaceDN w:val="0"/>
              <w:adjustRightInd w:val="0"/>
              <w:rPr>
                <w:sz w:val="22"/>
                <w:szCs w:val="22"/>
              </w:rPr>
            </w:pPr>
            <w:r>
              <w:rPr>
                <w:sz w:val="22"/>
                <w:szCs w:val="22"/>
              </w:rPr>
              <w:t>1.</w:t>
            </w:r>
            <w:r w:rsidR="00BB60E5" w:rsidRPr="000B40B0">
              <w:rPr>
                <w:sz w:val="22"/>
                <w:szCs w:val="22"/>
              </w:rPr>
              <w:t>Среднегодовое количество получателей бесплатного питания</w:t>
            </w:r>
          </w:p>
        </w:tc>
        <w:tc>
          <w:tcPr>
            <w:tcW w:w="3261" w:type="dxa"/>
          </w:tcPr>
          <w:p w14:paraId="035E87DB" w14:textId="77777777" w:rsidR="00BB60E5" w:rsidRPr="000B40B0" w:rsidRDefault="00BB60E5" w:rsidP="00BB60E5">
            <w:pPr>
              <w:widowControl w:val="0"/>
              <w:autoSpaceDE w:val="0"/>
              <w:autoSpaceDN w:val="0"/>
              <w:adjustRightInd w:val="0"/>
              <w:rPr>
                <w:b/>
                <w:sz w:val="22"/>
                <w:szCs w:val="22"/>
              </w:rPr>
            </w:pPr>
          </w:p>
        </w:tc>
        <w:tc>
          <w:tcPr>
            <w:tcW w:w="2976" w:type="dxa"/>
          </w:tcPr>
          <w:p w14:paraId="5C8E877E" w14:textId="77777777" w:rsidR="00BB60E5" w:rsidRPr="000B40B0" w:rsidRDefault="00BB60E5" w:rsidP="00BB60E5">
            <w:pPr>
              <w:widowControl w:val="0"/>
              <w:autoSpaceDE w:val="0"/>
              <w:autoSpaceDN w:val="0"/>
              <w:adjustRightInd w:val="0"/>
              <w:rPr>
                <w:b/>
                <w:sz w:val="22"/>
                <w:szCs w:val="22"/>
              </w:rPr>
            </w:pPr>
          </w:p>
        </w:tc>
        <w:tc>
          <w:tcPr>
            <w:tcW w:w="2835" w:type="dxa"/>
          </w:tcPr>
          <w:p w14:paraId="62F0C9AF" w14:textId="77777777" w:rsidR="00BB60E5" w:rsidRPr="000B40B0" w:rsidRDefault="00BB60E5" w:rsidP="00BB60E5">
            <w:pPr>
              <w:widowControl w:val="0"/>
              <w:autoSpaceDE w:val="0"/>
              <w:autoSpaceDN w:val="0"/>
              <w:adjustRightInd w:val="0"/>
              <w:rPr>
                <w:b/>
                <w:sz w:val="22"/>
                <w:szCs w:val="22"/>
              </w:rPr>
            </w:pPr>
          </w:p>
        </w:tc>
      </w:tr>
      <w:tr w:rsidR="00BB60E5" w:rsidRPr="000B40B0" w14:paraId="7899C3E8" w14:textId="77777777" w:rsidTr="00BB60E5">
        <w:tc>
          <w:tcPr>
            <w:tcW w:w="6237" w:type="dxa"/>
          </w:tcPr>
          <w:p w14:paraId="30EC5CA9" w14:textId="63DBE1C8" w:rsidR="00BB60E5" w:rsidRPr="000B40B0" w:rsidRDefault="00FF437D" w:rsidP="00BB60E5">
            <w:pPr>
              <w:widowControl w:val="0"/>
              <w:autoSpaceDE w:val="0"/>
              <w:autoSpaceDN w:val="0"/>
              <w:adjustRightInd w:val="0"/>
              <w:rPr>
                <w:sz w:val="22"/>
                <w:szCs w:val="22"/>
              </w:rPr>
            </w:pPr>
            <w:r>
              <w:rPr>
                <w:sz w:val="22"/>
                <w:szCs w:val="22"/>
              </w:rPr>
              <w:t>2.</w:t>
            </w:r>
            <w:r w:rsidR="00BB60E5" w:rsidRPr="000B40B0">
              <w:rPr>
                <w:sz w:val="22"/>
                <w:szCs w:val="22"/>
              </w:rPr>
              <w:t>Число дней питания одного получателя в год</w:t>
            </w:r>
          </w:p>
        </w:tc>
        <w:tc>
          <w:tcPr>
            <w:tcW w:w="3261" w:type="dxa"/>
          </w:tcPr>
          <w:p w14:paraId="76AB9CFA" w14:textId="77777777" w:rsidR="00BB60E5" w:rsidRPr="000B40B0" w:rsidRDefault="00BB60E5" w:rsidP="00BB60E5">
            <w:pPr>
              <w:widowControl w:val="0"/>
              <w:autoSpaceDE w:val="0"/>
              <w:autoSpaceDN w:val="0"/>
              <w:adjustRightInd w:val="0"/>
              <w:rPr>
                <w:b/>
                <w:sz w:val="22"/>
                <w:szCs w:val="22"/>
              </w:rPr>
            </w:pPr>
          </w:p>
        </w:tc>
        <w:tc>
          <w:tcPr>
            <w:tcW w:w="2976" w:type="dxa"/>
          </w:tcPr>
          <w:p w14:paraId="30B21E01" w14:textId="77777777" w:rsidR="00BB60E5" w:rsidRPr="000B40B0" w:rsidRDefault="00BB60E5" w:rsidP="00BB60E5">
            <w:pPr>
              <w:widowControl w:val="0"/>
              <w:autoSpaceDE w:val="0"/>
              <w:autoSpaceDN w:val="0"/>
              <w:adjustRightInd w:val="0"/>
              <w:rPr>
                <w:b/>
                <w:sz w:val="22"/>
                <w:szCs w:val="22"/>
              </w:rPr>
            </w:pPr>
          </w:p>
        </w:tc>
        <w:tc>
          <w:tcPr>
            <w:tcW w:w="2835" w:type="dxa"/>
          </w:tcPr>
          <w:p w14:paraId="3C35D784" w14:textId="77777777" w:rsidR="00BB60E5" w:rsidRPr="000B40B0" w:rsidRDefault="00BB60E5" w:rsidP="00BB60E5">
            <w:pPr>
              <w:widowControl w:val="0"/>
              <w:autoSpaceDE w:val="0"/>
              <w:autoSpaceDN w:val="0"/>
              <w:adjustRightInd w:val="0"/>
              <w:rPr>
                <w:b/>
                <w:sz w:val="22"/>
                <w:szCs w:val="22"/>
              </w:rPr>
            </w:pPr>
          </w:p>
        </w:tc>
      </w:tr>
      <w:tr w:rsidR="00BB60E5" w:rsidRPr="000B40B0" w14:paraId="288DF541" w14:textId="77777777" w:rsidTr="00BB60E5">
        <w:tc>
          <w:tcPr>
            <w:tcW w:w="6237" w:type="dxa"/>
          </w:tcPr>
          <w:p w14:paraId="3DFD9D22" w14:textId="55EA6739" w:rsidR="00BB60E5" w:rsidRPr="000B40B0" w:rsidRDefault="00FF437D" w:rsidP="00BB60E5">
            <w:pPr>
              <w:widowControl w:val="0"/>
              <w:autoSpaceDE w:val="0"/>
              <w:autoSpaceDN w:val="0"/>
              <w:adjustRightInd w:val="0"/>
              <w:rPr>
                <w:sz w:val="22"/>
                <w:szCs w:val="22"/>
              </w:rPr>
            </w:pPr>
            <w:r>
              <w:rPr>
                <w:sz w:val="22"/>
                <w:szCs w:val="22"/>
              </w:rPr>
              <w:t>3.</w:t>
            </w:r>
            <w:r w:rsidR="00BB60E5" w:rsidRPr="000B40B0">
              <w:rPr>
                <w:sz w:val="22"/>
                <w:szCs w:val="22"/>
              </w:rPr>
              <w:t>Средняя стоимость питания одного получателя в день</w:t>
            </w:r>
            <w:r>
              <w:rPr>
                <w:sz w:val="22"/>
                <w:szCs w:val="22"/>
              </w:rPr>
              <w:t>*</w:t>
            </w:r>
            <w:r w:rsidR="00BB60E5" w:rsidRPr="000B40B0">
              <w:rPr>
                <w:sz w:val="22"/>
                <w:szCs w:val="22"/>
              </w:rPr>
              <w:t>, руб.</w:t>
            </w:r>
          </w:p>
        </w:tc>
        <w:tc>
          <w:tcPr>
            <w:tcW w:w="3261" w:type="dxa"/>
          </w:tcPr>
          <w:p w14:paraId="4581F2F3" w14:textId="77777777" w:rsidR="00BB60E5" w:rsidRPr="000B40B0" w:rsidRDefault="00BB60E5" w:rsidP="00BB60E5">
            <w:pPr>
              <w:widowControl w:val="0"/>
              <w:autoSpaceDE w:val="0"/>
              <w:autoSpaceDN w:val="0"/>
              <w:adjustRightInd w:val="0"/>
              <w:rPr>
                <w:b/>
                <w:sz w:val="22"/>
                <w:szCs w:val="22"/>
              </w:rPr>
            </w:pPr>
          </w:p>
        </w:tc>
        <w:tc>
          <w:tcPr>
            <w:tcW w:w="2976" w:type="dxa"/>
          </w:tcPr>
          <w:p w14:paraId="255226B3" w14:textId="77777777" w:rsidR="00BB60E5" w:rsidRPr="000B40B0" w:rsidRDefault="00BB60E5" w:rsidP="00BB60E5">
            <w:pPr>
              <w:widowControl w:val="0"/>
              <w:autoSpaceDE w:val="0"/>
              <w:autoSpaceDN w:val="0"/>
              <w:adjustRightInd w:val="0"/>
              <w:rPr>
                <w:b/>
                <w:sz w:val="22"/>
                <w:szCs w:val="22"/>
              </w:rPr>
            </w:pPr>
          </w:p>
        </w:tc>
        <w:tc>
          <w:tcPr>
            <w:tcW w:w="2835" w:type="dxa"/>
          </w:tcPr>
          <w:p w14:paraId="5BA3735F" w14:textId="77777777" w:rsidR="00BB60E5" w:rsidRPr="000B40B0" w:rsidRDefault="00BB60E5" w:rsidP="00BB60E5">
            <w:pPr>
              <w:widowControl w:val="0"/>
              <w:autoSpaceDE w:val="0"/>
              <w:autoSpaceDN w:val="0"/>
              <w:adjustRightInd w:val="0"/>
              <w:rPr>
                <w:b/>
                <w:sz w:val="22"/>
                <w:szCs w:val="22"/>
              </w:rPr>
            </w:pPr>
          </w:p>
        </w:tc>
      </w:tr>
      <w:tr w:rsidR="00BB60E5" w:rsidRPr="000B40B0" w14:paraId="1BD9587B" w14:textId="77777777" w:rsidTr="00BB60E5">
        <w:tc>
          <w:tcPr>
            <w:tcW w:w="6237" w:type="dxa"/>
          </w:tcPr>
          <w:p w14:paraId="69068E1C" w14:textId="54022822" w:rsidR="00BB60E5" w:rsidRPr="00FF437D" w:rsidRDefault="00FF437D" w:rsidP="00FF437D">
            <w:pPr>
              <w:widowControl w:val="0"/>
              <w:autoSpaceDE w:val="0"/>
              <w:autoSpaceDN w:val="0"/>
              <w:adjustRightInd w:val="0"/>
              <w:rPr>
                <w:i/>
                <w:sz w:val="22"/>
                <w:szCs w:val="22"/>
              </w:rPr>
            </w:pPr>
            <w:r>
              <w:rPr>
                <w:sz w:val="22"/>
                <w:szCs w:val="22"/>
              </w:rPr>
              <w:t>4.</w:t>
            </w:r>
            <w:r w:rsidR="00BB60E5" w:rsidRPr="00FF437D">
              <w:rPr>
                <w:sz w:val="22"/>
                <w:szCs w:val="22"/>
              </w:rPr>
              <w:t xml:space="preserve">Итого расходов </w:t>
            </w:r>
            <w:r w:rsidR="00BB60E5" w:rsidRPr="00D777F8">
              <w:rPr>
                <w:sz w:val="22"/>
                <w:szCs w:val="22"/>
              </w:rPr>
              <w:t xml:space="preserve">на </w:t>
            </w:r>
            <w:r w:rsidR="00DD0098" w:rsidRPr="00D777F8">
              <w:rPr>
                <w:sz w:val="22"/>
                <w:szCs w:val="22"/>
              </w:rPr>
              <w:t>организацию</w:t>
            </w:r>
            <w:r w:rsidR="00DD0098" w:rsidRPr="00DD0098">
              <w:rPr>
                <w:sz w:val="22"/>
                <w:szCs w:val="22"/>
              </w:rPr>
              <w:t xml:space="preserve"> </w:t>
            </w:r>
            <w:r w:rsidR="00BB60E5" w:rsidRPr="00FF437D">
              <w:rPr>
                <w:sz w:val="22"/>
                <w:szCs w:val="22"/>
              </w:rPr>
              <w:t>питания,  руб.</w:t>
            </w:r>
          </w:p>
        </w:tc>
        <w:tc>
          <w:tcPr>
            <w:tcW w:w="3261" w:type="dxa"/>
          </w:tcPr>
          <w:p w14:paraId="3B86BDA9" w14:textId="77777777" w:rsidR="00BB60E5" w:rsidRPr="000B40B0" w:rsidRDefault="00BB60E5" w:rsidP="00BB60E5">
            <w:pPr>
              <w:widowControl w:val="0"/>
              <w:autoSpaceDE w:val="0"/>
              <w:autoSpaceDN w:val="0"/>
              <w:adjustRightInd w:val="0"/>
              <w:rPr>
                <w:b/>
                <w:sz w:val="22"/>
                <w:szCs w:val="22"/>
              </w:rPr>
            </w:pPr>
          </w:p>
        </w:tc>
        <w:tc>
          <w:tcPr>
            <w:tcW w:w="2976" w:type="dxa"/>
          </w:tcPr>
          <w:p w14:paraId="3B26CF0B" w14:textId="77777777" w:rsidR="00BB60E5" w:rsidRPr="000B40B0" w:rsidRDefault="00BB60E5" w:rsidP="00BB60E5">
            <w:pPr>
              <w:widowControl w:val="0"/>
              <w:autoSpaceDE w:val="0"/>
              <w:autoSpaceDN w:val="0"/>
              <w:adjustRightInd w:val="0"/>
              <w:rPr>
                <w:b/>
                <w:sz w:val="22"/>
                <w:szCs w:val="22"/>
              </w:rPr>
            </w:pPr>
          </w:p>
        </w:tc>
        <w:tc>
          <w:tcPr>
            <w:tcW w:w="2835" w:type="dxa"/>
          </w:tcPr>
          <w:p w14:paraId="5AE199E2" w14:textId="77777777" w:rsidR="00BB60E5" w:rsidRPr="000B40B0" w:rsidRDefault="00BB60E5" w:rsidP="00BB60E5">
            <w:pPr>
              <w:widowControl w:val="0"/>
              <w:autoSpaceDE w:val="0"/>
              <w:autoSpaceDN w:val="0"/>
              <w:adjustRightInd w:val="0"/>
              <w:rPr>
                <w:b/>
                <w:sz w:val="22"/>
                <w:szCs w:val="22"/>
              </w:rPr>
            </w:pPr>
          </w:p>
        </w:tc>
      </w:tr>
    </w:tbl>
    <w:p w14:paraId="6B05052F" w14:textId="09C0979C" w:rsidR="00FF437D" w:rsidRDefault="00D50940" w:rsidP="00BB60E5">
      <w:pPr>
        <w:widowControl w:val="0"/>
        <w:autoSpaceDE w:val="0"/>
        <w:autoSpaceDN w:val="0"/>
        <w:adjustRightInd w:val="0"/>
      </w:pPr>
      <w:r>
        <w:t>Планируемая (утвержденная)</w:t>
      </w:r>
      <w:r w:rsidR="00FF437D">
        <w:t xml:space="preserve"> стоимость питания одного получателя в день при 5-ти разовом питания__________ </w:t>
      </w:r>
      <w:proofErr w:type="spellStart"/>
      <w:r w:rsidR="00FF437D">
        <w:t>руб</w:t>
      </w:r>
      <w:proofErr w:type="spellEnd"/>
      <w:r w:rsidR="00FF437D">
        <w:t xml:space="preserve">; </w:t>
      </w:r>
    </w:p>
    <w:p w14:paraId="620813DD" w14:textId="717B40EA" w:rsidR="00FF437D" w:rsidRDefault="00FF437D" w:rsidP="00BB60E5">
      <w:pPr>
        <w:widowControl w:val="0"/>
        <w:autoSpaceDE w:val="0"/>
        <w:autoSpaceDN w:val="0"/>
        <w:adjustRightInd w:val="0"/>
      </w:pPr>
      <w:r>
        <w:t xml:space="preserve">                                                                                                                  при 2 –х разовом питания___________</w:t>
      </w:r>
      <w:proofErr w:type="spellStart"/>
      <w:r>
        <w:t>руб</w:t>
      </w:r>
      <w:proofErr w:type="spellEnd"/>
      <w:r>
        <w:t>.</w:t>
      </w:r>
    </w:p>
    <w:p w14:paraId="146A9643" w14:textId="724F42E3" w:rsidR="00BB60E5" w:rsidRPr="006F011C" w:rsidRDefault="00EC6706" w:rsidP="006F011C">
      <w:pPr>
        <w:pStyle w:val="aa"/>
        <w:widowControl w:val="0"/>
        <w:numPr>
          <w:ilvl w:val="0"/>
          <w:numId w:val="34"/>
        </w:numPr>
        <w:autoSpaceDE w:val="0"/>
        <w:autoSpaceDN w:val="0"/>
        <w:adjustRightInd w:val="0"/>
        <w:ind w:left="426" w:hanging="426"/>
        <w:rPr>
          <w:b/>
        </w:rPr>
      </w:pPr>
      <w:r w:rsidRPr="006F011C">
        <w:rPr>
          <w:b/>
        </w:rPr>
        <w:t>Р</w:t>
      </w:r>
      <w:r w:rsidR="00BB60E5" w:rsidRPr="006F011C">
        <w:rPr>
          <w:b/>
        </w:rPr>
        <w:t xml:space="preserve">асчет </w:t>
      </w:r>
      <w:r w:rsidR="00BB60E5" w:rsidRPr="006F011C">
        <w:rPr>
          <w:b/>
          <w:bCs/>
          <w:color w:val="000000"/>
          <w:spacing w:val="-5"/>
        </w:rPr>
        <w:t>расходов</w:t>
      </w:r>
      <w:r w:rsidR="00BB60E5" w:rsidRPr="006F011C">
        <w:rPr>
          <w:b/>
        </w:rPr>
        <w:t xml:space="preserve"> на оплату услуг охраны</w:t>
      </w:r>
    </w:p>
    <w:p w14:paraId="5813439B" w14:textId="77777777" w:rsidR="00BB60E5" w:rsidRPr="00BB60E5" w:rsidRDefault="00BB60E5" w:rsidP="00BB60E5">
      <w:pPr>
        <w:widowControl w:val="0"/>
        <w:autoSpaceDE w:val="0"/>
        <w:autoSpaceDN w:val="0"/>
        <w:adjustRightInd w:val="0"/>
      </w:pPr>
    </w:p>
    <w:tbl>
      <w:tblPr>
        <w:tblW w:w="15309" w:type="dxa"/>
        <w:tblInd w:w="40" w:type="dxa"/>
        <w:tblLayout w:type="fixed"/>
        <w:tblCellMar>
          <w:left w:w="28" w:type="dxa"/>
          <w:right w:w="28" w:type="dxa"/>
        </w:tblCellMar>
        <w:tblLook w:val="0000" w:firstRow="0" w:lastRow="0" w:firstColumn="0" w:lastColumn="0" w:noHBand="0" w:noVBand="0"/>
      </w:tblPr>
      <w:tblGrid>
        <w:gridCol w:w="4253"/>
        <w:gridCol w:w="1134"/>
        <w:gridCol w:w="1276"/>
        <w:gridCol w:w="1134"/>
        <w:gridCol w:w="1276"/>
        <w:gridCol w:w="1276"/>
        <w:gridCol w:w="1276"/>
        <w:gridCol w:w="1276"/>
        <w:gridCol w:w="1276"/>
        <w:gridCol w:w="1132"/>
      </w:tblGrid>
      <w:tr w:rsidR="00BB60E5" w:rsidRPr="000B40B0" w14:paraId="099D1000" w14:textId="77777777" w:rsidTr="00BB60E5">
        <w:trPr>
          <w:trHeight w:val="336"/>
        </w:trPr>
        <w:tc>
          <w:tcPr>
            <w:tcW w:w="4253" w:type="dxa"/>
            <w:vMerge w:val="restart"/>
            <w:tcBorders>
              <w:top w:val="single" w:sz="4" w:space="0" w:color="auto"/>
              <w:left w:val="single" w:sz="4" w:space="0" w:color="auto"/>
              <w:right w:val="single" w:sz="4" w:space="0" w:color="auto"/>
            </w:tcBorders>
          </w:tcPr>
          <w:p w14:paraId="76158525" w14:textId="77777777" w:rsidR="00BB60E5" w:rsidRPr="000B40B0" w:rsidRDefault="00BB60E5" w:rsidP="00BB60E5">
            <w:pPr>
              <w:widowControl w:val="0"/>
              <w:shd w:val="clear" w:color="auto" w:fill="FFFFFF"/>
              <w:autoSpaceDE w:val="0"/>
              <w:autoSpaceDN w:val="0"/>
              <w:adjustRightInd w:val="0"/>
              <w:jc w:val="center"/>
              <w:rPr>
                <w:color w:val="000000"/>
                <w:spacing w:val="-1"/>
                <w:w w:val="101"/>
                <w:sz w:val="22"/>
                <w:szCs w:val="22"/>
              </w:rPr>
            </w:pPr>
            <w:r w:rsidRPr="000B40B0">
              <w:rPr>
                <w:color w:val="000000"/>
                <w:spacing w:val="-1"/>
                <w:w w:val="101"/>
                <w:sz w:val="22"/>
                <w:szCs w:val="22"/>
              </w:rPr>
              <w:t>Наименование показателя</w:t>
            </w:r>
          </w:p>
        </w:tc>
        <w:tc>
          <w:tcPr>
            <w:tcW w:w="3544" w:type="dxa"/>
            <w:gridSpan w:val="3"/>
            <w:tcBorders>
              <w:top w:val="single" w:sz="4" w:space="0" w:color="auto"/>
              <w:left w:val="single" w:sz="4" w:space="0" w:color="auto"/>
              <w:right w:val="single" w:sz="4" w:space="0" w:color="auto"/>
            </w:tcBorders>
          </w:tcPr>
          <w:p w14:paraId="32A1D59A" w14:textId="77777777" w:rsidR="00BB60E5" w:rsidRPr="000B40B0" w:rsidRDefault="00BB60E5" w:rsidP="00BB60E5">
            <w:pPr>
              <w:widowControl w:val="0"/>
              <w:autoSpaceDE w:val="0"/>
              <w:autoSpaceDN w:val="0"/>
              <w:adjustRightInd w:val="0"/>
              <w:rPr>
                <w:sz w:val="22"/>
                <w:szCs w:val="22"/>
              </w:rPr>
            </w:pPr>
            <w:r w:rsidRPr="000B40B0">
              <w:rPr>
                <w:sz w:val="22"/>
                <w:szCs w:val="22"/>
              </w:rPr>
              <w:t>На _____ текущий (очередной)</w:t>
            </w:r>
          </w:p>
          <w:p w14:paraId="058C43D9" w14:textId="77777777" w:rsidR="00BB60E5" w:rsidRPr="000B40B0" w:rsidRDefault="00BB60E5" w:rsidP="00BB60E5">
            <w:pPr>
              <w:widowControl w:val="0"/>
              <w:autoSpaceDE w:val="0"/>
              <w:autoSpaceDN w:val="0"/>
              <w:adjustRightInd w:val="0"/>
              <w:rPr>
                <w:sz w:val="22"/>
                <w:szCs w:val="22"/>
              </w:rPr>
            </w:pPr>
            <w:r w:rsidRPr="000B40B0">
              <w:rPr>
                <w:sz w:val="22"/>
                <w:szCs w:val="22"/>
              </w:rPr>
              <w:t>финансовый год</w:t>
            </w:r>
          </w:p>
        </w:tc>
        <w:tc>
          <w:tcPr>
            <w:tcW w:w="3828" w:type="dxa"/>
            <w:gridSpan w:val="3"/>
            <w:tcBorders>
              <w:top w:val="single" w:sz="4" w:space="0" w:color="auto"/>
              <w:left w:val="single" w:sz="4" w:space="0" w:color="auto"/>
              <w:right w:val="single" w:sz="4" w:space="0" w:color="auto"/>
            </w:tcBorders>
          </w:tcPr>
          <w:p w14:paraId="71139992"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На _____ первый год планового периода</w:t>
            </w:r>
          </w:p>
        </w:tc>
        <w:tc>
          <w:tcPr>
            <w:tcW w:w="3684" w:type="dxa"/>
            <w:gridSpan w:val="3"/>
            <w:tcBorders>
              <w:top w:val="single" w:sz="4" w:space="0" w:color="auto"/>
              <w:left w:val="single" w:sz="4" w:space="0" w:color="auto"/>
              <w:right w:val="single" w:sz="4" w:space="0" w:color="auto"/>
            </w:tcBorders>
          </w:tcPr>
          <w:p w14:paraId="17F769A8"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На _____ второй год планового периода</w:t>
            </w:r>
          </w:p>
        </w:tc>
      </w:tr>
      <w:tr w:rsidR="00BB60E5" w:rsidRPr="000B40B0" w14:paraId="429DC704" w14:textId="77777777" w:rsidTr="00BB60E5">
        <w:trPr>
          <w:trHeight w:val="564"/>
        </w:trPr>
        <w:tc>
          <w:tcPr>
            <w:tcW w:w="4253" w:type="dxa"/>
            <w:vMerge/>
            <w:tcBorders>
              <w:left w:val="single" w:sz="4" w:space="0" w:color="auto"/>
              <w:bottom w:val="single" w:sz="6" w:space="0" w:color="auto"/>
              <w:right w:val="single" w:sz="4" w:space="0" w:color="auto"/>
            </w:tcBorders>
          </w:tcPr>
          <w:p w14:paraId="697B8BCA" w14:textId="77777777" w:rsidR="00BB60E5" w:rsidRPr="000B40B0" w:rsidRDefault="00BB60E5" w:rsidP="00BB60E5">
            <w:pPr>
              <w:widowControl w:val="0"/>
              <w:shd w:val="clear" w:color="auto" w:fill="FFFFFF"/>
              <w:autoSpaceDE w:val="0"/>
              <w:autoSpaceDN w:val="0"/>
              <w:adjustRightInd w:val="0"/>
              <w:jc w:val="center"/>
              <w:rPr>
                <w:color w:val="000000"/>
                <w:spacing w:val="-1"/>
                <w:w w:val="101"/>
                <w:sz w:val="22"/>
                <w:szCs w:val="22"/>
              </w:rPr>
            </w:pPr>
          </w:p>
        </w:tc>
        <w:tc>
          <w:tcPr>
            <w:tcW w:w="1134" w:type="dxa"/>
            <w:tcBorders>
              <w:top w:val="single" w:sz="4" w:space="0" w:color="auto"/>
              <w:left w:val="single" w:sz="4" w:space="0" w:color="auto"/>
              <w:right w:val="single" w:sz="4" w:space="0" w:color="auto"/>
            </w:tcBorders>
          </w:tcPr>
          <w:p w14:paraId="43AEC2A3" w14:textId="77777777" w:rsidR="00BB60E5" w:rsidRPr="000B40B0" w:rsidRDefault="00BB60E5" w:rsidP="00BB60E5">
            <w:pPr>
              <w:widowControl w:val="0"/>
              <w:shd w:val="clear" w:color="auto" w:fill="FFFFFF"/>
              <w:autoSpaceDE w:val="0"/>
              <w:autoSpaceDN w:val="0"/>
              <w:adjustRightInd w:val="0"/>
              <w:rPr>
                <w:color w:val="000000"/>
                <w:spacing w:val="-1"/>
                <w:w w:val="101"/>
                <w:sz w:val="22"/>
                <w:szCs w:val="22"/>
              </w:rPr>
            </w:pPr>
            <w:r w:rsidRPr="000B40B0">
              <w:rPr>
                <w:color w:val="000000"/>
                <w:spacing w:val="-1"/>
                <w:w w:val="101"/>
                <w:sz w:val="22"/>
                <w:szCs w:val="22"/>
              </w:rPr>
              <w:t>Количество</w:t>
            </w:r>
          </w:p>
          <w:p w14:paraId="226DC387" w14:textId="77777777" w:rsidR="00BB60E5" w:rsidRPr="000B40B0" w:rsidRDefault="00BB60E5" w:rsidP="00BB60E5">
            <w:pPr>
              <w:widowControl w:val="0"/>
              <w:shd w:val="clear" w:color="auto" w:fill="FFFFFF"/>
              <w:autoSpaceDE w:val="0"/>
              <w:autoSpaceDN w:val="0"/>
              <w:adjustRightInd w:val="0"/>
              <w:rPr>
                <w:color w:val="000000"/>
                <w:spacing w:val="-1"/>
                <w:w w:val="101"/>
                <w:sz w:val="22"/>
                <w:szCs w:val="22"/>
              </w:rPr>
            </w:pPr>
            <w:r w:rsidRPr="000B40B0">
              <w:rPr>
                <w:color w:val="000000"/>
                <w:spacing w:val="-1"/>
                <w:w w:val="101"/>
                <w:sz w:val="22"/>
                <w:szCs w:val="22"/>
              </w:rPr>
              <w:t>объектов</w:t>
            </w:r>
          </w:p>
        </w:tc>
        <w:tc>
          <w:tcPr>
            <w:tcW w:w="1276" w:type="dxa"/>
            <w:tcBorders>
              <w:top w:val="single" w:sz="4" w:space="0" w:color="auto"/>
              <w:left w:val="single" w:sz="4" w:space="0" w:color="auto"/>
              <w:right w:val="single" w:sz="4" w:space="0" w:color="auto"/>
            </w:tcBorders>
          </w:tcPr>
          <w:p w14:paraId="67F2E37D" w14:textId="77777777" w:rsidR="00BB60E5" w:rsidRPr="000B40B0" w:rsidRDefault="00BB60E5" w:rsidP="00BB60E5">
            <w:pPr>
              <w:widowControl w:val="0"/>
              <w:shd w:val="clear" w:color="auto" w:fill="FFFFFF"/>
              <w:autoSpaceDE w:val="0"/>
              <w:autoSpaceDN w:val="0"/>
              <w:adjustRightInd w:val="0"/>
              <w:rPr>
                <w:sz w:val="22"/>
                <w:szCs w:val="22"/>
              </w:rPr>
            </w:pPr>
            <w:r w:rsidRPr="000B40B0">
              <w:rPr>
                <w:spacing w:val="-1"/>
                <w:w w:val="101"/>
                <w:sz w:val="22"/>
                <w:szCs w:val="22"/>
              </w:rPr>
              <w:t>Стоимость одного объекта, руб. в год</w:t>
            </w:r>
          </w:p>
        </w:tc>
        <w:tc>
          <w:tcPr>
            <w:tcW w:w="1134" w:type="dxa"/>
            <w:tcBorders>
              <w:top w:val="single" w:sz="4" w:space="0" w:color="auto"/>
              <w:left w:val="single" w:sz="4" w:space="0" w:color="auto"/>
              <w:right w:val="single" w:sz="4" w:space="0" w:color="auto"/>
            </w:tcBorders>
          </w:tcPr>
          <w:p w14:paraId="6C0E1D41" w14:textId="77777777" w:rsidR="00BB60E5" w:rsidRPr="000B40B0" w:rsidRDefault="00BB60E5" w:rsidP="00BB60E5">
            <w:pPr>
              <w:widowControl w:val="0"/>
              <w:shd w:val="clear" w:color="auto" w:fill="FFFFFF"/>
              <w:autoSpaceDE w:val="0"/>
              <w:autoSpaceDN w:val="0"/>
              <w:adjustRightInd w:val="0"/>
              <w:rPr>
                <w:spacing w:val="-1"/>
                <w:w w:val="101"/>
                <w:sz w:val="22"/>
                <w:szCs w:val="22"/>
              </w:rPr>
            </w:pPr>
            <w:r w:rsidRPr="000B40B0">
              <w:rPr>
                <w:spacing w:val="-1"/>
                <w:w w:val="101"/>
                <w:sz w:val="22"/>
                <w:szCs w:val="22"/>
              </w:rPr>
              <w:t>Сумма в рублях</w:t>
            </w:r>
          </w:p>
        </w:tc>
        <w:tc>
          <w:tcPr>
            <w:tcW w:w="1276" w:type="dxa"/>
            <w:tcBorders>
              <w:top w:val="single" w:sz="4" w:space="0" w:color="auto"/>
              <w:left w:val="single" w:sz="4" w:space="0" w:color="auto"/>
              <w:right w:val="single" w:sz="4" w:space="0" w:color="auto"/>
            </w:tcBorders>
          </w:tcPr>
          <w:p w14:paraId="74854790" w14:textId="77777777" w:rsidR="00BB60E5" w:rsidRPr="000B40B0" w:rsidRDefault="00BB60E5" w:rsidP="00BB60E5">
            <w:pPr>
              <w:widowControl w:val="0"/>
              <w:shd w:val="clear" w:color="auto" w:fill="FFFFFF"/>
              <w:autoSpaceDE w:val="0"/>
              <w:autoSpaceDN w:val="0"/>
              <w:adjustRightInd w:val="0"/>
              <w:rPr>
                <w:color w:val="000000"/>
                <w:spacing w:val="-1"/>
                <w:w w:val="101"/>
                <w:sz w:val="22"/>
                <w:szCs w:val="22"/>
              </w:rPr>
            </w:pPr>
            <w:r w:rsidRPr="000B40B0">
              <w:rPr>
                <w:color w:val="000000"/>
                <w:spacing w:val="-1"/>
                <w:w w:val="101"/>
                <w:sz w:val="22"/>
                <w:szCs w:val="22"/>
              </w:rPr>
              <w:t>Количество</w:t>
            </w:r>
          </w:p>
          <w:p w14:paraId="38175061" w14:textId="77777777" w:rsidR="00BB60E5" w:rsidRPr="000B40B0" w:rsidRDefault="00BB60E5" w:rsidP="00BB60E5">
            <w:pPr>
              <w:widowControl w:val="0"/>
              <w:shd w:val="clear" w:color="auto" w:fill="FFFFFF"/>
              <w:autoSpaceDE w:val="0"/>
              <w:autoSpaceDN w:val="0"/>
              <w:adjustRightInd w:val="0"/>
              <w:rPr>
                <w:color w:val="000000"/>
                <w:spacing w:val="-1"/>
                <w:w w:val="101"/>
                <w:sz w:val="22"/>
                <w:szCs w:val="22"/>
              </w:rPr>
            </w:pPr>
            <w:r w:rsidRPr="000B40B0">
              <w:rPr>
                <w:color w:val="000000"/>
                <w:spacing w:val="-1"/>
                <w:w w:val="101"/>
                <w:sz w:val="22"/>
                <w:szCs w:val="22"/>
              </w:rPr>
              <w:t>объектов</w:t>
            </w:r>
          </w:p>
        </w:tc>
        <w:tc>
          <w:tcPr>
            <w:tcW w:w="1276" w:type="dxa"/>
            <w:tcBorders>
              <w:top w:val="single" w:sz="4" w:space="0" w:color="auto"/>
              <w:left w:val="single" w:sz="4" w:space="0" w:color="auto"/>
              <w:right w:val="single" w:sz="4" w:space="0" w:color="auto"/>
            </w:tcBorders>
          </w:tcPr>
          <w:p w14:paraId="717376D2" w14:textId="77777777" w:rsidR="00BB60E5" w:rsidRPr="000B40B0" w:rsidRDefault="00BB60E5" w:rsidP="00BB60E5">
            <w:pPr>
              <w:widowControl w:val="0"/>
              <w:shd w:val="clear" w:color="auto" w:fill="FFFFFF"/>
              <w:autoSpaceDE w:val="0"/>
              <w:autoSpaceDN w:val="0"/>
              <w:adjustRightInd w:val="0"/>
              <w:rPr>
                <w:sz w:val="22"/>
                <w:szCs w:val="22"/>
              </w:rPr>
            </w:pPr>
            <w:r w:rsidRPr="000B40B0">
              <w:rPr>
                <w:spacing w:val="-1"/>
                <w:w w:val="101"/>
                <w:sz w:val="22"/>
                <w:szCs w:val="22"/>
              </w:rPr>
              <w:t>Стоимость одного объекта, руб. в год</w:t>
            </w:r>
          </w:p>
        </w:tc>
        <w:tc>
          <w:tcPr>
            <w:tcW w:w="1276" w:type="dxa"/>
            <w:tcBorders>
              <w:top w:val="single" w:sz="4" w:space="0" w:color="auto"/>
              <w:left w:val="single" w:sz="4" w:space="0" w:color="auto"/>
              <w:right w:val="single" w:sz="4" w:space="0" w:color="auto"/>
            </w:tcBorders>
          </w:tcPr>
          <w:p w14:paraId="75A25178" w14:textId="77777777" w:rsidR="00BB60E5" w:rsidRPr="000B40B0" w:rsidRDefault="00BB60E5" w:rsidP="00BB60E5">
            <w:pPr>
              <w:widowControl w:val="0"/>
              <w:shd w:val="clear" w:color="auto" w:fill="FFFFFF"/>
              <w:autoSpaceDE w:val="0"/>
              <w:autoSpaceDN w:val="0"/>
              <w:adjustRightInd w:val="0"/>
              <w:rPr>
                <w:spacing w:val="-1"/>
                <w:w w:val="101"/>
                <w:sz w:val="22"/>
                <w:szCs w:val="22"/>
              </w:rPr>
            </w:pPr>
            <w:r w:rsidRPr="000B40B0">
              <w:rPr>
                <w:spacing w:val="-1"/>
                <w:w w:val="101"/>
                <w:sz w:val="22"/>
                <w:szCs w:val="22"/>
              </w:rPr>
              <w:t>Сумма в рублях</w:t>
            </w:r>
          </w:p>
        </w:tc>
        <w:tc>
          <w:tcPr>
            <w:tcW w:w="1276" w:type="dxa"/>
            <w:tcBorders>
              <w:top w:val="single" w:sz="4" w:space="0" w:color="auto"/>
              <w:left w:val="single" w:sz="4" w:space="0" w:color="auto"/>
              <w:right w:val="single" w:sz="4" w:space="0" w:color="auto"/>
            </w:tcBorders>
          </w:tcPr>
          <w:p w14:paraId="6F1C5A1C" w14:textId="77777777" w:rsidR="00BB60E5" w:rsidRPr="000B40B0" w:rsidRDefault="00BB60E5" w:rsidP="00BB60E5">
            <w:pPr>
              <w:widowControl w:val="0"/>
              <w:shd w:val="clear" w:color="auto" w:fill="FFFFFF"/>
              <w:autoSpaceDE w:val="0"/>
              <w:autoSpaceDN w:val="0"/>
              <w:adjustRightInd w:val="0"/>
              <w:rPr>
                <w:color w:val="000000"/>
                <w:spacing w:val="-1"/>
                <w:w w:val="101"/>
                <w:sz w:val="22"/>
                <w:szCs w:val="22"/>
              </w:rPr>
            </w:pPr>
            <w:r w:rsidRPr="000B40B0">
              <w:rPr>
                <w:color w:val="000000"/>
                <w:spacing w:val="-1"/>
                <w:w w:val="101"/>
                <w:sz w:val="22"/>
                <w:szCs w:val="22"/>
              </w:rPr>
              <w:t>Количество</w:t>
            </w:r>
          </w:p>
          <w:p w14:paraId="2DB9C535" w14:textId="77777777" w:rsidR="00BB60E5" w:rsidRPr="000B40B0" w:rsidRDefault="00BB60E5" w:rsidP="00BB60E5">
            <w:pPr>
              <w:widowControl w:val="0"/>
              <w:shd w:val="clear" w:color="auto" w:fill="FFFFFF"/>
              <w:autoSpaceDE w:val="0"/>
              <w:autoSpaceDN w:val="0"/>
              <w:adjustRightInd w:val="0"/>
              <w:rPr>
                <w:color w:val="000000"/>
                <w:spacing w:val="-1"/>
                <w:w w:val="101"/>
                <w:sz w:val="22"/>
                <w:szCs w:val="22"/>
              </w:rPr>
            </w:pPr>
            <w:r w:rsidRPr="000B40B0">
              <w:rPr>
                <w:color w:val="000000"/>
                <w:spacing w:val="-1"/>
                <w:w w:val="101"/>
                <w:sz w:val="22"/>
                <w:szCs w:val="22"/>
              </w:rPr>
              <w:t>объектов</w:t>
            </w:r>
          </w:p>
        </w:tc>
        <w:tc>
          <w:tcPr>
            <w:tcW w:w="1276" w:type="dxa"/>
            <w:tcBorders>
              <w:top w:val="single" w:sz="4" w:space="0" w:color="auto"/>
              <w:left w:val="single" w:sz="4" w:space="0" w:color="auto"/>
              <w:right w:val="single" w:sz="4" w:space="0" w:color="auto"/>
            </w:tcBorders>
          </w:tcPr>
          <w:p w14:paraId="4ACF3E6C" w14:textId="77777777" w:rsidR="00BB60E5" w:rsidRPr="000B40B0" w:rsidRDefault="00BB60E5" w:rsidP="00BB60E5">
            <w:pPr>
              <w:widowControl w:val="0"/>
              <w:shd w:val="clear" w:color="auto" w:fill="FFFFFF"/>
              <w:autoSpaceDE w:val="0"/>
              <w:autoSpaceDN w:val="0"/>
              <w:adjustRightInd w:val="0"/>
              <w:rPr>
                <w:sz w:val="22"/>
                <w:szCs w:val="22"/>
              </w:rPr>
            </w:pPr>
            <w:r w:rsidRPr="000B40B0">
              <w:rPr>
                <w:spacing w:val="-1"/>
                <w:w w:val="101"/>
                <w:sz w:val="22"/>
                <w:szCs w:val="22"/>
              </w:rPr>
              <w:t>Стоимость одного объекта, руб. в год</w:t>
            </w:r>
          </w:p>
        </w:tc>
        <w:tc>
          <w:tcPr>
            <w:tcW w:w="1132" w:type="dxa"/>
            <w:tcBorders>
              <w:top w:val="single" w:sz="4" w:space="0" w:color="auto"/>
              <w:left w:val="single" w:sz="4" w:space="0" w:color="auto"/>
              <w:right w:val="single" w:sz="4" w:space="0" w:color="auto"/>
            </w:tcBorders>
          </w:tcPr>
          <w:p w14:paraId="0B9A899B" w14:textId="77777777" w:rsidR="00BB60E5" w:rsidRPr="000B40B0" w:rsidRDefault="00BB60E5" w:rsidP="00BB60E5">
            <w:pPr>
              <w:widowControl w:val="0"/>
              <w:shd w:val="clear" w:color="auto" w:fill="FFFFFF"/>
              <w:autoSpaceDE w:val="0"/>
              <w:autoSpaceDN w:val="0"/>
              <w:adjustRightInd w:val="0"/>
              <w:rPr>
                <w:spacing w:val="-1"/>
                <w:w w:val="101"/>
                <w:sz w:val="22"/>
                <w:szCs w:val="22"/>
              </w:rPr>
            </w:pPr>
            <w:r w:rsidRPr="000B40B0">
              <w:rPr>
                <w:spacing w:val="-1"/>
                <w:w w:val="101"/>
                <w:sz w:val="22"/>
                <w:szCs w:val="22"/>
              </w:rPr>
              <w:t>Сумма в рублях</w:t>
            </w:r>
          </w:p>
        </w:tc>
      </w:tr>
      <w:tr w:rsidR="00BB60E5" w:rsidRPr="000B40B0" w14:paraId="50CF4910" w14:textId="77777777" w:rsidTr="000B40B0">
        <w:trPr>
          <w:trHeight w:hRule="exact" w:val="328"/>
        </w:trPr>
        <w:tc>
          <w:tcPr>
            <w:tcW w:w="4253" w:type="dxa"/>
            <w:tcBorders>
              <w:top w:val="single" w:sz="6" w:space="0" w:color="auto"/>
              <w:left w:val="single" w:sz="4" w:space="0" w:color="auto"/>
              <w:bottom w:val="single" w:sz="6" w:space="0" w:color="auto"/>
              <w:right w:val="single" w:sz="4" w:space="0" w:color="auto"/>
            </w:tcBorders>
          </w:tcPr>
          <w:p w14:paraId="39E8B7C6"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color w:val="000000"/>
                <w:sz w:val="22"/>
                <w:szCs w:val="22"/>
              </w:rPr>
              <w:t>1</w:t>
            </w:r>
          </w:p>
        </w:tc>
        <w:tc>
          <w:tcPr>
            <w:tcW w:w="1134" w:type="dxa"/>
            <w:tcBorders>
              <w:top w:val="single" w:sz="6" w:space="0" w:color="auto"/>
              <w:left w:val="single" w:sz="4" w:space="0" w:color="auto"/>
              <w:bottom w:val="single" w:sz="6" w:space="0" w:color="auto"/>
              <w:right w:val="single" w:sz="4" w:space="0" w:color="auto"/>
            </w:tcBorders>
          </w:tcPr>
          <w:p w14:paraId="2FDF002C" w14:textId="77777777" w:rsidR="00BB60E5" w:rsidRPr="000B40B0" w:rsidRDefault="00BB60E5" w:rsidP="00BB60E5">
            <w:pPr>
              <w:widowControl w:val="0"/>
              <w:shd w:val="clear" w:color="auto" w:fill="FFFFFF"/>
              <w:autoSpaceDE w:val="0"/>
              <w:autoSpaceDN w:val="0"/>
              <w:adjustRightInd w:val="0"/>
              <w:jc w:val="center"/>
              <w:rPr>
                <w:color w:val="000000"/>
                <w:sz w:val="22"/>
                <w:szCs w:val="22"/>
              </w:rPr>
            </w:pPr>
            <w:r w:rsidRPr="000B40B0">
              <w:rPr>
                <w:color w:val="000000"/>
                <w:sz w:val="22"/>
                <w:szCs w:val="22"/>
              </w:rPr>
              <w:t>2</w:t>
            </w:r>
          </w:p>
        </w:tc>
        <w:tc>
          <w:tcPr>
            <w:tcW w:w="1276" w:type="dxa"/>
            <w:tcBorders>
              <w:top w:val="single" w:sz="6" w:space="0" w:color="auto"/>
              <w:left w:val="single" w:sz="4" w:space="0" w:color="auto"/>
              <w:bottom w:val="single" w:sz="6" w:space="0" w:color="auto"/>
              <w:right w:val="single" w:sz="4" w:space="0" w:color="auto"/>
            </w:tcBorders>
          </w:tcPr>
          <w:p w14:paraId="19165847" w14:textId="77777777" w:rsidR="00BB60E5" w:rsidRPr="000B40B0" w:rsidRDefault="00BB60E5" w:rsidP="00BB60E5">
            <w:pPr>
              <w:widowControl w:val="0"/>
              <w:shd w:val="clear" w:color="auto" w:fill="FFFFFF"/>
              <w:autoSpaceDE w:val="0"/>
              <w:autoSpaceDN w:val="0"/>
              <w:adjustRightInd w:val="0"/>
              <w:jc w:val="center"/>
              <w:rPr>
                <w:color w:val="000000"/>
                <w:sz w:val="22"/>
                <w:szCs w:val="22"/>
              </w:rPr>
            </w:pPr>
            <w:r w:rsidRPr="000B40B0">
              <w:rPr>
                <w:color w:val="000000"/>
                <w:sz w:val="22"/>
                <w:szCs w:val="22"/>
              </w:rPr>
              <w:t>3</w:t>
            </w:r>
          </w:p>
        </w:tc>
        <w:tc>
          <w:tcPr>
            <w:tcW w:w="1134" w:type="dxa"/>
            <w:tcBorders>
              <w:top w:val="single" w:sz="6" w:space="0" w:color="auto"/>
              <w:left w:val="single" w:sz="4" w:space="0" w:color="auto"/>
              <w:bottom w:val="single" w:sz="6" w:space="0" w:color="auto"/>
              <w:right w:val="single" w:sz="4" w:space="0" w:color="auto"/>
            </w:tcBorders>
          </w:tcPr>
          <w:p w14:paraId="0945496E"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4</w:t>
            </w:r>
          </w:p>
        </w:tc>
        <w:tc>
          <w:tcPr>
            <w:tcW w:w="1276" w:type="dxa"/>
            <w:tcBorders>
              <w:top w:val="single" w:sz="6" w:space="0" w:color="auto"/>
              <w:left w:val="single" w:sz="4" w:space="0" w:color="auto"/>
              <w:bottom w:val="single" w:sz="6" w:space="0" w:color="auto"/>
              <w:right w:val="single" w:sz="4" w:space="0" w:color="auto"/>
            </w:tcBorders>
          </w:tcPr>
          <w:p w14:paraId="421EA5D3"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5</w:t>
            </w:r>
          </w:p>
        </w:tc>
        <w:tc>
          <w:tcPr>
            <w:tcW w:w="1276" w:type="dxa"/>
            <w:tcBorders>
              <w:top w:val="single" w:sz="6" w:space="0" w:color="auto"/>
              <w:left w:val="single" w:sz="4" w:space="0" w:color="auto"/>
              <w:bottom w:val="single" w:sz="6" w:space="0" w:color="auto"/>
              <w:right w:val="single" w:sz="4" w:space="0" w:color="auto"/>
            </w:tcBorders>
          </w:tcPr>
          <w:p w14:paraId="2CCC7794"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6</w:t>
            </w:r>
          </w:p>
        </w:tc>
        <w:tc>
          <w:tcPr>
            <w:tcW w:w="1276" w:type="dxa"/>
            <w:tcBorders>
              <w:top w:val="single" w:sz="6" w:space="0" w:color="auto"/>
              <w:left w:val="single" w:sz="4" w:space="0" w:color="auto"/>
              <w:bottom w:val="single" w:sz="6" w:space="0" w:color="auto"/>
              <w:right w:val="single" w:sz="4" w:space="0" w:color="auto"/>
            </w:tcBorders>
          </w:tcPr>
          <w:p w14:paraId="3B144022"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7</w:t>
            </w:r>
          </w:p>
        </w:tc>
        <w:tc>
          <w:tcPr>
            <w:tcW w:w="1276" w:type="dxa"/>
            <w:tcBorders>
              <w:top w:val="single" w:sz="6" w:space="0" w:color="auto"/>
              <w:left w:val="single" w:sz="4" w:space="0" w:color="auto"/>
              <w:bottom w:val="single" w:sz="6" w:space="0" w:color="auto"/>
              <w:right w:val="single" w:sz="4" w:space="0" w:color="auto"/>
            </w:tcBorders>
          </w:tcPr>
          <w:p w14:paraId="12ED2A40"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8</w:t>
            </w:r>
          </w:p>
        </w:tc>
        <w:tc>
          <w:tcPr>
            <w:tcW w:w="1276" w:type="dxa"/>
            <w:tcBorders>
              <w:top w:val="single" w:sz="6" w:space="0" w:color="auto"/>
              <w:left w:val="single" w:sz="4" w:space="0" w:color="auto"/>
              <w:bottom w:val="single" w:sz="6" w:space="0" w:color="auto"/>
              <w:right w:val="single" w:sz="4" w:space="0" w:color="auto"/>
            </w:tcBorders>
          </w:tcPr>
          <w:p w14:paraId="2F7AA12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9</w:t>
            </w:r>
          </w:p>
        </w:tc>
        <w:tc>
          <w:tcPr>
            <w:tcW w:w="1132" w:type="dxa"/>
            <w:tcBorders>
              <w:top w:val="single" w:sz="6" w:space="0" w:color="auto"/>
              <w:left w:val="single" w:sz="4" w:space="0" w:color="auto"/>
              <w:bottom w:val="single" w:sz="6" w:space="0" w:color="auto"/>
              <w:right w:val="single" w:sz="4" w:space="0" w:color="auto"/>
            </w:tcBorders>
          </w:tcPr>
          <w:p w14:paraId="0E8649F1"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10</w:t>
            </w:r>
          </w:p>
        </w:tc>
      </w:tr>
      <w:tr w:rsidR="00BB60E5" w:rsidRPr="000B40B0" w14:paraId="3CFD6662" w14:textId="77777777" w:rsidTr="00BB60E5">
        <w:trPr>
          <w:trHeight w:hRule="exact" w:val="432"/>
        </w:trPr>
        <w:tc>
          <w:tcPr>
            <w:tcW w:w="4253" w:type="dxa"/>
            <w:tcBorders>
              <w:top w:val="single" w:sz="6" w:space="0" w:color="auto"/>
              <w:left w:val="single" w:sz="4" w:space="0" w:color="auto"/>
              <w:bottom w:val="single" w:sz="6" w:space="0" w:color="auto"/>
              <w:right w:val="single" w:sz="4" w:space="0" w:color="auto"/>
            </w:tcBorders>
          </w:tcPr>
          <w:p w14:paraId="3B32D297" w14:textId="77777777" w:rsidR="00BB60E5" w:rsidRPr="000B40B0" w:rsidRDefault="00BB60E5" w:rsidP="00BB60E5">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27C5B449"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66A22EA8" w14:textId="77777777" w:rsidR="00BB60E5" w:rsidRPr="000B40B0" w:rsidRDefault="00BB60E5" w:rsidP="00BB60E5">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76E4D093"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432286AC"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1E954449"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5F696927"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69F3E5B1"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4CBFA00D" w14:textId="77777777" w:rsidR="00BB60E5" w:rsidRPr="000B40B0" w:rsidRDefault="00BB60E5" w:rsidP="00BB60E5">
            <w:pPr>
              <w:widowControl w:val="0"/>
              <w:shd w:val="clear" w:color="auto" w:fill="FFFFFF"/>
              <w:autoSpaceDE w:val="0"/>
              <w:autoSpaceDN w:val="0"/>
              <w:adjustRightInd w:val="0"/>
              <w:rPr>
                <w:sz w:val="22"/>
                <w:szCs w:val="22"/>
              </w:rPr>
            </w:pPr>
          </w:p>
        </w:tc>
        <w:tc>
          <w:tcPr>
            <w:tcW w:w="1132" w:type="dxa"/>
            <w:tcBorders>
              <w:top w:val="single" w:sz="6" w:space="0" w:color="auto"/>
              <w:left w:val="single" w:sz="4" w:space="0" w:color="auto"/>
              <w:bottom w:val="single" w:sz="6" w:space="0" w:color="auto"/>
              <w:right w:val="single" w:sz="4" w:space="0" w:color="auto"/>
            </w:tcBorders>
          </w:tcPr>
          <w:p w14:paraId="6E6BEA03" w14:textId="77777777" w:rsidR="00BB60E5" w:rsidRPr="000B40B0" w:rsidRDefault="00BB60E5" w:rsidP="00BB60E5">
            <w:pPr>
              <w:widowControl w:val="0"/>
              <w:shd w:val="clear" w:color="auto" w:fill="FFFFFF"/>
              <w:autoSpaceDE w:val="0"/>
              <w:autoSpaceDN w:val="0"/>
              <w:adjustRightInd w:val="0"/>
              <w:rPr>
                <w:sz w:val="22"/>
                <w:szCs w:val="22"/>
              </w:rPr>
            </w:pPr>
          </w:p>
        </w:tc>
      </w:tr>
      <w:tr w:rsidR="00BB60E5" w:rsidRPr="000B40B0" w14:paraId="15A860CC" w14:textId="77777777" w:rsidTr="00BB60E5">
        <w:trPr>
          <w:trHeight w:hRule="exact" w:val="410"/>
        </w:trPr>
        <w:tc>
          <w:tcPr>
            <w:tcW w:w="4253" w:type="dxa"/>
            <w:tcBorders>
              <w:top w:val="single" w:sz="6" w:space="0" w:color="auto"/>
              <w:left w:val="single" w:sz="4" w:space="0" w:color="auto"/>
              <w:bottom w:val="single" w:sz="6" w:space="0" w:color="auto"/>
              <w:right w:val="single" w:sz="4" w:space="0" w:color="auto"/>
            </w:tcBorders>
          </w:tcPr>
          <w:p w14:paraId="604D89A7" w14:textId="77777777" w:rsidR="00BB60E5" w:rsidRPr="000B40B0" w:rsidRDefault="00BB60E5" w:rsidP="00BB60E5">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19A6B385"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2B41C5B7" w14:textId="77777777" w:rsidR="00BB60E5" w:rsidRPr="000B40B0" w:rsidRDefault="00BB60E5" w:rsidP="00BB60E5">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154AD380"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72A09D0E"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16B60DD6"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613D8602"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104AEE92" w14:textId="77777777" w:rsidR="00BB60E5" w:rsidRPr="000B40B0" w:rsidRDefault="00BB60E5" w:rsidP="00BB60E5">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25AF0379" w14:textId="77777777" w:rsidR="00BB60E5" w:rsidRPr="000B40B0" w:rsidRDefault="00BB60E5" w:rsidP="00BB60E5">
            <w:pPr>
              <w:widowControl w:val="0"/>
              <w:shd w:val="clear" w:color="auto" w:fill="FFFFFF"/>
              <w:autoSpaceDE w:val="0"/>
              <w:autoSpaceDN w:val="0"/>
              <w:adjustRightInd w:val="0"/>
              <w:rPr>
                <w:sz w:val="22"/>
                <w:szCs w:val="22"/>
              </w:rPr>
            </w:pPr>
          </w:p>
        </w:tc>
        <w:tc>
          <w:tcPr>
            <w:tcW w:w="1132" w:type="dxa"/>
            <w:tcBorders>
              <w:top w:val="single" w:sz="6" w:space="0" w:color="auto"/>
              <w:left w:val="single" w:sz="4" w:space="0" w:color="auto"/>
              <w:bottom w:val="single" w:sz="6" w:space="0" w:color="auto"/>
              <w:right w:val="single" w:sz="4" w:space="0" w:color="auto"/>
            </w:tcBorders>
          </w:tcPr>
          <w:p w14:paraId="462507C8" w14:textId="77777777" w:rsidR="00BB60E5" w:rsidRPr="000B40B0" w:rsidRDefault="00BB60E5" w:rsidP="00BB60E5">
            <w:pPr>
              <w:widowControl w:val="0"/>
              <w:shd w:val="clear" w:color="auto" w:fill="FFFFFF"/>
              <w:autoSpaceDE w:val="0"/>
              <w:autoSpaceDN w:val="0"/>
              <w:adjustRightInd w:val="0"/>
              <w:rPr>
                <w:sz w:val="22"/>
                <w:szCs w:val="22"/>
              </w:rPr>
            </w:pPr>
          </w:p>
        </w:tc>
      </w:tr>
    </w:tbl>
    <w:p w14:paraId="0A568309" w14:textId="77777777" w:rsidR="00B11D20" w:rsidRDefault="00B11D20" w:rsidP="00B11D20">
      <w:pPr>
        <w:widowControl w:val="0"/>
        <w:autoSpaceDE w:val="0"/>
        <w:autoSpaceDN w:val="0"/>
        <w:adjustRightInd w:val="0"/>
        <w:rPr>
          <w:b/>
        </w:rPr>
      </w:pPr>
    </w:p>
    <w:p w14:paraId="01970056" w14:textId="56A3A5E6" w:rsidR="00BB60E5" w:rsidRPr="00B11D20" w:rsidRDefault="00930927" w:rsidP="00B11D20">
      <w:pPr>
        <w:widowControl w:val="0"/>
        <w:autoSpaceDE w:val="0"/>
        <w:autoSpaceDN w:val="0"/>
        <w:adjustRightInd w:val="0"/>
        <w:rPr>
          <w:sz w:val="28"/>
          <w:szCs w:val="28"/>
        </w:rPr>
      </w:pPr>
      <w:r>
        <w:rPr>
          <w:b/>
        </w:rPr>
        <w:t xml:space="preserve"> </w:t>
      </w:r>
      <w:r w:rsidR="00B11D20">
        <w:rPr>
          <w:b/>
        </w:rPr>
        <w:t>1.</w:t>
      </w:r>
      <w:r w:rsidR="006F011C">
        <w:rPr>
          <w:b/>
        </w:rPr>
        <w:t>7</w:t>
      </w:r>
      <w:r w:rsidR="00B11D20">
        <w:rPr>
          <w:b/>
        </w:rPr>
        <w:t>.</w:t>
      </w:r>
      <w:r w:rsidR="00D50940">
        <w:rPr>
          <w:b/>
        </w:rPr>
        <w:t xml:space="preserve"> </w:t>
      </w:r>
      <w:r w:rsidR="00BB60E5" w:rsidRPr="00B11D20">
        <w:rPr>
          <w:b/>
        </w:rPr>
        <w:t>подстать</w:t>
      </w:r>
      <w:r w:rsidR="00FF437D" w:rsidRPr="00B11D20">
        <w:rPr>
          <w:b/>
        </w:rPr>
        <w:t>я</w:t>
      </w:r>
      <w:r w:rsidR="00BB60E5" w:rsidRPr="00B11D20">
        <w:rPr>
          <w:b/>
        </w:rPr>
        <w:t xml:space="preserve"> 227 «Страхование»</w:t>
      </w:r>
    </w:p>
    <w:p w14:paraId="18F4930D" w14:textId="77777777" w:rsidR="00BB60E5" w:rsidRPr="00BB60E5" w:rsidRDefault="00BB60E5" w:rsidP="00BB60E5">
      <w:pPr>
        <w:widowControl w:val="0"/>
        <w:autoSpaceDE w:val="0"/>
        <w:autoSpaceDN w:val="0"/>
        <w:adjustRightInd w:val="0"/>
        <w:jc w:val="center"/>
        <w:rPr>
          <w:b/>
          <w:sz w:val="22"/>
          <w:szCs w:val="22"/>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6"/>
        <w:gridCol w:w="3532"/>
        <w:gridCol w:w="2976"/>
        <w:gridCol w:w="2835"/>
      </w:tblGrid>
      <w:tr w:rsidR="00BB60E5" w:rsidRPr="000B40B0" w14:paraId="5E282DC7" w14:textId="77777777" w:rsidTr="00BB60E5">
        <w:tc>
          <w:tcPr>
            <w:tcW w:w="5966" w:type="dxa"/>
            <w:vMerge w:val="restart"/>
          </w:tcPr>
          <w:p w14:paraId="79BA08DA"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Наименование показателя</w:t>
            </w:r>
          </w:p>
        </w:tc>
        <w:tc>
          <w:tcPr>
            <w:tcW w:w="3532" w:type="dxa"/>
          </w:tcPr>
          <w:p w14:paraId="70F28233"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 _____ текущий (очередной)</w:t>
            </w:r>
          </w:p>
          <w:p w14:paraId="2279CF72" w14:textId="77777777" w:rsidR="00BB60E5" w:rsidRPr="000B40B0" w:rsidRDefault="00BB60E5" w:rsidP="00BB60E5">
            <w:pPr>
              <w:widowControl w:val="0"/>
              <w:autoSpaceDE w:val="0"/>
              <w:autoSpaceDN w:val="0"/>
              <w:adjustRightInd w:val="0"/>
              <w:jc w:val="center"/>
              <w:rPr>
                <w:bCs/>
                <w:color w:val="000000"/>
                <w:spacing w:val="-5"/>
                <w:sz w:val="22"/>
                <w:szCs w:val="22"/>
              </w:rPr>
            </w:pPr>
            <w:r w:rsidRPr="000B40B0">
              <w:rPr>
                <w:sz w:val="22"/>
                <w:szCs w:val="22"/>
              </w:rPr>
              <w:t>финансовый год</w:t>
            </w:r>
          </w:p>
        </w:tc>
        <w:tc>
          <w:tcPr>
            <w:tcW w:w="2976" w:type="dxa"/>
          </w:tcPr>
          <w:p w14:paraId="36181810"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первый год планового периода</w:t>
            </w:r>
          </w:p>
        </w:tc>
        <w:tc>
          <w:tcPr>
            <w:tcW w:w="2835" w:type="dxa"/>
          </w:tcPr>
          <w:p w14:paraId="555FFAD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второй год планового периода</w:t>
            </w:r>
          </w:p>
        </w:tc>
      </w:tr>
      <w:tr w:rsidR="00BB60E5" w:rsidRPr="000B40B0" w14:paraId="65AEEE03" w14:textId="77777777" w:rsidTr="00BB60E5">
        <w:tc>
          <w:tcPr>
            <w:tcW w:w="5966" w:type="dxa"/>
            <w:vMerge/>
          </w:tcPr>
          <w:p w14:paraId="4671134B" w14:textId="77777777" w:rsidR="00BB60E5" w:rsidRPr="000B40B0" w:rsidRDefault="00BB60E5" w:rsidP="00BB60E5">
            <w:pPr>
              <w:widowControl w:val="0"/>
              <w:autoSpaceDE w:val="0"/>
              <w:autoSpaceDN w:val="0"/>
              <w:adjustRightInd w:val="0"/>
              <w:jc w:val="center"/>
              <w:rPr>
                <w:sz w:val="22"/>
                <w:szCs w:val="22"/>
              </w:rPr>
            </w:pPr>
          </w:p>
        </w:tc>
        <w:tc>
          <w:tcPr>
            <w:tcW w:w="3532" w:type="dxa"/>
          </w:tcPr>
          <w:p w14:paraId="7AFE0294"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976" w:type="dxa"/>
          </w:tcPr>
          <w:p w14:paraId="7DB5DBE7"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835" w:type="dxa"/>
          </w:tcPr>
          <w:p w14:paraId="44C21BBD"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r>
      <w:tr w:rsidR="00BB60E5" w:rsidRPr="000B40B0" w14:paraId="0D9B1797" w14:textId="77777777" w:rsidTr="00BB60E5">
        <w:trPr>
          <w:trHeight w:val="287"/>
        </w:trPr>
        <w:tc>
          <w:tcPr>
            <w:tcW w:w="5966" w:type="dxa"/>
          </w:tcPr>
          <w:p w14:paraId="02EDC674"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color w:val="000000"/>
                <w:sz w:val="22"/>
                <w:szCs w:val="22"/>
              </w:rPr>
              <w:t>1</w:t>
            </w:r>
          </w:p>
        </w:tc>
        <w:tc>
          <w:tcPr>
            <w:tcW w:w="3532" w:type="dxa"/>
          </w:tcPr>
          <w:p w14:paraId="76E3100D" w14:textId="77777777" w:rsidR="00BB60E5" w:rsidRPr="000B40B0" w:rsidRDefault="00BB60E5" w:rsidP="00BB60E5">
            <w:pPr>
              <w:widowControl w:val="0"/>
              <w:shd w:val="clear" w:color="auto" w:fill="FFFFFF"/>
              <w:autoSpaceDE w:val="0"/>
              <w:autoSpaceDN w:val="0"/>
              <w:adjustRightInd w:val="0"/>
              <w:ind w:right="-40"/>
              <w:jc w:val="center"/>
              <w:rPr>
                <w:sz w:val="22"/>
                <w:szCs w:val="22"/>
              </w:rPr>
            </w:pPr>
            <w:r w:rsidRPr="000B40B0">
              <w:rPr>
                <w:sz w:val="22"/>
                <w:szCs w:val="22"/>
              </w:rPr>
              <w:t>2</w:t>
            </w:r>
          </w:p>
        </w:tc>
        <w:tc>
          <w:tcPr>
            <w:tcW w:w="2976" w:type="dxa"/>
          </w:tcPr>
          <w:p w14:paraId="7FEBC09A" w14:textId="77777777" w:rsidR="00BB60E5" w:rsidRPr="000B40B0" w:rsidRDefault="00BB60E5" w:rsidP="00BB60E5">
            <w:pPr>
              <w:widowControl w:val="0"/>
              <w:shd w:val="clear" w:color="auto" w:fill="FFFFFF"/>
              <w:tabs>
                <w:tab w:val="left" w:pos="2896"/>
              </w:tabs>
              <w:autoSpaceDE w:val="0"/>
              <w:autoSpaceDN w:val="0"/>
              <w:adjustRightInd w:val="0"/>
              <w:jc w:val="center"/>
              <w:rPr>
                <w:sz w:val="22"/>
                <w:szCs w:val="22"/>
              </w:rPr>
            </w:pPr>
            <w:r w:rsidRPr="000B40B0">
              <w:rPr>
                <w:sz w:val="22"/>
                <w:szCs w:val="22"/>
              </w:rPr>
              <w:t>3</w:t>
            </w:r>
          </w:p>
        </w:tc>
        <w:tc>
          <w:tcPr>
            <w:tcW w:w="2835" w:type="dxa"/>
          </w:tcPr>
          <w:p w14:paraId="1248CADC"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4</w:t>
            </w:r>
          </w:p>
        </w:tc>
      </w:tr>
      <w:tr w:rsidR="00BB60E5" w:rsidRPr="000B40B0" w14:paraId="4B65CFB6" w14:textId="77777777" w:rsidTr="00BB60E5">
        <w:trPr>
          <w:trHeight w:val="348"/>
        </w:trPr>
        <w:tc>
          <w:tcPr>
            <w:tcW w:w="5966" w:type="dxa"/>
          </w:tcPr>
          <w:p w14:paraId="11E4C224" w14:textId="77777777" w:rsidR="00BB60E5" w:rsidRPr="000B40B0" w:rsidRDefault="00BB60E5" w:rsidP="00BB60E5">
            <w:pPr>
              <w:widowControl w:val="0"/>
              <w:autoSpaceDE w:val="0"/>
              <w:autoSpaceDN w:val="0"/>
              <w:adjustRightInd w:val="0"/>
              <w:rPr>
                <w:sz w:val="22"/>
                <w:szCs w:val="22"/>
              </w:rPr>
            </w:pPr>
            <w:r w:rsidRPr="000B40B0">
              <w:rPr>
                <w:sz w:val="22"/>
                <w:szCs w:val="22"/>
              </w:rPr>
              <w:t>Услуги по страхованию гражданской ответственности (обязательное страхование автогражданской ответственности)</w:t>
            </w:r>
          </w:p>
        </w:tc>
        <w:tc>
          <w:tcPr>
            <w:tcW w:w="3532" w:type="dxa"/>
          </w:tcPr>
          <w:p w14:paraId="0FF8A118" w14:textId="77777777" w:rsidR="00BB60E5" w:rsidRPr="000B40B0" w:rsidRDefault="00BB60E5" w:rsidP="00BB60E5">
            <w:pPr>
              <w:widowControl w:val="0"/>
              <w:autoSpaceDE w:val="0"/>
              <w:autoSpaceDN w:val="0"/>
              <w:adjustRightInd w:val="0"/>
              <w:jc w:val="center"/>
              <w:rPr>
                <w:b/>
                <w:sz w:val="22"/>
                <w:szCs w:val="22"/>
              </w:rPr>
            </w:pPr>
          </w:p>
        </w:tc>
        <w:tc>
          <w:tcPr>
            <w:tcW w:w="2976" w:type="dxa"/>
          </w:tcPr>
          <w:p w14:paraId="5048CA2B" w14:textId="77777777" w:rsidR="00BB60E5" w:rsidRPr="000B40B0" w:rsidRDefault="00BB60E5" w:rsidP="00BB60E5">
            <w:pPr>
              <w:widowControl w:val="0"/>
              <w:autoSpaceDE w:val="0"/>
              <w:autoSpaceDN w:val="0"/>
              <w:adjustRightInd w:val="0"/>
              <w:jc w:val="center"/>
              <w:rPr>
                <w:b/>
                <w:sz w:val="22"/>
                <w:szCs w:val="22"/>
              </w:rPr>
            </w:pPr>
          </w:p>
        </w:tc>
        <w:tc>
          <w:tcPr>
            <w:tcW w:w="2835" w:type="dxa"/>
          </w:tcPr>
          <w:p w14:paraId="1380B328" w14:textId="77777777" w:rsidR="00BB60E5" w:rsidRPr="000B40B0" w:rsidRDefault="00BB60E5" w:rsidP="00BB60E5">
            <w:pPr>
              <w:widowControl w:val="0"/>
              <w:autoSpaceDE w:val="0"/>
              <w:autoSpaceDN w:val="0"/>
              <w:adjustRightInd w:val="0"/>
              <w:jc w:val="center"/>
              <w:rPr>
                <w:b/>
                <w:sz w:val="22"/>
                <w:szCs w:val="22"/>
              </w:rPr>
            </w:pPr>
          </w:p>
        </w:tc>
      </w:tr>
      <w:tr w:rsidR="00BB60E5" w:rsidRPr="000B40B0" w14:paraId="50CAE482" w14:textId="77777777" w:rsidTr="00BB60E5">
        <w:trPr>
          <w:trHeight w:val="348"/>
        </w:trPr>
        <w:tc>
          <w:tcPr>
            <w:tcW w:w="5966" w:type="dxa"/>
          </w:tcPr>
          <w:p w14:paraId="1BDE4C37" w14:textId="77777777" w:rsidR="00BB60E5" w:rsidRPr="000B40B0" w:rsidRDefault="00BB60E5" w:rsidP="00BB60E5">
            <w:pPr>
              <w:widowControl w:val="0"/>
              <w:autoSpaceDE w:val="0"/>
              <w:autoSpaceDN w:val="0"/>
              <w:adjustRightInd w:val="0"/>
              <w:rPr>
                <w:sz w:val="22"/>
                <w:szCs w:val="22"/>
              </w:rPr>
            </w:pPr>
            <w:r w:rsidRPr="000B40B0">
              <w:rPr>
                <w:sz w:val="22"/>
                <w:szCs w:val="22"/>
              </w:rPr>
              <w:t>Другие расходы (расшифровать)</w:t>
            </w:r>
          </w:p>
        </w:tc>
        <w:tc>
          <w:tcPr>
            <w:tcW w:w="3532" w:type="dxa"/>
          </w:tcPr>
          <w:p w14:paraId="3A1E9E51" w14:textId="77777777" w:rsidR="00BB60E5" w:rsidRPr="000B40B0" w:rsidRDefault="00BB60E5" w:rsidP="00BB60E5">
            <w:pPr>
              <w:widowControl w:val="0"/>
              <w:autoSpaceDE w:val="0"/>
              <w:autoSpaceDN w:val="0"/>
              <w:adjustRightInd w:val="0"/>
              <w:jc w:val="center"/>
              <w:rPr>
                <w:b/>
                <w:sz w:val="22"/>
                <w:szCs w:val="22"/>
              </w:rPr>
            </w:pPr>
          </w:p>
        </w:tc>
        <w:tc>
          <w:tcPr>
            <w:tcW w:w="2976" w:type="dxa"/>
          </w:tcPr>
          <w:p w14:paraId="43AC5614" w14:textId="77777777" w:rsidR="00BB60E5" w:rsidRPr="000B40B0" w:rsidRDefault="00BB60E5" w:rsidP="00BB60E5">
            <w:pPr>
              <w:widowControl w:val="0"/>
              <w:autoSpaceDE w:val="0"/>
              <w:autoSpaceDN w:val="0"/>
              <w:adjustRightInd w:val="0"/>
              <w:jc w:val="center"/>
              <w:rPr>
                <w:b/>
                <w:sz w:val="22"/>
                <w:szCs w:val="22"/>
              </w:rPr>
            </w:pPr>
          </w:p>
        </w:tc>
        <w:tc>
          <w:tcPr>
            <w:tcW w:w="2835" w:type="dxa"/>
          </w:tcPr>
          <w:p w14:paraId="456F1023" w14:textId="77777777" w:rsidR="00BB60E5" w:rsidRPr="000B40B0" w:rsidRDefault="00BB60E5" w:rsidP="00BB60E5">
            <w:pPr>
              <w:widowControl w:val="0"/>
              <w:autoSpaceDE w:val="0"/>
              <w:autoSpaceDN w:val="0"/>
              <w:adjustRightInd w:val="0"/>
              <w:jc w:val="center"/>
              <w:rPr>
                <w:b/>
                <w:sz w:val="22"/>
                <w:szCs w:val="22"/>
              </w:rPr>
            </w:pPr>
          </w:p>
        </w:tc>
      </w:tr>
    </w:tbl>
    <w:p w14:paraId="19A937A5" w14:textId="77777777" w:rsidR="00930927" w:rsidRDefault="00930927" w:rsidP="00930927">
      <w:pPr>
        <w:widowControl w:val="0"/>
        <w:autoSpaceDE w:val="0"/>
        <w:autoSpaceDN w:val="0"/>
        <w:adjustRightInd w:val="0"/>
        <w:rPr>
          <w:b/>
        </w:rPr>
      </w:pPr>
      <w:r>
        <w:rPr>
          <w:b/>
        </w:rPr>
        <w:t xml:space="preserve"> </w:t>
      </w:r>
    </w:p>
    <w:p w14:paraId="21B51048" w14:textId="7440E71E" w:rsidR="00BB60E5" w:rsidRPr="00930927" w:rsidRDefault="00930927" w:rsidP="00930927">
      <w:pPr>
        <w:widowControl w:val="0"/>
        <w:autoSpaceDE w:val="0"/>
        <w:autoSpaceDN w:val="0"/>
        <w:adjustRightInd w:val="0"/>
        <w:rPr>
          <w:b/>
        </w:rPr>
      </w:pPr>
      <w:r>
        <w:rPr>
          <w:b/>
        </w:rPr>
        <w:t>1.</w:t>
      </w:r>
      <w:r w:rsidR="006F011C">
        <w:rPr>
          <w:b/>
        </w:rPr>
        <w:t>8</w:t>
      </w:r>
      <w:r>
        <w:rPr>
          <w:b/>
        </w:rPr>
        <w:t xml:space="preserve">. </w:t>
      </w:r>
      <w:r w:rsidR="00BB60E5" w:rsidRPr="00930927">
        <w:rPr>
          <w:b/>
        </w:rPr>
        <w:t>подстать</w:t>
      </w:r>
      <w:r w:rsidR="00B11D20" w:rsidRPr="00930927">
        <w:rPr>
          <w:b/>
        </w:rPr>
        <w:t xml:space="preserve">я </w:t>
      </w:r>
      <w:r w:rsidR="00BB60E5" w:rsidRPr="00930927">
        <w:rPr>
          <w:b/>
        </w:rPr>
        <w:t>228 «Услуги, работы для целей капитальных вложений»</w:t>
      </w:r>
    </w:p>
    <w:p w14:paraId="3A3E6EE7" w14:textId="77777777" w:rsidR="00BB60E5" w:rsidRPr="00BB60E5" w:rsidRDefault="00BB60E5" w:rsidP="00BB60E5">
      <w:pPr>
        <w:widowControl w:val="0"/>
        <w:autoSpaceDE w:val="0"/>
        <w:autoSpaceDN w:val="0"/>
        <w:adjustRightInd w:val="0"/>
        <w:rPr>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544"/>
        <w:gridCol w:w="2976"/>
        <w:gridCol w:w="2835"/>
      </w:tblGrid>
      <w:tr w:rsidR="00BB60E5" w:rsidRPr="000B40B0" w14:paraId="60266197" w14:textId="77777777" w:rsidTr="00BB60E5">
        <w:tc>
          <w:tcPr>
            <w:tcW w:w="5954" w:type="dxa"/>
            <w:vMerge w:val="restart"/>
          </w:tcPr>
          <w:p w14:paraId="0831581B"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Наименование показателя</w:t>
            </w:r>
          </w:p>
        </w:tc>
        <w:tc>
          <w:tcPr>
            <w:tcW w:w="3544" w:type="dxa"/>
          </w:tcPr>
          <w:p w14:paraId="680DC285"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 _____ текущий (очередной)</w:t>
            </w:r>
          </w:p>
          <w:p w14:paraId="72EC69CA" w14:textId="77777777" w:rsidR="00BB60E5" w:rsidRPr="000B40B0" w:rsidRDefault="00BB60E5" w:rsidP="00BB60E5">
            <w:pPr>
              <w:widowControl w:val="0"/>
              <w:autoSpaceDE w:val="0"/>
              <w:autoSpaceDN w:val="0"/>
              <w:adjustRightInd w:val="0"/>
              <w:jc w:val="center"/>
              <w:rPr>
                <w:bCs/>
                <w:color w:val="000000"/>
                <w:spacing w:val="-5"/>
                <w:sz w:val="22"/>
                <w:szCs w:val="22"/>
              </w:rPr>
            </w:pPr>
            <w:r w:rsidRPr="000B40B0">
              <w:rPr>
                <w:sz w:val="22"/>
                <w:szCs w:val="22"/>
              </w:rPr>
              <w:t>финансовый год</w:t>
            </w:r>
          </w:p>
        </w:tc>
        <w:tc>
          <w:tcPr>
            <w:tcW w:w="2976" w:type="dxa"/>
          </w:tcPr>
          <w:p w14:paraId="72A365C9"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первый год планового периода</w:t>
            </w:r>
          </w:p>
        </w:tc>
        <w:tc>
          <w:tcPr>
            <w:tcW w:w="2835" w:type="dxa"/>
          </w:tcPr>
          <w:p w14:paraId="0184D685"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второй год планового периода</w:t>
            </w:r>
          </w:p>
        </w:tc>
      </w:tr>
      <w:tr w:rsidR="00BB60E5" w:rsidRPr="000B40B0" w14:paraId="786ACCA9" w14:textId="77777777" w:rsidTr="00BB60E5">
        <w:tc>
          <w:tcPr>
            <w:tcW w:w="5954" w:type="dxa"/>
            <w:vMerge/>
          </w:tcPr>
          <w:p w14:paraId="3B7ABD51" w14:textId="77777777" w:rsidR="00BB60E5" w:rsidRPr="000B40B0" w:rsidRDefault="00BB60E5" w:rsidP="00BB60E5">
            <w:pPr>
              <w:widowControl w:val="0"/>
              <w:autoSpaceDE w:val="0"/>
              <w:autoSpaceDN w:val="0"/>
              <w:adjustRightInd w:val="0"/>
              <w:jc w:val="center"/>
              <w:rPr>
                <w:sz w:val="22"/>
                <w:szCs w:val="22"/>
              </w:rPr>
            </w:pPr>
          </w:p>
        </w:tc>
        <w:tc>
          <w:tcPr>
            <w:tcW w:w="3544" w:type="dxa"/>
          </w:tcPr>
          <w:p w14:paraId="6EBD9B19"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976" w:type="dxa"/>
          </w:tcPr>
          <w:p w14:paraId="7AF403A4"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835" w:type="dxa"/>
          </w:tcPr>
          <w:p w14:paraId="7E3CAAA1"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r>
      <w:tr w:rsidR="00BB60E5" w:rsidRPr="000B40B0" w14:paraId="40942005" w14:textId="77777777" w:rsidTr="00BB60E5">
        <w:trPr>
          <w:trHeight w:val="287"/>
        </w:trPr>
        <w:tc>
          <w:tcPr>
            <w:tcW w:w="5954" w:type="dxa"/>
          </w:tcPr>
          <w:p w14:paraId="343A5812"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color w:val="000000"/>
                <w:sz w:val="22"/>
                <w:szCs w:val="22"/>
              </w:rPr>
              <w:t>1</w:t>
            </w:r>
          </w:p>
        </w:tc>
        <w:tc>
          <w:tcPr>
            <w:tcW w:w="3544" w:type="dxa"/>
          </w:tcPr>
          <w:p w14:paraId="3D517AF0" w14:textId="77777777" w:rsidR="00BB60E5" w:rsidRPr="000B40B0" w:rsidRDefault="00BB60E5" w:rsidP="00BB60E5">
            <w:pPr>
              <w:widowControl w:val="0"/>
              <w:shd w:val="clear" w:color="auto" w:fill="FFFFFF"/>
              <w:autoSpaceDE w:val="0"/>
              <w:autoSpaceDN w:val="0"/>
              <w:adjustRightInd w:val="0"/>
              <w:ind w:right="-40"/>
              <w:jc w:val="center"/>
              <w:rPr>
                <w:sz w:val="22"/>
                <w:szCs w:val="22"/>
              </w:rPr>
            </w:pPr>
            <w:r w:rsidRPr="000B40B0">
              <w:rPr>
                <w:sz w:val="22"/>
                <w:szCs w:val="22"/>
              </w:rPr>
              <w:t>2</w:t>
            </w:r>
          </w:p>
        </w:tc>
        <w:tc>
          <w:tcPr>
            <w:tcW w:w="2976" w:type="dxa"/>
          </w:tcPr>
          <w:p w14:paraId="79E61F34" w14:textId="77777777" w:rsidR="00BB60E5" w:rsidRPr="000B40B0" w:rsidRDefault="00BB60E5" w:rsidP="00BB60E5">
            <w:pPr>
              <w:widowControl w:val="0"/>
              <w:shd w:val="clear" w:color="auto" w:fill="FFFFFF"/>
              <w:tabs>
                <w:tab w:val="left" w:pos="2896"/>
              </w:tabs>
              <w:autoSpaceDE w:val="0"/>
              <w:autoSpaceDN w:val="0"/>
              <w:adjustRightInd w:val="0"/>
              <w:jc w:val="center"/>
              <w:rPr>
                <w:sz w:val="22"/>
                <w:szCs w:val="22"/>
              </w:rPr>
            </w:pPr>
            <w:r w:rsidRPr="000B40B0">
              <w:rPr>
                <w:sz w:val="22"/>
                <w:szCs w:val="22"/>
              </w:rPr>
              <w:t>3</w:t>
            </w:r>
          </w:p>
        </w:tc>
        <w:tc>
          <w:tcPr>
            <w:tcW w:w="2835" w:type="dxa"/>
          </w:tcPr>
          <w:p w14:paraId="0C47FBD0"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4</w:t>
            </w:r>
          </w:p>
        </w:tc>
      </w:tr>
      <w:tr w:rsidR="00BB60E5" w:rsidRPr="000B40B0" w14:paraId="556705CF" w14:textId="77777777" w:rsidTr="00BB60E5">
        <w:trPr>
          <w:trHeight w:val="348"/>
        </w:trPr>
        <w:tc>
          <w:tcPr>
            <w:tcW w:w="5954" w:type="dxa"/>
          </w:tcPr>
          <w:p w14:paraId="0D9D4845" w14:textId="77777777" w:rsidR="00BB60E5" w:rsidRPr="000B40B0" w:rsidRDefault="00BB60E5" w:rsidP="00BB60E5">
            <w:pPr>
              <w:widowControl w:val="0"/>
              <w:autoSpaceDE w:val="0"/>
              <w:autoSpaceDN w:val="0"/>
              <w:adjustRightInd w:val="0"/>
              <w:rPr>
                <w:sz w:val="22"/>
                <w:szCs w:val="22"/>
              </w:rPr>
            </w:pPr>
          </w:p>
        </w:tc>
        <w:tc>
          <w:tcPr>
            <w:tcW w:w="3544" w:type="dxa"/>
          </w:tcPr>
          <w:p w14:paraId="65EA3A7C" w14:textId="77777777" w:rsidR="00BB60E5" w:rsidRPr="000B40B0" w:rsidRDefault="00BB60E5" w:rsidP="00BB60E5">
            <w:pPr>
              <w:widowControl w:val="0"/>
              <w:autoSpaceDE w:val="0"/>
              <w:autoSpaceDN w:val="0"/>
              <w:adjustRightInd w:val="0"/>
              <w:jc w:val="center"/>
              <w:rPr>
                <w:b/>
                <w:sz w:val="22"/>
                <w:szCs w:val="22"/>
              </w:rPr>
            </w:pPr>
          </w:p>
        </w:tc>
        <w:tc>
          <w:tcPr>
            <w:tcW w:w="2976" w:type="dxa"/>
          </w:tcPr>
          <w:p w14:paraId="65D28275" w14:textId="77777777" w:rsidR="00BB60E5" w:rsidRPr="000B40B0" w:rsidRDefault="00BB60E5" w:rsidP="00BB60E5">
            <w:pPr>
              <w:widowControl w:val="0"/>
              <w:autoSpaceDE w:val="0"/>
              <w:autoSpaceDN w:val="0"/>
              <w:adjustRightInd w:val="0"/>
              <w:jc w:val="center"/>
              <w:rPr>
                <w:b/>
                <w:sz w:val="22"/>
                <w:szCs w:val="22"/>
              </w:rPr>
            </w:pPr>
          </w:p>
        </w:tc>
        <w:tc>
          <w:tcPr>
            <w:tcW w:w="2835" w:type="dxa"/>
          </w:tcPr>
          <w:p w14:paraId="57E3B36B" w14:textId="77777777" w:rsidR="00BB60E5" w:rsidRPr="000B40B0" w:rsidRDefault="00BB60E5" w:rsidP="00BB60E5">
            <w:pPr>
              <w:widowControl w:val="0"/>
              <w:autoSpaceDE w:val="0"/>
              <w:autoSpaceDN w:val="0"/>
              <w:adjustRightInd w:val="0"/>
              <w:jc w:val="center"/>
              <w:rPr>
                <w:b/>
                <w:sz w:val="22"/>
                <w:szCs w:val="22"/>
                <w:highlight w:val="yellow"/>
              </w:rPr>
            </w:pPr>
          </w:p>
        </w:tc>
      </w:tr>
      <w:tr w:rsidR="00BB60E5" w:rsidRPr="000B40B0" w14:paraId="1EC3FC6A" w14:textId="77777777" w:rsidTr="00BB60E5">
        <w:trPr>
          <w:trHeight w:val="348"/>
        </w:trPr>
        <w:tc>
          <w:tcPr>
            <w:tcW w:w="5954" w:type="dxa"/>
          </w:tcPr>
          <w:p w14:paraId="6C56AC4A" w14:textId="77777777" w:rsidR="00BB60E5" w:rsidRPr="000B40B0" w:rsidRDefault="00BB60E5" w:rsidP="00BB60E5">
            <w:pPr>
              <w:widowControl w:val="0"/>
              <w:autoSpaceDE w:val="0"/>
              <w:autoSpaceDN w:val="0"/>
              <w:adjustRightInd w:val="0"/>
              <w:rPr>
                <w:sz w:val="22"/>
                <w:szCs w:val="22"/>
              </w:rPr>
            </w:pPr>
          </w:p>
        </w:tc>
        <w:tc>
          <w:tcPr>
            <w:tcW w:w="3544" w:type="dxa"/>
          </w:tcPr>
          <w:p w14:paraId="541C87C5" w14:textId="77777777" w:rsidR="00BB60E5" w:rsidRPr="000B40B0" w:rsidRDefault="00BB60E5" w:rsidP="00BB60E5">
            <w:pPr>
              <w:widowControl w:val="0"/>
              <w:autoSpaceDE w:val="0"/>
              <w:autoSpaceDN w:val="0"/>
              <w:adjustRightInd w:val="0"/>
              <w:jc w:val="center"/>
              <w:rPr>
                <w:b/>
                <w:sz w:val="22"/>
                <w:szCs w:val="22"/>
              </w:rPr>
            </w:pPr>
          </w:p>
        </w:tc>
        <w:tc>
          <w:tcPr>
            <w:tcW w:w="2976" w:type="dxa"/>
          </w:tcPr>
          <w:p w14:paraId="65917831" w14:textId="77777777" w:rsidR="00BB60E5" w:rsidRPr="000B40B0" w:rsidRDefault="00BB60E5" w:rsidP="00BB60E5">
            <w:pPr>
              <w:widowControl w:val="0"/>
              <w:autoSpaceDE w:val="0"/>
              <w:autoSpaceDN w:val="0"/>
              <w:adjustRightInd w:val="0"/>
              <w:jc w:val="center"/>
              <w:rPr>
                <w:b/>
                <w:sz w:val="22"/>
                <w:szCs w:val="22"/>
              </w:rPr>
            </w:pPr>
          </w:p>
        </w:tc>
        <w:tc>
          <w:tcPr>
            <w:tcW w:w="2835" w:type="dxa"/>
          </w:tcPr>
          <w:p w14:paraId="18BCD1A9" w14:textId="77777777" w:rsidR="00BB60E5" w:rsidRPr="000B40B0" w:rsidRDefault="00BB60E5" w:rsidP="00BB60E5">
            <w:pPr>
              <w:widowControl w:val="0"/>
              <w:autoSpaceDE w:val="0"/>
              <w:autoSpaceDN w:val="0"/>
              <w:adjustRightInd w:val="0"/>
              <w:jc w:val="center"/>
              <w:rPr>
                <w:b/>
                <w:sz w:val="22"/>
                <w:szCs w:val="22"/>
                <w:highlight w:val="yellow"/>
              </w:rPr>
            </w:pPr>
          </w:p>
        </w:tc>
      </w:tr>
    </w:tbl>
    <w:p w14:paraId="3C985463" w14:textId="77777777" w:rsidR="00BB60E5" w:rsidRPr="00BB60E5" w:rsidRDefault="00BB60E5" w:rsidP="00BB60E5">
      <w:pPr>
        <w:widowControl w:val="0"/>
        <w:autoSpaceDE w:val="0"/>
        <w:autoSpaceDN w:val="0"/>
        <w:adjustRightInd w:val="0"/>
        <w:rPr>
          <w:sz w:val="28"/>
          <w:szCs w:val="28"/>
        </w:rPr>
      </w:pPr>
    </w:p>
    <w:p w14:paraId="3AEA32C1" w14:textId="139DFB01" w:rsidR="00BB60E5" w:rsidRPr="00E41B76" w:rsidRDefault="00E41B76" w:rsidP="00E41B76">
      <w:pPr>
        <w:widowControl w:val="0"/>
        <w:autoSpaceDE w:val="0"/>
        <w:autoSpaceDN w:val="0"/>
        <w:adjustRightInd w:val="0"/>
        <w:rPr>
          <w:b/>
        </w:rPr>
      </w:pPr>
      <w:r>
        <w:rPr>
          <w:b/>
        </w:rPr>
        <w:t>1.</w:t>
      </w:r>
      <w:r w:rsidR="006F011C">
        <w:rPr>
          <w:b/>
        </w:rPr>
        <w:t>9</w:t>
      </w:r>
      <w:r>
        <w:rPr>
          <w:b/>
        </w:rPr>
        <w:t>.</w:t>
      </w:r>
      <w:r w:rsidR="00930927" w:rsidRPr="00E41B76">
        <w:rPr>
          <w:b/>
        </w:rPr>
        <w:t xml:space="preserve"> </w:t>
      </w:r>
      <w:r w:rsidR="00BB60E5" w:rsidRPr="00E41B76">
        <w:rPr>
          <w:b/>
        </w:rPr>
        <w:t>подстатья 229 «Арендная плата за пользование земельными участками и другими обособленными природными объектами»</w:t>
      </w:r>
    </w:p>
    <w:p w14:paraId="45A9F951" w14:textId="77777777" w:rsidR="00BB60E5" w:rsidRPr="00BB60E5" w:rsidRDefault="00BB60E5" w:rsidP="00BB60E5">
      <w:pPr>
        <w:widowControl w:val="0"/>
        <w:autoSpaceDE w:val="0"/>
        <w:autoSpaceDN w:val="0"/>
        <w:adjustRightInd w:val="0"/>
        <w:rPr>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1852"/>
        <w:gridCol w:w="3544"/>
        <w:gridCol w:w="2976"/>
        <w:gridCol w:w="2835"/>
      </w:tblGrid>
      <w:tr w:rsidR="00BB60E5" w:rsidRPr="000B40B0" w14:paraId="369777AE" w14:textId="77777777" w:rsidTr="00BB60E5">
        <w:tc>
          <w:tcPr>
            <w:tcW w:w="4102" w:type="dxa"/>
            <w:vMerge w:val="restart"/>
          </w:tcPr>
          <w:p w14:paraId="24CE8526"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Наименование показателя</w:t>
            </w:r>
          </w:p>
        </w:tc>
        <w:tc>
          <w:tcPr>
            <w:tcW w:w="1852" w:type="dxa"/>
            <w:vMerge w:val="restart"/>
          </w:tcPr>
          <w:p w14:paraId="21D6CBC9"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Площадь объекта, м</w:t>
            </w:r>
            <w:proofErr w:type="gramStart"/>
            <w:r w:rsidRPr="000B40B0">
              <w:rPr>
                <w:sz w:val="22"/>
                <w:szCs w:val="22"/>
                <w:vertAlign w:val="superscript"/>
              </w:rPr>
              <w:t>2</w:t>
            </w:r>
            <w:proofErr w:type="gramEnd"/>
          </w:p>
        </w:tc>
        <w:tc>
          <w:tcPr>
            <w:tcW w:w="3544" w:type="dxa"/>
          </w:tcPr>
          <w:p w14:paraId="4854B4B6"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 _____ текущий (очередной)</w:t>
            </w:r>
          </w:p>
          <w:p w14:paraId="74A58A06" w14:textId="77777777" w:rsidR="00BB60E5" w:rsidRPr="000B40B0" w:rsidRDefault="00BB60E5" w:rsidP="00BB60E5">
            <w:pPr>
              <w:widowControl w:val="0"/>
              <w:autoSpaceDE w:val="0"/>
              <w:autoSpaceDN w:val="0"/>
              <w:adjustRightInd w:val="0"/>
              <w:jc w:val="center"/>
              <w:rPr>
                <w:bCs/>
                <w:color w:val="000000"/>
                <w:spacing w:val="-5"/>
                <w:sz w:val="22"/>
                <w:szCs w:val="22"/>
              </w:rPr>
            </w:pPr>
            <w:r w:rsidRPr="000B40B0">
              <w:rPr>
                <w:sz w:val="22"/>
                <w:szCs w:val="22"/>
              </w:rPr>
              <w:t>финансовый год</w:t>
            </w:r>
          </w:p>
        </w:tc>
        <w:tc>
          <w:tcPr>
            <w:tcW w:w="2976" w:type="dxa"/>
          </w:tcPr>
          <w:p w14:paraId="0DACF534"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первый год планового периода</w:t>
            </w:r>
          </w:p>
        </w:tc>
        <w:tc>
          <w:tcPr>
            <w:tcW w:w="2835" w:type="dxa"/>
          </w:tcPr>
          <w:p w14:paraId="3F478A75"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на _____ второй год планового периода</w:t>
            </w:r>
          </w:p>
        </w:tc>
      </w:tr>
      <w:tr w:rsidR="00BB60E5" w:rsidRPr="000B40B0" w14:paraId="3D2B9ABD" w14:textId="77777777" w:rsidTr="00BB60E5">
        <w:tc>
          <w:tcPr>
            <w:tcW w:w="4102" w:type="dxa"/>
            <w:vMerge/>
          </w:tcPr>
          <w:p w14:paraId="6BD72B7F" w14:textId="77777777" w:rsidR="00BB60E5" w:rsidRPr="000B40B0" w:rsidRDefault="00BB60E5" w:rsidP="00BB60E5">
            <w:pPr>
              <w:widowControl w:val="0"/>
              <w:shd w:val="clear" w:color="auto" w:fill="FFFFFF"/>
              <w:autoSpaceDE w:val="0"/>
              <w:autoSpaceDN w:val="0"/>
              <w:adjustRightInd w:val="0"/>
              <w:jc w:val="center"/>
              <w:rPr>
                <w:sz w:val="22"/>
                <w:szCs w:val="22"/>
              </w:rPr>
            </w:pPr>
          </w:p>
        </w:tc>
        <w:tc>
          <w:tcPr>
            <w:tcW w:w="1852" w:type="dxa"/>
            <w:vMerge/>
          </w:tcPr>
          <w:p w14:paraId="38AC8672" w14:textId="77777777" w:rsidR="00BB60E5" w:rsidRPr="000B40B0" w:rsidRDefault="00BB60E5" w:rsidP="00BB60E5">
            <w:pPr>
              <w:widowControl w:val="0"/>
              <w:shd w:val="clear" w:color="auto" w:fill="FFFFFF"/>
              <w:autoSpaceDE w:val="0"/>
              <w:autoSpaceDN w:val="0"/>
              <w:adjustRightInd w:val="0"/>
              <w:jc w:val="center"/>
              <w:rPr>
                <w:sz w:val="22"/>
                <w:szCs w:val="22"/>
              </w:rPr>
            </w:pPr>
          </w:p>
        </w:tc>
        <w:tc>
          <w:tcPr>
            <w:tcW w:w="3544" w:type="dxa"/>
          </w:tcPr>
          <w:p w14:paraId="4DAE9F0D"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976" w:type="dxa"/>
          </w:tcPr>
          <w:p w14:paraId="3F18952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c>
          <w:tcPr>
            <w:tcW w:w="2835" w:type="dxa"/>
          </w:tcPr>
          <w:p w14:paraId="2D1FEF49"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в рублях</w:t>
            </w:r>
          </w:p>
        </w:tc>
      </w:tr>
      <w:tr w:rsidR="00BB60E5" w:rsidRPr="000B40B0" w14:paraId="51E5E0D3" w14:textId="77777777" w:rsidTr="00BB60E5">
        <w:trPr>
          <w:trHeight w:val="213"/>
        </w:trPr>
        <w:tc>
          <w:tcPr>
            <w:tcW w:w="4102" w:type="dxa"/>
          </w:tcPr>
          <w:p w14:paraId="4CDC089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color w:val="000000"/>
                <w:sz w:val="22"/>
                <w:szCs w:val="22"/>
              </w:rPr>
              <w:t>1</w:t>
            </w:r>
          </w:p>
        </w:tc>
        <w:tc>
          <w:tcPr>
            <w:tcW w:w="1852" w:type="dxa"/>
          </w:tcPr>
          <w:p w14:paraId="30438BF0"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2</w:t>
            </w:r>
          </w:p>
        </w:tc>
        <w:tc>
          <w:tcPr>
            <w:tcW w:w="3544" w:type="dxa"/>
          </w:tcPr>
          <w:p w14:paraId="2A5C374D"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3</w:t>
            </w:r>
          </w:p>
        </w:tc>
        <w:tc>
          <w:tcPr>
            <w:tcW w:w="2976" w:type="dxa"/>
          </w:tcPr>
          <w:p w14:paraId="2EC258E5"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4</w:t>
            </w:r>
          </w:p>
        </w:tc>
        <w:tc>
          <w:tcPr>
            <w:tcW w:w="2835" w:type="dxa"/>
          </w:tcPr>
          <w:p w14:paraId="70D90D73"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5</w:t>
            </w:r>
          </w:p>
        </w:tc>
      </w:tr>
      <w:tr w:rsidR="00BB60E5" w:rsidRPr="000B40B0" w14:paraId="0F52216E" w14:textId="77777777" w:rsidTr="00BB60E5">
        <w:trPr>
          <w:trHeight w:val="321"/>
        </w:trPr>
        <w:tc>
          <w:tcPr>
            <w:tcW w:w="4102" w:type="dxa"/>
          </w:tcPr>
          <w:p w14:paraId="7AEED5CA" w14:textId="77777777" w:rsidR="00BB60E5" w:rsidRPr="000B40B0" w:rsidRDefault="00BB60E5" w:rsidP="00BB60E5">
            <w:pPr>
              <w:widowControl w:val="0"/>
              <w:autoSpaceDE w:val="0"/>
              <w:autoSpaceDN w:val="0"/>
              <w:adjustRightInd w:val="0"/>
              <w:rPr>
                <w:sz w:val="22"/>
                <w:szCs w:val="22"/>
              </w:rPr>
            </w:pPr>
            <w:r w:rsidRPr="000B40B0">
              <w:rPr>
                <w:sz w:val="22"/>
                <w:szCs w:val="22"/>
              </w:rPr>
              <w:t>Аренда земельного участка</w:t>
            </w:r>
          </w:p>
        </w:tc>
        <w:tc>
          <w:tcPr>
            <w:tcW w:w="1852" w:type="dxa"/>
          </w:tcPr>
          <w:p w14:paraId="378CB01A" w14:textId="77777777" w:rsidR="00BB60E5" w:rsidRPr="000B40B0" w:rsidRDefault="00BB60E5" w:rsidP="00BB60E5">
            <w:pPr>
              <w:widowControl w:val="0"/>
              <w:autoSpaceDE w:val="0"/>
              <w:autoSpaceDN w:val="0"/>
              <w:adjustRightInd w:val="0"/>
              <w:jc w:val="center"/>
              <w:rPr>
                <w:b/>
                <w:sz w:val="22"/>
                <w:szCs w:val="22"/>
              </w:rPr>
            </w:pPr>
          </w:p>
        </w:tc>
        <w:tc>
          <w:tcPr>
            <w:tcW w:w="3544" w:type="dxa"/>
          </w:tcPr>
          <w:p w14:paraId="2B4CA9E4" w14:textId="77777777" w:rsidR="00BB60E5" w:rsidRPr="000B40B0" w:rsidRDefault="00BB60E5" w:rsidP="00BB60E5">
            <w:pPr>
              <w:widowControl w:val="0"/>
              <w:autoSpaceDE w:val="0"/>
              <w:autoSpaceDN w:val="0"/>
              <w:adjustRightInd w:val="0"/>
              <w:jc w:val="center"/>
              <w:rPr>
                <w:b/>
                <w:sz w:val="22"/>
                <w:szCs w:val="22"/>
              </w:rPr>
            </w:pPr>
          </w:p>
        </w:tc>
        <w:tc>
          <w:tcPr>
            <w:tcW w:w="2976" w:type="dxa"/>
          </w:tcPr>
          <w:p w14:paraId="371E5E81" w14:textId="77777777" w:rsidR="00BB60E5" w:rsidRPr="000B40B0" w:rsidRDefault="00BB60E5" w:rsidP="00BB60E5">
            <w:pPr>
              <w:widowControl w:val="0"/>
              <w:autoSpaceDE w:val="0"/>
              <w:autoSpaceDN w:val="0"/>
              <w:adjustRightInd w:val="0"/>
              <w:jc w:val="center"/>
              <w:rPr>
                <w:b/>
                <w:sz w:val="22"/>
                <w:szCs w:val="22"/>
              </w:rPr>
            </w:pPr>
          </w:p>
        </w:tc>
        <w:tc>
          <w:tcPr>
            <w:tcW w:w="2835" w:type="dxa"/>
          </w:tcPr>
          <w:p w14:paraId="231C4A11" w14:textId="77777777" w:rsidR="00BB60E5" w:rsidRPr="000B40B0" w:rsidRDefault="00BB60E5" w:rsidP="00BB60E5">
            <w:pPr>
              <w:widowControl w:val="0"/>
              <w:autoSpaceDE w:val="0"/>
              <w:autoSpaceDN w:val="0"/>
              <w:adjustRightInd w:val="0"/>
              <w:jc w:val="center"/>
              <w:rPr>
                <w:b/>
                <w:sz w:val="22"/>
                <w:szCs w:val="22"/>
              </w:rPr>
            </w:pPr>
          </w:p>
        </w:tc>
      </w:tr>
      <w:tr w:rsidR="00BB60E5" w:rsidRPr="000B40B0" w14:paraId="04B4C118" w14:textId="77777777" w:rsidTr="00BB60E5">
        <w:trPr>
          <w:trHeight w:val="312"/>
        </w:trPr>
        <w:tc>
          <w:tcPr>
            <w:tcW w:w="4102" w:type="dxa"/>
          </w:tcPr>
          <w:p w14:paraId="5CD935BA" w14:textId="77777777" w:rsidR="00BB60E5" w:rsidRPr="000B40B0" w:rsidRDefault="00BB60E5" w:rsidP="00BB60E5">
            <w:pPr>
              <w:widowControl w:val="0"/>
              <w:autoSpaceDE w:val="0"/>
              <w:autoSpaceDN w:val="0"/>
              <w:adjustRightInd w:val="0"/>
              <w:rPr>
                <w:sz w:val="22"/>
                <w:szCs w:val="22"/>
              </w:rPr>
            </w:pPr>
            <w:r w:rsidRPr="000B40B0">
              <w:rPr>
                <w:sz w:val="22"/>
                <w:szCs w:val="22"/>
              </w:rPr>
              <w:t>Другие расходы (расшифровать)</w:t>
            </w:r>
          </w:p>
        </w:tc>
        <w:tc>
          <w:tcPr>
            <w:tcW w:w="1852" w:type="dxa"/>
          </w:tcPr>
          <w:p w14:paraId="13EF0653" w14:textId="77777777" w:rsidR="00BB60E5" w:rsidRPr="000B40B0" w:rsidRDefault="00BB60E5" w:rsidP="00BB60E5">
            <w:pPr>
              <w:widowControl w:val="0"/>
              <w:autoSpaceDE w:val="0"/>
              <w:autoSpaceDN w:val="0"/>
              <w:adjustRightInd w:val="0"/>
              <w:jc w:val="center"/>
              <w:rPr>
                <w:b/>
                <w:sz w:val="22"/>
                <w:szCs w:val="22"/>
              </w:rPr>
            </w:pPr>
          </w:p>
        </w:tc>
        <w:tc>
          <w:tcPr>
            <w:tcW w:w="3544" w:type="dxa"/>
          </w:tcPr>
          <w:p w14:paraId="53D26B41" w14:textId="77777777" w:rsidR="00BB60E5" w:rsidRPr="000B40B0" w:rsidRDefault="00BB60E5" w:rsidP="00BB60E5">
            <w:pPr>
              <w:widowControl w:val="0"/>
              <w:autoSpaceDE w:val="0"/>
              <w:autoSpaceDN w:val="0"/>
              <w:adjustRightInd w:val="0"/>
              <w:jc w:val="center"/>
              <w:rPr>
                <w:b/>
                <w:sz w:val="22"/>
                <w:szCs w:val="22"/>
              </w:rPr>
            </w:pPr>
          </w:p>
        </w:tc>
        <w:tc>
          <w:tcPr>
            <w:tcW w:w="2976" w:type="dxa"/>
          </w:tcPr>
          <w:p w14:paraId="4A6972EE" w14:textId="77777777" w:rsidR="00BB60E5" w:rsidRPr="000B40B0" w:rsidRDefault="00BB60E5" w:rsidP="00BB60E5">
            <w:pPr>
              <w:widowControl w:val="0"/>
              <w:autoSpaceDE w:val="0"/>
              <w:autoSpaceDN w:val="0"/>
              <w:adjustRightInd w:val="0"/>
              <w:jc w:val="center"/>
              <w:rPr>
                <w:b/>
                <w:sz w:val="22"/>
                <w:szCs w:val="22"/>
              </w:rPr>
            </w:pPr>
          </w:p>
        </w:tc>
        <w:tc>
          <w:tcPr>
            <w:tcW w:w="2835" w:type="dxa"/>
          </w:tcPr>
          <w:p w14:paraId="4A6AF7E4" w14:textId="77777777" w:rsidR="00BB60E5" w:rsidRPr="000B40B0" w:rsidRDefault="00BB60E5" w:rsidP="00BB60E5">
            <w:pPr>
              <w:widowControl w:val="0"/>
              <w:autoSpaceDE w:val="0"/>
              <w:autoSpaceDN w:val="0"/>
              <w:adjustRightInd w:val="0"/>
              <w:jc w:val="center"/>
              <w:rPr>
                <w:b/>
                <w:sz w:val="22"/>
                <w:szCs w:val="22"/>
              </w:rPr>
            </w:pPr>
          </w:p>
        </w:tc>
      </w:tr>
    </w:tbl>
    <w:p w14:paraId="6F105BFF" w14:textId="77777777" w:rsidR="00B11D20" w:rsidRDefault="00B11D20" w:rsidP="00B11D20">
      <w:pPr>
        <w:widowControl w:val="0"/>
        <w:autoSpaceDE w:val="0"/>
        <w:autoSpaceDN w:val="0"/>
        <w:adjustRightInd w:val="0"/>
        <w:rPr>
          <w:b/>
        </w:rPr>
      </w:pPr>
    </w:p>
    <w:p w14:paraId="5E47B018" w14:textId="77777777" w:rsidR="006F011C" w:rsidRDefault="006F011C" w:rsidP="00B11D20">
      <w:pPr>
        <w:widowControl w:val="0"/>
        <w:autoSpaceDE w:val="0"/>
        <w:autoSpaceDN w:val="0"/>
        <w:adjustRightInd w:val="0"/>
        <w:rPr>
          <w:b/>
        </w:rPr>
      </w:pPr>
    </w:p>
    <w:p w14:paraId="7F3B6FF7" w14:textId="77777777" w:rsidR="006F011C" w:rsidRDefault="006F011C" w:rsidP="00B11D20">
      <w:pPr>
        <w:widowControl w:val="0"/>
        <w:autoSpaceDE w:val="0"/>
        <w:autoSpaceDN w:val="0"/>
        <w:adjustRightInd w:val="0"/>
        <w:rPr>
          <w:b/>
        </w:rPr>
      </w:pPr>
    </w:p>
    <w:p w14:paraId="26436279" w14:textId="77777777" w:rsidR="006F011C" w:rsidRDefault="006F011C" w:rsidP="00B11D20">
      <w:pPr>
        <w:widowControl w:val="0"/>
        <w:autoSpaceDE w:val="0"/>
        <w:autoSpaceDN w:val="0"/>
        <w:adjustRightInd w:val="0"/>
        <w:rPr>
          <w:b/>
        </w:rPr>
      </w:pPr>
    </w:p>
    <w:p w14:paraId="02258CA9" w14:textId="77777777" w:rsidR="006F011C" w:rsidRDefault="006F011C" w:rsidP="00B11D20">
      <w:pPr>
        <w:widowControl w:val="0"/>
        <w:autoSpaceDE w:val="0"/>
        <w:autoSpaceDN w:val="0"/>
        <w:adjustRightInd w:val="0"/>
        <w:rPr>
          <w:b/>
        </w:rPr>
      </w:pPr>
    </w:p>
    <w:p w14:paraId="291C8CA5" w14:textId="13953610" w:rsidR="00BB60E5" w:rsidRPr="006F011C" w:rsidRDefault="006F011C" w:rsidP="006F011C">
      <w:pPr>
        <w:pStyle w:val="aa"/>
        <w:widowControl w:val="0"/>
        <w:numPr>
          <w:ilvl w:val="1"/>
          <w:numId w:val="35"/>
        </w:numPr>
        <w:autoSpaceDE w:val="0"/>
        <w:autoSpaceDN w:val="0"/>
        <w:adjustRightInd w:val="0"/>
        <w:rPr>
          <w:b/>
        </w:rPr>
      </w:pPr>
      <w:r>
        <w:rPr>
          <w:b/>
        </w:rPr>
        <w:lastRenderedPageBreak/>
        <w:t xml:space="preserve"> </w:t>
      </w:r>
      <w:r w:rsidR="00BB60E5" w:rsidRPr="006F011C">
        <w:rPr>
          <w:b/>
        </w:rPr>
        <w:t>статья 310 «Увеличение стоимости основных средств»</w:t>
      </w:r>
    </w:p>
    <w:p w14:paraId="474C52B5" w14:textId="77777777" w:rsidR="00BB60E5" w:rsidRPr="00BB60E5" w:rsidRDefault="00BB60E5" w:rsidP="00BB60E5">
      <w:pPr>
        <w:widowControl w:val="0"/>
        <w:autoSpaceDE w:val="0"/>
        <w:autoSpaceDN w:val="0"/>
        <w:adjustRightInd w:val="0"/>
        <w:rPr>
          <w:sz w:val="28"/>
          <w:szCs w:val="28"/>
        </w:rPr>
      </w:pPr>
    </w:p>
    <w:tbl>
      <w:tblPr>
        <w:tblW w:w="15309" w:type="dxa"/>
        <w:tblInd w:w="40" w:type="dxa"/>
        <w:tblLayout w:type="fixed"/>
        <w:tblCellMar>
          <w:left w:w="40" w:type="dxa"/>
          <w:right w:w="40" w:type="dxa"/>
        </w:tblCellMar>
        <w:tblLook w:val="0000" w:firstRow="0" w:lastRow="0" w:firstColumn="0" w:lastColumn="0" w:noHBand="0" w:noVBand="0"/>
      </w:tblPr>
      <w:tblGrid>
        <w:gridCol w:w="2694"/>
        <w:gridCol w:w="1275"/>
        <w:gridCol w:w="1418"/>
        <w:gridCol w:w="1559"/>
        <w:gridCol w:w="1134"/>
        <w:gridCol w:w="1418"/>
        <w:gridCol w:w="1559"/>
        <w:gridCol w:w="1134"/>
        <w:gridCol w:w="1417"/>
        <w:gridCol w:w="1701"/>
      </w:tblGrid>
      <w:tr w:rsidR="00BB60E5" w:rsidRPr="000B40B0" w14:paraId="60386489" w14:textId="77777777" w:rsidTr="00BB60E5">
        <w:trPr>
          <w:trHeight w:hRule="exact" w:val="700"/>
        </w:trPr>
        <w:tc>
          <w:tcPr>
            <w:tcW w:w="2694" w:type="dxa"/>
            <w:vMerge w:val="restart"/>
            <w:tcBorders>
              <w:top w:val="single" w:sz="4" w:space="0" w:color="auto"/>
              <w:left w:val="single" w:sz="4" w:space="0" w:color="auto"/>
              <w:bottom w:val="single" w:sz="4" w:space="0" w:color="auto"/>
              <w:right w:val="single" w:sz="4" w:space="0" w:color="auto"/>
            </w:tcBorders>
          </w:tcPr>
          <w:p w14:paraId="560DCF81"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Наименование показателя</w:t>
            </w:r>
          </w:p>
        </w:tc>
        <w:tc>
          <w:tcPr>
            <w:tcW w:w="4252" w:type="dxa"/>
            <w:gridSpan w:val="3"/>
            <w:tcBorders>
              <w:top w:val="single" w:sz="4" w:space="0" w:color="auto"/>
              <w:left w:val="single" w:sz="4" w:space="0" w:color="auto"/>
              <w:bottom w:val="single" w:sz="4" w:space="0" w:color="auto"/>
              <w:right w:val="single" w:sz="4" w:space="0" w:color="auto"/>
            </w:tcBorders>
          </w:tcPr>
          <w:p w14:paraId="6ADE7B53"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На _____ текущий (очередной)</w:t>
            </w:r>
          </w:p>
          <w:p w14:paraId="742E1BD5" w14:textId="77777777" w:rsidR="00BB60E5" w:rsidRPr="000B40B0" w:rsidRDefault="00BB60E5" w:rsidP="00BB60E5">
            <w:pPr>
              <w:widowControl w:val="0"/>
              <w:autoSpaceDE w:val="0"/>
              <w:autoSpaceDN w:val="0"/>
              <w:adjustRightInd w:val="0"/>
              <w:jc w:val="center"/>
              <w:rPr>
                <w:sz w:val="22"/>
                <w:szCs w:val="22"/>
              </w:rPr>
            </w:pPr>
            <w:r w:rsidRPr="000B40B0">
              <w:rPr>
                <w:sz w:val="22"/>
                <w:szCs w:val="22"/>
              </w:rPr>
              <w:t>финансовый год</w:t>
            </w:r>
          </w:p>
          <w:p w14:paraId="27EE9DD0" w14:textId="77777777" w:rsidR="00BB60E5" w:rsidRPr="000B40B0" w:rsidRDefault="00BB60E5" w:rsidP="00BB60E5">
            <w:pPr>
              <w:widowControl w:val="0"/>
              <w:autoSpaceDE w:val="0"/>
              <w:autoSpaceDN w:val="0"/>
              <w:adjustRightInd w:val="0"/>
              <w:rPr>
                <w:sz w:val="22"/>
                <w:szCs w:val="22"/>
              </w:rPr>
            </w:pPr>
          </w:p>
        </w:tc>
        <w:tc>
          <w:tcPr>
            <w:tcW w:w="4111" w:type="dxa"/>
            <w:gridSpan w:val="3"/>
            <w:tcBorders>
              <w:top w:val="single" w:sz="4" w:space="0" w:color="auto"/>
              <w:left w:val="single" w:sz="4" w:space="0" w:color="auto"/>
              <w:bottom w:val="single" w:sz="4" w:space="0" w:color="auto"/>
              <w:right w:val="single" w:sz="4" w:space="0" w:color="auto"/>
            </w:tcBorders>
          </w:tcPr>
          <w:p w14:paraId="0828E98A"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На _____ первый год планового периода</w:t>
            </w:r>
          </w:p>
        </w:tc>
        <w:tc>
          <w:tcPr>
            <w:tcW w:w="4252" w:type="dxa"/>
            <w:gridSpan w:val="3"/>
            <w:tcBorders>
              <w:top w:val="single" w:sz="4" w:space="0" w:color="auto"/>
              <w:left w:val="single" w:sz="4" w:space="0" w:color="auto"/>
              <w:bottom w:val="single" w:sz="4" w:space="0" w:color="auto"/>
              <w:right w:val="single" w:sz="4" w:space="0" w:color="auto"/>
            </w:tcBorders>
          </w:tcPr>
          <w:p w14:paraId="249416B8"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На _____ второй год планового периода</w:t>
            </w:r>
          </w:p>
        </w:tc>
      </w:tr>
      <w:tr w:rsidR="00BB60E5" w:rsidRPr="000B40B0" w14:paraId="46DD76C0" w14:textId="77777777" w:rsidTr="00BB60E5">
        <w:trPr>
          <w:trHeight w:hRule="exact" w:val="813"/>
        </w:trPr>
        <w:tc>
          <w:tcPr>
            <w:tcW w:w="2694" w:type="dxa"/>
            <w:vMerge/>
            <w:tcBorders>
              <w:left w:val="single" w:sz="4" w:space="0" w:color="auto"/>
              <w:bottom w:val="single" w:sz="4" w:space="0" w:color="auto"/>
              <w:right w:val="single" w:sz="4" w:space="0" w:color="auto"/>
            </w:tcBorders>
          </w:tcPr>
          <w:p w14:paraId="6E75D7D9" w14:textId="77777777" w:rsidR="00BB60E5" w:rsidRPr="000B40B0" w:rsidRDefault="00BB60E5" w:rsidP="00BB60E5">
            <w:pPr>
              <w:widowControl w:val="0"/>
              <w:autoSpaceDE w:val="0"/>
              <w:autoSpaceDN w:val="0"/>
              <w:adjustRightInd w:val="0"/>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E6983E"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Количество</w:t>
            </w:r>
          </w:p>
        </w:tc>
        <w:tc>
          <w:tcPr>
            <w:tcW w:w="1418" w:type="dxa"/>
            <w:tcBorders>
              <w:top w:val="single" w:sz="4" w:space="0" w:color="auto"/>
              <w:left w:val="single" w:sz="4" w:space="0" w:color="auto"/>
              <w:bottom w:val="single" w:sz="4" w:space="0" w:color="auto"/>
              <w:right w:val="single" w:sz="4" w:space="0" w:color="auto"/>
            </w:tcBorders>
          </w:tcPr>
          <w:p w14:paraId="5E6B5877"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Средняя стоимость</w:t>
            </w:r>
          </w:p>
          <w:p w14:paraId="572DB42E"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1 ед., руб.</w:t>
            </w:r>
          </w:p>
        </w:tc>
        <w:tc>
          <w:tcPr>
            <w:tcW w:w="1559" w:type="dxa"/>
            <w:tcBorders>
              <w:top w:val="single" w:sz="4" w:space="0" w:color="auto"/>
              <w:left w:val="single" w:sz="4" w:space="0" w:color="auto"/>
              <w:bottom w:val="single" w:sz="4" w:space="0" w:color="auto"/>
              <w:right w:val="single" w:sz="4" w:space="0" w:color="auto"/>
            </w:tcBorders>
          </w:tcPr>
          <w:p w14:paraId="0F663895"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в рублях</w:t>
            </w:r>
          </w:p>
        </w:tc>
        <w:tc>
          <w:tcPr>
            <w:tcW w:w="1134" w:type="dxa"/>
            <w:tcBorders>
              <w:top w:val="single" w:sz="4" w:space="0" w:color="auto"/>
              <w:left w:val="single" w:sz="4" w:space="0" w:color="auto"/>
              <w:bottom w:val="single" w:sz="4" w:space="0" w:color="auto"/>
              <w:right w:val="single" w:sz="4" w:space="0" w:color="auto"/>
            </w:tcBorders>
          </w:tcPr>
          <w:p w14:paraId="5F9566D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Количество</w:t>
            </w:r>
          </w:p>
        </w:tc>
        <w:tc>
          <w:tcPr>
            <w:tcW w:w="1418" w:type="dxa"/>
            <w:tcBorders>
              <w:top w:val="single" w:sz="4" w:space="0" w:color="auto"/>
              <w:left w:val="single" w:sz="4" w:space="0" w:color="auto"/>
              <w:bottom w:val="single" w:sz="4" w:space="0" w:color="auto"/>
              <w:right w:val="single" w:sz="4" w:space="0" w:color="auto"/>
            </w:tcBorders>
          </w:tcPr>
          <w:p w14:paraId="01986271"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Средняя стоимость</w:t>
            </w:r>
          </w:p>
          <w:p w14:paraId="4E052BF8"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1 ед., руб.</w:t>
            </w:r>
          </w:p>
        </w:tc>
        <w:tc>
          <w:tcPr>
            <w:tcW w:w="1559" w:type="dxa"/>
            <w:tcBorders>
              <w:top w:val="single" w:sz="4" w:space="0" w:color="auto"/>
              <w:left w:val="single" w:sz="4" w:space="0" w:color="auto"/>
              <w:bottom w:val="single" w:sz="4" w:space="0" w:color="auto"/>
              <w:right w:val="single" w:sz="4" w:space="0" w:color="auto"/>
            </w:tcBorders>
          </w:tcPr>
          <w:p w14:paraId="3774954C"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в рублях</w:t>
            </w:r>
          </w:p>
        </w:tc>
        <w:tc>
          <w:tcPr>
            <w:tcW w:w="1134" w:type="dxa"/>
            <w:tcBorders>
              <w:top w:val="single" w:sz="4" w:space="0" w:color="auto"/>
              <w:left w:val="single" w:sz="4" w:space="0" w:color="auto"/>
              <w:bottom w:val="single" w:sz="4" w:space="0" w:color="auto"/>
              <w:right w:val="single" w:sz="4" w:space="0" w:color="auto"/>
            </w:tcBorders>
          </w:tcPr>
          <w:p w14:paraId="0E905F80"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Количество</w:t>
            </w:r>
          </w:p>
        </w:tc>
        <w:tc>
          <w:tcPr>
            <w:tcW w:w="1417" w:type="dxa"/>
            <w:tcBorders>
              <w:top w:val="single" w:sz="4" w:space="0" w:color="auto"/>
              <w:left w:val="single" w:sz="4" w:space="0" w:color="auto"/>
              <w:bottom w:val="single" w:sz="4" w:space="0" w:color="auto"/>
              <w:right w:val="single" w:sz="4" w:space="0" w:color="auto"/>
            </w:tcBorders>
          </w:tcPr>
          <w:p w14:paraId="53AC71A3"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Средняя стоимость</w:t>
            </w:r>
          </w:p>
          <w:p w14:paraId="199066A4"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1 ед., руб.</w:t>
            </w:r>
          </w:p>
        </w:tc>
        <w:tc>
          <w:tcPr>
            <w:tcW w:w="1701" w:type="dxa"/>
            <w:tcBorders>
              <w:top w:val="single" w:sz="4" w:space="0" w:color="auto"/>
              <w:left w:val="single" w:sz="4" w:space="0" w:color="auto"/>
              <w:bottom w:val="single" w:sz="4" w:space="0" w:color="auto"/>
              <w:right w:val="single" w:sz="4" w:space="0" w:color="auto"/>
            </w:tcBorders>
          </w:tcPr>
          <w:p w14:paraId="53BE4EAF"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Сумма в рублях</w:t>
            </w:r>
          </w:p>
        </w:tc>
      </w:tr>
      <w:tr w:rsidR="00BB60E5" w:rsidRPr="000B40B0" w14:paraId="761B2F83" w14:textId="77777777" w:rsidTr="00BB60E5">
        <w:trPr>
          <w:trHeight w:hRule="exact" w:val="324"/>
        </w:trPr>
        <w:tc>
          <w:tcPr>
            <w:tcW w:w="2694" w:type="dxa"/>
            <w:tcBorders>
              <w:top w:val="single" w:sz="4" w:space="0" w:color="auto"/>
              <w:left w:val="single" w:sz="4" w:space="0" w:color="auto"/>
              <w:bottom w:val="single" w:sz="4" w:space="0" w:color="auto"/>
              <w:right w:val="single" w:sz="4" w:space="0" w:color="auto"/>
            </w:tcBorders>
          </w:tcPr>
          <w:p w14:paraId="39218229"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558B33A3"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5848DEC3"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7E96C3EA"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14:paraId="78E6E97B"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14:paraId="4D980F17"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5D87C57D"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7</w:t>
            </w:r>
          </w:p>
        </w:tc>
        <w:tc>
          <w:tcPr>
            <w:tcW w:w="1134" w:type="dxa"/>
            <w:tcBorders>
              <w:top w:val="single" w:sz="4" w:space="0" w:color="auto"/>
              <w:left w:val="single" w:sz="4" w:space="0" w:color="auto"/>
              <w:bottom w:val="single" w:sz="4" w:space="0" w:color="auto"/>
              <w:right w:val="single" w:sz="4" w:space="0" w:color="auto"/>
            </w:tcBorders>
          </w:tcPr>
          <w:p w14:paraId="3CB027F9"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8</w:t>
            </w:r>
          </w:p>
        </w:tc>
        <w:tc>
          <w:tcPr>
            <w:tcW w:w="1417" w:type="dxa"/>
            <w:tcBorders>
              <w:top w:val="single" w:sz="4" w:space="0" w:color="auto"/>
              <w:left w:val="single" w:sz="4" w:space="0" w:color="auto"/>
              <w:bottom w:val="single" w:sz="4" w:space="0" w:color="auto"/>
              <w:right w:val="single" w:sz="4" w:space="0" w:color="auto"/>
            </w:tcBorders>
          </w:tcPr>
          <w:p w14:paraId="4CFA53F2"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9</w:t>
            </w:r>
          </w:p>
        </w:tc>
        <w:tc>
          <w:tcPr>
            <w:tcW w:w="1701" w:type="dxa"/>
            <w:tcBorders>
              <w:top w:val="single" w:sz="4" w:space="0" w:color="auto"/>
              <w:left w:val="single" w:sz="4" w:space="0" w:color="auto"/>
              <w:bottom w:val="single" w:sz="4" w:space="0" w:color="auto"/>
              <w:right w:val="single" w:sz="4" w:space="0" w:color="auto"/>
            </w:tcBorders>
          </w:tcPr>
          <w:p w14:paraId="3A73589C" w14:textId="77777777" w:rsidR="00BB60E5" w:rsidRPr="000B40B0" w:rsidRDefault="00BB60E5" w:rsidP="00BB60E5">
            <w:pPr>
              <w:widowControl w:val="0"/>
              <w:shd w:val="clear" w:color="auto" w:fill="FFFFFF"/>
              <w:autoSpaceDE w:val="0"/>
              <w:autoSpaceDN w:val="0"/>
              <w:adjustRightInd w:val="0"/>
              <w:jc w:val="center"/>
              <w:rPr>
                <w:sz w:val="22"/>
                <w:szCs w:val="22"/>
              </w:rPr>
            </w:pPr>
            <w:r w:rsidRPr="000B40B0">
              <w:rPr>
                <w:sz w:val="22"/>
                <w:szCs w:val="22"/>
              </w:rPr>
              <w:t>10</w:t>
            </w:r>
          </w:p>
        </w:tc>
      </w:tr>
      <w:tr w:rsidR="00BB60E5" w:rsidRPr="000B40B0" w14:paraId="60D18126" w14:textId="77777777" w:rsidTr="00BB60E5">
        <w:trPr>
          <w:trHeight w:hRule="exact" w:val="1008"/>
        </w:trPr>
        <w:tc>
          <w:tcPr>
            <w:tcW w:w="2694" w:type="dxa"/>
            <w:tcBorders>
              <w:top w:val="single" w:sz="4" w:space="0" w:color="auto"/>
              <w:left w:val="single" w:sz="4" w:space="0" w:color="auto"/>
              <w:bottom w:val="single" w:sz="4" w:space="0" w:color="auto"/>
              <w:right w:val="single" w:sz="4" w:space="0" w:color="auto"/>
            </w:tcBorders>
          </w:tcPr>
          <w:p w14:paraId="0BFAA270" w14:textId="77777777" w:rsidR="00BB60E5" w:rsidRPr="000B40B0" w:rsidRDefault="00BB60E5" w:rsidP="00BB60E5">
            <w:pPr>
              <w:widowControl w:val="0"/>
              <w:shd w:val="clear" w:color="auto" w:fill="FFFFFF"/>
              <w:autoSpaceDE w:val="0"/>
              <w:autoSpaceDN w:val="0"/>
              <w:adjustRightInd w:val="0"/>
              <w:jc w:val="both"/>
              <w:rPr>
                <w:sz w:val="22"/>
                <w:szCs w:val="22"/>
              </w:rPr>
            </w:pPr>
            <w:r w:rsidRPr="000B40B0">
              <w:rPr>
                <w:sz w:val="22"/>
                <w:szCs w:val="22"/>
              </w:rPr>
              <w:t>Основные средства (расшифровать)</w:t>
            </w:r>
          </w:p>
          <w:p w14:paraId="29366141" w14:textId="77777777" w:rsidR="00BB60E5" w:rsidRPr="000B40B0" w:rsidRDefault="00BB60E5" w:rsidP="00BB60E5">
            <w:pPr>
              <w:widowControl w:val="0"/>
              <w:shd w:val="clear" w:color="auto" w:fill="FFFFFF"/>
              <w:autoSpaceDE w:val="0"/>
              <w:autoSpaceDN w:val="0"/>
              <w:adjustRightInd w:val="0"/>
              <w:jc w:val="both"/>
              <w:rPr>
                <w:sz w:val="22"/>
                <w:szCs w:val="22"/>
              </w:rPr>
            </w:pPr>
            <w:r w:rsidRPr="000B40B0">
              <w:rPr>
                <w:sz w:val="22"/>
                <w:szCs w:val="22"/>
              </w:rPr>
              <w:t>в том числе:</w:t>
            </w:r>
          </w:p>
        </w:tc>
        <w:tc>
          <w:tcPr>
            <w:tcW w:w="1275" w:type="dxa"/>
            <w:tcBorders>
              <w:top w:val="single" w:sz="4" w:space="0" w:color="auto"/>
              <w:left w:val="single" w:sz="4" w:space="0" w:color="auto"/>
              <w:bottom w:val="single" w:sz="4" w:space="0" w:color="auto"/>
              <w:right w:val="single" w:sz="4" w:space="0" w:color="auto"/>
            </w:tcBorders>
          </w:tcPr>
          <w:p w14:paraId="263DC7CB"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B266DAC"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C4A186D"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1980F99"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19B401F"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F78914"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52975D"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5859A95"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883121" w14:textId="77777777" w:rsidR="00BB60E5" w:rsidRPr="000B40B0" w:rsidRDefault="00BB60E5" w:rsidP="00BB60E5">
            <w:pPr>
              <w:widowControl w:val="0"/>
              <w:shd w:val="clear" w:color="auto" w:fill="FFFFFF"/>
              <w:autoSpaceDE w:val="0"/>
              <w:autoSpaceDN w:val="0"/>
              <w:adjustRightInd w:val="0"/>
              <w:jc w:val="both"/>
              <w:rPr>
                <w:sz w:val="22"/>
                <w:szCs w:val="22"/>
              </w:rPr>
            </w:pPr>
          </w:p>
        </w:tc>
      </w:tr>
      <w:tr w:rsidR="00BB60E5" w:rsidRPr="000B40B0" w14:paraId="7AD91A57" w14:textId="77777777" w:rsidTr="00BB60E5">
        <w:trPr>
          <w:trHeight w:hRule="exact" w:val="421"/>
        </w:trPr>
        <w:tc>
          <w:tcPr>
            <w:tcW w:w="2694" w:type="dxa"/>
            <w:tcBorders>
              <w:top w:val="single" w:sz="4" w:space="0" w:color="auto"/>
              <w:left w:val="single" w:sz="4" w:space="0" w:color="auto"/>
              <w:bottom w:val="single" w:sz="4" w:space="0" w:color="auto"/>
              <w:right w:val="single" w:sz="4" w:space="0" w:color="auto"/>
            </w:tcBorders>
          </w:tcPr>
          <w:p w14:paraId="6054778E"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37B6558"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FEBA3E1"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DFAD072"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A1B79DC"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1EBB99"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50FABC7"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3DF144"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5DC732"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CAFAEFD" w14:textId="77777777" w:rsidR="00BB60E5" w:rsidRPr="000B40B0" w:rsidRDefault="00BB60E5" w:rsidP="00BB60E5">
            <w:pPr>
              <w:widowControl w:val="0"/>
              <w:shd w:val="clear" w:color="auto" w:fill="FFFFFF"/>
              <w:autoSpaceDE w:val="0"/>
              <w:autoSpaceDN w:val="0"/>
              <w:adjustRightInd w:val="0"/>
              <w:jc w:val="both"/>
              <w:rPr>
                <w:sz w:val="22"/>
                <w:szCs w:val="22"/>
              </w:rPr>
            </w:pPr>
          </w:p>
        </w:tc>
      </w:tr>
      <w:tr w:rsidR="00BB60E5" w:rsidRPr="000B40B0" w14:paraId="1C1201B1" w14:textId="77777777" w:rsidTr="00BB60E5">
        <w:trPr>
          <w:trHeight w:hRule="exact" w:val="389"/>
        </w:trPr>
        <w:tc>
          <w:tcPr>
            <w:tcW w:w="2694" w:type="dxa"/>
            <w:tcBorders>
              <w:top w:val="single" w:sz="4" w:space="0" w:color="auto"/>
              <w:left w:val="single" w:sz="4" w:space="0" w:color="auto"/>
              <w:bottom w:val="single" w:sz="4" w:space="0" w:color="auto"/>
              <w:right w:val="single" w:sz="4" w:space="0" w:color="auto"/>
            </w:tcBorders>
          </w:tcPr>
          <w:p w14:paraId="75D47450"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27F12E0"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041849"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8245435"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4BF24C1"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3F20675"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6EEAA91"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126461"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A19FB3" w14:textId="77777777" w:rsidR="00BB60E5" w:rsidRPr="000B40B0" w:rsidRDefault="00BB60E5" w:rsidP="00BB60E5">
            <w:pPr>
              <w:widowControl w:val="0"/>
              <w:shd w:val="clear" w:color="auto" w:fill="FFFFFF"/>
              <w:autoSpaceDE w:val="0"/>
              <w:autoSpaceDN w:val="0"/>
              <w:adjustRightInd w:val="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78744B" w14:textId="77777777" w:rsidR="00BB60E5" w:rsidRPr="000B40B0" w:rsidRDefault="00BB60E5" w:rsidP="00BB60E5">
            <w:pPr>
              <w:widowControl w:val="0"/>
              <w:shd w:val="clear" w:color="auto" w:fill="FFFFFF"/>
              <w:autoSpaceDE w:val="0"/>
              <w:autoSpaceDN w:val="0"/>
              <w:adjustRightInd w:val="0"/>
              <w:jc w:val="both"/>
              <w:rPr>
                <w:sz w:val="22"/>
                <w:szCs w:val="22"/>
              </w:rPr>
            </w:pPr>
          </w:p>
        </w:tc>
      </w:tr>
    </w:tbl>
    <w:p w14:paraId="4B96B68C" w14:textId="77777777" w:rsidR="00BB60E5" w:rsidRPr="00BB60E5" w:rsidRDefault="00BB60E5" w:rsidP="00BB60E5">
      <w:pPr>
        <w:widowControl w:val="0"/>
        <w:autoSpaceDE w:val="0"/>
        <w:autoSpaceDN w:val="0"/>
        <w:adjustRightInd w:val="0"/>
        <w:rPr>
          <w:b/>
          <w:sz w:val="22"/>
          <w:szCs w:val="22"/>
        </w:rPr>
      </w:pPr>
    </w:p>
    <w:p w14:paraId="6212C06A" w14:textId="32B666DA" w:rsidR="00BB60E5" w:rsidRPr="00E41B76" w:rsidRDefault="006F011C" w:rsidP="00E41B76">
      <w:pPr>
        <w:widowControl w:val="0"/>
        <w:autoSpaceDE w:val="0"/>
        <w:autoSpaceDN w:val="0"/>
        <w:adjustRightInd w:val="0"/>
        <w:rPr>
          <w:b/>
          <w:color w:val="000000" w:themeColor="text1"/>
        </w:rPr>
      </w:pPr>
      <w:r>
        <w:rPr>
          <w:b/>
          <w:color w:val="000000" w:themeColor="text1"/>
        </w:rPr>
        <w:t>1.11</w:t>
      </w:r>
      <w:r w:rsidR="00E41B76">
        <w:rPr>
          <w:b/>
          <w:color w:val="000000" w:themeColor="text1"/>
        </w:rPr>
        <w:t>.</w:t>
      </w:r>
      <w:r w:rsidR="00930927" w:rsidRPr="00E41B76">
        <w:rPr>
          <w:b/>
          <w:color w:val="000000" w:themeColor="text1"/>
        </w:rPr>
        <w:t xml:space="preserve"> </w:t>
      </w:r>
      <w:r w:rsidR="00BB60E5" w:rsidRPr="00E41B76">
        <w:rPr>
          <w:b/>
          <w:color w:val="000000" w:themeColor="text1"/>
        </w:rPr>
        <w:t>статья 340 «Увеличение стоимости материальных запасов»</w:t>
      </w:r>
    </w:p>
    <w:p w14:paraId="367725E1" w14:textId="6707EE72" w:rsidR="00B11D20" w:rsidRPr="00B11D20" w:rsidRDefault="00B11D20" w:rsidP="00B11D20">
      <w:pPr>
        <w:widowControl w:val="0"/>
        <w:autoSpaceDE w:val="0"/>
        <w:autoSpaceDN w:val="0"/>
        <w:adjustRightInd w:val="0"/>
        <w:rPr>
          <w:b/>
          <w:color w:val="000000" w:themeColor="text1"/>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111"/>
        <w:gridCol w:w="4111"/>
        <w:gridCol w:w="4110"/>
      </w:tblGrid>
      <w:tr w:rsidR="00B11D20" w:rsidRPr="008507EB" w14:paraId="48D3E9CE" w14:textId="77777777" w:rsidTr="006F011C">
        <w:trPr>
          <w:trHeight w:val="298"/>
        </w:trPr>
        <w:tc>
          <w:tcPr>
            <w:tcW w:w="2977" w:type="dxa"/>
            <w:vMerge w:val="restart"/>
          </w:tcPr>
          <w:p w14:paraId="23FC8FAA" w14:textId="338179BE" w:rsidR="00B11D20" w:rsidRPr="008507EB" w:rsidRDefault="00B11D20" w:rsidP="00B11D20">
            <w:pPr>
              <w:widowControl w:val="0"/>
              <w:autoSpaceDE w:val="0"/>
              <w:autoSpaceDN w:val="0"/>
              <w:adjustRightInd w:val="0"/>
              <w:rPr>
                <w:b/>
                <w:color w:val="000000" w:themeColor="text1"/>
                <w:sz w:val="22"/>
                <w:szCs w:val="22"/>
              </w:rPr>
            </w:pPr>
            <w:r w:rsidRPr="008507EB">
              <w:rPr>
                <w:b/>
                <w:color w:val="000000" w:themeColor="text1"/>
                <w:sz w:val="22"/>
                <w:szCs w:val="22"/>
              </w:rPr>
              <w:t xml:space="preserve">ВСЕГО </w:t>
            </w:r>
            <w:r>
              <w:rPr>
                <w:b/>
                <w:color w:val="000000" w:themeColor="text1"/>
                <w:sz w:val="22"/>
                <w:szCs w:val="22"/>
              </w:rPr>
              <w:t xml:space="preserve"> </w:t>
            </w:r>
          </w:p>
        </w:tc>
        <w:tc>
          <w:tcPr>
            <w:tcW w:w="4111" w:type="dxa"/>
          </w:tcPr>
          <w:p w14:paraId="2B203DE8" w14:textId="77777777" w:rsidR="00B11D20" w:rsidRPr="008507EB" w:rsidRDefault="00B11D20" w:rsidP="00B11D20">
            <w:pPr>
              <w:widowControl w:val="0"/>
              <w:autoSpaceDE w:val="0"/>
              <w:autoSpaceDN w:val="0"/>
              <w:adjustRightInd w:val="0"/>
              <w:jc w:val="center"/>
              <w:rPr>
                <w:color w:val="000000" w:themeColor="text1"/>
                <w:sz w:val="22"/>
                <w:szCs w:val="22"/>
              </w:rPr>
            </w:pPr>
            <w:r w:rsidRPr="008507EB">
              <w:rPr>
                <w:color w:val="000000" w:themeColor="text1"/>
                <w:sz w:val="22"/>
                <w:szCs w:val="22"/>
              </w:rPr>
              <w:t>На _____ текущий (очередной)</w:t>
            </w:r>
          </w:p>
          <w:p w14:paraId="0EF3BC42" w14:textId="77777777" w:rsidR="00B11D20" w:rsidRPr="008507EB" w:rsidRDefault="00B11D20" w:rsidP="00B11D20">
            <w:pPr>
              <w:widowControl w:val="0"/>
              <w:autoSpaceDE w:val="0"/>
              <w:autoSpaceDN w:val="0"/>
              <w:adjustRightInd w:val="0"/>
              <w:jc w:val="center"/>
              <w:rPr>
                <w:bCs/>
                <w:color w:val="000000" w:themeColor="text1"/>
                <w:spacing w:val="-5"/>
                <w:sz w:val="22"/>
                <w:szCs w:val="22"/>
              </w:rPr>
            </w:pPr>
            <w:r w:rsidRPr="008507EB">
              <w:rPr>
                <w:color w:val="000000" w:themeColor="text1"/>
                <w:sz w:val="22"/>
                <w:szCs w:val="22"/>
              </w:rPr>
              <w:t>финансовый год</w:t>
            </w:r>
          </w:p>
        </w:tc>
        <w:tc>
          <w:tcPr>
            <w:tcW w:w="4111" w:type="dxa"/>
          </w:tcPr>
          <w:p w14:paraId="3789F4B0" w14:textId="77777777" w:rsidR="00B11D20" w:rsidRPr="008507EB" w:rsidRDefault="00B11D20" w:rsidP="00B11D20">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первый год планового периода</w:t>
            </w:r>
          </w:p>
        </w:tc>
        <w:tc>
          <w:tcPr>
            <w:tcW w:w="4110" w:type="dxa"/>
          </w:tcPr>
          <w:p w14:paraId="427CCD11" w14:textId="77777777" w:rsidR="00B11D20" w:rsidRPr="008507EB" w:rsidRDefault="00B11D20" w:rsidP="00B11D20">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второй год планового периода</w:t>
            </w:r>
          </w:p>
        </w:tc>
      </w:tr>
      <w:tr w:rsidR="00B11D20" w:rsidRPr="008507EB" w14:paraId="3385FE3C" w14:textId="77777777" w:rsidTr="006F011C">
        <w:trPr>
          <w:trHeight w:val="288"/>
        </w:trPr>
        <w:tc>
          <w:tcPr>
            <w:tcW w:w="2977" w:type="dxa"/>
            <w:vMerge/>
          </w:tcPr>
          <w:p w14:paraId="04BD5B82" w14:textId="77777777" w:rsidR="00B11D20" w:rsidRPr="008507EB" w:rsidRDefault="00B11D20" w:rsidP="00B11D20">
            <w:pPr>
              <w:widowControl w:val="0"/>
              <w:autoSpaceDE w:val="0"/>
              <w:autoSpaceDN w:val="0"/>
              <w:adjustRightInd w:val="0"/>
              <w:rPr>
                <w:b/>
                <w:color w:val="000000" w:themeColor="text1"/>
                <w:sz w:val="22"/>
                <w:szCs w:val="22"/>
              </w:rPr>
            </w:pPr>
          </w:p>
        </w:tc>
        <w:tc>
          <w:tcPr>
            <w:tcW w:w="4111" w:type="dxa"/>
          </w:tcPr>
          <w:p w14:paraId="6F6C2B44" w14:textId="77777777" w:rsidR="00B11D20" w:rsidRPr="008507EB" w:rsidRDefault="00B11D20" w:rsidP="00B11D20">
            <w:pPr>
              <w:widowControl w:val="0"/>
              <w:shd w:val="clear" w:color="auto" w:fill="FFFFFF"/>
              <w:autoSpaceDE w:val="0"/>
              <w:autoSpaceDN w:val="0"/>
              <w:adjustRightInd w:val="0"/>
              <w:jc w:val="center"/>
              <w:rPr>
                <w:b/>
                <w:color w:val="000000" w:themeColor="text1"/>
                <w:sz w:val="22"/>
                <w:szCs w:val="22"/>
              </w:rPr>
            </w:pPr>
            <w:r w:rsidRPr="008507EB">
              <w:rPr>
                <w:b/>
                <w:color w:val="000000" w:themeColor="text1"/>
                <w:sz w:val="22"/>
                <w:szCs w:val="22"/>
              </w:rPr>
              <w:t>Утверждено:      руб.</w:t>
            </w:r>
          </w:p>
        </w:tc>
        <w:tc>
          <w:tcPr>
            <w:tcW w:w="4111" w:type="dxa"/>
          </w:tcPr>
          <w:p w14:paraId="23C4D3E1" w14:textId="77777777" w:rsidR="00B11D20" w:rsidRPr="008507EB" w:rsidRDefault="00B11D20" w:rsidP="00B11D20">
            <w:pPr>
              <w:widowControl w:val="0"/>
              <w:shd w:val="clear" w:color="auto" w:fill="FFFFFF"/>
              <w:autoSpaceDE w:val="0"/>
              <w:autoSpaceDN w:val="0"/>
              <w:adjustRightInd w:val="0"/>
              <w:jc w:val="center"/>
              <w:rPr>
                <w:b/>
                <w:color w:val="000000" w:themeColor="text1"/>
                <w:sz w:val="22"/>
                <w:szCs w:val="22"/>
              </w:rPr>
            </w:pPr>
            <w:r w:rsidRPr="008507EB">
              <w:rPr>
                <w:b/>
                <w:color w:val="000000" w:themeColor="text1"/>
                <w:sz w:val="22"/>
                <w:szCs w:val="22"/>
              </w:rPr>
              <w:t>Утверждено:      руб.</w:t>
            </w:r>
          </w:p>
        </w:tc>
        <w:tc>
          <w:tcPr>
            <w:tcW w:w="4110" w:type="dxa"/>
          </w:tcPr>
          <w:p w14:paraId="51012219" w14:textId="77777777" w:rsidR="00B11D20" w:rsidRPr="008507EB" w:rsidRDefault="00B11D20" w:rsidP="00B11D20">
            <w:pPr>
              <w:widowControl w:val="0"/>
              <w:shd w:val="clear" w:color="auto" w:fill="FFFFFF"/>
              <w:autoSpaceDE w:val="0"/>
              <w:autoSpaceDN w:val="0"/>
              <w:adjustRightInd w:val="0"/>
              <w:jc w:val="center"/>
              <w:rPr>
                <w:b/>
                <w:color w:val="000000" w:themeColor="text1"/>
                <w:spacing w:val="-1"/>
                <w:w w:val="92"/>
                <w:sz w:val="22"/>
                <w:szCs w:val="22"/>
              </w:rPr>
            </w:pPr>
            <w:r w:rsidRPr="008507EB">
              <w:rPr>
                <w:b/>
                <w:color w:val="000000" w:themeColor="text1"/>
                <w:sz w:val="22"/>
                <w:szCs w:val="22"/>
              </w:rPr>
              <w:t xml:space="preserve">Утверждено:      руб. </w:t>
            </w:r>
          </w:p>
        </w:tc>
      </w:tr>
      <w:tr w:rsidR="00B11D20" w:rsidRPr="008507EB" w14:paraId="17FEF372" w14:textId="77777777" w:rsidTr="006F011C">
        <w:trPr>
          <w:trHeight w:val="288"/>
        </w:trPr>
        <w:tc>
          <w:tcPr>
            <w:tcW w:w="2977" w:type="dxa"/>
          </w:tcPr>
          <w:p w14:paraId="2A85E648" w14:textId="264EAE4D" w:rsidR="00B11D20" w:rsidRPr="008507EB" w:rsidRDefault="00B11D20" w:rsidP="00B11D20">
            <w:pPr>
              <w:widowControl w:val="0"/>
              <w:autoSpaceDE w:val="0"/>
              <w:autoSpaceDN w:val="0"/>
              <w:adjustRightInd w:val="0"/>
              <w:rPr>
                <w:b/>
                <w:color w:val="000000" w:themeColor="text1"/>
                <w:sz w:val="22"/>
                <w:szCs w:val="22"/>
              </w:rPr>
            </w:pPr>
            <w:r>
              <w:rPr>
                <w:b/>
                <w:color w:val="000000" w:themeColor="text1"/>
                <w:sz w:val="22"/>
                <w:szCs w:val="22"/>
              </w:rPr>
              <w:t>Статья 340</w:t>
            </w:r>
          </w:p>
        </w:tc>
        <w:tc>
          <w:tcPr>
            <w:tcW w:w="4111" w:type="dxa"/>
          </w:tcPr>
          <w:p w14:paraId="6DE016A5" w14:textId="77777777" w:rsidR="00B11D20" w:rsidRPr="008507EB" w:rsidRDefault="00B11D20" w:rsidP="00B11D20">
            <w:pPr>
              <w:widowControl w:val="0"/>
              <w:shd w:val="clear" w:color="auto" w:fill="FFFFFF"/>
              <w:autoSpaceDE w:val="0"/>
              <w:autoSpaceDN w:val="0"/>
              <w:adjustRightInd w:val="0"/>
              <w:jc w:val="center"/>
              <w:rPr>
                <w:b/>
                <w:color w:val="000000" w:themeColor="text1"/>
                <w:sz w:val="22"/>
                <w:szCs w:val="22"/>
              </w:rPr>
            </w:pPr>
          </w:p>
        </w:tc>
        <w:tc>
          <w:tcPr>
            <w:tcW w:w="4111" w:type="dxa"/>
          </w:tcPr>
          <w:p w14:paraId="48D1A483" w14:textId="77777777" w:rsidR="00B11D20" w:rsidRPr="008507EB" w:rsidRDefault="00B11D20" w:rsidP="00B11D20">
            <w:pPr>
              <w:widowControl w:val="0"/>
              <w:shd w:val="clear" w:color="auto" w:fill="FFFFFF"/>
              <w:autoSpaceDE w:val="0"/>
              <w:autoSpaceDN w:val="0"/>
              <w:adjustRightInd w:val="0"/>
              <w:jc w:val="center"/>
              <w:rPr>
                <w:b/>
                <w:color w:val="000000" w:themeColor="text1"/>
                <w:sz w:val="22"/>
                <w:szCs w:val="22"/>
              </w:rPr>
            </w:pPr>
          </w:p>
        </w:tc>
        <w:tc>
          <w:tcPr>
            <w:tcW w:w="4110" w:type="dxa"/>
          </w:tcPr>
          <w:p w14:paraId="2DA11713" w14:textId="77777777" w:rsidR="00B11D20" w:rsidRPr="008507EB" w:rsidRDefault="00B11D20" w:rsidP="00B11D20">
            <w:pPr>
              <w:widowControl w:val="0"/>
              <w:shd w:val="clear" w:color="auto" w:fill="FFFFFF"/>
              <w:autoSpaceDE w:val="0"/>
              <w:autoSpaceDN w:val="0"/>
              <w:adjustRightInd w:val="0"/>
              <w:jc w:val="center"/>
              <w:rPr>
                <w:b/>
                <w:color w:val="000000" w:themeColor="text1"/>
                <w:sz w:val="22"/>
                <w:szCs w:val="22"/>
              </w:rPr>
            </w:pPr>
          </w:p>
        </w:tc>
      </w:tr>
    </w:tbl>
    <w:p w14:paraId="688CC93E" w14:textId="77777777" w:rsidR="00B11D20" w:rsidRPr="00B11D20" w:rsidRDefault="00B11D20" w:rsidP="00B11D20">
      <w:pPr>
        <w:pStyle w:val="aa"/>
        <w:widowControl w:val="0"/>
        <w:autoSpaceDE w:val="0"/>
        <w:autoSpaceDN w:val="0"/>
        <w:adjustRightInd w:val="0"/>
        <w:rPr>
          <w:b/>
          <w:color w:val="000000" w:themeColor="text1"/>
        </w:rPr>
      </w:pPr>
    </w:p>
    <w:p w14:paraId="046C977A" w14:textId="77777777" w:rsidR="00BB60E5" w:rsidRPr="008507EB" w:rsidRDefault="00BB60E5" w:rsidP="00BB60E5">
      <w:pPr>
        <w:widowControl w:val="0"/>
        <w:autoSpaceDE w:val="0"/>
        <w:autoSpaceDN w:val="0"/>
        <w:adjustRightInd w:val="0"/>
        <w:jc w:val="both"/>
        <w:rPr>
          <w:color w:val="000000" w:themeColor="text1"/>
          <w:sz w:val="20"/>
          <w:szCs w:val="20"/>
        </w:rPr>
      </w:pPr>
    </w:p>
    <w:p w14:paraId="54FBC530" w14:textId="6705DD4E" w:rsidR="00BB60E5" w:rsidRPr="008507EB" w:rsidRDefault="00271C0E" w:rsidP="00BB60E5">
      <w:pPr>
        <w:widowControl w:val="0"/>
        <w:autoSpaceDE w:val="0"/>
        <w:autoSpaceDN w:val="0"/>
        <w:adjustRightInd w:val="0"/>
        <w:rPr>
          <w:b/>
          <w:color w:val="000000" w:themeColor="text1"/>
        </w:rPr>
      </w:pPr>
      <w:r>
        <w:rPr>
          <w:b/>
          <w:color w:val="000000" w:themeColor="text1"/>
        </w:rPr>
        <w:t>1</w:t>
      </w:r>
      <w:r w:rsidR="00B11D20">
        <w:rPr>
          <w:b/>
          <w:color w:val="000000" w:themeColor="text1"/>
        </w:rPr>
        <w:t>)</w:t>
      </w:r>
      <w:r w:rsidR="00DD0098">
        <w:rPr>
          <w:b/>
          <w:color w:val="000000" w:themeColor="text1"/>
        </w:rPr>
        <w:t xml:space="preserve"> </w:t>
      </w:r>
      <w:r w:rsidR="00EC6706" w:rsidRPr="008507EB">
        <w:rPr>
          <w:b/>
          <w:color w:val="000000" w:themeColor="text1"/>
        </w:rPr>
        <w:t>Р</w:t>
      </w:r>
      <w:r w:rsidR="00BB60E5" w:rsidRPr="008507EB">
        <w:rPr>
          <w:b/>
          <w:color w:val="000000" w:themeColor="text1"/>
        </w:rPr>
        <w:t>асчет расходов на оплату медикаментов, перевязочных средств и прочих лечебных расходов</w:t>
      </w:r>
    </w:p>
    <w:p w14:paraId="59C8A02C" w14:textId="77777777" w:rsidR="00BB60E5" w:rsidRPr="008507EB" w:rsidRDefault="00BB60E5" w:rsidP="00BB60E5">
      <w:pPr>
        <w:widowControl w:val="0"/>
        <w:autoSpaceDE w:val="0"/>
        <w:autoSpaceDN w:val="0"/>
        <w:adjustRightInd w:val="0"/>
        <w:rPr>
          <w:color w:val="000000" w:themeColor="text1"/>
          <w:sz w:val="20"/>
          <w:szCs w:val="20"/>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11"/>
        <w:gridCol w:w="1274"/>
        <w:gridCol w:w="1555"/>
        <w:gridCol w:w="1411"/>
        <w:gridCol w:w="1157"/>
        <w:gridCol w:w="1554"/>
        <w:gridCol w:w="1412"/>
        <w:gridCol w:w="1157"/>
        <w:gridCol w:w="1554"/>
        <w:gridCol w:w="1552"/>
      </w:tblGrid>
      <w:tr w:rsidR="00BB60E5" w:rsidRPr="008507EB" w14:paraId="1C934C7C" w14:textId="77777777" w:rsidTr="00BB60E5">
        <w:trPr>
          <w:trHeight w:val="352"/>
        </w:trPr>
        <w:tc>
          <w:tcPr>
            <w:tcW w:w="2722" w:type="dxa"/>
            <w:vMerge w:val="restart"/>
          </w:tcPr>
          <w:p w14:paraId="00B59AB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Наименование показателя</w:t>
            </w:r>
          </w:p>
        </w:tc>
        <w:tc>
          <w:tcPr>
            <w:tcW w:w="4252" w:type="dxa"/>
            <w:gridSpan w:val="3"/>
          </w:tcPr>
          <w:p w14:paraId="51FE2DE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 _____ текущий (очередной)</w:t>
            </w:r>
          </w:p>
          <w:p w14:paraId="1F350B8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финансовый год</w:t>
            </w:r>
          </w:p>
        </w:tc>
        <w:tc>
          <w:tcPr>
            <w:tcW w:w="4111" w:type="dxa"/>
            <w:gridSpan w:val="3"/>
          </w:tcPr>
          <w:p w14:paraId="51084050"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первый год планового периода</w:t>
            </w:r>
          </w:p>
        </w:tc>
        <w:tc>
          <w:tcPr>
            <w:tcW w:w="4252" w:type="dxa"/>
            <w:gridSpan w:val="3"/>
          </w:tcPr>
          <w:p w14:paraId="44982A15"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второй год планового периода</w:t>
            </w:r>
          </w:p>
        </w:tc>
      </w:tr>
      <w:tr w:rsidR="00BB60E5" w:rsidRPr="008507EB" w14:paraId="219A7530" w14:textId="77777777" w:rsidTr="00BB60E5">
        <w:trPr>
          <w:trHeight w:val="474"/>
        </w:trPr>
        <w:tc>
          <w:tcPr>
            <w:tcW w:w="2722" w:type="dxa"/>
            <w:vMerge/>
          </w:tcPr>
          <w:p w14:paraId="59E9F741"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275" w:type="dxa"/>
          </w:tcPr>
          <w:p w14:paraId="7FBF5A04"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1560" w:type="dxa"/>
          </w:tcPr>
          <w:p w14:paraId="6AED50C0"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 за единицу, руб.</w:t>
            </w:r>
          </w:p>
        </w:tc>
        <w:tc>
          <w:tcPr>
            <w:tcW w:w="1417" w:type="dxa"/>
          </w:tcPr>
          <w:p w14:paraId="2D3FB4FC"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c>
          <w:tcPr>
            <w:tcW w:w="1134" w:type="dxa"/>
          </w:tcPr>
          <w:p w14:paraId="000EFC4C"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1559" w:type="dxa"/>
          </w:tcPr>
          <w:p w14:paraId="59F18D6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 за единицу, руб.</w:t>
            </w:r>
          </w:p>
        </w:tc>
        <w:tc>
          <w:tcPr>
            <w:tcW w:w="1418" w:type="dxa"/>
          </w:tcPr>
          <w:p w14:paraId="22CB9A0B"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c>
          <w:tcPr>
            <w:tcW w:w="1134" w:type="dxa"/>
          </w:tcPr>
          <w:p w14:paraId="77E15A61"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1559" w:type="dxa"/>
          </w:tcPr>
          <w:p w14:paraId="1B5538E5"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 за единицу, руб.</w:t>
            </w:r>
          </w:p>
        </w:tc>
        <w:tc>
          <w:tcPr>
            <w:tcW w:w="1559" w:type="dxa"/>
          </w:tcPr>
          <w:p w14:paraId="2F747432"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r>
      <w:tr w:rsidR="00BB60E5" w:rsidRPr="008507EB" w14:paraId="1530FDF0" w14:textId="77777777" w:rsidTr="00BB60E5">
        <w:tc>
          <w:tcPr>
            <w:tcW w:w="2722" w:type="dxa"/>
          </w:tcPr>
          <w:p w14:paraId="3D8E6FC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w:t>
            </w:r>
          </w:p>
        </w:tc>
        <w:tc>
          <w:tcPr>
            <w:tcW w:w="1275" w:type="dxa"/>
          </w:tcPr>
          <w:p w14:paraId="1C64029C"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2</w:t>
            </w:r>
          </w:p>
        </w:tc>
        <w:tc>
          <w:tcPr>
            <w:tcW w:w="1560" w:type="dxa"/>
          </w:tcPr>
          <w:p w14:paraId="43C4ED2B"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3</w:t>
            </w:r>
          </w:p>
        </w:tc>
        <w:tc>
          <w:tcPr>
            <w:tcW w:w="1417" w:type="dxa"/>
          </w:tcPr>
          <w:p w14:paraId="74CB63E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4</w:t>
            </w:r>
          </w:p>
        </w:tc>
        <w:tc>
          <w:tcPr>
            <w:tcW w:w="1134" w:type="dxa"/>
          </w:tcPr>
          <w:p w14:paraId="39C5B572"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5</w:t>
            </w:r>
          </w:p>
        </w:tc>
        <w:tc>
          <w:tcPr>
            <w:tcW w:w="1559" w:type="dxa"/>
          </w:tcPr>
          <w:p w14:paraId="70CEA65C"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6</w:t>
            </w:r>
          </w:p>
        </w:tc>
        <w:tc>
          <w:tcPr>
            <w:tcW w:w="1418" w:type="dxa"/>
          </w:tcPr>
          <w:p w14:paraId="42D1105B"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7</w:t>
            </w:r>
          </w:p>
        </w:tc>
        <w:tc>
          <w:tcPr>
            <w:tcW w:w="1134" w:type="dxa"/>
          </w:tcPr>
          <w:p w14:paraId="696D537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8</w:t>
            </w:r>
          </w:p>
        </w:tc>
        <w:tc>
          <w:tcPr>
            <w:tcW w:w="1559" w:type="dxa"/>
          </w:tcPr>
          <w:p w14:paraId="2228D9D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9</w:t>
            </w:r>
          </w:p>
        </w:tc>
        <w:tc>
          <w:tcPr>
            <w:tcW w:w="1559" w:type="dxa"/>
          </w:tcPr>
          <w:p w14:paraId="143A21D7"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10</w:t>
            </w:r>
          </w:p>
        </w:tc>
      </w:tr>
      <w:tr w:rsidR="00BB60E5" w:rsidRPr="008507EB" w14:paraId="1A8AF74F" w14:textId="77777777" w:rsidTr="00BB60E5">
        <w:trPr>
          <w:trHeight w:val="270"/>
        </w:trPr>
        <w:tc>
          <w:tcPr>
            <w:tcW w:w="2722" w:type="dxa"/>
          </w:tcPr>
          <w:p w14:paraId="138AA8F2" w14:textId="77777777" w:rsidR="00BB60E5" w:rsidRPr="008507EB" w:rsidRDefault="00BB60E5" w:rsidP="00BB60E5">
            <w:pPr>
              <w:widowControl w:val="0"/>
              <w:autoSpaceDE w:val="0"/>
              <w:autoSpaceDN w:val="0"/>
              <w:adjustRightInd w:val="0"/>
              <w:rPr>
                <w:b/>
                <w:color w:val="000000" w:themeColor="text1"/>
                <w:sz w:val="22"/>
                <w:szCs w:val="22"/>
              </w:rPr>
            </w:pPr>
          </w:p>
        </w:tc>
        <w:tc>
          <w:tcPr>
            <w:tcW w:w="1275" w:type="dxa"/>
          </w:tcPr>
          <w:p w14:paraId="49800DB3" w14:textId="77777777" w:rsidR="00BB60E5" w:rsidRPr="008507EB" w:rsidRDefault="00BB60E5" w:rsidP="00BB60E5">
            <w:pPr>
              <w:widowControl w:val="0"/>
              <w:autoSpaceDE w:val="0"/>
              <w:autoSpaceDN w:val="0"/>
              <w:adjustRightInd w:val="0"/>
              <w:rPr>
                <w:b/>
                <w:color w:val="000000" w:themeColor="text1"/>
                <w:sz w:val="22"/>
                <w:szCs w:val="22"/>
              </w:rPr>
            </w:pPr>
          </w:p>
        </w:tc>
        <w:tc>
          <w:tcPr>
            <w:tcW w:w="1560" w:type="dxa"/>
          </w:tcPr>
          <w:p w14:paraId="509A784C" w14:textId="77777777" w:rsidR="00BB60E5" w:rsidRPr="008507EB" w:rsidRDefault="00BB60E5" w:rsidP="00BB60E5">
            <w:pPr>
              <w:widowControl w:val="0"/>
              <w:autoSpaceDE w:val="0"/>
              <w:autoSpaceDN w:val="0"/>
              <w:adjustRightInd w:val="0"/>
              <w:rPr>
                <w:b/>
                <w:color w:val="000000" w:themeColor="text1"/>
                <w:sz w:val="22"/>
                <w:szCs w:val="22"/>
              </w:rPr>
            </w:pPr>
          </w:p>
        </w:tc>
        <w:tc>
          <w:tcPr>
            <w:tcW w:w="1417" w:type="dxa"/>
          </w:tcPr>
          <w:p w14:paraId="5105E781" w14:textId="77777777" w:rsidR="00BB60E5" w:rsidRPr="008507EB" w:rsidRDefault="00BB60E5" w:rsidP="00BB60E5">
            <w:pPr>
              <w:widowControl w:val="0"/>
              <w:autoSpaceDE w:val="0"/>
              <w:autoSpaceDN w:val="0"/>
              <w:adjustRightInd w:val="0"/>
              <w:rPr>
                <w:b/>
                <w:color w:val="000000" w:themeColor="text1"/>
                <w:sz w:val="22"/>
                <w:szCs w:val="22"/>
              </w:rPr>
            </w:pPr>
          </w:p>
        </w:tc>
        <w:tc>
          <w:tcPr>
            <w:tcW w:w="1134" w:type="dxa"/>
          </w:tcPr>
          <w:p w14:paraId="6A8F2F48" w14:textId="77777777" w:rsidR="00BB60E5" w:rsidRPr="008507EB" w:rsidRDefault="00BB60E5" w:rsidP="00BB60E5">
            <w:pPr>
              <w:widowControl w:val="0"/>
              <w:autoSpaceDE w:val="0"/>
              <w:autoSpaceDN w:val="0"/>
              <w:adjustRightInd w:val="0"/>
              <w:rPr>
                <w:b/>
                <w:color w:val="000000" w:themeColor="text1"/>
                <w:sz w:val="22"/>
                <w:szCs w:val="22"/>
              </w:rPr>
            </w:pPr>
          </w:p>
        </w:tc>
        <w:tc>
          <w:tcPr>
            <w:tcW w:w="1559" w:type="dxa"/>
          </w:tcPr>
          <w:p w14:paraId="1215BAD2" w14:textId="77777777" w:rsidR="00BB60E5" w:rsidRPr="008507EB" w:rsidRDefault="00BB60E5" w:rsidP="00BB60E5">
            <w:pPr>
              <w:widowControl w:val="0"/>
              <w:autoSpaceDE w:val="0"/>
              <w:autoSpaceDN w:val="0"/>
              <w:adjustRightInd w:val="0"/>
              <w:rPr>
                <w:b/>
                <w:color w:val="000000" w:themeColor="text1"/>
                <w:sz w:val="22"/>
                <w:szCs w:val="22"/>
              </w:rPr>
            </w:pPr>
          </w:p>
        </w:tc>
        <w:tc>
          <w:tcPr>
            <w:tcW w:w="1418" w:type="dxa"/>
          </w:tcPr>
          <w:p w14:paraId="66ACBFB6" w14:textId="77777777" w:rsidR="00BB60E5" w:rsidRPr="008507EB" w:rsidRDefault="00BB60E5" w:rsidP="00BB60E5">
            <w:pPr>
              <w:widowControl w:val="0"/>
              <w:autoSpaceDE w:val="0"/>
              <w:autoSpaceDN w:val="0"/>
              <w:adjustRightInd w:val="0"/>
              <w:rPr>
                <w:b/>
                <w:color w:val="000000" w:themeColor="text1"/>
                <w:sz w:val="22"/>
                <w:szCs w:val="22"/>
              </w:rPr>
            </w:pPr>
          </w:p>
        </w:tc>
        <w:tc>
          <w:tcPr>
            <w:tcW w:w="1134" w:type="dxa"/>
          </w:tcPr>
          <w:p w14:paraId="0C439684" w14:textId="77777777" w:rsidR="00BB60E5" w:rsidRPr="008507EB" w:rsidRDefault="00BB60E5" w:rsidP="00BB60E5">
            <w:pPr>
              <w:widowControl w:val="0"/>
              <w:autoSpaceDE w:val="0"/>
              <w:autoSpaceDN w:val="0"/>
              <w:adjustRightInd w:val="0"/>
              <w:rPr>
                <w:b/>
                <w:color w:val="000000" w:themeColor="text1"/>
                <w:sz w:val="22"/>
                <w:szCs w:val="22"/>
              </w:rPr>
            </w:pPr>
          </w:p>
        </w:tc>
        <w:tc>
          <w:tcPr>
            <w:tcW w:w="1559" w:type="dxa"/>
          </w:tcPr>
          <w:p w14:paraId="17F200ED" w14:textId="77777777" w:rsidR="00BB60E5" w:rsidRPr="008507EB" w:rsidRDefault="00BB60E5" w:rsidP="00BB60E5">
            <w:pPr>
              <w:widowControl w:val="0"/>
              <w:autoSpaceDE w:val="0"/>
              <w:autoSpaceDN w:val="0"/>
              <w:adjustRightInd w:val="0"/>
              <w:rPr>
                <w:b/>
                <w:color w:val="000000" w:themeColor="text1"/>
                <w:sz w:val="22"/>
                <w:szCs w:val="22"/>
              </w:rPr>
            </w:pPr>
          </w:p>
        </w:tc>
        <w:tc>
          <w:tcPr>
            <w:tcW w:w="1559" w:type="dxa"/>
          </w:tcPr>
          <w:p w14:paraId="3A1A35B3" w14:textId="77777777" w:rsidR="00BB60E5" w:rsidRPr="008507EB" w:rsidRDefault="00BB60E5" w:rsidP="00BB60E5">
            <w:pPr>
              <w:widowControl w:val="0"/>
              <w:autoSpaceDE w:val="0"/>
              <w:autoSpaceDN w:val="0"/>
              <w:adjustRightInd w:val="0"/>
              <w:rPr>
                <w:b/>
                <w:color w:val="000000" w:themeColor="text1"/>
                <w:sz w:val="22"/>
                <w:szCs w:val="22"/>
              </w:rPr>
            </w:pPr>
          </w:p>
        </w:tc>
      </w:tr>
      <w:tr w:rsidR="00BB60E5" w:rsidRPr="008507EB" w14:paraId="473D5779" w14:textId="77777777" w:rsidTr="00BB60E5">
        <w:trPr>
          <w:trHeight w:val="288"/>
        </w:trPr>
        <w:tc>
          <w:tcPr>
            <w:tcW w:w="2722" w:type="dxa"/>
          </w:tcPr>
          <w:p w14:paraId="603E5F06" w14:textId="77777777" w:rsidR="00BB60E5" w:rsidRPr="008507EB" w:rsidRDefault="00BB60E5" w:rsidP="00BB60E5">
            <w:pPr>
              <w:widowControl w:val="0"/>
              <w:autoSpaceDE w:val="0"/>
              <w:autoSpaceDN w:val="0"/>
              <w:adjustRightInd w:val="0"/>
              <w:rPr>
                <w:b/>
                <w:color w:val="000000" w:themeColor="text1"/>
                <w:sz w:val="22"/>
                <w:szCs w:val="22"/>
              </w:rPr>
            </w:pPr>
          </w:p>
        </w:tc>
        <w:tc>
          <w:tcPr>
            <w:tcW w:w="1275" w:type="dxa"/>
          </w:tcPr>
          <w:p w14:paraId="53D05467" w14:textId="77777777" w:rsidR="00BB60E5" w:rsidRPr="008507EB" w:rsidRDefault="00BB60E5" w:rsidP="00BB60E5">
            <w:pPr>
              <w:widowControl w:val="0"/>
              <w:autoSpaceDE w:val="0"/>
              <w:autoSpaceDN w:val="0"/>
              <w:adjustRightInd w:val="0"/>
              <w:rPr>
                <w:b/>
                <w:color w:val="000000" w:themeColor="text1"/>
                <w:sz w:val="22"/>
                <w:szCs w:val="22"/>
              </w:rPr>
            </w:pPr>
          </w:p>
        </w:tc>
        <w:tc>
          <w:tcPr>
            <w:tcW w:w="1560" w:type="dxa"/>
          </w:tcPr>
          <w:p w14:paraId="7A42CA7B" w14:textId="77777777" w:rsidR="00BB60E5" w:rsidRPr="008507EB" w:rsidRDefault="00BB60E5" w:rsidP="00BB60E5">
            <w:pPr>
              <w:widowControl w:val="0"/>
              <w:autoSpaceDE w:val="0"/>
              <w:autoSpaceDN w:val="0"/>
              <w:adjustRightInd w:val="0"/>
              <w:rPr>
                <w:b/>
                <w:color w:val="000000" w:themeColor="text1"/>
                <w:sz w:val="22"/>
                <w:szCs w:val="22"/>
              </w:rPr>
            </w:pPr>
          </w:p>
        </w:tc>
        <w:tc>
          <w:tcPr>
            <w:tcW w:w="1417" w:type="dxa"/>
          </w:tcPr>
          <w:p w14:paraId="6F5ED36E" w14:textId="77777777" w:rsidR="00BB60E5" w:rsidRPr="008507EB" w:rsidRDefault="00BB60E5" w:rsidP="00BB60E5">
            <w:pPr>
              <w:widowControl w:val="0"/>
              <w:autoSpaceDE w:val="0"/>
              <w:autoSpaceDN w:val="0"/>
              <w:adjustRightInd w:val="0"/>
              <w:rPr>
                <w:b/>
                <w:color w:val="000000" w:themeColor="text1"/>
                <w:sz w:val="22"/>
                <w:szCs w:val="22"/>
              </w:rPr>
            </w:pPr>
          </w:p>
        </w:tc>
        <w:tc>
          <w:tcPr>
            <w:tcW w:w="1134" w:type="dxa"/>
          </w:tcPr>
          <w:p w14:paraId="23E221D1" w14:textId="77777777" w:rsidR="00BB60E5" w:rsidRPr="008507EB" w:rsidRDefault="00BB60E5" w:rsidP="00BB60E5">
            <w:pPr>
              <w:widowControl w:val="0"/>
              <w:autoSpaceDE w:val="0"/>
              <w:autoSpaceDN w:val="0"/>
              <w:adjustRightInd w:val="0"/>
              <w:rPr>
                <w:b/>
                <w:color w:val="000000" w:themeColor="text1"/>
                <w:sz w:val="22"/>
                <w:szCs w:val="22"/>
              </w:rPr>
            </w:pPr>
          </w:p>
        </w:tc>
        <w:tc>
          <w:tcPr>
            <w:tcW w:w="1559" w:type="dxa"/>
          </w:tcPr>
          <w:p w14:paraId="35381655" w14:textId="77777777" w:rsidR="00BB60E5" w:rsidRPr="008507EB" w:rsidRDefault="00BB60E5" w:rsidP="00BB60E5">
            <w:pPr>
              <w:widowControl w:val="0"/>
              <w:autoSpaceDE w:val="0"/>
              <w:autoSpaceDN w:val="0"/>
              <w:adjustRightInd w:val="0"/>
              <w:rPr>
                <w:b/>
                <w:color w:val="000000" w:themeColor="text1"/>
                <w:sz w:val="22"/>
                <w:szCs w:val="22"/>
              </w:rPr>
            </w:pPr>
          </w:p>
        </w:tc>
        <w:tc>
          <w:tcPr>
            <w:tcW w:w="1418" w:type="dxa"/>
          </w:tcPr>
          <w:p w14:paraId="43BD98B0" w14:textId="77777777" w:rsidR="00BB60E5" w:rsidRPr="008507EB" w:rsidRDefault="00BB60E5" w:rsidP="00BB60E5">
            <w:pPr>
              <w:widowControl w:val="0"/>
              <w:autoSpaceDE w:val="0"/>
              <w:autoSpaceDN w:val="0"/>
              <w:adjustRightInd w:val="0"/>
              <w:rPr>
                <w:b/>
                <w:color w:val="000000" w:themeColor="text1"/>
                <w:sz w:val="22"/>
                <w:szCs w:val="22"/>
              </w:rPr>
            </w:pPr>
          </w:p>
        </w:tc>
        <w:tc>
          <w:tcPr>
            <w:tcW w:w="1134" w:type="dxa"/>
          </w:tcPr>
          <w:p w14:paraId="5B9781A9" w14:textId="77777777" w:rsidR="00BB60E5" w:rsidRPr="008507EB" w:rsidRDefault="00BB60E5" w:rsidP="00BB60E5">
            <w:pPr>
              <w:widowControl w:val="0"/>
              <w:autoSpaceDE w:val="0"/>
              <w:autoSpaceDN w:val="0"/>
              <w:adjustRightInd w:val="0"/>
              <w:rPr>
                <w:b/>
                <w:color w:val="000000" w:themeColor="text1"/>
                <w:sz w:val="22"/>
                <w:szCs w:val="22"/>
              </w:rPr>
            </w:pPr>
          </w:p>
        </w:tc>
        <w:tc>
          <w:tcPr>
            <w:tcW w:w="1559" w:type="dxa"/>
          </w:tcPr>
          <w:p w14:paraId="5E56158C" w14:textId="77777777" w:rsidR="00BB60E5" w:rsidRPr="008507EB" w:rsidRDefault="00BB60E5" w:rsidP="00BB60E5">
            <w:pPr>
              <w:widowControl w:val="0"/>
              <w:autoSpaceDE w:val="0"/>
              <w:autoSpaceDN w:val="0"/>
              <w:adjustRightInd w:val="0"/>
              <w:rPr>
                <w:b/>
                <w:color w:val="000000" w:themeColor="text1"/>
                <w:sz w:val="22"/>
                <w:szCs w:val="22"/>
              </w:rPr>
            </w:pPr>
          </w:p>
        </w:tc>
        <w:tc>
          <w:tcPr>
            <w:tcW w:w="1559" w:type="dxa"/>
          </w:tcPr>
          <w:p w14:paraId="27857DF1" w14:textId="77777777" w:rsidR="00BB60E5" w:rsidRPr="008507EB" w:rsidRDefault="00BB60E5" w:rsidP="00BB60E5">
            <w:pPr>
              <w:widowControl w:val="0"/>
              <w:autoSpaceDE w:val="0"/>
              <w:autoSpaceDN w:val="0"/>
              <w:adjustRightInd w:val="0"/>
              <w:rPr>
                <w:b/>
                <w:color w:val="000000" w:themeColor="text1"/>
                <w:sz w:val="22"/>
                <w:szCs w:val="22"/>
              </w:rPr>
            </w:pPr>
          </w:p>
        </w:tc>
      </w:tr>
      <w:tr w:rsidR="00BB60E5" w:rsidRPr="008507EB" w14:paraId="36046133" w14:textId="77777777" w:rsidTr="00BB60E5">
        <w:tc>
          <w:tcPr>
            <w:tcW w:w="2722" w:type="dxa"/>
          </w:tcPr>
          <w:p w14:paraId="17519D64" w14:textId="77777777" w:rsidR="00BB60E5" w:rsidRPr="008507EB" w:rsidRDefault="00BB60E5" w:rsidP="00BB60E5">
            <w:pPr>
              <w:widowControl w:val="0"/>
              <w:autoSpaceDE w:val="0"/>
              <w:autoSpaceDN w:val="0"/>
              <w:adjustRightInd w:val="0"/>
              <w:rPr>
                <w:color w:val="000000" w:themeColor="text1"/>
                <w:sz w:val="22"/>
                <w:szCs w:val="22"/>
              </w:rPr>
            </w:pPr>
            <w:r w:rsidRPr="008507EB">
              <w:rPr>
                <w:b/>
                <w:color w:val="000000" w:themeColor="text1"/>
                <w:sz w:val="22"/>
                <w:szCs w:val="22"/>
              </w:rPr>
              <w:t>Итого</w:t>
            </w:r>
            <w:r w:rsidRPr="008507EB">
              <w:rPr>
                <w:color w:val="000000" w:themeColor="text1"/>
                <w:sz w:val="22"/>
                <w:szCs w:val="22"/>
              </w:rPr>
              <w:t xml:space="preserve"> расходов на оплату медикаментов, перевязочных средств и прочих лечебных расходов</w:t>
            </w:r>
          </w:p>
        </w:tc>
        <w:tc>
          <w:tcPr>
            <w:tcW w:w="1275" w:type="dxa"/>
          </w:tcPr>
          <w:p w14:paraId="310FD667" w14:textId="77777777" w:rsidR="00BB60E5" w:rsidRPr="008507EB" w:rsidRDefault="00BB60E5" w:rsidP="00BB60E5">
            <w:pPr>
              <w:widowControl w:val="0"/>
              <w:autoSpaceDE w:val="0"/>
              <w:autoSpaceDN w:val="0"/>
              <w:adjustRightInd w:val="0"/>
              <w:rPr>
                <w:b/>
                <w:color w:val="000000" w:themeColor="text1"/>
                <w:sz w:val="22"/>
                <w:szCs w:val="22"/>
              </w:rPr>
            </w:pPr>
          </w:p>
        </w:tc>
        <w:tc>
          <w:tcPr>
            <w:tcW w:w="1560" w:type="dxa"/>
          </w:tcPr>
          <w:p w14:paraId="47A0F56D" w14:textId="77777777" w:rsidR="00BB60E5" w:rsidRPr="008507EB" w:rsidRDefault="00BB60E5" w:rsidP="00BB60E5">
            <w:pPr>
              <w:widowControl w:val="0"/>
              <w:autoSpaceDE w:val="0"/>
              <w:autoSpaceDN w:val="0"/>
              <w:adjustRightInd w:val="0"/>
              <w:rPr>
                <w:b/>
                <w:color w:val="000000" w:themeColor="text1"/>
                <w:sz w:val="22"/>
                <w:szCs w:val="22"/>
              </w:rPr>
            </w:pPr>
          </w:p>
        </w:tc>
        <w:tc>
          <w:tcPr>
            <w:tcW w:w="1417" w:type="dxa"/>
          </w:tcPr>
          <w:p w14:paraId="04F41F6F" w14:textId="77777777" w:rsidR="00BB60E5" w:rsidRPr="008507EB" w:rsidRDefault="00BB60E5" w:rsidP="00BB60E5">
            <w:pPr>
              <w:widowControl w:val="0"/>
              <w:autoSpaceDE w:val="0"/>
              <w:autoSpaceDN w:val="0"/>
              <w:adjustRightInd w:val="0"/>
              <w:rPr>
                <w:b/>
                <w:color w:val="000000" w:themeColor="text1"/>
                <w:sz w:val="22"/>
                <w:szCs w:val="22"/>
              </w:rPr>
            </w:pPr>
          </w:p>
        </w:tc>
        <w:tc>
          <w:tcPr>
            <w:tcW w:w="1134" w:type="dxa"/>
          </w:tcPr>
          <w:p w14:paraId="246687B8" w14:textId="77777777" w:rsidR="00BB60E5" w:rsidRPr="008507EB" w:rsidRDefault="00BB60E5" w:rsidP="00BB60E5">
            <w:pPr>
              <w:widowControl w:val="0"/>
              <w:autoSpaceDE w:val="0"/>
              <w:autoSpaceDN w:val="0"/>
              <w:adjustRightInd w:val="0"/>
              <w:rPr>
                <w:b/>
                <w:color w:val="000000" w:themeColor="text1"/>
                <w:sz w:val="22"/>
                <w:szCs w:val="22"/>
              </w:rPr>
            </w:pPr>
          </w:p>
        </w:tc>
        <w:tc>
          <w:tcPr>
            <w:tcW w:w="1559" w:type="dxa"/>
          </w:tcPr>
          <w:p w14:paraId="0C715FA2" w14:textId="77777777" w:rsidR="00BB60E5" w:rsidRPr="008507EB" w:rsidRDefault="00BB60E5" w:rsidP="00BB60E5">
            <w:pPr>
              <w:widowControl w:val="0"/>
              <w:autoSpaceDE w:val="0"/>
              <w:autoSpaceDN w:val="0"/>
              <w:adjustRightInd w:val="0"/>
              <w:rPr>
                <w:b/>
                <w:color w:val="000000" w:themeColor="text1"/>
                <w:sz w:val="22"/>
                <w:szCs w:val="22"/>
              </w:rPr>
            </w:pPr>
          </w:p>
        </w:tc>
        <w:tc>
          <w:tcPr>
            <w:tcW w:w="1418" w:type="dxa"/>
          </w:tcPr>
          <w:p w14:paraId="746E8FC2" w14:textId="77777777" w:rsidR="00BB60E5" w:rsidRPr="008507EB" w:rsidRDefault="00BB60E5" w:rsidP="00BB60E5">
            <w:pPr>
              <w:widowControl w:val="0"/>
              <w:autoSpaceDE w:val="0"/>
              <w:autoSpaceDN w:val="0"/>
              <w:adjustRightInd w:val="0"/>
              <w:rPr>
                <w:b/>
                <w:color w:val="000000" w:themeColor="text1"/>
                <w:sz w:val="22"/>
                <w:szCs w:val="22"/>
              </w:rPr>
            </w:pPr>
          </w:p>
        </w:tc>
        <w:tc>
          <w:tcPr>
            <w:tcW w:w="1134" w:type="dxa"/>
          </w:tcPr>
          <w:p w14:paraId="508DF15F" w14:textId="77777777" w:rsidR="00BB60E5" w:rsidRPr="008507EB" w:rsidRDefault="00BB60E5" w:rsidP="00BB60E5">
            <w:pPr>
              <w:widowControl w:val="0"/>
              <w:autoSpaceDE w:val="0"/>
              <w:autoSpaceDN w:val="0"/>
              <w:adjustRightInd w:val="0"/>
              <w:rPr>
                <w:b/>
                <w:color w:val="000000" w:themeColor="text1"/>
                <w:sz w:val="22"/>
                <w:szCs w:val="22"/>
              </w:rPr>
            </w:pPr>
          </w:p>
        </w:tc>
        <w:tc>
          <w:tcPr>
            <w:tcW w:w="1559" w:type="dxa"/>
          </w:tcPr>
          <w:p w14:paraId="7071B8ED" w14:textId="77777777" w:rsidR="00BB60E5" w:rsidRPr="008507EB" w:rsidRDefault="00BB60E5" w:rsidP="00BB60E5">
            <w:pPr>
              <w:widowControl w:val="0"/>
              <w:autoSpaceDE w:val="0"/>
              <w:autoSpaceDN w:val="0"/>
              <w:adjustRightInd w:val="0"/>
              <w:rPr>
                <w:b/>
                <w:color w:val="000000" w:themeColor="text1"/>
                <w:sz w:val="22"/>
                <w:szCs w:val="22"/>
              </w:rPr>
            </w:pPr>
          </w:p>
        </w:tc>
        <w:tc>
          <w:tcPr>
            <w:tcW w:w="1559" w:type="dxa"/>
          </w:tcPr>
          <w:p w14:paraId="55D0601F" w14:textId="77777777" w:rsidR="00BB60E5" w:rsidRPr="008507EB" w:rsidRDefault="00BB60E5" w:rsidP="00BB60E5">
            <w:pPr>
              <w:widowControl w:val="0"/>
              <w:autoSpaceDE w:val="0"/>
              <w:autoSpaceDN w:val="0"/>
              <w:adjustRightInd w:val="0"/>
              <w:rPr>
                <w:b/>
                <w:color w:val="000000" w:themeColor="text1"/>
                <w:sz w:val="22"/>
                <w:szCs w:val="22"/>
              </w:rPr>
            </w:pPr>
          </w:p>
        </w:tc>
      </w:tr>
    </w:tbl>
    <w:p w14:paraId="6111B67F" w14:textId="77777777" w:rsidR="00BB60E5" w:rsidRPr="008507EB" w:rsidRDefault="00BB60E5" w:rsidP="00BB60E5">
      <w:pPr>
        <w:widowControl w:val="0"/>
        <w:autoSpaceDE w:val="0"/>
        <w:autoSpaceDN w:val="0"/>
        <w:adjustRightInd w:val="0"/>
        <w:rPr>
          <w:color w:val="000000" w:themeColor="text1"/>
        </w:rPr>
      </w:pPr>
    </w:p>
    <w:p w14:paraId="6933D44D" w14:textId="3D932468" w:rsidR="00BB60E5" w:rsidRPr="008507EB" w:rsidRDefault="00271C0E" w:rsidP="00BB60E5">
      <w:pPr>
        <w:widowControl w:val="0"/>
        <w:autoSpaceDE w:val="0"/>
        <w:autoSpaceDN w:val="0"/>
        <w:adjustRightInd w:val="0"/>
        <w:rPr>
          <w:b/>
          <w:color w:val="000000" w:themeColor="text1"/>
        </w:rPr>
      </w:pPr>
      <w:r>
        <w:rPr>
          <w:b/>
          <w:color w:val="000000" w:themeColor="text1"/>
        </w:rPr>
        <w:lastRenderedPageBreak/>
        <w:t>2</w:t>
      </w:r>
      <w:r w:rsidR="00B11D20">
        <w:rPr>
          <w:b/>
          <w:color w:val="000000" w:themeColor="text1"/>
        </w:rPr>
        <w:t>)</w:t>
      </w:r>
      <w:r w:rsidR="00DD0098">
        <w:rPr>
          <w:b/>
          <w:color w:val="000000" w:themeColor="text1"/>
        </w:rPr>
        <w:t xml:space="preserve"> </w:t>
      </w:r>
      <w:r w:rsidR="00EC6706" w:rsidRPr="008507EB">
        <w:rPr>
          <w:b/>
          <w:color w:val="000000" w:themeColor="text1"/>
        </w:rPr>
        <w:t>Р</w:t>
      </w:r>
      <w:r w:rsidR="00BB60E5" w:rsidRPr="008507EB">
        <w:rPr>
          <w:b/>
          <w:color w:val="000000" w:themeColor="text1"/>
        </w:rPr>
        <w:t>асчет расходов на оплату продуктов питания</w:t>
      </w:r>
    </w:p>
    <w:p w14:paraId="0464778D" w14:textId="77777777" w:rsidR="00BB60E5" w:rsidRPr="008507EB" w:rsidRDefault="00BB60E5" w:rsidP="00BB60E5">
      <w:pPr>
        <w:widowControl w:val="0"/>
        <w:autoSpaceDE w:val="0"/>
        <w:autoSpaceDN w:val="0"/>
        <w:adjustRightInd w:val="0"/>
        <w:rPr>
          <w:color w:val="000000" w:themeColor="text1"/>
          <w:sz w:val="20"/>
          <w:szCs w:val="20"/>
        </w:rPr>
      </w:pP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5"/>
        <w:gridCol w:w="1417"/>
        <w:gridCol w:w="1276"/>
        <w:gridCol w:w="992"/>
        <w:gridCol w:w="1418"/>
        <w:gridCol w:w="1275"/>
        <w:gridCol w:w="993"/>
        <w:gridCol w:w="1417"/>
        <w:gridCol w:w="1276"/>
        <w:gridCol w:w="850"/>
      </w:tblGrid>
      <w:tr w:rsidR="00BB60E5" w:rsidRPr="008507EB" w14:paraId="540FCBFE" w14:textId="77777777" w:rsidTr="00BB60E5">
        <w:tc>
          <w:tcPr>
            <w:tcW w:w="4395" w:type="dxa"/>
            <w:vMerge w:val="restart"/>
          </w:tcPr>
          <w:p w14:paraId="1D4B0D14"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Наименование показателя</w:t>
            </w:r>
          </w:p>
        </w:tc>
        <w:tc>
          <w:tcPr>
            <w:tcW w:w="3685" w:type="dxa"/>
            <w:gridSpan w:val="3"/>
          </w:tcPr>
          <w:p w14:paraId="63417C3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 _____ текущий (очередной)</w:t>
            </w:r>
          </w:p>
          <w:p w14:paraId="62478D3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финансовый год</w:t>
            </w:r>
          </w:p>
        </w:tc>
        <w:tc>
          <w:tcPr>
            <w:tcW w:w="3686" w:type="dxa"/>
            <w:gridSpan w:val="3"/>
          </w:tcPr>
          <w:p w14:paraId="6E026AFF"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первый год планового периода</w:t>
            </w:r>
          </w:p>
        </w:tc>
        <w:tc>
          <w:tcPr>
            <w:tcW w:w="3543" w:type="dxa"/>
            <w:gridSpan w:val="3"/>
          </w:tcPr>
          <w:p w14:paraId="6DCFB2EB"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второй год планового периода</w:t>
            </w:r>
          </w:p>
        </w:tc>
      </w:tr>
      <w:tr w:rsidR="00BB60E5" w:rsidRPr="008507EB" w14:paraId="203F6357" w14:textId="77777777" w:rsidTr="00BB60E5">
        <w:tc>
          <w:tcPr>
            <w:tcW w:w="4395" w:type="dxa"/>
            <w:vMerge/>
          </w:tcPr>
          <w:p w14:paraId="7D11BB64"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417" w:type="dxa"/>
          </w:tcPr>
          <w:p w14:paraId="2C4EEFA7"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Проживающий</w:t>
            </w:r>
          </w:p>
          <w:p w14:paraId="6B4CAB1D"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контингент</w:t>
            </w:r>
          </w:p>
        </w:tc>
        <w:tc>
          <w:tcPr>
            <w:tcW w:w="1276" w:type="dxa"/>
          </w:tcPr>
          <w:p w14:paraId="774D6261" w14:textId="77777777" w:rsidR="00BB60E5" w:rsidRPr="008507EB" w:rsidRDefault="00BB60E5" w:rsidP="00BB60E5">
            <w:pPr>
              <w:autoSpaceDE w:val="0"/>
              <w:autoSpaceDN w:val="0"/>
              <w:adjustRightInd w:val="0"/>
              <w:jc w:val="center"/>
              <w:rPr>
                <w:color w:val="000000" w:themeColor="text1"/>
                <w:sz w:val="22"/>
                <w:szCs w:val="22"/>
              </w:rPr>
            </w:pPr>
            <w:proofErr w:type="gramStart"/>
            <w:r w:rsidRPr="008507EB">
              <w:rPr>
                <w:color w:val="000000" w:themeColor="text1"/>
                <w:sz w:val="22"/>
                <w:szCs w:val="22"/>
              </w:rPr>
              <w:t>Приходящий</w:t>
            </w:r>
            <w:proofErr w:type="gramEnd"/>
          </w:p>
          <w:p w14:paraId="6EC42456"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контингент</w:t>
            </w:r>
          </w:p>
        </w:tc>
        <w:tc>
          <w:tcPr>
            <w:tcW w:w="992" w:type="dxa"/>
          </w:tcPr>
          <w:p w14:paraId="75B2F63E"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Всего</w:t>
            </w:r>
          </w:p>
        </w:tc>
        <w:tc>
          <w:tcPr>
            <w:tcW w:w="1418" w:type="dxa"/>
          </w:tcPr>
          <w:p w14:paraId="6D9DA43A"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Проживающий</w:t>
            </w:r>
          </w:p>
          <w:p w14:paraId="53B24113"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контингент</w:t>
            </w:r>
          </w:p>
        </w:tc>
        <w:tc>
          <w:tcPr>
            <w:tcW w:w="1275" w:type="dxa"/>
          </w:tcPr>
          <w:p w14:paraId="7877676A" w14:textId="77777777" w:rsidR="00BB60E5" w:rsidRPr="008507EB" w:rsidRDefault="00BB60E5" w:rsidP="00BB60E5">
            <w:pPr>
              <w:autoSpaceDE w:val="0"/>
              <w:autoSpaceDN w:val="0"/>
              <w:adjustRightInd w:val="0"/>
              <w:jc w:val="center"/>
              <w:rPr>
                <w:color w:val="000000" w:themeColor="text1"/>
                <w:sz w:val="22"/>
                <w:szCs w:val="22"/>
              </w:rPr>
            </w:pPr>
            <w:proofErr w:type="gramStart"/>
            <w:r w:rsidRPr="008507EB">
              <w:rPr>
                <w:color w:val="000000" w:themeColor="text1"/>
                <w:sz w:val="22"/>
                <w:szCs w:val="22"/>
              </w:rPr>
              <w:t>Приходящий</w:t>
            </w:r>
            <w:proofErr w:type="gramEnd"/>
          </w:p>
          <w:p w14:paraId="17C754D5"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контингент</w:t>
            </w:r>
          </w:p>
        </w:tc>
        <w:tc>
          <w:tcPr>
            <w:tcW w:w="993" w:type="dxa"/>
          </w:tcPr>
          <w:p w14:paraId="550E24A7"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Всего</w:t>
            </w:r>
          </w:p>
        </w:tc>
        <w:tc>
          <w:tcPr>
            <w:tcW w:w="1417" w:type="dxa"/>
          </w:tcPr>
          <w:p w14:paraId="1AA0FA21"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Проживающий</w:t>
            </w:r>
          </w:p>
          <w:p w14:paraId="2CA88733"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контингент</w:t>
            </w:r>
          </w:p>
        </w:tc>
        <w:tc>
          <w:tcPr>
            <w:tcW w:w="1276" w:type="dxa"/>
          </w:tcPr>
          <w:p w14:paraId="585786BE" w14:textId="77777777" w:rsidR="00BB60E5" w:rsidRPr="008507EB" w:rsidRDefault="00BB60E5" w:rsidP="00BB60E5">
            <w:pPr>
              <w:autoSpaceDE w:val="0"/>
              <w:autoSpaceDN w:val="0"/>
              <w:adjustRightInd w:val="0"/>
              <w:jc w:val="center"/>
              <w:rPr>
                <w:color w:val="000000" w:themeColor="text1"/>
                <w:sz w:val="22"/>
                <w:szCs w:val="22"/>
              </w:rPr>
            </w:pPr>
            <w:proofErr w:type="gramStart"/>
            <w:r w:rsidRPr="008507EB">
              <w:rPr>
                <w:color w:val="000000" w:themeColor="text1"/>
                <w:sz w:val="22"/>
                <w:szCs w:val="22"/>
              </w:rPr>
              <w:t>Приходящий</w:t>
            </w:r>
            <w:proofErr w:type="gramEnd"/>
          </w:p>
          <w:p w14:paraId="30D91159"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контингент</w:t>
            </w:r>
          </w:p>
        </w:tc>
        <w:tc>
          <w:tcPr>
            <w:tcW w:w="850" w:type="dxa"/>
          </w:tcPr>
          <w:p w14:paraId="127B5382" w14:textId="77777777" w:rsidR="00BB60E5" w:rsidRPr="008507EB" w:rsidRDefault="00BB60E5" w:rsidP="00BB60E5">
            <w:pPr>
              <w:autoSpaceDE w:val="0"/>
              <w:autoSpaceDN w:val="0"/>
              <w:adjustRightInd w:val="0"/>
              <w:jc w:val="center"/>
              <w:rPr>
                <w:color w:val="000000" w:themeColor="text1"/>
                <w:sz w:val="22"/>
                <w:szCs w:val="22"/>
              </w:rPr>
            </w:pPr>
            <w:r w:rsidRPr="008507EB">
              <w:rPr>
                <w:color w:val="000000" w:themeColor="text1"/>
                <w:sz w:val="22"/>
                <w:szCs w:val="22"/>
              </w:rPr>
              <w:t>Всего</w:t>
            </w:r>
          </w:p>
        </w:tc>
      </w:tr>
      <w:tr w:rsidR="00BB60E5" w:rsidRPr="008507EB" w14:paraId="3B50A21C" w14:textId="77777777" w:rsidTr="00BB60E5">
        <w:tc>
          <w:tcPr>
            <w:tcW w:w="4395" w:type="dxa"/>
          </w:tcPr>
          <w:p w14:paraId="3AD2D487"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w:t>
            </w:r>
          </w:p>
        </w:tc>
        <w:tc>
          <w:tcPr>
            <w:tcW w:w="1417" w:type="dxa"/>
          </w:tcPr>
          <w:p w14:paraId="4530034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2</w:t>
            </w:r>
          </w:p>
        </w:tc>
        <w:tc>
          <w:tcPr>
            <w:tcW w:w="1276" w:type="dxa"/>
          </w:tcPr>
          <w:p w14:paraId="5DFB8D05"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3</w:t>
            </w:r>
          </w:p>
        </w:tc>
        <w:tc>
          <w:tcPr>
            <w:tcW w:w="992" w:type="dxa"/>
          </w:tcPr>
          <w:p w14:paraId="165DCFD0"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4</w:t>
            </w:r>
          </w:p>
        </w:tc>
        <w:tc>
          <w:tcPr>
            <w:tcW w:w="1418" w:type="dxa"/>
          </w:tcPr>
          <w:p w14:paraId="27FA0D9F"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275" w:type="dxa"/>
          </w:tcPr>
          <w:p w14:paraId="3EE942EF"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993" w:type="dxa"/>
          </w:tcPr>
          <w:p w14:paraId="15B9B12E"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417" w:type="dxa"/>
          </w:tcPr>
          <w:p w14:paraId="0FCEE9D6"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276" w:type="dxa"/>
          </w:tcPr>
          <w:p w14:paraId="0FED6C18"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850" w:type="dxa"/>
          </w:tcPr>
          <w:p w14:paraId="225894C9" w14:textId="77777777" w:rsidR="00BB60E5" w:rsidRPr="008507EB" w:rsidRDefault="00BB60E5" w:rsidP="00BB60E5">
            <w:pPr>
              <w:widowControl w:val="0"/>
              <w:autoSpaceDE w:val="0"/>
              <w:autoSpaceDN w:val="0"/>
              <w:adjustRightInd w:val="0"/>
              <w:jc w:val="center"/>
              <w:rPr>
                <w:color w:val="000000" w:themeColor="text1"/>
                <w:sz w:val="22"/>
                <w:szCs w:val="22"/>
              </w:rPr>
            </w:pPr>
          </w:p>
        </w:tc>
      </w:tr>
      <w:tr w:rsidR="00BB60E5" w:rsidRPr="008507EB" w14:paraId="0AE3BCDF" w14:textId="77777777" w:rsidTr="00BB60E5">
        <w:tc>
          <w:tcPr>
            <w:tcW w:w="4395" w:type="dxa"/>
          </w:tcPr>
          <w:p w14:paraId="1F67E3C4" w14:textId="77777777" w:rsidR="00BB60E5" w:rsidRPr="008507EB" w:rsidRDefault="00BB60E5" w:rsidP="00BB60E5">
            <w:pPr>
              <w:widowControl w:val="0"/>
              <w:autoSpaceDE w:val="0"/>
              <w:autoSpaceDN w:val="0"/>
              <w:adjustRightInd w:val="0"/>
              <w:rPr>
                <w:color w:val="000000" w:themeColor="text1"/>
                <w:sz w:val="22"/>
                <w:szCs w:val="22"/>
              </w:rPr>
            </w:pPr>
            <w:r w:rsidRPr="008507EB">
              <w:rPr>
                <w:color w:val="000000" w:themeColor="text1"/>
                <w:sz w:val="22"/>
                <w:szCs w:val="22"/>
              </w:rPr>
              <w:t>Среднегодовое количество получателей бесплатного питания</w:t>
            </w:r>
          </w:p>
        </w:tc>
        <w:tc>
          <w:tcPr>
            <w:tcW w:w="1417" w:type="dxa"/>
          </w:tcPr>
          <w:p w14:paraId="6F9996A4" w14:textId="77777777" w:rsidR="00BB60E5" w:rsidRPr="008507EB" w:rsidRDefault="00BB60E5" w:rsidP="00BB60E5">
            <w:pPr>
              <w:widowControl w:val="0"/>
              <w:autoSpaceDE w:val="0"/>
              <w:autoSpaceDN w:val="0"/>
              <w:adjustRightInd w:val="0"/>
              <w:rPr>
                <w:b/>
                <w:color w:val="000000" w:themeColor="text1"/>
                <w:sz w:val="22"/>
                <w:szCs w:val="22"/>
              </w:rPr>
            </w:pPr>
          </w:p>
        </w:tc>
        <w:tc>
          <w:tcPr>
            <w:tcW w:w="1276" w:type="dxa"/>
          </w:tcPr>
          <w:p w14:paraId="7234F382" w14:textId="77777777" w:rsidR="00BB60E5" w:rsidRPr="008507EB" w:rsidRDefault="00BB60E5" w:rsidP="00BB60E5">
            <w:pPr>
              <w:widowControl w:val="0"/>
              <w:autoSpaceDE w:val="0"/>
              <w:autoSpaceDN w:val="0"/>
              <w:adjustRightInd w:val="0"/>
              <w:rPr>
                <w:b/>
                <w:color w:val="000000" w:themeColor="text1"/>
                <w:sz w:val="22"/>
                <w:szCs w:val="22"/>
              </w:rPr>
            </w:pPr>
          </w:p>
        </w:tc>
        <w:tc>
          <w:tcPr>
            <w:tcW w:w="992" w:type="dxa"/>
          </w:tcPr>
          <w:p w14:paraId="746EABA6" w14:textId="77777777" w:rsidR="00BB60E5" w:rsidRPr="008507EB" w:rsidRDefault="00BB60E5" w:rsidP="00BB60E5">
            <w:pPr>
              <w:widowControl w:val="0"/>
              <w:autoSpaceDE w:val="0"/>
              <w:autoSpaceDN w:val="0"/>
              <w:adjustRightInd w:val="0"/>
              <w:rPr>
                <w:b/>
                <w:color w:val="000000" w:themeColor="text1"/>
                <w:sz w:val="22"/>
                <w:szCs w:val="22"/>
              </w:rPr>
            </w:pPr>
          </w:p>
        </w:tc>
        <w:tc>
          <w:tcPr>
            <w:tcW w:w="1418" w:type="dxa"/>
          </w:tcPr>
          <w:p w14:paraId="54BBEF06" w14:textId="77777777" w:rsidR="00BB60E5" w:rsidRPr="008507EB" w:rsidRDefault="00BB60E5" w:rsidP="00BB60E5">
            <w:pPr>
              <w:widowControl w:val="0"/>
              <w:autoSpaceDE w:val="0"/>
              <w:autoSpaceDN w:val="0"/>
              <w:adjustRightInd w:val="0"/>
              <w:rPr>
                <w:b/>
                <w:color w:val="000000" w:themeColor="text1"/>
                <w:sz w:val="22"/>
                <w:szCs w:val="22"/>
              </w:rPr>
            </w:pPr>
          </w:p>
        </w:tc>
        <w:tc>
          <w:tcPr>
            <w:tcW w:w="1275" w:type="dxa"/>
          </w:tcPr>
          <w:p w14:paraId="48CD8C6D" w14:textId="77777777" w:rsidR="00BB60E5" w:rsidRPr="008507EB" w:rsidRDefault="00BB60E5" w:rsidP="00BB60E5">
            <w:pPr>
              <w:widowControl w:val="0"/>
              <w:autoSpaceDE w:val="0"/>
              <w:autoSpaceDN w:val="0"/>
              <w:adjustRightInd w:val="0"/>
              <w:rPr>
                <w:b/>
                <w:color w:val="000000" w:themeColor="text1"/>
                <w:sz w:val="22"/>
                <w:szCs w:val="22"/>
              </w:rPr>
            </w:pPr>
          </w:p>
        </w:tc>
        <w:tc>
          <w:tcPr>
            <w:tcW w:w="993" w:type="dxa"/>
          </w:tcPr>
          <w:p w14:paraId="109103DF" w14:textId="77777777" w:rsidR="00BB60E5" w:rsidRPr="008507EB" w:rsidRDefault="00BB60E5" w:rsidP="00BB60E5">
            <w:pPr>
              <w:widowControl w:val="0"/>
              <w:autoSpaceDE w:val="0"/>
              <w:autoSpaceDN w:val="0"/>
              <w:adjustRightInd w:val="0"/>
              <w:rPr>
                <w:b/>
                <w:color w:val="000000" w:themeColor="text1"/>
                <w:sz w:val="22"/>
                <w:szCs w:val="22"/>
              </w:rPr>
            </w:pPr>
          </w:p>
        </w:tc>
        <w:tc>
          <w:tcPr>
            <w:tcW w:w="1417" w:type="dxa"/>
          </w:tcPr>
          <w:p w14:paraId="264E466C" w14:textId="77777777" w:rsidR="00BB60E5" w:rsidRPr="008507EB" w:rsidRDefault="00BB60E5" w:rsidP="00BB60E5">
            <w:pPr>
              <w:widowControl w:val="0"/>
              <w:autoSpaceDE w:val="0"/>
              <w:autoSpaceDN w:val="0"/>
              <w:adjustRightInd w:val="0"/>
              <w:rPr>
                <w:b/>
                <w:color w:val="000000" w:themeColor="text1"/>
                <w:sz w:val="22"/>
                <w:szCs w:val="22"/>
              </w:rPr>
            </w:pPr>
          </w:p>
        </w:tc>
        <w:tc>
          <w:tcPr>
            <w:tcW w:w="1276" w:type="dxa"/>
          </w:tcPr>
          <w:p w14:paraId="23F070DB" w14:textId="77777777" w:rsidR="00BB60E5" w:rsidRPr="008507EB" w:rsidRDefault="00BB60E5" w:rsidP="00BB60E5">
            <w:pPr>
              <w:widowControl w:val="0"/>
              <w:autoSpaceDE w:val="0"/>
              <w:autoSpaceDN w:val="0"/>
              <w:adjustRightInd w:val="0"/>
              <w:rPr>
                <w:b/>
                <w:color w:val="000000" w:themeColor="text1"/>
                <w:sz w:val="22"/>
                <w:szCs w:val="22"/>
              </w:rPr>
            </w:pPr>
          </w:p>
        </w:tc>
        <w:tc>
          <w:tcPr>
            <w:tcW w:w="850" w:type="dxa"/>
          </w:tcPr>
          <w:p w14:paraId="5A26504F" w14:textId="77777777" w:rsidR="00BB60E5" w:rsidRPr="008507EB" w:rsidRDefault="00BB60E5" w:rsidP="00BB60E5">
            <w:pPr>
              <w:widowControl w:val="0"/>
              <w:autoSpaceDE w:val="0"/>
              <w:autoSpaceDN w:val="0"/>
              <w:adjustRightInd w:val="0"/>
              <w:rPr>
                <w:b/>
                <w:color w:val="000000" w:themeColor="text1"/>
                <w:sz w:val="22"/>
                <w:szCs w:val="22"/>
              </w:rPr>
            </w:pPr>
          </w:p>
        </w:tc>
      </w:tr>
      <w:tr w:rsidR="00BB60E5" w:rsidRPr="008507EB" w14:paraId="25D4B107" w14:textId="77777777" w:rsidTr="00BB60E5">
        <w:tc>
          <w:tcPr>
            <w:tcW w:w="4395" w:type="dxa"/>
          </w:tcPr>
          <w:p w14:paraId="5DD16624" w14:textId="77777777" w:rsidR="00BB60E5" w:rsidRPr="008507EB" w:rsidRDefault="00BB60E5" w:rsidP="00BB60E5">
            <w:pPr>
              <w:widowControl w:val="0"/>
              <w:autoSpaceDE w:val="0"/>
              <w:autoSpaceDN w:val="0"/>
              <w:adjustRightInd w:val="0"/>
              <w:rPr>
                <w:color w:val="000000" w:themeColor="text1"/>
                <w:sz w:val="22"/>
                <w:szCs w:val="22"/>
              </w:rPr>
            </w:pPr>
            <w:r w:rsidRPr="008507EB">
              <w:rPr>
                <w:color w:val="000000" w:themeColor="text1"/>
                <w:sz w:val="22"/>
                <w:szCs w:val="22"/>
              </w:rPr>
              <w:t>Число дней питания одного получателя в год</w:t>
            </w:r>
          </w:p>
        </w:tc>
        <w:tc>
          <w:tcPr>
            <w:tcW w:w="1417" w:type="dxa"/>
          </w:tcPr>
          <w:p w14:paraId="45485695" w14:textId="77777777" w:rsidR="00BB60E5" w:rsidRPr="008507EB" w:rsidRDefault="00BB60E5" w:rsidP="00BB60E5">
            <w:pPr>
              <w:widowControl w:val="0"/>
              <w:autoSpaceDE w:val="0"/>
              <w:autoSpaceDN w:val="0"/>
              <w:adjustRightInd w:val="0"/>
              <w:rPr>
                <w:b/>
                <w:color w:val="000000" w:themeColor="text1"/>
                <w:sz w:val="22"/>
                <w:szCs w:val="22"/>
              </w:rPr>
            </w:pPr>
          </w:p>
        </w:tc>
        <w:tc>
          <w:tcPr>
            <w:tcW w:w="1276" w:type="dxa"/>
          </w:tcPr>
          <w:p w14:paraId="032E745D" w14:textId="77777777" w:rsidR="00BB60E5" w:rsidRPr="008507EB" w:rsidRDefault="00BB60E5" w:rsidP="00BB60E5">
            <w:pPr>
              <w:widowControl w:val="0"/>
              <w:autoSpaceDE w:val="0"/>
              <w:autoSpaceDN w:val="0"/>
              <w:adjustRightInd w:val="0"/>
              <w:rPr>
                <w:b/>
                <w:color w:val="000000" w:themeColor="text1"/>
                <w:sz w:val="22"/>
                <w:szCs w:val="22"/>
              </w:rPr>
            </w:pPr>
          </w:p>
        </w:tc>
        <w:tc>
          <w:tcPr>
            <w:tcW w:w="992" w:type="dxa"/>
          </w:tcPr>
          <w:p w14:paraId="2832CC48"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х</w:t>
            </w:r>
          </w:p>
        </w:tc>
        <w:tc>
          <w:tcPr>
            <w:tcW w:w="1418" w:type="dxa"/>
          </w:tcPr>
          <w:p w14:paraId="3FD3BE59"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275" w:type="dxa"/>
          </w:tcPr>
          <w:p w14:paraId="393A4528"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993" w:type="dxa"/>
          </w:tcPr>
          <w:p w14:paraId="0B7BEDCB"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417" w:type="dxa"/>
          </w:tcPr>
          <w:p w14:paraId="2C5E4B8E"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276" w:type="dxa"/>
          </w:tcPr>
          <w:p w14:paraId="38855303"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850" w:type="dxa"/>
          </w:tcPr>
          <w:p w14:paraId="6DCE7E6B" w14:textId="77777777" w:rsidR="00BB60E5" w:rsidRPr="008507EB" w:rsidRDefault="00BB60E5" w:rsidP="00BB60E5">
            <w:pPr>
              <w:widowControl w:val="0"/>
              <w:autoSpaceDE w:val="0"/>
              <w:autoSpaceDN w:val="0"/>
              <w:adjustRightInd w:val="0"/>
              <w:jc w:val="center"/>
              <w:rPr>
                <w:color w:val="000000" w:themeColor="text1"/>
                <w:sz w:val="22"/>
                <w:szCs w:val="22"/>
              </w:rPr>
            </w:pPr>
          </w:p>
        </w:tc>
      </w:tr>
      <w:tr w:rsidR="00BB60E5" w:rsidRPr="008507EB" w14:paraId="535BDA34" w14:textId="77777777" w:rsidTr="00BB60E5">
        <w:tc>
          <w:tcPr>
            <w:tcW w:w="4395" w:type="dxa"/>
          </w:tcPr>
          <w:p w14:paraId="6B983195" w14:textId="77777777" w:rsidR="00BB60E5" w:rsidRPr="008507EB" w:rsidRDefault="00BB60E5" w:rsidP="00BB60E5">
            <w:pPr>
              <w:widowControl w:val="0"/>
              <w:autoSpaceDE w:val="0"/>
              <w:autoSpaceDN w:val="0"/>
              <w:adjustRightInd w:val="0"/>
              <w:rPr>
                <w:color w:val="000000" w:themeColor="text1"/>
                <w:sz w:val="22"/>
                <w:szCs w:val="22"/>
              </w:rPr>
            </w:pPr>
            <w:r w:rsidRPr="008507EB">
              <w:rPr>
                <w:color w:val="000000" w:themeColor="text1"/>
                <w:sz w:val="22"/>
                <w:szCs w:val="22"/>
              </w:rPr>
              <w:t>Средняя стоимость питания одного получателя в день, руб.</w:t>
            </w:r>
          </w:p>
        </w:tc>
        <w:tc>
          <w:tcPr>
            <w:tcW w:w="1417" w:type="dxa"/>
          </w:tcPr>
          <w:p w14:paraId="48B30B61" w14:textId="77777777" w:rsidR="00BB60E5" w:rsidRPr="008507EB" w:rsidRDefault="00BB60E5" w:rsidP="00BB60E5">
            <w:pPr>
              <w:widowControl w:val="0"/>
              <w:autoSpaceDE w:val="0"/>
              <w:autoSpaceDN w:val="0"/>
              <w:adjustRightInd w:val="0"/>
              <w:rPr>
                <w:b/>
                <w:color w:val="000000" w:themeColor="text1"/>
                <w:sz w:val="22"/>
                <w:szCs w:val="22"/>
              </w:rPr>
            </w:pPr>
          </w:p>
        </w:tc>
        <w:tc>
          <w:tcPr>
            <w:tcW w:w="1276" w:type="dxa"/>
          </w:tcPr>
          <w:p w14:paraId="17C85199" w14:textId="77777777" w:rsidR="00BB60E5" w:rsidRPr="008507EB" w:rsidRDefault="00BB60E5" w:rsidP="00BB60E5">
            <w:pPr>
              <w:widowControl w:val="0"/>
              <w:autoSpaceDE w:val="0"/>
              <w:autoSpaceDN w:val="0"/>
              <w:adjustRightInd w:val="0"/>
              <w:rPr>
                <w:b/>
                <w:color w:val="000000" w:themeColor="text1"/>
                <w:sz w:val="22"/>
                <w:szCs w:val="22"/>
              </w:rPr>
            </w:pPr>
          </w:p>
        </w:tc>
        <w:tc>
          <w:tcPr>
            <w:tcW w:w="992" w:type="dxa"/>
          </w:tcPr>
          <w:p w14:paraId="7AEF076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х</w:t>
            </w:r>
          </w:p>
        </w:tc>
        <w:tc>
          <w:tcPr>
            <w:tcW w:w="1418" w:type="dxa"/>
          </w:tcPr>
          <w:p w14:paraId="3EFB52A2"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275" w:type="dxa"/>
          </w:tcPr>
          <w:p w14:paraId="4A9DD975"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993" w:type="dxa"/>
          </w:tcPr>
          <w:p w14:paraId="24AC37B8"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417" w:type="dxa"/>
          </w:tcPr>
          <w:p w14:paraId="7DE25BFE"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276" w:type="dxa"/>
          </w:tcPr>
          <w:p w14:paraId="6FF00A6B"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850" w:type="dxa"/>
          </w:tcPr>
          <w:p w14:paraId="66CCA17B" w14:textId="77777777" w:rsidR="00BB60E5" w:rsidRPr="008507EB" w:rsidRDefault="00BB60E5" w:rsidP="00BB60E5">
            <w:pPr>
              <w:widowControl w:val="0"/>
              <w:autoSpaceDE w:val="0"/>
              <w:autoSpaceDN w:val="0"/>
              <w:adjustRightInd w:val="0"/>
              <w:jc w:val="center"/>
              <w:rPr>
                <w:color w:val="000000" w:themeColor="text1"/>
                <w:sz w:val="22"/>
                <w:szCs w:val="22"/>
              </w:rPr>
            </w:pPr>
          </w:p>
        </w:tc>
      </w:tr>
      <w:tr w:rsidR="00BB60E5" w:rsidRPr="008507EB" w14:paraId="79215D19" w14:textId="77777777" w:rsidTr="00BB60E5">
        <w:tc>
          <w:tcPr>
            <w:tcW w:w="4395" w:type="dxa"/>
          </w:tcPr>
          <w:p w14:paraId="05CED3A9" w14:textId="77777777" w:rsidR="00BB60E5" w:rsidRPr="008507EB" w:rsidRDefault="00BB60E5" w:rsidP="00BB60E5">
            <w:pPr>
              <w:widowControl w:val="0"/>
              <w:autoSpaceDE w:val="0"/>
              <w:autoSpaceDN w:val="0"/>
              <w:adjustRightInd w:val="0"/>
              <w:rPr>
                <w:i/>
                <w:color w:val="000000" w:themeColor="text1"/>
                <w:sz w:val="22"/>
                <w:szCs w:val="22"/>
              </w:rPr>
            </w:pPr>
            <w:r w:rsidRPr="008507EB">
              <w:rPr>
                <w:color w:val="000000" w:themeColor="text1"/>
                <w:sz w:val="22"/>
                <w:szCs w:val="22"/>
              </w:rPr>
              <w:t>Итого расходов на оплату продуктов питания,  руб.</w:t>
            </w:r>
          </w:p>
        </w:tc>
        <w:tc>
          <w:tcPr>
            <w:tcW w:w="1417" w:type="dxa"/>
          </w:tcPr>
          <w:p w14:paraId="6A9ABAE8" w14:textId="77777777" w:rsidR="00BB60E5" w:rsidRPr="008507EB" w:rsidRDefault="00BB60E5" w:rsidP="00BB60E5">
            <w:pPr>
              <w:widowControl w:val="0"/>
              <w:autoSpaceDE w:val="0"/>
              <w:autoSpaceDN w:val="0"/>
              <w:adjustRightInd w:val="0"/>
              <w:rPr>
                <w:b/>
                <w:color w:val="000000" w:themeColor="text1"/>
                <w:sz w:val="22"/>
                <w:szCs w:val="22"/>
              </w:rPr>
            </w:pPr>
          </w:p>
        </w:tc>
        <w:tc>
          <w:tcPr>
            <w:tcW w:w="1276" w:type="dxa"/>
          </w:tcPr>
          <w:p w14:paraId="4D013F2E" w14:textId="77777777" w:rsidR="00BB60E5" w:rsidRPr="008507EB" w:rsidRDefault="00BB60E5" w:rsidP="00BB60E5">
            <w:pPr>
              <w:widowControl w:val="0"/>
              <w:autoSpaceDE w:val="0"/>
              <w:autoSpaceDN w:val="0"/>
              <w:adjustRightInd w:val="0"/>
              <w:rPr>
                <w:b/>
                <w:color w:val="000000" w:themeColor="text1"/>
                <w:sz w:val="22"/>
                <w:szCs w:val="22"/>
              </w:rPr>
            </w:pPr>
          </w:p>
        </w:tc>
        <w:tc>
          <w:tcPr>
            <w:tcW w:w="992" w:type="dxa"/>
          </w:tcPr>
          <w:p w14:paraId="43E1ACF0" w14:textId="77777777" w:rsidR="00BB60E5" w:rsidRPr="008507EB" w:rsidRDefault="00BB60E5" w:rsidP="00BB60E5">
            <w:pPr>
              <w:widowControl w:val="0"/>
              <w:autoSpaceDE w:val="0"/>
              <w:autoSpaceDN w:val="0"/>
              <w:adjustRightInd w:val="0"/>
              <w:rPr>
                <w:b/>
                <w:color w:val="000000" w:themeColor="text1"/>
                <w:sz w:val="22"/>
                <w:szCs w:val="22"/>
              </w:rPr>
            </w:pPr>
          </w:p>
        </w:tc>
        <w:tc>
          <w:tcPr>
            <w:tcW w:w="1418" w:type="dxa"/>
          </w:tcPr>
          <w:p w14:paraId="43B45C3D" w14:textId="77777777" w:rsidR="00BB60E5" w:rsidRPr="008507EB" w:rsidRDefault="00BB60E5" w:rsidP="00BB60E5">
            <w:pPr>
              <w:widowControl w:val="0"/>
              <w:autoSpaceDE w:val="0"/>
              <w:autoSpaceDN w:val="0"/>
              <w:adjustRightInd w:val="0"/>
              <w:rPr>
                <w:b/>
                <w:color w:val="000000" w:themeColor="text1"/>
                <w:sz w:val="22"/>
                <w:szCs w:val="22"/>
              </w:rPr>
            </w:pPr>
          </w:p>
        </w:tc>
        <w:tc>
          <w:tcPr>
            <w:tcW w:w="1275" w:type="dxa"/>
          </w:tcPr>
          <w:p w14:paraId="79435CF5" w14:textId="77777777" w:rsidR="00BB60E5" w:rsidRPr="008507EB" w:rsidRDefault="00BB60E5" w:rsidP="00BB60E5">
            <w:pPr>
              <w:widowControl w:val="0"/>
              <w:autoSpaceDE w:val="0"/>
              <w:autoSpaceDN w:val="0"/>
              <w:adjustRightInd w:val="0"/>
              <w:rPr>
                <w:b/>
                <w:color w:val="000000" w:themeColor="text1"/>
                <w:sz w:val="22"/>
                <w:szCs w:val="22"/>
              </w:rPr>
            </w:pPr>
          </w:p>
        </w:tc>
        <w:tc>
          <w:tcPr>
            <w:tcW w:w="993" w:type="dxa"/>
          </w:tcPr>
          <w:p w14:paraId="28522A2D" w14:textId="77777777" w:rsidR="00BB60E5" w:rsidRPr="008507EB" w:rsidRDefault="00BB60E5" w:rsidP="00BB60E5">
            <w:pPr>
              <w:widowControl w:val="0"/>
              <w:autoSpaceDE w:val="0"/>
              <w:autoSpaceDN w:val="0"/>
              <w:adjustRightInd w:val="0"/>
              <w:rPr>
                <w:b/>
                <w:color w:val="000000" w:themeColor="text1"/>
                <w:sz w:val="22"/>
                <w:szCs w:val="22"/>
              </w:rPr>
            </w:pPr>
          </w:p>
        </w:tc>
        <w:tc>
          <w:tcPr>
            <w:tcW w:w="1417" w:type="dxa"/>
          </w:tcPr>
          <w:p w14:paraId="7328CDE5" w14:textId="77777777" w:rsidR="00BB60E5" w:rsidRPr="008507EB" w:rsidRDefault="00BB60E5" w:rsidP="00BB60E5">
            <w:pPr>
              <w:widowControl w:val="0"/>
              <w:autoSpaceDE w:val="0"/>
              <w:autoSpaceDN w:val="0"/>
              <w:adjustRightInd w:val="0"/>
              <w:rPr>
                <w:b/>
                <w:color w:val="000000" w:themeColor="text1"/>
                <w:sz w:val="22"/>
                <w:szCs w:val="22"/>
              </w:rPr>
            </w:pPr>
          </w:p>
        </w:tc>
        <w:tc>
          <w:tcPr>
            <w:tcW w:w="1276" w:type="dxa"/>
          </w:tcPr>
          <w:p w14:paraId="7F6FCA51" w14:textId="77777777" w:rsidR="00BB60E5" w:rsidRPr="008507EB" w:rsidRDefault="00BB60E5" w:rsidP="00BB60E5">
            <w:pPr>
              <w:widowControl w:val="0"/>
              <w:autoSpaceDE w:val="0"/>
              <w:autoSpaceDN w:val="0"/>
              <w:adjustRightInd w:val="0"/>
              <w:rPr>
                <w:b/>
                <w:color w:val="000000" w:themeColor="text1"/>
                <w:sz w:val="22"/>
                <w:szCs w:val="22"/>
              </w:rPr>
            </w:pPr>
          </w:p>
        </w:tc>
        <w:tc>
          <w:tcPr>
            <w:tcW w:w="850" w:type="dxa"/>
          </w:tcPr>
          <w:p w14:paraId="7EB176A4" w14:textId="77777777" w:rsidR="00BB60E5" w:rsidRPr="008507EB" w:rsidRDefault="00BB60E5" w:rsidP="00BB60E5">
            <w:pPr>
              <w:widowControl w:val="0"/>
              <w:autoSpaceDE w:val="0"/>
              <w:autoSpaceDN w:val="0"/>
              <w:adjustRightInd w:val="0"/>
              <w:rPr>
                <w:b/>
                <w:color w:val="000000" w:themeColor="text1"/>
                <w:sz w:val="22"/>
                <w:szCs w:val="22"/>
              </w:rPr>
            </w:pPr>
          </w:p>
        </w:tc>
      </w:tr>
    </w:tbl>
    <w:p w14:paraId="0FFD7B1A" w14:textId="77777777" w:rsidR="00BB60E5" w:rsidRPr="008507EB" w:rsidRDefault="00BB60E5" w:rsidP="00BB60E5">
      <w:pPr>
        <w:widowControl w:val="0"/>
        <w:autoSpaceDE w:val="0"/>
        <w:autoSpaceDN w:val="0"/>
        <w:adjustRightInd w:val="0"/>
        <w:jc w:val="both"/>
        <w:rPr>
          <w:color w:val="000000" w:themeColor="text1"/>
        </w:rPr>
      </w:pPr>
    </w:p>
    <w:p w14:paraId="63DCC345" w14:textId="04810BC1" w:rsidR="00BB60E5" w:rsidRPr="008507EB" w:rsidRDefault="00271C0E" w:rsidP="00BB60E5">
      <w:pPr>
        <w:widowControl w:val="0"/>
        <w:autoSpaceDE w:val="0"/>
        <w:autoSpaceDN w:val="0"/>
        <w:adjustRightInd w:val="0"/>
        <w:rPr>
          <w:b/>
          <w:color w:val="000000" w:themeColor="text1"/>
        </w:rPr>
      </w:pPr>
      <w:r>
        <w:rPr>
          <w:b/>
          <w:color w:val="000000" w:themeColor="text1"/>
        </w:rPr>
        <w:t>3</w:t>
      </w:r>
      <w:r w:rsidR="00B11D20">
        <w:rPr>
          <w:b/>
          <w:color w:val="000000" w:themeColor="text1"/>
        </w:rPr>
        <w:t>)</w:t>
      </w:r>
      <w:r w:rsidR="00DD0098">
        <w:rPr>
          <w:b/>
          <w:color w:val="000000" w:themeColor="text1"/>
        </w:rPr>
        <w:t xml:space="preserve"> </w:t>
      </w:r>
      <w:r w:rsidR="00537B8E" w:rsidRPr="008507EB">
        <w:rPr>
          <w:b/>
          <w:color w:val="000000" w:themeColor="text1"/>
        </w:rPr>
        <w:t>Р</w:t>
      </w:r>
      <w:r w:rsidR="00BB60E5" w:rsidRPr="008507EB">
        <w:rPr>
          <w:b/>
          <w:color w:val="000000" w:themeColor="text1"/>
        </w:rPr>
        <w:t>асчет расходов на оплату горюче-смазочных материалов</w:t>
      </w:r>
    </w:p>
    <w:p w14:paraId="273C19E4" w14:textId="77777777" w:rsidR="00BB60E5" w:rsidRPr="008507EB" w:rsidRDefault="00BB60E5" w:rsidP="00BB60E5">
      <w:pPr>
        <w:widowControl w:val="0"/>
        <w:autoSpaceDE w:val="0"/>
        <w:autoSpaceDN w:val="0"/>
        <w:adjustRightInd w:val="0"/>
        <w:rPr>
          <w:color w:val="000000" w:themeColor="text1"/>
          <w:sz w:val="28"/>
          <w:szCs w:val="28"/>
        </w:rPr>
      </w:pP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3"/>
        <w:gridCol w:w="992"/>
        <w:gridCol w:w="850"/>
        <w:gridCol w:w="709"/>
        <w:gridCol w:w="851"/>
        <w:gridCol w:w="850"/>
        <w:gridCol w:w="992"/>
        <w:gridCol w:w="993"/>
        <w:gridCol w:w="708"/>
        <w:gridCol w:w="709"/>
        <w:gridCol w:w="851"/>
        <w:gridCol w:w="708"/>
        <w:gridCol w:w="993"/>
        <w:gridCol w:w="992"/>
        <w:gridCol w:w="850"/>
        <w:gridCol w:w="709"/>
        <w:gridCol w:w="851"/>
        <w:gridCol w:w="708"/>
      </w:tblGrid>
      <w:tr w:rsidR="00BB60E5" w:rsidRPr="008507EB" w14:paraId="6D4C6067" w14:textId="77777777" w:rsidTr="00BB60E5">
        <w:trPr>
          <w:trHeight w:val="402"/>
        </w:trPr>
        <w:tc>
          <w:tcPr>
            <w:tcW w:w="5245" w:type="dxa"/>
            <w:gridSpan w:val="6"/>
          </w:tcPr>
          <w:p w14:paraId="47BA01EA"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 _____ текущий (очередной)</w:t>
            </w:r>
          </w:p>
          <w:p w14:paraId="45E84FCA"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финансовый год</w:t>
            </w:r>
          </w:p>
        </w:tc>
        <w:tc>
          <w:tcPr>
            <w:tcW w:w="4961" w:type="dxa"/>
            <w:gridSpan w:val="6"/>
          </w:tcPr>
          <w:p w14:paraId="7C49D3CB"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первый год планового периода</w:t>
            </w:r>
          </w:p>
        </w:tc>
        <w:tc>
          <w:tcPr>
            <w:tcW w:w="5103" w:type="dxa"/>
            <w:gridSpan w:val="6"/>
          </w:tcPr>
          <w:p w14:paraId="374F03AA"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второй год планового периода</w:t>
            </w:r>
          </w:p>
        </w:tc>
      </w:tr>
      <w:tr w:rsidR="00BB60E5" w:rsidRPr="008507EB" w14:paraId="0C2313E0" w14:textId="77777777" w:rsidTr="00BB60E5">
        <w:trPr>
          <w:trHeight w:val="1150"/>
        </w:trPr>
        <w:tc>
          <w:tcPr>
            <w:tcW w:w="993" w:type="dxa"/>
          </w:tcPr>
          <w:p w14:paraId="261B52D8"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 xml:space="preserve">Марка </w:t>
            </w:r>
          </w:p>
          <w:p w14:paraId="0145F307"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автомобиля</w:t>
            </w:r>
          </w:p>
        </w:tc>
        <w:tc>
          <w:tcPr>
            <w:tcW w:w="992" w:type="dxa"/>
          </w:tcPr>
          <w:p w14:paraId="7388FCC0" w14:textId="26FD0C04"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 транспортных средств,</w:t>
            </w:r>
          </w:p>
          <w:p w14:paraId="69554E34"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w:t>
            </w:r>
          </w:p>
        </w:tc>
        <w:tc>
          <w:tcPr>
            <w:tcW w:w="850" w:type="dxa"/>
          </w:tcPr>
          <w:p w14:paraId="08A62165" w14:textId="77777777" w:rsidR="00BB60E5" w:rsidRPr="008507EB" w:rsidRDefault="00BB60E5" w:rsidP="00BB60E5">
            <w:pPr>
              <w:widowControl w:val="0"/>
              <w:autoSpaceDE w:val="0"/>
              <w:autoSpaceDN w:val="0"/>
              <w:adjustRightInd w:val="0"/>
              <w:jc w:val="center"/>
              <w:rPr>
                <w:color w:val="000000" w:themeColor="text1"/>
                <w:sz w:val="22"/>
                <w:szCs w:val="22"/>
              </w:rPr>
            </w:pPr>
            <w:proofErr w:type="spellStart"/>
            <w:proofErr w:type="gramStart"/>
            <w:r w:rsidRPr="008507EB">
              <w:rPr>
                <w:color w:val="000000" w:themeColor="text1"/>
                <w:sz w:val="22"/>
                <w:szCs w:val="22"/>
              </w:rPr>
              <w:t>Плани-руемый</w:t>
            </w:r>
            <w:proofErr w:type="spellEnd"/>
            <w:proofErr w:type="gramEnd"/>
            <w:r w:rsidRPr="008507EB">
              <w:rPr>
                <w:color w:val="000000" w:themeColor="text1"/>
                <w:sz w:val="22"/>
                <w:szCs w:val="22"/>
              </w:rPr>
              <w:t xml:space="preserve"> </w:t>
            </w:r>
          </w:p>
          <w:p w14:paraId="685BE6D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 xml:space="preserve">лимит пробега, </w:t>
            </w:r>
            <w:proofErr w:type="gramStart"/>
            <w:r w:rsidRPr="008507EB">
              <w:rPr>
                <w:color w:val="000000" w:themeColor="text1"/>
                <w:sz w:val="22"/>
                <w:szCs w:val="22"/>
              </w:rPr>
              <w:t>км</w:t>
            </w:r>
            <w:proofErr w:type="gramEnd"/>
          </w:p>
        </w:tc>
        <w:tc>
          <w:tcPr>
            <w:tcW w:w="709" w:type="dxa"/>
          </w:tcPr>
          <w:p w14:paraId="28B4E848"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Средний расход бензина</w:t>
            </w:r>
          </w:p>
          <w:p w14:paraId="3F3FE1E1"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 100 км пробега, л.</w:t>
            </w:r>
          </w:p>
        </w:tc>
        <w:tc>
          <w:tcPr>
            <w:tcW w:w="851" w:type="dxa"/>
          </w:tcPr>
          <w:p w14:paraId="10C958C5"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Стоимость 1 л бензина,</w:t>
            </w:r>
          </w:p>
          <w:p w14:paraId="175F43DA"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850" w:type="dxa"/>
          </w:tcPr>
          <w:p w14:paraId="3CBAC435"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c>
          <w:tcPr>
            <w:tcW w:w="992" w:type="dxa"/>
          </w:tcPr>
          <w:p w14:paraId="64060011"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 xml:space="preserve">Марка </w:t>
            </w:r>
          </w:p>
          <w:p w14:paraId="553D6BB5"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автомобиля</w:t>
            </w:r>
          </w:p>
        </w:tc>
        <w:tc>
          <w:tcPr>
            <w:tcW w:w="993" w:type="dxa"/>
          </w:tcPr>
          <w:p w14:paraId="3059EF4C" w14:textId="54C2C6AD"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 транспортных средств,</w:t>
            </w:r>
          </w:p>
          <w:p w14:paraId="053E09B5"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w:t>
            </w:r>
          </w:p>
        </w:tc>
        <w:tc>
          <w:tcPr>
            <w:tcW w:w="708" w:type="dxa"/>
          </w:tcPr>
          <w:p w14:paraId="38072917" w14:textId="77777777" w:rsidR="00BB60E5" w:rsidRPr="008507EB" w:rsidRDefault="00BB60E5" w:rsidP="00BB60E5">
            <w:pPr>
              <w:widowControl w:val="0"/>
              <w:autoSpaceDE w:val="0"/>
              <w:autoSpaceDN w:val="0"/>
              <w:adjustRightInd w:val="0"/>
              <w:jc w:val="center"/>
              <w:rPr>
                <w:color w:val="000000" w:themeColor="text1"/>
                <w:sz w:val="22"/>
                <w:szCs w:val="22"/>
              </w:rPr>
            </w:pPr>
            <w:proofErr w:type="spellStart"/>
            <w:proofErr w:type="gramStart"/>
            <w:r w:rsidRPr="008507EB">
              <w:rPr>
                <w:color w:val="000000" w:themeColor="text1"/>
                <w:sz w:val="22"/>
                <w:szCs w:val="22"/>
              </w:rPr>
              <w:t>Плани-руемый</w:t>
            </w:r>
            <w:proofErr w:type="spellEnd"/>
            <w:proofErr w:type="gramEnd"/>
            <w:r w:rsidRPr="008507EB">
              <w:rPr>
                <w:color w:val="000000" w:themeColor="text1"/>
                <w:sz w:val="22"/>
                <w:szCs w:val="22"/>
              </w:rPr>
              <w:t xml:space="preserve"> </w:t>
            </w:r>
          </w:p>
          <w:p w14:paraId="05C0240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 xml:space="preserve">лимит пробега, </w:t>
            </w:r>
            <w:proofErr w:type="gramStart"/>
            <w:r w:rsidRPr="008507EB">
              <w:rPr>
                <w:color w:val="000000" w:themeColor="text1"/>
                <w:sz w:val="22"/>
                <w:szCs w:val="22"/>
              </w:rPr>
              <w:t>км</w:t>
            </w:r>
            <w:proofErr w:type="gramEnd"/>
          </w:p>
        </w:tc>
        <w:tc>
          <w:tcPr>
            <w:tcW w:w="709" w:type="dxa"/>
          </w:tcPr>
          <w:p w14:paraId="3732339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Средний расход бензина</w:t>
            </w:r>
          </w:p>
          <w:p w14:paraId="1BF24A61"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 100 км пробега, л.</w:t>
            </w:r>
          </w:p>
        </w:tc>
        <w:tc>
          <w:tcPr>
            <w:tcW w:w="851" w:type="dxa"/>
          </w:tcPr>
          <w:p w14:paraId="391C1DE4"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Стоимость 1 л бензина,</w:t>
            </w:r>
          </w:p>
          <w:p w14:paraId="06B38594"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708" w:type="dxa"/>
          </w:tcPr>
          <w:p w14:paraId="301838C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c>
          <w:tcPr>
            <w:tcW w:w="993" w:type="dxa"/>
          </w:tcPr>
          <w:p w14:paraId="2C465AF2"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 xml:space="preserve">Марка </w:t>
            </w:r>
          </w:p>
          <w:p w14:paraId="221BC20B"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автомобиля</w:t>
            </w:r>
          </w:p>
        </w:tc>
        <w:tc>
          <w:tcPr>
            <w:tcW w:w="992" w:type="dxa"/>
          </w:tcPr>
          <w:p w14:paraId="1DEFE874" w14:textId="4F4CB0CA"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 транспортных средств,</w:t>
            </w:r>
          </w:p>
          <w:p w14:paraId="17B5766C"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w:t>
            </w:r>
          </w:p>
        </w:tc>
        <w:tc>
          <w:tcPr>
            <w:tcW w:w="850" w:type="dxa"/>
          </w:tcPr>
          <w:p w14:paraId="278CBD44" w14:textId="77777777" w:rsidR="00BB60E5" w:rsidRPr="008507EB" w:rsidRDefault="00BB60E5" w:rsidP="00BB60E5">
            <w:pPr>
              <w:widowControl w:val="0"/>
              <w:autoSpaceDE w:val="0"/>
              <w:autoSpaceDN w:val="0"/>
              <w:adjustRightInd w:val="0"/>
              <w:jc w:val="center"/>
              <w:rPr>
                <w:color w:val="000000" w:themeColor="text1"/>
                <w:sz w:val="22"/>
                <w:szCs w:val="22"/>
              </w:rPr>
            </w:pPr>
            <w:proofErr w:type="spellStart"/>
            <w:proofErr w:type="gramStart"/>
            <w:r w:rsidRPr="008507EB">
              <w:rPr>
                <w:color w:val="000000" w:themeColor="text1"/>
                <w:sz w:val="22"/>
                <w:szCs w:val="22"/>
              </w:rPr>
              <w:t>Плани-руемый</w:t>
            </w:r>
            <w:proofErr w:type="spellEnd"/>
            <w:proofErr w:type="gramEnd"/>
          </w:p>
          <w:p w14:paraId="5D459DB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 xml:space="preserve">лимит пробега, </w:t>
            </w:r>
            <w:proofErr w:type="gramStart"/>
            <w:r w:rsidRPr="008507EB">
              <w:rPr>
                <w:color w:val="000000" w:themeColor="text1"/>
                <w:sz w:val="22"/>
                <w:szCs w:val="22"/>
              </w:rPr>
              <w:t>км</w:t>
            </w:r>
            <w:proofErr w:type="gramEnd"/>
          </w:p>
        </w:tc>
        <w:tc>
          <w:tcPr>
            <w:tcW w:w="709" w:type="dxa"/>
          </w:tcPr>
          <w:p w14:paraId="52C132C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Средний расход бензина</w:t>
            </w:r>
          </w:p>
          <w:p w14:paraId="58C6C5D4"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 100 км пробега, л.</w:t>
            </w:r>
          </w:p>
        </w:tc>
        <w:tc>
          <w:tcPr>
            <w:tcW w:w="851" w:type="dxa"/>
          </w:tcPr>
          <w:p w14:paraId="5CA02A4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Стоимость 1 л бензина,</w:t>
            </w:r>
          </w:p>
          <w:p w14:paraId="0783FFC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708" w:type="dxa"/>
          </w:tcPr>
          <w:p w14:paraId="6DF932E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r>
      <w:tr w:rsidR="00BB60E5" w:rsidRPr="008507EB" w14:paraId="56236B0E" w14:textId="77777777" w:rsidTr="00BB60E5">
        <w:tc>
          <w:tcPr>
            <w:tcW w:w="993" w:type="dxa"/>
          </w:tcPr>
          <w:p w14:paraId="38BE3C56"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w:t>
            </w:r>
          </w:p>
        </w:tc>
        <w:tc>
          <w:tcPr>
            <w:tcW w:w="992" w:type="dxa"/>
          </w:tcPr>
          <w:p w14:paraId="751D7F6A"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2</w:t>
            </w:r>
          </w:p>
        </w:tc>
        <w:tc>
          <w:tcPr>
            <w:tcW w:w="850" w:type="dxa"/>
          </w:tcPr>
          <w:p w14:paraId="07ADECF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3</w:t>
            </w:r>
          </w:p>
        </w:tc>
        <w:tc>
          <w:tcPr>
            <w:tcW w:w="709" w:type="dxa"/>
          </w:tcPr>
          <w:p w14:paraId="3669538B"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4</w:t>
            </w:r>
          </w:p>
        </w:tc>
        <w:tc>
          <w:tcPr>
            <w:tcW w:w="851" w:type="dxa"/>
          </w:tcPr>
          <w:p w14:paraId="01B6C6BA"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5</w:t>
            </w:r>
          </w:p>
        </w:tc>
        <w:tc>
          <w:tcPr>
            <w:tcW w:w="850" w:type="dxa"/>
          </w:tcPr>
          <w:p w14:paraId="5BF28F22"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6</w:t>
            </w:r>
          </w:p>
        </w:tc>
        <w:tc>
          <w:tcPr>
            <w:tcW w:w="992" w:type="dxa"/>
          </w:tcPr>
          <w:p w14:paraId="0369E2B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7</w:t>
            </w:r>
          </w:p>
        </w:tc>
        <w:tc>
          <w:tcPr>
            <w:tcW w:w="993" w:type="dxa"/>
          </w:tcPr>
          <w:p w14:paraId="102B95B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8</w:t>
            </w:r>
          </w:p>
        </w:tc>
        <w:tc>
          <w:tcPr>
            <w:tcW w:w="708" w:type="dxa"/>
          </w:tcPr>
          <w:p w14:paraId="731C7F40"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9</w:t>
            </w:r>
          </w:p>
        </w:tc>
        <w:tc>
          <w:tcPr>
            <w:tcW w:w="709" w:type="dxa"/>
          </w:tcPr>
          <w:p w14:paraId="274AA34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10</w:t>
            </w:r>
          </w:p>
        </w:tc>
        <w:tc>
          <w:tcPr>
            <w:tcW w:w="851" w:type="dxa"/>
          </w:tcPr>
          <w:p w14:paraId="75678DEC"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11</w:t>
            </w:r>
          </w:p>
        </w:tc>
        <w:tc>
          <w:tcPr>
            <w:tcW w:w="708" w:type="dxa"/>
          </w:tcPr>
          <w:p w14:paraId="20BC857B"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12</w:t>
            </w:r>
          </w:p>
        </w:tc>
        <w:tc>
          <w:tcPr>
            <w:tcW w:w="993" w:type="dxa"/>
          </w:tcPr>
          <w:p w14:paraId="7B598524"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13</w:t>
            </w:r>
          </w:p>
        </w:tc>
        <w:tc>
          <w:tcPr>
            <w:tcW w:w="992" w:type="dxa"/>
          </w:tcPr>
          <w:p w14:paraId="34559E87"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14</w:t>
            </w:r>
          </w:p>
        </w:tc>
        <w:tc>
          <w:tcPr>
            <w:tcW w:w="850" w:type="dxa"/>
          </w:tcPr>
          <w:p w14:paraId="53AF82F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15</w:t>
            </w:r>
          </w:p>
        </w:tc>
        <w:tc>
          <w:tcPr>
            <w:tcW w:w="709" w:type="dxa"/>
          </w:tcPr>
          <w:p w14:paraId="0F4073C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16</w:t>
            </w:r>
          </w:p>
        </w:tc>
        <w:tc>
          <w:tcPr>
            <w:tcW w:w="851" w:type="dxa"/>
          </w:tcPr>
          <w:p w14:paraId="36A78E8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17</w:t>
            </w:r>
          </w:p>
        </w:tc>
        <w:tc>
          <w:tcPr>
            <w:tcW w:w="708" w:type="dxa"/>
          </w:tcPr>
          <w:p w14:paraId="551307E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18</w:t>
            </w:r>
          </w:p>
        </w:tc>
      </w:tr>
      <w:tr w:rsidR="00BB60E5" w:rsidRPr="008507EB" w14:paraId="25B2AE91" w14:textId="77777777" w:rsidTr="00BB60E5">
        <w:tc>
          <w:tcPr>
            <w:tcW w:w="993" w:type="dxa"/>
          </w:tcPr>
          <w:p w14:paraId="27CEEA21"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992" w:type="dxa"/>
          </w:tcPr>
          <w:p w14:paraId="47F8B8FF"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850" w:type="dxa"/>
          </w:tcPr>
          <w:p w14:paraId="2BDDF3A4"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709" w:type="dxa"/>
          </w:tcPr>
          <w:p w14:paraId="7CD8AEB8"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851" w:type="dxa"/>
          </w:tcPr>
          <w:p w14:paraId="1FB3C860"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850" w:type="dxa"/>
          </w:tcPr>
          <w:p w14:paraId="4F1AC458"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992" w:type="dxa"/>
          </w:tcPr>
          <w:p w14:paraId="50EB4A05"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993" w:type="dxa"/>
          </w:tcPr>
          <w:p w14:paraId="6D838ACA"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708" w:type="dxa"/>
          </w:tcPr>
          <w:p w14:paraId="6A705394"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709" w:type="dxa"/>
          </w:tcPr>
          <w:p w14:paraId="724339B1"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851" w:type="dxa"/>
          </w:tcPr>
          <w:p w14:paraId="18092ED8"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708" w:type="dxa"/>
          </w:tcPr>
          <w:p w14:paraId="3356CB8B"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993" w:type="dxa"/>
          </w:tcPr>
          <w:p w14:paraId="23CB5A61"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992" w:type="dxa"/>
          </w:tcPr>
          <w:p w14:paraId="4B570EA2"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850" w:type="dxa"/>
          </w:tcPr>
          <w:p w14:paraId="65D93D0F"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709" w:type="dxa"/>
          </w:tcPr>
          <w:p w14:paraId="5A084AFB"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851" w:type="dxa"/>
          </w:tcPr>
          <w:p w14:paraId="0B31538E" w14:textId="77777777" w:rsidR="00BB60E5" w:rsidRPr="008507EB" w:rsidRDefault="00BB60E5" w:rsidP="00BB60E5">
            <w:pPr>
              <w:widowControl w:val="0"/>
              <w:autoSpaceDE w:val="0"/>
              <w:autoSpaceDN w:val="0"/>
              <w:adjustRightInd w:val="0"/>
              <w:jc w:val="center"/>
              <w:rPr>
                <w:b/>
                <w:color w:val="000000" w:themeColor="text1"/>
                <w:sz w:val="22"/>
                <w:szCs w:val="22"/>
              </w:rPr>
            </w:pPr>
          </w:p>
        </w:tc>
        <w:tc>
          <w:tcPr>
            <w:tcW w:w="708" w:type="dxa"/>
          </w:tcPr>
          <w:p w14:paraId="7E5F364A" w14:textId="77777777" w:rsidR="00BB60E5" w:rsidRPr="008507EB" w:rsidRDefault="00BB60E5" w:rsidP="00BB60E5">
            <w:pPr>
              <w:widowControl w:val="0"/>
              <w:autoSpaceDE w:val="0"/>
              <w:autoSpaceDN w:val="0"/>
              <w:adjustRightInd w:val="0"/>
              <w:jc w:val="center"/>
              <w:rPr>
                <w:b/>
                <w:color w:val="000000" w:themeColor="text1"/>
                <w:sz w:val="22"/>
                <w:szCs w:val="22"/>
              </w:rPr>
            </w:pPr>
          </w:p>
        </w:tc>
      </w:tr>
      <w:tr w:rsidR="00BB60E5" w:rsidRPr="00B11D20" w14:paraId="71FDDBC1" w14:textId="77777777" w:rsidTr="00BB60E5">
        <w:tc>
          <w:tcPr>
            <w:tcW w:w="993" w:type="dxa"/>
          </w:tcPr>
          <w:p w14:paraId="52DFC9EA"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992" w:type="dxa"/>
          </w:tcPr>
          <w:p w14:paraId="6E51FCA8"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850" w:type="dxa"/>
          </w:tcPr>
          <w:p w14:paraId="5A56B363"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709" w:type="dxa"/>
          </w:tcPr>
          <w:p w14:paraId="4B2CCEA1"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851" w:type="dxa"/>
          </w:tcPr>
          <w:p w14:paraId="10FFE563"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850" w:type="dxa"/>
          </w:tcPr>
          <w:p w14:paraId="440FB3D9"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992" w:type="dxa"/>
          </w:tcPr>
          <w:p w14:paraId="29735E1B"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993" w:type="dxa"/>
          </w:tcPr>
          <w:p w14:paraId="49EDF638"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708" w:type="dxa"/>
          </w:tcPr>
          <w:p w14:paraId="490B95F7"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709" w:type="dxa"/>
          </w:tcPr>
          <w:p w14:paraId="5C84F37B"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851" w:type="dxa"/>
          </w:tcPr>
          <w:p w14:paraId="737D8BD9"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708" w:type="dxa"/>
          </w:tcPr>
          <w:p w14:paraId="326AFFB1"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993" w:type="dxa"/>
          </w:tcPr>
          <w:p w14:paraId="4DDFE684"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992" w:type="dxa"/>
          </w:tcPr>
          <w:p w14:paraId="219B3F28"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850" w:type="dxa"/>
          </w:tcPr>
          <w:p w14:paraId="5BD295E8"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709" w:type="dxa"/>
          </w:tcPr>
          <w:p w14:paraId="38CDBDD9"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851" w:type="dxa"/>
          </w:tcPr>
          <w:p w14:paraId="47F8FC22" w14:textId="77777777" w:rsidR="00BB60E5" w:rsidRPr="00B11D20" w:rsidRDefault="00BB60E5" w:rsidP="00BB60E5">
            <w:pPr>
              <w:widowControl w:val="0"/>
              <w:autoSpaceDE w:val="0"/>
              <w:autoSpaceDN w:val="0"/>
              <w:adjustRightInd w:val="0"/>
              <w:jc w:val="center"/>
              <w:rPr>
                <w:color w:val="000000" w:themeColor="text1"/>
                <w:sz w:val="22"/>
                <w:szCs w:val="22"/>
              </w:rPr>
            </w:pPr>
          </w:p>
        </w:tc>
        <w:tc>
          <w:tcPr>
            <w:tcW w:w="708" w:type="dxa"/>
          </w:tcPr>
          <w:p w14:paraId="35ED7713" w14:textId="77777777" w:rsidR="00BB60E5" w:rsidRPr="00B11D20" w:rsidRDefault="00BB60E5" w:rsidP="00BB60E5">
            <w:pPr>
              <w:widowControl w:val="0"/>
              <w:autoSpaceDE w:val="0"/>
              <w:autoSpaceDN w:val="0"/>
              <w:adjustRightInd w:val="0"/>
              <w:jc w:val="center"/>
              <w:rPr>
                <w:color w:val="000000" w:themeColor="text1"/>
                <w:sz w:val="22"/>
                <w:szCs w:val="22"/>
              </w:rPr>
            </w:pPr>
          </w:p>
        </w:tc>
      </w:tr>
    </w:tbl>
    <w:p w14:paraId="32E482BC" w14:textId="2F3610D9" w:rsidR="00BB60E5" w:rsidRPr="00B11D20" w:rsidRDefault="00B11D20" w:rsidP="00BB60E5">
      <w:pPr>
        <w:widowControl w:val="0"/>
        <w:autoSpaceDE w:val="0"/>
        <w:autoSpaceDN w:val="0"/>
        <w:adjustRightInd w:val="0"/>
        <w:rPr>
          <w:color w:val="000000" w:themeColor="text1"/>
        </w:rPr>
      </w:pPr>
      <w:r w:rsidRPr="00B11D20">
        <w:rPr>
          <w:color w:val="000000" w:themeColor="text1"/>
        </w:rPr>
        <w:t>Фактическое потребление в натуральном выражении за 20_____  __________(л)</w:t>
      </w:r>
    </w:p>
    <w:p w14:paraId="48311964" w14:textId="77777777" w:rsidR="00B11D20" w:rsidRDefault="00B11D20" w:rsidP="00BB60E5">
      <w:pPr>
        <w:widowControl w:val="0"/>
        <w:autoSpaceDE w:val="0"/>
        <w:autoSpaceDN w:val="0"/>
        <w:adjustRightInd w:val="0"/>
        <w:rPr>
          <w:b/>
          <w:color w:val="000000" w:themeColor="text1"/>
        </w:rPr>
      </w:pPr>
    </w:p>
    <w:p w14:paraId="03783773" w14:textId="2B0D6FDD" w:rsidR="00BB60E5" w:rsidRPr="008507EB" w:rsidRDefault="00271C0E" w:rsidP="00BB60E5">
      <w:pPr>
        <w:widowControl w:val="0"/>
        <w:autoSpaceDE w:val="0"/>
        <w:autoSpaceDN w:val="0"/>
        <w:adjustRightInd w:val="0"/>
        <w:rPr>
          <w:color w:val="000000" w:themeColor="text1"/>
        </w:rPr>
      </w:pPr>
      <w:r>
        <w:rPr>
          <w:b/>
          <w:color w:val="000000" w:themeColor="text1"/>
        </w:rPr>
        <w:t>4</w:t>
      </w:r>
      <w:r w:rsidR="00B11D20">
        <w:rPr>
          <w:b/>
          <w:color w:val="000000" w:themeColor="text1"/>
        </w:rPr>
        <w:t>)</w:t>
      </w:r>
      <w:r w:rsidR="00DD0098">
        <w:rPr>
          <w:b/>
          <w:color w:val="000000" w:themeColor="text1"/>
        </w:rPr>
        <w:t xml:space="preserve"> </w:t>
      </w:r>
      <w:r w:rsidR="00537B8E" w:rsidRPr="008507EB">
        <w:rPr>
          <w:b/>
          <w:color w:val="000000" w:themeColor="text1"/>
        </w:rPr>
        <w:t>Р</w:t>
      </w:r>
      <w:r w:rsidR="00BB60E5" w:rsidRPr="008507EB">
        <w:rPr>
          <w:b/>
          <w:color w:val="000000" w:themeColor="text1"/>
        </w:rPr>
        <w:t>асчет расходов на оплату прочих горюче-смазочных материалов</w:t>
      </w:r>
    </w:p>
    <w:p w14:paraId="35F3DF64" w14:textId="77777777" w:rsidR="00BB60E5" w:rsidRPr="008507EB" w:rsidRDefault="00BB60E5" w:rsidP="00BB60E5">
      <w:pPr>
        <w:widowControl w:val="0"/>
        <w:autoSpaceDE w:val="0"/>
        <w:autoSpaceDN w:val="0"/>
        <w:adjustRightInd w:val="0"/>
        <w:rPr>
          <w:color w:val="000000" w:themeColor="text1"/>
          <w:sz w:val="28"/>
          <w:szCs w:val="28"/>
        </w:rPr>
      </w:pP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14"/>
        <w:gridCol w:w="913"/>
        <w:gridCol w:w="992"/>
        <w:gridCol w:w="1134"/>
        <w:gridCol w:w="992"/>
        <w:gridCol w:w="1134"/>
        <w:gridCol w:w="851"/>
        <w:gridCol w:w="992"/>
        <w:gridCol w:w="1134"/>
        <w:gridCol w:w="850"/>
        <w:gridCol w:w="1134"/>
        <w:gridCol w:w="851"/>
        <w:gridCol w:w="992"/>
        <w:gridCol w:w="1134"/>
        <w:gridCol w:w="992"/>
      </w:tblGrid>
      <w:tr w:rsidR="00BB60E5" w:rsidRPr="008507EB" w14:paraId="2775A9C0" w14:textId="77777777" w:rsidTr="00BB60E5">
        <w:trPr>
          <w:trHeight w:val="350"/>
        </w:trPr>
        <w:tc>
          <w:tcPr>
            <w:tcW w:w="5245" w:type="dxa"/>
            <w:gridSpan w:val="5"/>
          </w:tcPr>
          <w:p w14:paraId="67CDC409"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На _____ текущий (очередной)</w:t>
            </w:r>
          </w:p>
          <w:p w14:paraId="5BE67CC3"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финансовый год</w:t>
            </w:r>
          </w:p>
        </w:tc>
        <w:tc>
          <w:tcPr>
            <w:tcW w:w="4961" w:type="dxa"/>
            <w:gridSpan w:val="5"/>
          </w:tcPr>
          <w:p w14:paraId="344D2978" w14:textId="77777777" w:rsidR="00BB60E5" w:rsidRPr="008507EB" w:rsidRDefault="00BB60E5" w:rsidP="00BB60E5">
            <w:pPr>
              <w:widowControl w:val="0"/>
              <w:shd w:val="clear" w:color="auto" w:fill="FFFFFF"/>
              <w:autoSpaceDE w:val="0"/>
              <w:autoSpaceDN w:val="0"/>
              <w:adjustRightInd w:val="0"/>
              <w:jc w:val="center"/>
              <w:rPr>
                <w:color w:val="000000" w:themeColor="text1"/>
              </w:rPr>
            </w:pPr>
            <w:r w:rsidRPr="008507EB">
              <w:rPr>
                <w:color w:val="000000" w:themeColor="text1"/>
              </w:rPr>
              <w:t>На _____ первый год планового периода</w:t>
            </w:r>
          </w:p>
        </w:tc>
        <w:tc>
          <w:tcPr>
            <w:tcW w:w="5103" w:type="dxa"/>
            <w:gridSpan w:val="5"/>
          </w:tcPr>
          <w:p w14:paraId="0F3CB843" w14:textId="77777777" w:rsidR="00BB60E5" w:rsidRPr="008507EB" w:rsidRDefault="00BB60E5" w:rsidP="00BB60E5">
            <w:pPr>
              <w:widowControl w:val="0"/>
              <w:shd w:val="clear" w:color="auto" w:fill="FFFFFF"/>
              <w:autoSpaceDE w:val="0"/>
              <w:autoSpaceDN w:val="0"/>
              <w:adjustRightInd w:val="0"/>
              <w:jc w:val="center"/>
              <w:rPr>
                <w:color w:val="000000" w:themeColor="text1"/>
              </w:rPr>
            </w:pPr>
            <w:r w:rsidRPr="008507EB">
              <w:rPr>
                <w:color w:val="000000" w:themeColor="text1"/>
              </w:rPr>
              <w:t>На _____ второй год планового периода</w:t>
            </w:r>
          </w:p>
        </w:tc>
      </w:tr>
      <w:tr w:rsidR="00BB60E5" w:rsidRPr="008507EB" w14:paraId="57D0FC06" w14:textId="77777777" w:rsidTr="00BB60E5">
        <w:trPr>
          <w:trHeight w:val="1150"/>
        </w:trPr>
        <w:tc>
          <w:tcPr>
            <w:tcW w:w="1214" w:type="dxa"/>
          </w:tcPr>
          <w:p w14:paraId="67FDE232"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lastRenderedPageBreak/>
              <w:t>Наименование ГСМ / марка автомобиля</w:t>
            </w:r>
          </w:p>
        </w:tc>
        <w:tc>
          <w:tcPr>
            <w:tcW w:w="913" w:type="dxa"/>
          </w:tcPr>
          <w:p w14:paraId="11DB81E4"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Единица измерения</w:t>
            </w:r>
          </w:p>
        </w:tc>
        <w:tc>
          <w:tcPr>
            <w:tcW w:w="992" w:type="dxa"/>
          </w:tcPr>
          <w:p w14:paraId="2D12C69F"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Количество в год</w:t>
            </w:r>
          </w:p>
        </w:tc>
        <w:tc>
          <w:tcPr>
            <w:tcW w:w="1134" w:type="dxa"/>
          </w:tcPr>
          <w:p w14:paraId="445A7D7B"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Стоимость 1 л (дм</w:t>
            </w:r>
            <w:r w:rsidRPr="008507EB">
              <w:rPr>
                <w:color w:val="000000" w:themeColor="text1"/>
                <w:vertAlign w:val="superscript"/>
              </w:rPr>
              <w:t>3</w:t>
            </w:r>
            <w:r w:rsidRPr="008507EB">
              <w:rPr>
                <w:color w:val="000000" w:themeColor="text1"/>
              </w:rPr>
              <w:t>),</w:t>
            </w:r>
          </w:p>
          <w:p w14:paraId="5E8CA89B"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руб.</w:t>
            </w:r>
          </w:p>
        </w:tc>
        <w:tc>
          <w:tcPr>
            <w:tcW w:w="992" w:type="dxa"/>
          </w:tcPr>
          <w:p w14:paraId="552D22BE"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Сумма в рублях</w:t>
            </w:r>
          </w:p>
        </w:tc>
        <w:tc>
          <w:tcPr>
            <w:tcW w:w="1134" w:type="dxa"/>
          </w:tcPr>
          <w:p w14:paraId="3F9AA419"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Наименование ГСМ / марка автомобиля</w:t>
            </w:r>
          </w:p>
        </w:tc>
        <w:tc>
          <w:tcPr>
            <w:tcW w:w="851" w:type="dxa"/>
          </w:tcPr>
          <w:p w14:paraId="2A961B17"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Единица измерения</w:t>
            </w:r>
          </w:p>
        </w:tc>
        <w:tc>
          <w:tcPr>
            <w:tcW w:w="992" w:type="dxa"/>
          </w:tcPr>
          <w:p w14:paraId="5B9A0A2F"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Количество в год</w:t>
            </w:r>
          </w:p>
        </w:tc>
        <w:tc>
          <w:tcPr>
            <w:tcW w:w="1134" w:type="dxa"/>
          </w:tcPr>
          <w:p w14:paraId="3F859C31"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Стоимость 1 л (дм</w:t>
            </w:r>
            <w:r w:rsidRPr="008507EB">
              <w:rPr>
                <w:color w:val="000000" w:themeColor="text1"/>
                <w:vertAlign w:val="superscript"/>
              </w:rPr>
              <w:t>3</w:t>
            </w:r>
            <w:r w:rsidRPr="008507EB">
              <w:rPr>
                <w:color w:val="000000" w:themeColor="text1"/>
              </w:rPr>
              <w:t>),</w:t>
            </w:r>
          </w:p>
          <w:p w14:paraId="03C5EBF5"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руб.</w:t>
            </w:r>
          </w:p>
        </w:tc>
        <w:tc>
          <w:tcPr>
            <w:tcW w:w="850" w:type="dxa"/>
          </w:tcPr>
          <w:p w14:paraId="5AF9B58C"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Сумма в рублях</w:t>
            </w:r>
          </w:p>
        </w:tc>
        <w:tc>
          <w:tcPr>
            <w:tcW w:w="1134" w:type="dxa"/>
          </w:tcPr>
          <w:p w14:paraId="38B6A7C2"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Наименование ГСМ / марка автомобиля</w:t>
            </w:r>
          </w:p>
        </w:tc>
        <w:tc>
          <w:tcPr>
            <w:tcW w:w="851" w:type="dxa"/>
          </w:tcPr>
          <w:p w14:paraId="524E8688"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Единица измерения</w:t>
            </w:r>
          </w:p>
        </w:tc>
        <w:tc>
          <w:tcPr>
            <w:tcW w:w="992" w:type="dxa"/>
          </w:tcPr>
          <w:p w14:paraId="298BED11"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Количество в год</w:t>
            </w:r>
          </w:p>
        </w:tc>
        <w:tc>
          <w:tcPr>
            <w:tcW w:w="1134" w:type="dxa"/>
          </w:tcPr>
          <w:p w14:paraId="781280F6"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Стоимость 1 л (дм</w:t>
            </w:r>
            <w:r w:rsidRPr="008507EB">
              <w:rPr>
                <w:color w:val="000000" w:themeColor="text1"/>
                <w:vertAlign w:val="superscript"/>
              </w:rPr>
              <w:t>3</w:t>
            </w:r>
            <w:r w:rsidRPr="008507EB">
              <w:rPr>
                <w:color w:val="000000" w:themeColor="text1"/>
              </w:rPr>
              <w:t>),</w:t>
            </w:r>
          </w:p>
          <w:p w14:paraId="78EA4AC2"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руб.</w:t>
            </w:r>
          </w:p>
        </w:tc>
        <w:tc>
          <w:tcPr>
            <w:tcW w:w="992" w:type="dxa"/>
          </w:tcPr>
          <w:p w14:paraId="4F42FC2C"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Сумма в рублях</w:t>
            </w:r>
          </w:p>
        </w:tc>
      </w:tr>
      <w:tr w:rsidR="00BB60E5" w:rsidRPr="008507EB" w14:paraId="4454B0F3" w14:textId="77777777" w:rsidTr="00BB60E5">
        <w:tc>
          <w:tcPr>
            <w:tcW w:w="1214" w:type="dxa"/>
          </w:tcPr>
          <w:p w14:paraId="07615C6F"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1</w:t>
            </w:r>
          </w:p>
        </w:tc>
        <w:tc>
          <w:tcPr>
            <w:tcW w:w="913" w:type="dxa"/>
          </w:tcPr>
          <w:p w14:paraId="3D23B12B"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2</w:t>
            </w:r>
          </w:p>
        </w:tc>
        <w:tc>
          <w:tcPr>
            <w:tcW w:w="992" w:type="dxa"/>
          </w:tcPr>
          <w:p w14:paraId="1D5083DB"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3</w:t>
            </w:r>
          </w:p>
        </w:tc>
        <w:tc>
          <w:tcPr>
            <w:tcW w:w="1134" w:type="dxa"/>
          </w:tcPr>
          <w:p w14:paraId="34DF3C1B"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4</w:t>
            </w:r>
          </w:p>
        </w:tc>
        <w:tc>
          <w:tcPr>
            <w:tcW w:w="992" w:type="dxa"/>
          </w:tcPr>
          <w:p w14:paraId="73119F96"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5</w:t>
            </w:r>
          </w:p>
        </w:tc>
        <w:tc>
          <w:tcPr>
            <w:tcW w:w="1134" w:type="dxa"/>
          </w:tcPr>
          <w:p w14:paraId="06243E26" w14:textId="77777777" w:rsidR="00BB60E5" w:rsidRPr="008507EB" w:rsidRDefault="00BB60E5" w:rsidP="00BB60E5">
            <w:pPr>
              <w:widowControl w:val="0"/>
              <w:autoSpaceDE w:val="0"/>
              <w:autoSpaceDN w:val="0"/>
              <w:adjustRightInd w:val="0"/>
              <w:jc w:val="center"/>
              <w:rPr>
                <w:color w:val="000000" w:themeColor="text1"/>
              </w:rPr>
            </w:pPr>
          </w:p>
        </w:tc>
        <w:tc>
          <w:tcPr>
            <w:tcW w:w="851" w:type="dxa"/>
          </w:tcPr>
          <w:p w14:paraId="3770E6A3" w14:textId="77777777" w:rsidR="00BB60E5" w:rsidRPr="008507EB" w:rsidRDefault="00BB60E5" w:rsidP="00BB60E5">
            <w:pPr>
              <w:widowControl w:val="0"/>
              <w:autoSpaceDE w:val="0"/>
              <w:autoSpaceDN w:val="0"/>
              <w:adjustRightInd w:val="0"/>
              <w:jc w:val="center"/>
              <w:rPr>
                <w:color w:val="000000" w:themeColor="text1"/>
              </w:rPr>
            </w:pPr>
          </w:p>
        </w:tc>
        <w:tc>
          <w:tcPr>
            <w:tcW w:w="992" w:type="dxa"/>
          </w:tcPr>
          <w:p w14:paraId="014CC2DA" w14:textId="77777777" w:rsidR="00BB60E5" w:rsidRPr="008507EB" w:rsidRDefault="00BB60E5" w:rsidP="00BB60E5">
            <w:pPr>
              <w:widowControl w:val="0"/>
              <w:autoSpaceDE w:val="0"/>
              <w:autoSpaceDN w:val="0"/>
              <w:adjustRightInd w:val="0"/>
              <w:jc w:val="center"/>
              <w:rPr>
                <w:color w:val="000000" w:themeColor="text1"/>
              </w:rPr>
            </w:pPr>
          </w:p>
        </w:tc>
        <w:tc>
          <w:tcPr>
            <w:tcW w:w="1134" w:type="dxa"/>
          </w:tcPr>
          <w:p w14:paraId="78DBCB2E" w14:textId="77777777" w:rsidR="00BB60E5" w:rsidRPr="008507EB" w:rsidRDefault="00BB60E5" w:rsidP="00BB60E5">
            <w:pPr>
              <w:widowControl w:val="0"/>
              <w:autoSpaceDE w:val="0"/>
              <w:autoSpaceDN w:val="0"/>
              <w:adjustRightInd w:val="0"/>
              <w:jc w:val="center"/>
              <w:rPr>
                <w:color w:val="000000" w:themeColor="text1"/>
              </w:rPr>
            </w:pPr>
          </w:p>
        </w:tc>
        <w:tc>
          <w:tcPr>
            <w:tcW w:w="850" w:type="dxa"/>
          </w:tcPr>
          <w:p w14:paraId="230EA770" w14:textId="77777777" w:rsidR="00BB60E5" w:rsidRPr="008507EB" w:rsidRDefault="00BB60E5" w:rsidP="00BB60E5">
            <w:pPr>
              <w:widowControl w:val="0"/>
              <w:autoSpaceDE w:val="0"/>
              <w:autoSpaceDN w:val="0"/>
              <w:adjustRightInd w:val="0"/>
              <w:jc w:val="center"/>
              <w:rPr>
                <w:color w:val="000000" w:themeColor="text1"/>
              </w:rPr>
            </w:pPr>
          </w:p>
        </w:tc>
        <w:tc>
          <w:tcPr>
            <w:tcW w:w="1134" w:type="dxa"/>
          </w:tcPr>
          <w:p w14:paraId="043A3F25" w14:textId="77777777" w:rsidR="00BB60E5" w:rsidRPr="008507EB" w:rsidRDefault="00BB60E5" w:rsidP="00BB60E5">
            <w:pPr>
              <w:widowControl w:val="0"/>
              <w:autoSpaceDE w:val="0"/>
              <w:autoSpaceDN w:val="0"/>
              <w:adjustRightInd w:val="0"/>
              <w:jc w:val="center"/>
              <w:rPr>
                <w:color w:val="000000" w:themeColor="text1"/>
              </w:rPr>
            </w:pPr>
          </w:p>
        </w:tc>
        <w:tc>
          <w:tcPr>
            <w:tcW w:w="851" w:type="dxa"/>
          </w:tcPr>
          <w:p w14:paraId="49951E8C" w14:textId="77777777" w:rsidR="00BB60E5" w:rsidRPr="008507EB" w:rsidRDefault="00BB60E5" w:rsidP="00BB60E5">
            <w:pPr>
              <w:widowControl w:val="0"/>
              <w:autoSpaceDE w:val="0"/>
              <w:autoSpaceDN w:val="0"/>
              <w:adjustRightInd w:val="0"/>
              <w:jc w:val="center"/>
              <w:rPr>
                <w:color w:val="000000" w:themeColor="text1"/>
              </w:rPr>
            </w:pPr>
          </w:p>
        </w:tc>
        <w:tc>
          <w:tcPr>
            <w:tcW w:w="992" w:type="dxa"/>
          </w:tcPr>
          <w:p w14:paraId="78C1ABDC" w14:textId="77777777" w:rsidR="00BB60E5" w:rsidRPr="008507EB" w:rsidRDefault="00BB60E5" w:rsidP="00BB60E5">
            <w:pPr>
              <w:widowControl w:val="0"/>
              <w:autoSpaceDE w:val="0"/>
              <w:autoSpaceDN w:val="0"/>
              <w:adjustRightInd w:val="0"/>
              <w:jc w:val="center"/>
              <w:rPr>
                <w:color w:val="000000" w:themeColor="text1"/>
              </w:rPr>
            </w:pPr>
          </w:p>
        </w:tc>
        <w:tc>
          <w:tcPr>
            <w:tcW w:w="1134" w:type="dxa"/>
          </w:tcPr>
          <w:p w14:paraId="38EB104E" w14:textId="77777777" w:rsidR="00BB60E5" w:rsidRPr="008507EB" w:rsidRDefault="00BB60E5" w:rsidP="00BB60E5">
            <w:pPr>
              <w:widowControl w:val="0"/>
              <w:autoSpaceDE w:val="0"/>
              <w:autoSpaceDN w:val="0"/>
              <w:adjustRightInd w:val="0"/>
              <w:jc w:val="center"/>
              <w:rPr>
                <w:color w:val="000000" w:themeColor="text1"/>
              </w:rPr>
            </w:pPr>
          </w:p>
        </w:tc>
        <w:tc>
          <w:tcPr>
            <w:tcW w:w="992" w:type="dxa"/>
          </w:tcPr>
          <w:p w14:paraId="2CDD6411" w14:textId="77777777" w:rsidR="00BB60E5" w:rsidRPr="008507EB" w:rsidRDefault="00BB60E5" w:rsidP="00BB60E5">
            <w:pPr>
              <w:widowControl w:val="0"/>
              <w:autoSpaceDE w:val="0"/>
              <w:autoSpaceDN w:val="0"/>
              <w:adjustRightInd w:val="0"/>
              <w:jc w:val="center"/>
              <w:rPr>
                <w:color w:val="000000" w:themeColor="text1"/>
              </w:rPr>
            </w:pPr>
          </w:p>
        </w:tc>
      </w:tr>
      <w:tr w:rsidR="00BB60E5" w:rsidRPr="008507EB" w14:paraId="7C9AC73E" w14:textId="77777777" w:rsidTr="00BB60E5">
        <w:tc>
          <w:tcPr>
            <w:tcW w:w="1214" w:type="dxa"/>
          </w:tcPr>
          <w:p w14:paraId="00152CC7" w14:textId="77777777" w:rsidR="00BB60E5" w:rsidRPr="008507EB" w:rsidRDefault="00BB60E5" w:rsidP="00BB60E5">
            <w:pPr>
              <w:widowControl w:val="0"/>
              <w:autoSpaceDE w:val="0"/>
              <w:autoSpaceDN w:val="0"/>
              <w:adjustRightInd w:val="0"/>
              <w:jc w:val="center"/>
              <w:rPr>
                <w:b/>
                <w:color w:val="000000" w:themeColor="text1"/>
              </w:rPr>
            </w:pPr>
          </w:p>
        </w:tc>
        <w:tc>
          <w:tcPr>
            <w:tcW w:w="913" w:type="dxa"/>
          </w:tcPr>
          <w:p w14:paraId="4763813E" w14:textId="77777777" w:rsidR="00BB60E5" w:rsidRPr="008507EB" w:rsidRDefault="00BB60E5" w:rsidP="00BB60E5">
            <w:pPr>
              <w:widowControl w:val="0"/>
              <w:autoSpaceDE w:val="0"/>
              <w:autoSpaceDN w:val="0"/>
              <w:adjustRightInd w:val="0"/>
              <w:jc w:val="center"/>
              <w:rPr>
                <w:b/>
                <w:color w:val="000000" w:themeColor="text1"/>
              </w:rPr>
            </w:pPr>
          </w:p>
        </w:tc>
        <w:tc>
          <w:tcPr>
            <w:tcW w:w="992" w:type="dxa"/>
          </w:tcPr>
          <w:p w14:paraId="4F621525" w14:textId="77777777" w:rsidR="00BB60E5" w:rsidRPr="008507EB" w:rsidRDefault="00BB60E5" w:rsidP="00BB60E5">
            <w:pPr>
              <w:widowControl w:val="0"/>
              <w:autoSpaceDE w:val="0"/>
              <w:autoSpaceDN w:val="0"/>
              <w:adjustRightInd w:val="0"/>
              <w:jc w:val="center"/>
              <w:rPr>
                <w:b/>
                <w:color w:val="000000" w:themeColor="text1"/>
              </w:rPr>
            </w:pPr>
          </w:p>
        </w:tc>
        <w:tc>
          <w:tcPr>
            <w:tcW w:w="1134" w:type="dxa"/>
          </w:tcPr>
          <w:p w14:paraId="00D209F5" w14:textId="77777777" w:rsidR="00BB60E5" w:rsidRPr="008507EB" w:rsidRDefault="00BB60E5" w:rsidP="00BB60E5">
            <w:pPr>
              <w:widowControl w:val="0"/>
              <w:autoSpaceDE w:val="0"/>
              <w:autoSpaceDN w:val="0"/>
              <w:adjustRightInd w:val="0"/>
              <w:jc w:val="center"/>
              <w:rPr>
                <w:b/>
                <w:color w:val="000000" w:themeColor="text1"/>
              </w:rPr>
            </w:pPr>
          </w:p>
        </w:tc>
        <w:tc>
          <w:tcPr>
            <w:tcW w:w="992" w:type="dxa"/>
          </w:tcPr>
          <w:p w14:paraId="14D4A37E" w14:textId="77777777" w:rsidR="00BB60E5" w:rsidRPr="008507EB" w:rsidRDefault="00BB60E5" w:rsidP="00BB60E5">
            <w:pPr>
              <w:widowControl w:val="0"/>
              <w:autoSpaceDE w:val="0"/>
              <w:autoSpaceDN w:val="0"/>
              <w:adjustRightInd w:val="0"/>
              <w:jc w:val="center"/>
              <w:rPr>
                <w:b/>
                <w:color w:val="000000" w:themeColor="text1"/>
              </w:rPr>
            </w:pPr>
          </w:p>
        </w:tc>
        <w:tc>
          <w:tcPr>
            <w:tcW w:w="1134" w:type="dxa"/>
          </w:tcPr>
          <w:p w14:paraId="3C90E80D" w14:textId="77777777" w:rsidR="00BB60E5" w:rsidRPr="008507EB" w:rsidRDefault="00BB60E5" w:rsidP="00BB60E5">
            <w:pPr>
              <w:widowControl w:val="0"/>
              <w:autoSpaceDE w:val="0"/>
              <w:autoSpaceDN w:val="0"/>
              <w:adjustRightInd w:val="0"/>
              <w:jc w:val="center"/>
              <w:rPr>
                <w:b/>
                <w:color w:val="000000" w:themeColor="text1"/>
              </w:rPr>
            </w:pPr>
          </w:p>
        </w:tc>
        <w:tc>
          <w:tcPr>
            <w:tcW w:w="851" w:type="dxa"/>
          </w:tcPr>
          <w:p w14:paraId="1E230072" w14:textId="77777777" w:rsidR="00BB60E5" w:rsidRPr="008507EB" w:rsidRDefault="00BB60E5" w:rsidP="00BB60E5">
            <w:pPr>
              <w:widowControl w:val="0"/>
              <w:autoSpaceDE w:val="0"/>
              <w:autoSpaceDN w:val="0"/>
              <w:adjustRightInd w:val="0"/>
              <w:jc w:val="center"/>
              <w:rPr>
                <w:b/>
                <w:color w:val="000000" w:themeColor="text1"/>
              </w:rPr>
            </w:pPr>
          </w:p>
        </w:tc>
        <w:tc>
          <w:tcPr>
            <w:tcW w:w="992" w:type="dxa"/>
          </w:tcPr>
          <w:p w14:paraId="3FD4DCBF" w14:textId="77777777" w:rsidR="00BB60E5" w:rsidRPr="008507EB" w:rsidRDefault="00BB60E5" w:rsidP="00BB60E5">
            <w:pPr>
              <w:widowControl w:val="0"/>
              <w:autoSpaceDE w:val="0"/>
              <w:autoSpaceDN w:val="0"/>
              <w:adjustRightInd w:val="0"/>
              <w:jc w:val="center"/>
              <w:rPr>
                <w:b/>
                <w:color w:val="000000" w:themeColor="text1"/>
              </w:rPr>
            </w:pPr>
          </w:p>
        </w:tc>
        <w:tc>
          <w:tcPr>
            <w:tcW w:w="1134" w:type="dxa"/>
          </w:tcPr>
          <w:p w14:paraId="6425623A" w14:textId="77777777" w:rsidR="00BB60E5" w:rsidRPr="008507EB" w:rsidRDefault="00BB60E5" w:rsidP="00BB60E5">
            <w:pPr>
              <w:widowControl w:val="0"/>
              <w:autoSpaceDE w:val="0"/>
              <w:autoSpaceDN w:val="0"/>
              <w:adjustRightInd w:val="0"/>
              <w:jc w:val="center"/>
              <w:rPr>
                <w:b/>
                <w:color w:val="000000" w:themeColor="text1"/>
              </w:rPr>
            </w:pPr>
          </w:p>
        </w:tc>
        <w:tc>
          <w:tcPr>
            <w:tcW w:w="850" w:type="dxa"/>
          </w:tcPr>
          <w:p w14:paraId="093638EB" w14:textId="77777777" w:rsidR="00BB60E5" w:rsidRPr="008507EB" w:rsidRDefault="00BB60E5" w:rsidP="00BB60E5">
            <w:pPr>
              <w:widowControl w:val="0"/>
              <w:autoSpaceDE w:val="0"/>
              <w:autoSpaceDN w:val="0"/>
              <w:adjustRightInd w:val="0"/>
              <w:jc w:val="center"/>
              <w:rPr>
                <w:b/>
                <w:color w:val="000000" w:themeColor="text1"/>
              </w:rPr>
            </w:pPr>
          </w:p>
        </w:tc>
        <w:tc>
          <w:tcPr>
            <w:tcW w:w="1134" w:type="dxa"/>
          </w:tcPr>
          <w:p w14:paraId="00324DCA" w14:textId="77777777" w:rsidR="00BB60E5" w:rsidRPr="008507EB" w:rsidRDefault="00BB60E5" w:rsidP="00BB60E5">
            <w:pPr>
              <w:widowControl w:val="0"/>
              <w:autoSpaceDE w:val="0"/>
              <w:autoSpaceDN w:val="0"/>
              <w:adjustRightInd w:val="0"/>
              <w:jc w:val="center"/>
              <w:rPr>
                <w:b/>
                <w:color w:val="000000" w:themeColor="text1"/>
              </w:rPr>
            </w:pPr>
          </w:p>
        </w:tc>
        <w:tc>
          <w:tcPr>
            <w:tcW w:w="851" w:type="dxa"/>
          </w:tcPr>
          <w:p w14:paraId="24DEFDA0" w14:textId="77777777" w:rsidR="00BB60E5" w:rsidRPr="008507EB" w:rsidRDefault="00BB60E5" w:rsidP="00BB60E5">
            <w:pPr>
              <w:widowControl w:val="0"/>
              <w:autoSpaceDE w:val="0"/>
              <w:autoSpaceDN w:val="0"/>
              <w:adjustRightInd w:val="0"/>
              <w:jc w:val="center"/>
              <w:rPr>
                <w:b/>
                <w:color w:val="000000" w:themeColor="text1"/>
              </w:rPr>
            </w:pPr>
          </w:p>
        </w:tc>
        <w:tc>
          <w:tcPr>
            <w:tcW w:w="992" w:type="dxa"/>
          </w:tcPr>
          <w:p w14:paraId="19B4A24B" w14:textId="77777777" w:rsidR="00BB60E5" w:rsidRPr="008507EB" w:rsidRDefault="00BB60E5" w:rsidP="00BB60E5">
            <w:pPr>
              <w:widowControl w:val="0"/>
              <w:autoSpaceDE w:val="0"/>
              <w:autoSpaceDN w:val="0"/>
              <w:adjustRightInd w:val="0"/>
              <w:jc w:val="center"/>
              <w:rPr>
                <w:b/>
                <w:color w:val="000000" w:themeColor="text1"/>
              </w:rPr>
            </w:pPr>
          </w:p>
        </w:tc>
        <w:tc>
          <w:tcPr>
            <w:tcW w:w="1134" w:type="dxa"/>
          </w:tcPr>
          <w:p w14:paraId="41C2DDD4" w14:textId="77777777" w:rsidR="00BB60E5" w:rsidRPr="008507EB" w:rsidRDefault="00BB60E5" w:rsidP="00BB60E5">
            <w:pPr>
              <w:widowControl w:val="0"/>
              <w:autoSpaceDE w:val="0"/>
              <w:autoSpaceDN w:val="0"/>
              <w:adjustRightInd w:val="0"/>
              <w:jc w:val="center"/>
              <w:rPr>
                <w:b/>
                <w:color w:val="000000" w:themeColor="text1"/>
              </w:rPr>
            </w:pPr>
          </w:p>
        </w:tc>
        <w:tc>
          <w:tcPr>
            <w:tcW w:w="992" w:type="dxa"/>
          </w:tcPr>
          <w:p w14:paraId="6BC4EBE6" w14:textId="77777777" w:rsidR="00BB60E5" w:rsidRPr="008507EB" w:rsidRDefault="00BB60E5" w:rsidP="00BB60E5">
            <w:pPr>
              <w:widowControl w:val="0"/>
              <w:autoSpaceDE w:val="0"/>
              <w:autoSpaceDN w:val="0"/>
              <w:adjustRightInd w:val="0"/>
              <w:jc w:val="center"/>
              <w:rPr>
                <w:b/>
                <w:color w:val="000000" w:themeColor="text1"/>
              </w:rPr>
            </w:pPr>
          </w:p>
        </w:tc>
      </w:tr>
      <w:tr w:rsidR="00BB60E5" w:rsidRPr="008507EB" w14:paraId="4C92B7AD" w14:textId="77777777" w:rsidTr="00BB60E5">
        <w:tc>
          <w:tcPr>
            <w:tcW w:w="1214" w:type="dxa"/>
          </w:tcPr>
          <w:p w14:paraId="58DA9CEB" w14:textId="77777777" w:rsidR="00BB60E5" w:rsidRPr="008507EB" w:rsidRDefault="00BB60E5" w:rsidP="00BB60E5">
            <w:pPr>
              <w:widowControl w:val="0"/>
              <w:autoSpaceDE w:val="0"/>
              <w:autoSpaceDN w:val="0"/>
              <w:adjustRightInd w:val="0"/>
              <w:jc w:val="center"/>
              <w:rPr>
                <w:b/>
                <w:color w:val="000000" w:themeColor="text1"/>
              </w:rPr>
            </w:pPr>
          </w:p>
        </w:tc>
        <w:tc>
          <w:tcPr>
            <w:tcW w:w="913" w:type="dxa"/>
          </w:tcPr>
          <w:p w14:paraId="55C2C5E7" w14:textId="77777777" w:rsidR="00BB60E5" w:rsidRPr="008507EB" w:rsidRDefault="00BB60E5" w:rsidP="00BB60E5">
            <w:pPr>
              <w:widowControl w:val="0"/>
              <w:autoSpaceDE w:val="0"/>
              <w:autoSpaceDN w:val="0"/>
              <w:adjustRightInd w:val="0"/>
              <w:jc w:val="center"/>
              <w:rPr>
                <w:b/>
                <w:color w:val="000000" w:themeColor="text1"/>
              </w:rPr>
            </w:pPr>
          </w:p>
        </w:tc>
        <w:tc>
          <w:tcPr>
            <w:tcW w:w="992" w:type="dxa"/>
          </w:tcPr>
          <w:p w14:paraId="2C2F034A" w14:textId="77777777" w:rsidR="00BB60E5" w:rsidRPr="008507EB" w:rsidRDefault="00BB60E5" w:rsidP="00BB60E5">
            <w:pPr>
              <w:widowControl w:val="0"/>
              <w:autoSpaceDE w:val="0"/>
              <w:autoSpaceDN w:val="0"/>
              <w:adjustRightInd w:val="0"/>
              <w:jc w:val="center"/>
              <w:rPr>
                <w:b/>
                <w:color w:val="000000" w:themeColor="text1"/>
              </w:rPr>
            </w:pPr>
          </w:p>
        </w:tc>
        <w:tc>
          <w:tcPr>
            <w:tcW w:w="1134" w:type="dxa"/>
          </w:tcPr>
          <w:p w14:paraId="229DF597" w14:textId="77777777" w:rsidR="00BB60E5" w:rsidRPr="008507EB" w:rsidRDefault="00BB60E5" w:rsidP="00BB60E5">
            <w:pPr>
              <w:widowControl w:val="0"/>
              <w:autoSpaceDE w:val="0"/>
              <w:autoSpaceDN w:val="0"/>
              <w:adjustRightInd w:val="0"/>
              <w:jc w:val="center"/>
              <w:rPr>
                <w:b/>
                <w:color w:val="000000" w:themeColor="text1"/>
              </w:rPr>
            </w:pPr>
          </w:p>
        </w:tc>
        <w:tc>
          <w:tcPr>
            <w:tcW w:w="992" w:type="dxa"/>
          </w:tcPr>
          <w:p w14:paraId="20E3752E" w14:textId="77777777" w:rsidR="00BB60E5" w:rsidRPr="008507EB" w:rsidRDefault="00BB60E5" w:rsidP="00BB60E5">
            <w:pPr>
              <w:widowControl w:val="0"/>
              <w:autoSpaceDE w:val="0"/>
              <w:autoSpaceDN w:val="0"/>
              <w:adjustRightInd w:val="0"/>
              <w:jc w:val="center"/>
              <w:rPr>
                <w:b/>
                <w:color w:val="000000" w:themeColor="text1"/>
              </w:rPr>
            </w:pPr>
          </w:p>
        </w:tc>
        <w:tc>
          <w:tcPr>
            <w:tcW w:w="1134" w:type="dxa"/>
          </w:tcPr>
          <w:p w14:paraId="51131896" w14:textId="77777777" w:rsidR="00BB60E5" w:rsidRPr="008507EB" w:rsidRDefault="00BB60E5" w:rsidP="00BB60E5">
            <w:pPr>
              <w:widowControl w:val="0"/>
              <w:autoSpaceDE w:val="0"/>
              <w:autoSpaceDN w:val="0"/>
              <w:adjustRightInd w:val="0"/>
              <w:jc w:val="center"/>
              <w:rPr>
                <w:b/>
                <w:color w:val="000000" w:themeColor="text1"/>
              </w:rPr>
            </w:pPr>
          </w:p>
        </w:tc>
        <w:tc>
          <w:tcPr>
            <w:tcW w:w="851" w:type="dxa"/>
          </w:tcPr>
          <w:p w14:paraId="64A31924" w14:textId="77777777" w:rsidR="00BB60E5" w:rsidRPr="008507EB" w:rsidRDefault="00BB60E5" w:rsidP="00BB60E5">
            <w:pPr>
              <w:widowControl w:val="0"/>
              <w:autoSpaceDE w:val="0"/>
              <w:autoSpaceDN w:val="0"/>
              <w:adjustRightInd w:val="0"/>
              <w:jc w:val="center"/>
              <w:rPr>
                <w:b/>
                <w:color w:val="000000" w:themeColor="text1"/>
              </w:rPr>
            </w:pPr>
          </w:p>
        </w:tc>
        <w:tc>
          <w:tcPr>
            <w:tcW w:w="992" w:type="dxa"/>
          </w:tcPr>
          <w:p w14:paraId="6008746F" w14:textId="77777777" w:rsidR="00BB60E5" w:rsidRPr="008507EB" w:rsidRDefault="00BB60E5" w:rsidP="00BB60E5">
            <w:pPr>
              <w:widowControl w:val="0"/>
              <w:autoSpaceDE w:val="0"/>
              <w:autoSpaceDN w:val="0"/>
              <w:adjustRightInd w:val="0"/>
              <w:jc w:val="center"/>
              <w:rPr>
                <w:b/>
                <w:color w:val="000000" w:themeColor="text1"/>
              </w:rPr>
            </w:pPr>
          </w:p>
        </w:tc>
        <w:tc>
          <w:tcPr>
            <w:tcW w:w="1134" w:type="dxa"/>
          </w:tcPr>
          <w:p w14:paraId="3F67B7EA" w14:textId="77777777" w:rsidR="00BB60E5" w:rsidRPr="008507EB" w:rsidRDefault="00BB60E5" w:rsidP="00BB60E5">
            <w:pPr>
              <w:widowControl w:val="0"/>
              <w:autoSpaceDE w:val="0"/>
              <w:autoSpaceDN w:val="0"/>
              <w:adjustRightInd w:val="0"/>
              <w:jc w:val="center"/>
              <w:rPr>
                <w:b/>
                <w:color w:val="000000" w:themeColor="text1"/>
              </w:rPr>
            </w:pPr>
          </w:p>
        </w:tc>
        <w:tc>
          <w:tcPr>
            <w:tcW w:w="850" w:type="dxa"/>
          </w:tcPr>
          <w:p w14:paraId="090773F0" w14:textId="77777777" w:rsidR="00BB60E5" w:rsidRPr="008507EB" w:rsidRDefault="00BB60E5" w:rsidP="00BB60E5">
            <w:pPr>
              <w:widowControl w:val="0"/>
              <w:autoSpaceDE w:val="0"/>
              <w:autoSpaceDN w:val="0"/>
              <w:adjustRightInd w:val="0"/>
              <w:jc w:val="center"/>
              <w:rPr>
                <w:b/>
                <w:color w:val="000000" w:themeColor="text1"/>
              </w:rPr>
            </w:pPr>
          </w:p>
        </w:tc>
        <w:tc>
          <w:tcPr>
            <w:tcW w:w="1134" w:type="dxa"/>
          </w:tcPr>
          <w:p w14:paraId="7DF76F30" w14:textId="77777777" w:rsidR="00BB60E5" w:rsidRPr="008507EB" w:rsidRDefault="00BB60E5" w:rsidP="00BB60E5">
            <w:pPr>
              <w:widowControl w:val="0"/>
              <w:autoSpaceDE w:val="0"/>
              <w:autoSpaceDN w:val="0"/>
              <w:adjustRightInd w:val="0"/>
              <w:jc w:val="center"/>
              <w:rPr>
                <w:b/>
                <w:color w:val="000000" w:themeColor="text1"/>
              </w:rPr>
            </w:pPr>
          </w:p>
        </w:tc>
        <w:tc>
          <w:tcPr>
            <w:tcW w:w="851" w:type="dxa"/>
          </w:tcPr>
          <w:p w14:paraId="18717CB3" w14:textId="77777777" w:rsidR="00BB60E5" w:rsidRPr="008507EB" w:rsidRDefault="00BB60E5" w:rsidP="00BB60E5">
            <w:pPr>
              <w:widowControl w:val="0"/>
              <w:autoSpaceDE w:val="0"/>
              <w:autoSpaceDN w:val="0"/>
              <w:adjustRightInd w:val="0"/>
              <w:jc w:val="center"/>
              <w:rPr>
                <w:b/>
                <w:color w:val="000000" w:themeColor="text1"/>
              </w:rPr>
            </w:pPr>
          </w:p>
        </w:tc>
        <w:tc>
          <w:tcPr>
            <w:tcW w:w="992" w:type="dxa"/>
          </w:tcPr>
          <w:p w14:paraId="54C9A708" w14:textId="77777777" w:rsidR="00BB60E5" w:rsidRPr="008507EB" w:rsidRDefault="00BB60E5" w:rsidP="00BB60E5">
            <w:pPr>
              <w:widowControl w:val="0"/>
              <w:autoSpaceDE w:val="0"/>
              <w:autoSpaceDN w:val="0"/>
              <w:adjustRightInd w:val="0"/>
              <w:jc w:val="center"/>
              <w:rPr>
                <w:b/>
                <w:color w:val="000000" w:themeColor="text1"/>
              </w:rPr>
            </w:pPr>
          </w:p>
        </w:tc>
        <w:tc>
          <w:tcPr>
            <w:tcW w:w="1134" w:type="dxa"/>
          </w:tcPr>
          <w:p w14:paraId="5719CD19" w14:textId="77777777" w:rsidR="00BB60E5" w:rsidRPr="008507EB" w:rsidRDefault="00BB60E5" w:rsidP="00BB60E5">
            <w:pPr>
              <w:widowControl w:val="0"/>
              <w:autoSpaceDE w:val="0"/>
              <w:autoSpaceDN w:val="0"/>
              <w:adjustRightInd w:val="0"/>
              <w:jc w:val="center"/>
              <w:rPr>
                <w:b/>
                <w:color w:val="000000" w:themeColor="text1"/>
              </w:rPr>
            </w:pPr>
          </w:p>
        </w:tc>
        <w:tc>
          <w:tcPr>
            <w:tcW w:w="992" w:type="dxa"/>
          </w:tcPr>
          <w:p w14:paraId="13DE2734" w14:textId="77777777" w:rsidR="00BB60E5" w:rsidRPr="008507EB" w:rsidRDefault="00BB60E5" w:rsidP="00BB60E5">
            <w:pPr>
              <w:widowControl w:val="0"/>
              <w:autoSpaceDE w:val="0"/>
              <w:autoSpaceDN w:val="0"/>
              <w:adjustRightInd w:val="0"/>
              <w:jc w:val="center"/>
              <w:rPr>
                <w:b/>
                <w:color w:val="000000" w:themeColor="text1"/>
              </w:rPr>
            </w:pPr>
          </w:p>
        </w:tc>
      </w:tr>
    </w:tbl>
    <w:p w14:paraId="339D541F" w14:textId="77777777" w:rsidR="00BB60E5" w:rsidRPr="008507EB" w:rsidRDefault="00BB60E5" w:rsidP="00BB60E5">
      <w:pPr>
        <w:widowControl w:val="0"/>
        <w:autoSpaceDE w:val="0"/>
        <w:autoSpaceDN w:val="0"/>
        <w:adjustRightInd w:val="0"/>
        <w:rPr>
          <w:color w:val="000000" w:themeColor="text1"/>
        </w:rPr>
      </w:pPr>
    </w:p>
    <w:p w14:paraId="5FC5D12A" w14:textId="55E04A22" w:rsidR="00BB60E5" w:rsidRPr="008507EB" w:rsidRDefault="00271C0E" w:rsidP="00BB60E5">
      <w:pPr>
        <w:widowControl w:val="0"/>
        <w:shd w:val="clear" w:color="auto" w:fill="FFFFFF"/>
        <w:autoSpaceDE w:val="0"/>
        <w:autoSpaceDN w:val="0"/>
        <w:adjustRightInd w:val="0"/>
        <w:rPr>
          <w:b/>
          <w:bCs/>
          <w:color w:val="000000" w:themeColor="text1"/>
          <w:spacing w:val="-5"/>
        </w:rPr>
      </w:pPr>
      <w:r>
        <w:rPr>
          <w:b/>
          <w:bCs/>
          <w:color w:val="000000" w:themeColor="text1"/>
          <w:spacing w:val="-5"/>
        </w:rPr>
        <w:t>5</w:t>
      </w:r>
      <w:r w:rsidR="00B11D20">
        <w:rPr>
          <w:b/>
          <w:bCs/>
          <w:color w:val="000000" w:themeColor="text1"/>
          <w:spacing w:val="-5"/>
        </w:rPr>
        <w:t>)</w:t>
      </w:r>
      <w:r w:rsidR="00DD0098">
        <w:rPr>
          <w:b/>
          <w:bCs/>
          <w:color w:val="000000" w:themeColor="text1"/>
          <w:spacing w:val="-5"/>
        </w:rPr>
        <w:t xml:space="preserve"> </w:t>
      </w:r>
      <w:r w:rsidR="00537B8E" w:rsidRPr="008507EB">
        <w:rPr>
          <w:b/>
          <w:bCs/>
          <w:color w:val="000000" w:themeColor="text1"/>
          <w:spacing w:val="-5"/>
        </w:rPr>
        <w:t>Р</w:t>
      </w:r>
      <w:r w:rsidR="00BB60E5" w:rsidRPr="008507EB">
        <w:rPr>
          <w:b/>
          <w:bCs/>
          <w:color w:val="000000" w:themeColor="text1"/>
          <w:spacing w:val="-5"/>
        </w:rPr>
        <w:t>асчет расходов на оплату потребления котельно-печного топлива</w:t>
      </w:r>
    </w:p>
    <w:p w14:paraId="42F615EB" w14:textId="77777777" w:rsidR="00BB60E5" w:rsidRPr="008507EB" w:rsidRDefault="00BB60E5" w:rsidP="00BB60E5">
      <w:pPr>
        <w:widowControl w:val="0"/>
        <w:shd w:val="clear" w:color="auto" w:fill="FFFFFF"/>
        <w:autoSpaceDE w:val="0"/>
        <w:autoSpaceDN w:val="0"/>
        <w:adjustRightInd w:val="0"/>
        <w:rPr>
          <w:bCs/>
          <w:color w:val="000000" w:themeColor="text1"/>
          <w:spacing w:val="-5"/>
        </w:rPr>
      </w:pPr>
    </w:p>
    <w:tbl>
      <w:tblPr>
        <w:tblW w:w="15309" w:type="dxa"/>
        <w:tblInd w:w="40" w:type="dxa"/>
        <w:tblLayout w:type="fixed"/>
        <w:tblCellMar>
          <w:left w:w="40" w:type="dxa"/>
          <w:right w:w="40" w:type="dxa"/>
        </w:tblCellMar>
        <w:tblLook w:val="0000" w:firstRow="0" w:lastRow="0" w:firstColumn="0" w:lastColumn="0" w:noHBand="0" w:noVBand="0"/>
      </w:tblPr>
      <w:tblGrid>
        <w:gridCol w:w="5954"/>
        <w:gridCol w:w="3544"/>
        <w:gridCol w:w="2976"/>
        <w:gridCol w:w="2835"/>
      </w:tblGrid>
      <w:tr w:rsidR="00BB60E5" w:rsidRPr="008507EB" w14:paraId="22D26661" w14:textId="77777777" w:rsidTr="00BB60E5">
        <w:trPr>
          <w:trHeight w:val="373"/>
        </w:trPr>
        <w:tc>
          <w:tcPr>
            <w:tcW w:w="5954" w:type="dxa"/>
            <w:vMerge w:val="restart"/>
            <w:tcBorders>
              <w:top w:val="single" w:sz="6" w:space="0" w:color="auto"/>
              <w:left w:val="single" w:sz="6" w:space="0" w:color="auto"/>
              <w:right w:val="single" w:sz="6" w:space="0" w:color="auto"/>
            </w:tcBorders>
          </w:tcPr>
          <w:p w14:paraId="75B3B428"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Наименование показателя</w:t>
            </w:r>
          </w:p>
        </w:tc>
        <w:tc>
          <w:tcPr>
            <w:tcW w:w="3544" w:type="dxa"/>
            <w:tcBorders>
              <w:top w:val="single" w:sz="6" w:space="0" w:color="auto"/>
              <w:left w:val="single" w:sz="6" w:space="0" w:color="auto"/>
              <w:bottom w:val="single" w:sz="6" w:space="0" w:color="auto"/>
              <w:right w:val="single" w:sz="4" w:space="0" w:color="auto"/>
            </w:tcBorders>
          </w:tcPr>
          <w:p w14:paraId="0A134FEE" w14:textId="77777777" w:rsidR="00BB60E5" w:rsidRPr="008507EB" w:rsidRDefault="00BB60E5" w:rsidP="00BB60E5">
            <w:pPr>
              <w:widowControl w:val="0"/>
              <w:autoSpaceDE w:val="0"/>
              <w:autoSpaceDN w:val="0"/>
              <w:adjustRightInd w:val="0"/>
              <w:jc w:val="center"/>
              <w:rPr>
                <w:bCs/>
                <w:color w:val="000000" w:themeColor="text1"/>
                <w:spacing w:val="-5"/>
                <w:sz w:val="22"/>
                <w:szCs w:val="22"/>
              </w:rPr>
            </w:pPr>
            <w:r w:rsidRPr="008507EB">
              <w:rPr>
                <w:color w:val="000000" w:themeColor="text1"/>
                <w:sz w:val="22"/>
                <w:szCs w:val="22"/>
              </w:rPr>
              <w:t>Сумма на _____ очередной финансовый год</w:t>
            </w:r>
          </w:p>
        </w:tc>
        <w:tc>
          <w:tcPr>
            <w:tcW w:w="2976" w:type="dxa"/>
            <w:tcBorders>
              <w:top w:val="single" w:sz="6" w:space="0" w:color="auto"/>
              <w:left w:val="single" w:sz="6" w:space="0" w:color="auto"/>
              <w:bottom w:val="single" w:sz="6" w:space="0" w:color="auto"/>
              <w:right w:val="single" w:sz="4" w:space="0" w:color="auto"/>
            </w:tcBorders>
          </w:tcPr>
          <w:p w14:paraId="21EE186F"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Сумма на _____ первый год планового периода</w:t>
            </w:r>
          </w:p>
        </w:tc>
        <w:tc>
          <w:tcPr>
            <w:tcW w:w="2835" w:type="dxa"/>
            <w:tcBorders>
              <w:top w:val="single" w:sz="6" w:space="0" w:color="auto"/>
              <w:left w:val="single" w:sz="6" w:space="0" w:color="auto"/>
              <w:bottom w:val="single" w:sz="6" w:space="0" w:color="auto"/>
              <w:right w:val="single" w:sz="4" w:space="0" w:color="auto"/>
            </w:tcBorders>
          </w:tcPr>
          <w:p w14:paraId="462C0BED"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Сумма на _____ второй год планового периода</w:t>
            </w:r>
          </w:p>
        </w:tc>
      </w:tr>
      <w:tr w:rsidR="00BB60E5" w:rsidRPr="008507EB" w14:paraId="4217974B" w14:textId="77777777" w:rsidTr="00BB60E5">
        <w:trPr>
          <w:trHeight w:val="241"/>
        </w:trPr>
        <w:tc>
          <w:tcPr>
            <w:tcW w:w="5954" w:type="dxa"/>
            <w:vMerge/>
            <w:tcBorders>
              <w:left w:val="single" w:sz="6" w:space="0" w:color="auto"/>
              <w:right w:val="single" w:sz="6" w:space="0" w:color="auto"/>
            </w:tcBorders>
          </w:tcPr>
          <w:p w14:paraId="7CAE6490"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p>
        </w:tc>
        <w:tc>
          <w:tcPr>
            <w:tcW w:w="3544" w:type="dxa"/>
            <w:tcBorders>
              <w:top w:val="single" w:sz="6" w:space="0" w:color="auto"/>
              <w:left w:val="single" w:sz="6" w:space="0" w:color="auto"/>
              <w:bottom w:val="single" w:sz="6" w:space="0" w:color="auto"/>
              <w:right w:val="single" w:sz="4" w:space="0" w:color="auto"/>
            </w:tcBorders>
          </w:tcPr>
          <w:p w14:paraId="4954D389"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в рублях</w:t>
            </w:r>
          </w:p>
        </w:tc>
        <w:tc>
          <w:tcPr>
            <w:tcW w:w="2976" w:type="dxa"/>
            <w:tcBorders>
              <w:top w:val="single" w:sz="6" w:space="0" w:color="auto"/>
              <w:left w:val="single" w:sz="6" w:space="0" w:color="auto"/>
              <w:bottom w:val="single" w:sz="6" w:space="0" w:color="auto"/>
              <w:right w:val="single" w:sz="4" w:space="0" w:color="auto"/>
            </w:tcBorders>
          </w:tcPr>
          <w:p w14:paraId="564405E9"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в рублях</w:t>
            </w:r>
          </w:p>
        </w:tc>
        <w:tc>
          <w:tcPr>
            <w:tcW w:w="2835" w:type="dxa"/>
            <w:tcBorders>
              <w:top w:val="single" w:sz="6" w:space="0" w:color="auto"/>
              <w:left w:val="single" w:sz="6" w:space="0" w:color="auto"/>
              <w:bottom w:val="single" w:sz="6" w:space="0" w:color="auto"/>
              <w:right w:val="single" w:sz="4" w:space="0" w:color="auto"/>
            </w:tcBorders>
          </w:tcPr>
          <w:p w14:paraId="0AA39F01"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в рублях</w:t>
            </w:r>
          </w:p>
        </w:tc>
      </w:tr>
      <w:tr w:rsidR="00BB60E5" w:rsidRPr="008507EB" w14:paraId="27F8C36F" w14:textId="77777777" w:rsidTr="00BB60E5">
        <w:trPr>
          <w:trHeight w:hRule="exact" w:val="225"/>
        </w:trPr>
        <w:tc>
          <w:tcPr>
            <w:tcW w:w="5954" w:type="dxa"/>
            <w:tcBorders>
              <w:top w:val="single" w:sz="6" w:space="0" w:color="auto"/>
              <w:left w:val="single" w:sz="6" w:space="0" w:color="auto"/>
              <w:bottom w:val="single" w:sz="6" w:space="0" w:color="auto"/>
              <w:right w:val="single" w:sz="6" w:space="0" w:color="auto"/>
            </w:tcBorders>
          </w:tcPr>
          <w:p w14:paraId="1E13FF5A"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1</w:t>
            </w:r>
          </w:p>
        </w:tc>
        <w:tc>
          <w:tcPr>
            <w:tcW w:w="3544" w:type="dxa"/>
            <w:tcBorders>
              <w:top w:val="single" w:sz="6" w:space="0" w:color="auto"/>
              <w:left w:val="single" w:sz="6" w:space="0" w:color="auto"/>
              <w:bottom w:val="single" w:sz="6" w:space="0" w:color="auto"/>
              <w:right w:val="single" w:sz="6" w:space="0" w:color="auto"/>
            </w:tcBorders>
          </w:tcPr>
          <w:p w14:paraId="0037D0C7" w14:textId="77777777" w:rsidR="00BB60E5" w:rsidRPr="008507EB" w:rsidRDefault="00BB60E5" w:rsidP="00BB60E5">
            <w:pPr>
              <w:widowControl w:val="0"/>
              <w:shd w:val="clear" w:color="auto" w:fill="FFFFFF"/>
              <w:autoSpaceDE w:val="0"/>
              <w:autoSpaceDN w:val="0"/>
              <w:adjustRightInd w:val="0"/>
              <w:ind w:right="-40"/>
              <w:jc w:val="center"/>
              <w:rPr>
                <w:color w:val="000000" w:themeColor="text1"/>
                <w:sz w:val="22"/>
                <w:szCs w:val="22"/>
              </w:rPr>
            </w:pPr>
            <w:r w:rsidRPr="008507EB">
              <w:rPr>
                <w:color w:val="000000" w:themeColor="text1"/>
                <w:sz w:val="22"/>
                <w:szCs w:val="22"/>
              </w:rPr>
              <w:t>2</w:t>
            </w:r>
          </w:p>
        </w:tc>
        <w:tc>
          <w:tcPr>
            <w:tcW w:w="2976" w:type="dxa"/>
            <w:tcBorders>
              <w:top w:val="single" w:sz="6" w:space="0" w:color="auto"/>
              <w:left w:val="single" w:sz="6" w:space="0" w:color="auto"/>
              <w:bottom w:val="single" w:sz="6" w:space="0" w:color="auto"/>
              <w:right w:val="single" w:sz="6" w:space="0" w:color="auto"/>
            </w:tcBorders>
          </w:tcPr>
          <w:p w14:paraId="785114CB" w14:textId="77777777" w:rsidR="00BB60E5" w:rsidRPr="008507EB" w:rsidRDefault="00BB60E5" w:rsidP="00BB60E5">
            <w:pPr>
              <w:widowControl w:val="0"/>
              <w:shd w:val="clear" w:color="auto" w:fill="FFFFFF"/>
              <w:tabs>
                <w:tab w:val="left" w:pos="2896"/>
              </w:tabs>
              <w:autoSpaceDE w:val="0"/>
              <w:autoSpaceDN w:val="0"/>
              <w:adjustRightInd w:val="0"/>
              <w:jc w:val="center"/>
              <w:rPr>
                <w:color w:val="000000" w:themeColor="text1"/>
                <w:sz w:val="22"/>
                <w:szCs w:val="22"/>
              </w:rPr>
            </w:pPr>
            <w:r w:rsidRPr="008507EB">
              <w:rPr>
                <w:color w:val="000000" w:themeColor="text1"/>
                <w:sz w:val="22"/>
                <w:szCs w:val="22"/>
              </w:rPr>
              <w:t>3</w:t>
            </w:r>
          </w:p>
        </w:tc>
        <w:tc>
          <w:tcPr>
            <w:tcW w:w="2835" w:type="dxa"/>
            <w:tcBorders>
              <w:top w:val="single" w:sz="6" w:space="0" w:color="auto"/>
              <w:left w:val="single" w:sz="6" w:space="0" w:color="auto"/>
              <w:bottom w:val="single" w:sz="6" w:space="0" w:color="auto"/>
              <w:right w:val="single" w:sz="6" w:space="0" w:color="auto"/>
            </w:tcBorders>
          </w:tcPr>
          <w:p w14:paraId="599799EB"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4</w:t>
            </w:r>
          </w:p>
        </w:tc>
      </w:tr>
      <w:tr w:rsidR="00BB60E5" w:rsidRPr="008507EB" w14:paraId="731B6A95" w14:textId="77777777" w:rsidTr="00BB60E5">
        <w:trPr>
          <w:trHeight w:hRule="exact" w:val="283"/>
        </w:trPr>
        <w:tc>
          <w:tcPr>
            <w:tcW w:w="5954" w:type="dxa"/>
            <w:tcBorders>
              <w:top w:val="single" w:sz="6" w:space="0" w:color="auto"/>
              <w:left w:val="single" w:sz="6" w:space="0" w:color="auto"/>
              <w:bottom w:val="single" w:sz="6" w:space="0" w:color="auto"/>
              <w:right w:val="single" w:sz="6" w:space="0" w:color="auto"/>
            </w:tcBorders>
          </w:tcPr>
          <w:p w14:paraId="0D6E44DB" w14:textId="77777777" w:rsidR="00BB60E5" w:rsidRPr="008507EB" w:rsidRDefault="00BB60E5" w:rsidP="00BB60E5">
            <w:pPr>
              <w:widowControl w:val="0"/>
              <w:autoSpaceDE w:val="0"/>
              <w:autoSpaceDN w:val="0"/>
              <w:adjustRightInd w:val="0"/>
              <w:rPr>
                <w:color w:val="000000" w:themeColor="text1"/>
                <w:sz w:val="22"/>
                <w:szCs w:val="22"/>
              </w:rPr>
            </w:pPr>
            <w:r w:rsidRPr="008507EB">
              <w:rPr>
                <w:color w:val="000000" w:themeColor="text1"/>
                <w:sz w:val="22"/>
                <w:szCs w:val="22"/>
              </w:rPr>
              <w:t>Стоимость 1 куб. м дров, руб.</w:t>
            </w:r>
          </w:p>
        </w:tc>
        <w:tc>
          <w:tcPr>
            <w:tcW w:w="3544" w:type="dxa"/>
            <w:tcBorders>
              <w:top w:val="single" w:sz="6" w:space="0" w:color="auto"/>
              <w:left w:val="single" w:sz="6" w:space="0" w:color="auto"/>
              <w:bottom w:val="single" w:sz="4" w:space="0" w:color="auto"/>
              <w:right w:val="single" w:sz="4" w:space="0" w:color="auto"/>
            </w:tcBorders>
          </w:tcPr>
          <w:p w14:paraId="5A543CA1" w14:textId="77777777" w:rsidR="00BB60E5" w:rsidRPr="008507EB" w:rsidRDefault="00BB60E5" w:rsidP="00BB60E5">
            <w:pPr>
              <w:widowControl w:val="0"/>
              <w:autoSpaceDE w:val="0"/>
              <w:autoSpaceDN w:val="0"/>
              <w:adjustRightInd w:val="0"/>
              <w:rPr>
                <w:color w:val="000000" w:themeColor="text1"/>
                <w:sz w:val="22"/>
                <w:szCs w:val="22"/>
              </w:rPr>
            </w:pPr>
          </w:p>
        </w:tc>
        <w:tc>
          <w:tcPr>
            <w:tcW w:w="2976" w:type="dxa"/>
            <w:tcBorders>
              <w:top w:val="single" w:sz="6" w:space="0" w:color="auto"/>
              <w:left w:val="single" w:sz="6" w:space="0" w:color="auto"/>
              <w:bottom w:val="single" w:sz="4" w:space="0" w:color="auto"/>
              <w:right w:val="single" w:sz="4" w:space="0" w:color="auto"/>
            </w:tcBorders>
          </w:tcPr>
          <w:p w14:paraId="6CA6D9BB" w14:textId="77777777" w:rsidR="00BB60E5" w:rsidRPr="008507EB" w:rsidRDefault="00BB60E5" w:rsidP="00BB60E5">
            <w:pPr>
              <w:widowControl w:val="0"/>
              <w:autoSpaceDE w:val="0"/>
              <w:autoSpaceDN w:val="0"/>
              <w:adjustRightInd w:val="0"/>
              <w:rPr>
                <w:color w:val="000000" w:themeColor="text1"/>
                <w:sz w:val="22"/>
                <w:szCs w:val="22"/>
              </w:rPr>
            </w:pPr>
          </w:p>
        </w:tc>
        <w:tc>
          <w:tcPr>
            <w:tcW w:w="2835" w:type="dxa"/>
            <w:tcBorders>
              <w:top w:val="single" w:sz="6" w:space="0" w:color="auto"/>
              <w:left w:val="single" w:sz="6" w:space="0" w:color="auto"/>
              <w:bottom w:val="single" w:sz="4" w:space="0" w:color="auto"/>
              <w:right w:val="single" w:sz="4" w:space="0" w:color="auto"/>
            </w:tcBorders>
          </w:tcPr>
          <w:p w14:paraId="57FBD4B1" w14:textId="77777777" w:rsidR="00BB60E5" w:rsidRPr="008507EB" w:rsidRDefault="00BB60E5" w:rsidP="00BB60E5">
            <w:pPr>
              <w:widowControl w:val="0"/>
              <w:autoSpaceDE w:val="0"/>
              <w:autoSpaceDN w:val="0"/>
              <w:adjustRightInd w:val="0"/>
              <w:rPr>
                <w:color w:val="000000" w:themeColor="text1"/>
                <w:sz w:val="22"/>
                <w:szCs w:val="22"/>
              </w:rPr>
            </w:pPr>
          </w:p>
        </w:tc>
      </w:tr>
      <w:tr w:rsidR="00BB60E5" w:rsidRPr="008507EB" w14:paraId="005AFE2E" w14:textId="77777777" w:rsidTr="00BB60E5">
        <w:trPr>
          <w:trHeight w:hRule="exact" w:val="281"/>
        </w:trPr>
        <w:tc>
          <w:tcPr>
            <w:tcW w:w="5954" w:type="dxa"/>
            <w:tcBorders>
              <w:top w:val="single" w:sz="6" w:space="0" w:color="auto"/>
              <w:left w:val="single" w:sz="6" w:space="0" w:color="auto"/>
              <w:bottom w:val="single" w:sz="6" w:space="0" w:color="auto"/>
              <w:right w:val="single" w:sz="6" w:space="0" w:color="auto"/>
            </w:tcBorders>
          </w:tcPr>
          <w:p w14:paraId="7DD4BFA0" w14:textId="77777777" w:rsidR="00BB60E5" w:rsidRPr="008507EB" w:rsidRDefault="00BB60E5" w:rsidP="00BB60E5">
            <w:pPr>
              <w:widowControl w:val="0"/>
              <w:autoSpaceDE w:val="0"/>
              <w:autoSpaceDN w:val="0"/>
              <w:adjustRightInd w:val="0"/>
              <w:rPr>
                <w:color w:val="000000" w:themeColor="text1"/>
                <w:sz w:val="22"/>
                <w:szCs w:val="22"/>
              </w:rPr>
            </w:pPr>
            <w:r w:rsidRPr="008507EB">
              <w:rPr>
                <w:color w:val="000000" w:themeColor="text1"/>
                <w:sz w:val="22"/>
                <w:szCs w:val="22"/>
              </w:rPr>
              <w:t>Потребление дров, куб. м.</w:t>
            </w:r>
          </w:p>
        </w:tc>
        <w:tc>
          <w:tcPr>
            <w:tcW w:w="3544" w:type="dxa"/>
            <w:tcBorders>
              <w:top w:val="single" w:sz="4" w:space="0" w:color="auto"/>
              <w:left w:val="single" w:sz="6" w:space="0" w:color="auto"/>
              <w:bottom w:val="single" w:sz="4" w:space="0" w:color="auto"/>
              <w:right w:val="single" w:sz="4" w:space="0" w:color="auto"/>
            </w:tcBorders>
          </w:tcPr>
          <w:p w14:paraId="65C853BC" w14:textId="77777777" w:rsidR="00BB60E5" w:rsidRPr="008507EB" w:rsidRDefault="00BB60E5" w:rsidP="00BB60E5">
            <w:pPr>
              <w:widowControl w:val="0"/>
              <w:autoSpaceDE w:val="0"/>
              <w:autoSpaceDN w:val="0"/>
              <w:adjustRightInd w:val="0"/>
              <w:rPr>
                <w:color w:val="000000" w:themeColor="text1"/>
                <w:sz w:val="22"/>
                <w:szCs w:val="22"/>
              </w:rPr>
            </w:pPr>
          </w:p>
        </w:tc>
        <w:tc>
          <w:tcPr>
            <w:tcW w:w="2976" w:type="dxa"/>
            <w:tcBorders>
              <w:top w:val="single" w:sz="4" w:space="0" w:color="auto"/>
              <w:left w:val="single" w:sz="6" w:space="0" w:color="auto"/>
              <w:bottom w:val="single" w:sz="4" w:space="0" w:color="auto"/>
              <w:right w:val="single" w:sz="4" w:space="0" w:color="auto"/>
            </w:tcBorders>
          </w:tcPr>
          <w:p w14:paraId="514141D1" w14:textId="77777777" w:rsidR="00BB60E5" w:rsidRPr="008507EB" w:rsidRDefault="00BB60E5" w:rsidP="00BB60E5">
            <w:pPr>
              <w:widowControl w:val="0"/>
              <w:autoSpaceDE w:val="0"/>
              <w:autoSpaceDN w:val="0"/>
              <w:adjustRightInd w:val="0"/>
              <w:rPr>
                <w:color w:val="000000" w:themeColor="text1"/>
                <w:sz w:val="22"/>
                <w:szCs w:val="22"/>
              </w:rPr>
            </w:pPr>
          </w:p>
        </w:tc>
        <w:tc>
          <w:tcPr>
            <w:tcW w:w="2835" w:type="dxa"/>
            <w:tcBorders>
              <w:top w:val="single" w:sz="4" w:space="0" w:color="auto"/>
              <w:left w:val="single" w:sz="6" w:space="0" w:color="auto"/>
              <w:bottom w:val="single" w:sz="4" w:space="0" w:color="auto"/>
              <w:right w:val="single" w:sz="4" w:space="0" w:color="auto"/>
            </w:tcBorders>
          </w:tcPr>
          <w:p w14:paraId="4F86C5B1" w14:textId="77777777" w:rsidR="00BB60E5" w:rsidRPr="008507EB" w:rsidRDefault="00BB60E5" w:rsidP="00BB60E5">
            <w:pPr>
              <w:widowControl w:val="0"/>
              <w:autoSpaceDE w:val="0"/>
              <w:autoSpaceDN w:val="0"/>
              <w:adjustRightInd w:val="0"/>
              <w:rPr>
                <w:color w:val="000000" w:themeColor="text1"/>
                <w:sz w:val="22"/>
                <w:szCs w:val="22"/>
              </w:rPr>
            </w:pPr>
          </w:p>
        </w:tc>
      </w:tr>
      <w:tr w:rsidR="00BB60E5" w:rsidRPr="008507EB" w14:paraId="6F6C880F" w14:textId="77777777" w:rsidTr="00BB60E5">
        <w:trPr>
          <w:trHeight w:hRule="exact" w:val="285"/>
        </w:trPr>
        <w:tc>
          <w:tcPr>
            <w:tcW w:w="5954" w:type="dxa"/>
            <w:tcBorders>
              <w:top w:val="single" w:sz="6" w:space="0" w:color="auto"/>
              <w:left w:val="single" w:sz="6" w:space="0" w:color="auto"/>
              <w:bottom w:val="single" w:sz="6" w:space="0" w:color="auto"/>
              <w:right w:val="single" w:sz="6" w:space="0" w:color="auto"/>
            </w:tcBorders>
          </w:tcPr>
          <w:p w14:paraId="3DD5ED3F" w14:textId="77777777" w:rsidR="00BB60E5" w:rsidRPr="008507EB" w:rsidRDefault="00BB60E5" w:rsidP="00BB60E5">
            <w:pPr>
              <w:widowControl w:val="0"/>
              <w:autoSpaceDE w:val="0"/>
              <w:autoSpaceDN w:val="0"/>
              <w:adjustRightInd w:val="0"/>
              <w:rPr>
                <w:color w:val="000000" w:themeColor="text1"/>
                <w:sz w:val="22"/>
                <w:szCs w:val="22"/>
              </w:rPr>
            </w:pPr>
            <w:r w:rsidRPr="008507EB">
              <w:rPr>
                <w:color w:val="000000" w:themeColor="text1"/>
                <w:sz w:val="22"/>
                <w:szCs w:val="22"/>
              </w:rPr>
              <w:t>Стоимость 1 тонны угля, руб.</w:t>
            </w:r>
          </w:p>
        </w:tc>
        <w:tc>
          <w:tcPr>
            <w:tcW w:w="3544" w:type="dxa"/>
            <w:tcBorders>
              <w:top w:val="single" w:sz="4" w:space="0" w:color="auto"/>
              <w:left w:val="single" w:sz="6" w:space="0" w:color="auto"/>
              <w:bottom w:val="single" w:sz="6" w:space="0" w:color="auto"/>
              <w:right w:val="single" w:sz="4" w:space="0" w:color="auto"/>
            </w:tcBorders>
          </w:tcPr>
          <w:p w14:paraId="52FB6F1E" w14:textId="77777777" w:rsidR="00BB60E5" w:rsidRPr="008507EB" w:rsidRDefault="00BB60E5" w:rsidP="00BB60E5">
            <w:pPr>
              <w:widowControl w:val="0"/>
              <w:autoSpaceDE w:val="0"/>
              <w:autoSpaceDN w:val="0"/>
              <w:adjustRightInd w:val="0"/>
              <w:rPr>
                <w:color w:val="000000" w:themeColor="text1"/>
                <w:sz w:val="22"/>
                <w:szCs w:val="22"/>
              </w:rPr>
            </w:pPr>
          </w:p>
        </w:tc>
        <w:tc>
          <w:tcPr>
            <w:tcW w:w="2976" w:type="dxa"/>
            <w:tcBorders>
              <w:top w:val="single" w:sz="4" w:space="0" w:color="auto"/>
              <w:left w:val="single" w:sz="6" w:space="0" w:color="auto"/>
              <w:bottom w:val="single" w:sz="6" w:space="0" w:color="auto"/>
              <w:right w:val="single" w:sz="4" w:space="0" w:color="auto"/>
            </w:tcBorders>
          </w:tcPr>
          <w:p w14:paraId="12E2A2F9" w14:textId="77777777" w:rsidR="00BB60E5" w:rsidRPr="008507EB" w:rsidRDefault="00BB60E5" w:rsidP="00BB60E5">
            <w:pPr>
              <w:widowControl w:val="0"/>
              <w:autoSpaceDE w:val="0"/>
              <w:autoSpaceDN w:val="0"/>
              <w:adjustRightInd w:val="0"/>
              <w:rPr>
                <w:color w:val="000000" w:themeColor="text1"/>
                <w:sz w:val="22"/>
                <w:szCs w:val="22"/>
              </w:rPr>
            </w:pPr>
          </w:p>
        </w:tc>
        <w:tc>
          <w:tcPr>
            <w:tcW w:w="2835" w:type="dxa"/>
            <w:tcBorders>
              <w:top w:val="single" w:sz="4" w:space="0" w:color="auto"/>
              <w:left w:val="single" w:sz="6" w:space="0" w:color="auto"/>
              <w:bottom w:val="single" w:sz="6" w:space="0" w:color="auto"/>
              <w:right w:val="single" w:sz="4" w:space="0" w:color="auto"/>
            </w:tcBorders>
          </w:tcPr>
          <w:p w14:paraId="1B92F277" w14:textId="77777777" w:rsidR="00BB60E5" w:rsidRPr="008507EB" w:rsidRDefault="00BB60E5" w:rsidP="00BB60E5">
            <w:pPr>
              <w:widowControl w:val="0"/>
              <w:autoSpaceDE w:val="0"/>
              <w:autoSpaceDN w:val="0"/>
              <w:adjustRightInd w:val="0"/>
              <w:rPr>
                <w:color w:val="000000" w:themeColor="text1"/>
                <w:sz w:val="22"/>
                <w:szCs w:val="22"/>
              </w:rPr>
            </w:pPr>
          </w:p>
        </w:tc>
      </w:tr>
      <w:tr w:rsidR="00BB60E5" w:rsidRPr="008507EB" w14:paraId="3229DF2F" w14:textId="77777777" w:rsidTr="00BB60E5">
        <w:trPr>
          <w:trHeight w:hRule="exact" w:val="283"/>
        </w:trPr>
        <w:tc>
          <w:tcPr>
            <w:tcW w:w="5954" w:type="dxa"/>
            <w:tcBorders>
              <w:top w:val="single" w:sz="6" w:space="0" w:color="auto"/>
              <w:left w:val="single" w:sz="6" w:space="0" w:color="auto"/>
              <w:bottom w:val="single" w:sz="6" w:space="0" w:color="auto"/>
              <w:right w:val="single" w:sz="6" w:space="0" w:color="auto"/>
            </w:tcBorders>
          </w:tcPr>
          <w:p w14:paraId="31AC9692" w14:textId="77777777" w:rsidR="00BB60E5" w:rsidRPr="008507EB" w:rsidRDefault="00BB60E5" w:rsidP="00BB60E5">
            <w:pPr>
              <w:widowControl w:val="0"/>
              <w:autoSpaceDE w:val="0"/>
              <w:autoSpaceDN w:val="0"/>
              <w:adjustRightInd w:val="0"/>
              <w:rPr>
                <w:color w:val="000000" w:themeColor="text1"/>
                <w:sz w:val="22"/>
                <w:szCs w:val="22"/>
              </w:rPr>
            </w:pPr>
            <w:r w:rsidRPr="008507EB">
              <w:rPr>
                <w:color w:val="000000" w:themeColor="text1"/>
                <w:sz w:val="22"/>
                <w:szCs w:val="22"/>
              </w:rPr>
              <w:t>Потребление угля, тонн</w:t>
            </w:r>
          </w:p>
        </w:tc>
        <w:tc>
          <w:tcPr>
            <w:tcW w:w="3544" w:type="dxa"/>
            <w:tcBorders>
              <w:top w:val="single" w:sz="4" w:space="0" w:color="auto"/>
              <w:left w:val="single" w:sz="6" w:space="0" w:color="auto"/>
              <w:bottom w:val="single" w:sz="6" w:space="0" w:color="auto"/>
              <w:right w:val="single" w:sz="4" w:space="0" w:color="auto"/>
            </w:tcBorders>
          </w:tcPr>
          <w:p w14:paraId="451920E7" w14:textId="77777777" w:rsidR="00BB60E5" w:rsidRPr="008507EB" w:rsidRDefault="00BB60E5" w:rsidP="00BB60E5">
            <w:pPr>
              <w:widowControl w:val="0"/>
              <w:autoSpaceDE w:val="0"/>
              <w:autoSpaceDN w:val="0"/>
              <w:adjustRightInd w:val="0"/>
              <w:rPr>
                <w:color w:val="000000" w:themeColor="text1"/>
                <w:sz w:val="22"/>
                <w:szCs w:val="22"/>
              </w:rPr>
            </w:pPr>
          </w:p>
        </w:tc>
        <w:tc>
          <w:tcPr>
            <w:tcW w:w="2976" w:type="dxa"/>
            <w:tcBorders>
              <w:top w:val="single" w:sz="4" w:space="0" w:color="auto"/>
              <w:left w:val="single" w:sz="6" w:space="0" w:color="auto"/>
              <w:bottom w:val="single" w:sz="6" w:space="0" w:color="auto"/>
              <w:right w:val="single" w:sz="4" w:space="0" w:color="auto"/>
            </w:tcBorders>
          </w:tcPr>
          <w:p w14:paraId="70100ACB" w14:textId="77777777" w:rsidR="00BB60E5" w:rsidRPr="008507EB" w:rsidRDefault="00BB60E5" w:rsidP="00BB60E5">
            <w:pPr>
              <w:widowControl w:val="0"/>
              <w:autoSpaceDE w:val="0"/>
              <w:autoSpaceDN w:val="0"/>
              <w:adjustRightInd w:val="0"/>
              <w:rPr>
                <w:color w:val="000000" w:themeColor="text1"/>
                <w:sz w:val="22"/>
                <w:szCs w:val="22"/>
              </w:rPr>
            </w:pPr>
          </w:p>
        </w:tc>
        <w:tc>
          <w:tcPr>
            <w:tcW w:w="2835" w:type="dxa"/>
            <w:tcBorders>
              <w:top w:val="single" w:sz="4" w:space="0" w:color="auto"/>
              <w:left w:val="single" w:sz="6" w:space="0" w:color="auto"/>
              <w:bottom w:val="single" w:sz="6" w:space="0" w:color="auto"/>
              <w:right w:val="single" w:sz="4" w:space="0" w:color="auto"/>
            </w:tcBorders>
          </w:tcPr>
          <w:p w14:paraId="327AF586" w14:textId="77777777" w:rsidR="00BB60E5" w:rsidRPr="008507EB" w:rsidRDefault="00BB60E5" w:rsidP="00BB60E5">
            <w:pPr>
              <w:widowControl w:val="0"/>
              <w:autoSpaceDE w:val="0"/>
              <w:autoSpaceDN w:val="0"/>
              <w:adjustRightInd w:val="0"/>
              <w:rPr>
                <w:color w:val="000000" w:themeColor="text1"/>
                <w:sz w:val="22"/>
                <w:szCs w:val="22"/>
              </w:rPr>
            </w:pPr>
          </w:p>
        </w:tc>
      </w:tr>
      <w:tr w:rsidR="00BB60E5" w:rsidRPr="008507EB" w14:paraId="0465659C" w14:textId="77777777" w:rsidTr="00BB60E5">
        <w:trPr>
          <w:trHeight w:hRule="exact" w:val="283"/>
        </w:trPr>
        <w:tc>
          <w:tcPr>
            <w:tcW w:w="5954" w:type="dxa"/>
            <w:tcBorders>
              <w:top w:val="single" w:sz="6" w:space="0" w:color="auto"/>
              <w:left w:val="single" w:sz="6" w:space="0" w:color="auto"/>
              <w:bottom w:val="single" w:sz="6" w:space="0" w:color="auto"/>
              <w:right w:val="single" w:sz="6" w:space="0" w:color="auto"/>
            </w:tcBorders>
          </w:tcPr>
          <w:p w14:paraId="0B63EF2F" w14:textId="77777777" w:rsidR="00BB60E5" w:rsidRPr="008507EB" w:rsidRDefault="00BB60E5" w:rsidP="00BB60E5">
            <w:pPr>
              <w:widowControl w:val="0"/>
              <w:autoSpaceDE w:val="0"/>
              <w:autoSpaceDN w:val="0"/>
              <w:adjustRightInd w:val="0"/>
              <w:rPr>
                <w:color w:val="000000" w:themeColor="text1"/>
                <w:sz w:val="22"/>
                <w:szCs w:val="22"/>
              </w:rPr>
            </w:pPr>
            <w:r w:rsidRPr="008507EB">
              <w:rPr>
                <w:color w:val="000000" w:themeColor="text1"/>
                <w:sz w:val="22"/>
                <w:szCs w:val="22"/>
              </w:rPr>
              <w:t>Сумма расходов, руб.</w:t>
            </w:r>
          </w:p>
        </w:tc>
        <w:tc>
          <w:tcPr>
            <w:tcW w:w="3544" w:type="dxa"/>
            <w:tcBorders>
              <w:top w:val="single" w:sz="4" w:space="0" w:color="auto"/>
              <w:left w:val="single" w:sz="6" w:space="0" w:color="auto"/>
              <w:bottom w:val="single" w:sz="6" w:space="0" w:color="auto"/>
              <w:right w:val="single" w:sz="4" w:space="0" w:color="auto"/>
            </w:tcBorders>
          </w:tcPr>
          <w:p w14:paraId="13DBA123" w14:textId="77777777" w:rsidR="00BB60E5" w:rsidRPr="008507EB" w:rsidRDefault="00BB60E5" w:rsidP="00BB60E5">
            <w:pPr>
              <w:widowControl w:val="0"/>
              <w:autoSpaceDE w:val="0"/>
              <w:autoSpaceDN w:val="0"/>
              <w:adjustRightInd w:val="0"/>
              <w:rPr>
                <w:color w:val="000000" w:themeColor="text1"/>
                <w:sz w:val="22"/>
                <w:szCs w:val="22"/>
              </w:rPr>
            </w:pPr>
          </w:p>
        </w:tc>
        <w:tc>
          <w:tcPr>
            <w:tcW w:w="2976" w:type="dxa"/>
            <w:tcBorders>
              <w:top w:val="single" w:sz="4" w:space="0" w:color="auto"/>
              <w:left w:val="single" w:sz="6" w:space="0" w:color="auto"/>
              <w:bottom w:val="single" w:sz="6" w:space="0" w:color="auto"/>
              <w:right w:val="single" w:sz="4" w:space="0" w:color="auto"/>
            </w:tcBorders>
          </w:tcPr>
          <w:p w14:paraId="6BC184FE" w14:textId="77777777" w:rsidR="00BB60E5" w:rsidRPr="008507EB" w:rsidRDefault="00BB60E5" w:rsidP="00BB60E5">
            <w:pPr>
              <w:widowControl w:val="0"/>
              <w:autoSpaceDE w:val="0"/>
              <w:autoSpaceDN w:val="0"/>
              <w:adjustRightInd w:val="0"/>
              <w:rPr>
                <w:color w:val="000000" w:themeColor="text1"/>
                <w:sz w:val="22"/>
                <w:szCs w:val="22"/>
              </w:rPr>
            </w:pPr>
          </w:p>
        </w:tc>
        <w:tc>
          <w:tcPr>
            <w:tcW w:w="2835" w:type="dxa"/>
            <w:tcBorders>
              <w:top w:val="single" w:sz="4" w:space="0" w:color="auto"/>
              <w:left w:val="single" w:sz="6" w:space="0" w:color="auto"/>
              <w:bottom w:val="single" w:sz="6" w:space="0" w:color="auto"/>
              <w:right w:val="single" w:sz="4" w:space="0" w:color="auto"/>
            </w:tcBorders>
          </w:tcPr>
          <w:p w14:paraId="7A17F6D6" w14:textId="77777777" w:rsidR="00BB60E5" w:rsidRPr="008507EB" w:rsidRDefault="00BB60E5" w:rsidP="00BB60E5">
            <w:pPr>
              <w:widowControl w:val="0"/>
              <w:autoSpaceDE w:val="0"/>
              <w:autoSpaceDN w:val="0"/>
              <w:adjustRightInd w:val="0"/>
              <w:rPr>
                <w:color w:val="000000" w:themeColor="text1"/>
                <w:sz w:val="22"/>
                <w:szCs w:val="22"/>
              </w:rPr>
            </w:pPr>
          </w:p>
        </w:tc>
      </w:tr>
    </w:tbl>
    <w:p w14:paraId="7ABAE6D6" w14:textId="77777777" w:rsidR="00BB60E5" w:rsidRPr="008507EB" w:rsidRDefault="00BB60E5" w:rsidP="00BB60E5">
      <w:pPr>
        <w:widowControl w:val="0"/>
        <w:autoSpaceDE w:val="0"/>
        <w:autoSpaceDN w:val="0"/>
        <w:adjustRightInd w:val="0"/>
        <w:rPr>
          <w:color w:val="000000" w:themeColor="text1"/>
        </w:rPr>
      </w:pPr>
      <w:r w:rsidRPr="008507EB">
        <w:rPr>
          <w:color w:val="000000" w:themeColor="text1"/>
        </w:rPr>
        <w:t xml:space="preserve">Фактическое потребление на отопление в натуральном выражении </w:t>
      </w:r>
      <w:proofErr w:type="gramStart"/>
      <w:r w:rsidRPr="008507EB">
        <w:rPr>
          <w:color w:val="000000" w:themeColor="text1"/>
        </w:rPr>
        <w:t>за</w:t>
      </w:r>
      <w:proofErr w:type="gramEnd"/>
      <w:r w:rsidRPr="008507EB">
        <w:rPr>
          <w:color w:val="000000" w:themeColor="text1"/>
        </w:rPr>
        <w:t>:</w:t>
      </w:r>
    </w:p>
    <w:p w14:paraId="6F36A93C" w14:textId="37209181" w:rsidR="00BB60E5" w:rsidRPr="008507EB" w:rsidRDefault="00BB60E5" w:rsidP="00BB60E5">
      <w:pPr>
        <w:widowControl w:val="0"/>
        <w:autoSpaceDE w:val="0"/>
        <w:autoSpaceDN w:val="0"/>
        <w:adjustRightInd w:val="0"/>
        <w:rPr>
          <w:color w:val="000000" w:themeColor="text1"/>
        </w:rPr>
      </w:pPr>
      <w:proofErr w:type="spellStart"/>
      <w:r w:rsidRPr="008507EB">
        <w:rPr>
          <w:color w:val="000000" w:themeColor="text1"/>
        </w:rPr>
        <w:t>Уголь________________________Дрова</w:t>
      </w:r>
      <w:proofErr w:type="spellEnd"/>
      <w:r w:rsidRPr="008507EB">
        <w:rPr>
          <w:color w:val="000000" w:themeColor="text1"/>
        </w:rPr>
        <w:t>___________________________</w:t>
      </w:r>
    </w:p>
    <w:p w14:paraId="7579F644" w14:textId="77777777" w:rsidR="00BB60E5" w:rsidRPr="008507EB" w:rsidRDefault="00BB60E5" w:rsidP="00BB60E5">
      <w:pPr>
        <w:widowControl w:val="0"/>
        <w:autoSpaceDE w:val="0"/>
        <w:autoSpaceDN w:val="0"/>
        <w:adjustRightInd w:val="0"/>
        <w:rPr>
          <w:color w:val="000000" w:themeColor="text1"/>
        </w:rPr>
      </w:pPr>
      <w:r w:rsidRPr="008507EB">
        <w:rPr>
          <w:color w:val="000000" w:themeColor="text1"/>
        </w:rPr>
        <w:t xml:space="preserve">20___ г. _________ тонн                                           20___ г. _________ </w:t>
      </w:r>
      <w:proofErr w:type="spellStart"/>
      <w:r w:rsidRPr="008507EB">
        <w:rPr>
          <w:color w:val="000000" w:themeColor="text1"/>
        </w:rPr>
        <w:t>куб</w:t>
      </w:r>
      <w:proofErr w:type="gramStart"/>
      <w:r w:rsidRPr="008507EB">
        <w:rPr>
          <w:color w:val="000000" w:themeColor="text1"/>
        </w:rPr>
        <w:t>.м</w:t>
      </w:r>
      <w:proofErr w:type="spellEnd"/>
      <w:proofErr w:type="gramEnd"/>
    </w:p>
    <w:p w14:paraId="62E98E3B" w14:textId="77777777" w:rsidR="00BB60E5" w:rsidRPr="008507EB" w:rsidRDefault="00BB60E5" w:rsidP="00BB60E5">
      <w:pPr>
        <w:widowControl w:val="0"/>
        <w:autoSpaceDE w:val="0"/>
        <w:autoSpaceDN w:val="0"/>
        <w:adjustRightInd w:val="0"/>
        <w:rPr>
          <w:color w:val="000000" w:themeColor="text1"/>
        </w:rPr>
      </w:pPr>
      <w:r w:rsidRPr="008507EB">
        <w:rPr>
          <w:color w:val="000000" w:themeColor="text1"/>
        </w:rPr>
        <w:t xml:space="preserve">20___ г. _________ тонн                                           20___ г. _________ </w:t>
      </w:r>
      <w:proofErr w:type="spellStart"/>
      <w:r w:rsidRPr="008507EB">
        <w:rPr>
          <w:color w:val="000000" w:themeColor="text1"/>
        </w:rPr>
        <w:t>куб.м</w:t>
      </w:r>
      <w:proofErr w:type="spellEnd"/>
      <w:r w:rsidRPr="008507EB">
        <w:rPr>
          <w:color w:val="000000" w:themeColor="text1"/>
        </w:rPr>
        <w:t>.</w:t>
      </w:r>
    </w:p>
    <w:p w14:paraId="35024D45" w14:textId="77777777" w:rsidR="00BB60E5" w:rsidRPr="008507EB" w:rsidRDefault="00BB60E5" w:rsidP="00BB60E5">
      <w:pPr>
        <w:widowControl w:val="0"/>
        <w:autoSpaceDE w:val="0"/>
        <w:autoSpaceDN w:val="0"/>
        <w:adjustRightInd w:val="0"/>
        <w:rPr>
          <w:color w:val="000000" w:themeColor="text1"/>
        </w:rPr>
      </w:pPr>
    </w:p>
    <w:p w14:paraId="26359205" w14:textId="57072D87" w:rsidR="00BB60E5" w:rsidRPr="008507EB" w:rsidRDefault="00271C0E" w:rsidP="00BB60E5">
      <w:pPr>
        <w:widowControl w:val="0"/>
        <w:autoSpaceDE w:val="0"/>
        <w:autoSpaceDN w:val="0"/>
        <w:adjustRightInd w:val="0"/>
        <w:jc w:val="both"/>
        <w:rPr>
          <w:b/>
          <w:color w:val="000000" w:themeColor="text1"/>
          <w:sz w:val="28"/>
          <w:szCs w:val="28"/>
        </w:rPr>
      </w:pPr>
      <w:r>
        <w:rPr>
          <w:b/>
          <w:color w:val="000000" w:themeColor="text1"/>
        </w:rPr>
        <w:t>6</w:t>
      </w:r>
      <w:r w:rsidR="00B11D20">
        <w:rPr>
          <w:b/>
          <w:color w:val="000000" w:themeColor="text1"/>
        </w:rPr>
        <w:t>)</w:t>
      </w:r>
      <w:r w:rsidR="00DD0098">
        <w:rPr>
          <w:b/>
          <w:color w:val="000000" w:themeColor="text1"/>
        </w:rPr>
        <w:t xml:space="preserve"> </w:t>
      </w:r>
      <w:r w:rsidR="00537B8E" w:rsidRPr="008507EB">
        <w:rPr>
          <w:b/>
          <w:color w:val="000000" w:themeColor="text1"/>
        </w:rPr>
        <w:t>Расчет на приобретение строительных материалов</w:t>
      </w:r>
    </w:p>
    <w:p w14:paraId="702F8C46" w14:textId="77777777" w:rsidR="00BB60E5" w:rsidRPr="008507EB" w:rsidRDefault="00BB60E5" w:rsidP="00BB60E5">
      <w:pPr>
        <w:widowControl w:val="0"/>
        <w:autoSpaceDE w:val="0"/>
        <w:autoSpaceDN w:val="0"/>
        <w:adjustRightInd w:val="0"/>
        <w:rPr>
          <w:color w:val="000000" w:themeColor="text1"/>
          <w:sz w:val="20"/>
          <w:szCs w:val="20"/>
        </w:rPr>
      </w:pP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04"/>
        <w:gridCol w:w="2368"/>
        <w:gridCol w:w="1042"/>
        <w:gridCol w:w="1157"/>
        <w:gridCol w:w="974"/>
        <w:gridCol w:w="935"/>
        <w:gridCol w:w="1042"/>
        <w:gridCol w:w="1157"/>
        <w:gridCol w:w="970"/>
        <w:gridCol w:w="1007"/>
        <w:gridCol w:w="1042"/>
        <w:gridCol w:w="1157"/>
        <w:gridCol w:w="873"/>
        <w:gridCol w:w="1081"/>
      </w:tblGrid>
      <w:tr w:rsidR="00BB60E5" w:rsidRPr="008507EB" w14:paraId="7F6EC3C6" w14:textId="77777777" w:rsidTr="00BB60E5">
        <w:tc>
          <w:tcPr>
            <w:tcW w:w="565" w:type="dxa"/>
            <w:vMerge w:val="restart"/>
          </w:tcPr>
          <w:p w14:paraId="6B255E0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w:t>
            </w:r>
          </w:p>
          <w:p w14:paraId="1396060C" w14:textId="77777777" w:rsidR="00BB60E5" w:rsidRPr="008507EB" w:rsidRDefault="00BB60E5" w:rsidP="00BB60E5">
            <w:pPr>
              <w:widowControl w:val="0"/>
              <w:autoSpaceDE w:val="0"/>
              <w:autoSpaceDN w:val="0"/>
              <w:adjustRightInd w:val="0"/>
              <w:jc w:val="center"/>
              <w:rPr>
                <w:color w:val="000000" w:themeColor="text1"/>
                <w:sz w:val="22"/>
                <w:szCs w:val="22"/>
              </w:rPr>
            </w:pPr>
            <w:proofErr w:type="gramStart"/>
            <w:r w:rsidRPr="008507EB">
              <w:rPr>
                <w:color w:val="000000" w:themeColor="text1"/>
                <w:sz w:val="22"/>
                <w:szCs w:val="22"/>
              </w:rPr>
              <w:t>п</w:t>
            </w:r>
            <w:proofErr w:type="gramEnd"/>
            <w:r w:rsidRPr="008507EB">
              <w:rPr>
                <w:color w:val="000000" w:themeColor="text1"/>
                <w:sz w:val="22"/>
                <w:szCs w:val="22"/>
              </w:rPr>
              <w:t>/п</w:t>
            </w:r>
          </w:p>
        </w:tc>
        <w:tc>
          <w:tcPr>
            <w:tcW w:w="2751" w:type="dxa"/>
            <w:vMerge w:val="restart"/>
          </w:tcPr>
          <w:p w14:paraId="7D72AE6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Наименование показателя</w:t>
            </w:r>
          </w:p>
        </w:tc>
        <w:tc>
          <w:tcPr>
            <w:tcW w:w="3808" w:type="dxa"/>
            <w:gridSpan w:val="4"/>
          </w:tcPr>
          <w:p w14:paraId="339ABB61"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 _____ текущий (очередной)</w:t>
            </w:r>
          </w:p>
          <w:p w14:paraId="5213572C" w14:textId="77777777" w:rsidR="00BB60E5" w:rsidRPr="008507EB" w:rsidRDefault="00BB60E5" w:rsidP="00BB60E5">
            <w:pPr>
              <w:widowControl w:val="0"/>
              <w:autoSpaceDE w:val="0"/>
              <w:autoSpaceDN w:val="0"/>
              <w:adjustRightInd w:val="0"/>
              <w:jc w:val="center"/>
              <w:rPr>
                <w:bCs/>
                <w:color w:val="000000" w:themeColor="text1"/>
                <w:spacing w:val="-5"/>
                <w:sz w:val="22"/>
                <w:szCs w:val="22"/>
              </w:rPr>
            </w:pPr>
            <w:r w:rsidRPr="008507EB">
              <w:rPr>
                <w:color w:val="000000" w:themeColor="text1"/>
                <w:sz w:val="22"/>
                <w:szCs w:val="22"/>
              </w:rPr>
              <w:t>финансовый год</w:t>
            </w:r>
          </w:p>
        </w:tc>
        <w:tc>
          <w:tcPr>
            <w:tcW w:w="4061" w:type="dxa"/>
            <w:gridSpan w:val="4"/>
          </w:tcPr>
          <w:p w14:paraId="4B041225"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первый год планового периода</w:t>
            </w:r>
          </w:p>
        </w:tc>
        <w:tc>
          <w:tcPr>
            <w:tcW w:w="4124" w:type="dxa"/>
            <w:gridSpan w:val="4"/>
          </w:tcPr>
          <w:p w14:paraId="7638E324"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второй год планового периода</w:t>
            </w:r>
          </w:p>
        </w:tc>
      </w:tr>
      <w:tr w:rsidR="00BB60E5" w:rsidRPr="008507EB" w14:paraId="658603BE" w14:textId="77777777" w:rsidTr="00BB60E5">
        <w:tc>
          <w:tcPr>
            <w:tcW w:w="565" w:type="dxa"/>
            <w:vMerge/>
          </w:tcPr>
          <w:p w14:paraId="5759921E"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2751" w:type="dxa"/>
            <w:vMerge/>
          </w:tcPr>
          <w:p w14:paraId="2247673C"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789" w:type="dxa"/>
          </w:tcPr>
          <w:p w14:paraId="2850369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Единица измерения</w:t>
            </w:r>
          </w:p>
        </w:tc>
        <w:tc>
          <w:tcPr>
            <w:tcW w:w="857" w:type="dxa"/>
          </w:tcPr>
          <w:p w14:paraId="284A6DB6"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1134" w:type="dxa"/>
          </w:tcPr>
          <w:p w14:paraId="4A5F9D75"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w:t>
            </w:r>
          </w:p>
          <w:p w14:paraId="5128702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1028" w:type="dxa"/>
          </w:tcPr>
          <w:p w14:paraId="1762D85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c>
          <w:tcPr>
            <w:tcW w:w="814" w:type="dxa"/>
          </w:tcPr>
          <w:p w14:paraId="461345F8"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Единица измерения</w:t>
            </w:r>
          </w:p>
        </w:tc>
        <w:tc>
          <w:tcPr>
            <w:tcW w:w="999" w:type="dxa"/>
          </w:tcPr>
          <w:p w14:paraId="6C70214B"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1128" w:type="dxa"/>
          </w:tcPr>
          <w:p w14:paraId="24BA312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w:t>
            </w:r>
          </w:p>
          <w:p w14:paraId="15FCAF90"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1120" w:type="dxa"/>
          </w:tcPr>
          <w:p w14:paraId="19E7ED9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c>
          <w:tcPr>
            <w:tcW w:w="864" w:type="dxa"/>
          </w:tcPr>
          <w:p w14:paraId="7192C897"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Единица измерения</w:t>
            </w:r>
          </w:p>
        </w:tc>
        <w:tc>
          <w:tcPr>
            <w:tcW w:w="1134" w:type="dxa"/>
          </w:tcPr>
          <w:p w14:paraId="27264A0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992" w:type="dxa"/>
          </w:tcPr>
          <w:p w14:paraId="02F2F472"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w:t>
            </w:r>
          </w:p>
          <w:p w14:paraId="3D985D3B"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1134" w:type="dxa"/>
          </w:tcPr>
          <w:p w14:paraId="193D738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r>
      <w:tr w:rsidR="00BB60E5" w:rsidRPr="008507EB" w14:paraId="71991CC1" w14:textId="77777777" w:rsidTr="00BB60E5">
        <w:tc>
          <w:tcPr>
            <w:tcW w:w="565" w:type="dxa"/>
          </w:tcPr>
          <w:p w14:paraId="614A79F8"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w:t>
            </w:r>
          </w:p>
        </w:tc>
        <w:tc>
          <w:tcPr>
            <w:tcW w:w="2751" w:type="dxa"/>
          </w:tcPr>
          <w:p w14:paraId="01361928"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2</w:t>
            </w:r>
          </w:p>
        </w:tc>
        <w:tc>
          <w:tcPr>
            <w:tcW w:w="789" w:type="dxa"/>
          </w:tcPr>
          <w:p w14:paraId="136FC2E4"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3</w:t>
            </w:r>
          </w:p>
        </w:tc>
        <w:tc>
          <w:tcPr>
            <w:tcW w:w="857" w:type="dxa"/>
          </w:tcPr>
          <w:p w14:paraId="4194508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4</w:t>
            </w:r>
          </w:p>
        </w:tc>
        <w:tc>
          <w:tcPr>
            <w:tcW w:w="1134" w:type="dxa"/>
          </w:tcPr>
          <w:p w14:paraId="71E192F5"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5</w:t>
            </w:r>
          </w:p>
        </w:tc>
        <w:tc>
          <w:tcPr>
            <w:tcW w:w="1028" w:type="dxa"/>
          </w:tcPr>
          <w:p w14:paraId="75CFAF98"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6=4*5</w:t>
            </w:r>
          </w:p>
        </w:tc>
        <w:tc>
          <w:tcPr>
            <w:tcW w:w="814" w:type="dxa"/>
          </w:tcPr>
          <w:p w14:paraId="3B905E51"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7</w:t>
            </w:r>
          </w:p>
        </w:tc>
        <w:tc>
          <w:tcPr>
            <w:tcW w:w="999" w:type="dxa"/>
          </w:tcPr>
          <w:p w14:paraId="2C7F2C42"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8</w:t>
            </w:r>
          </w:p>
        </w:tc>
        <w:tc>
          <w:tcPr>
            <w:tcW w:w="1128" w:type="dxa"/>
          </w:tcPr>
          <w:p w14:paraId="25D1A9DC"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9</w:t>
            </w:r>
          </w:p>
        </w:tc>
        <w:tc>
          <w:tcPr>
            <w:tcW w:w="1120" w:type="dxa"/>
          </w:tcPr>
          <w:p w14:paraId="776E1424"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10=8*9</w:t>
            </w:r>
          </w:p>
        </w:tc>
        <w:tc>
          <w:tcPr>
            <w:tcW w:w="864" w:type="dxa"/>
          </w:tcPr>
          <w:p w14:paraId="5507A442"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11</w:t>
            </w:r>
          </w:p>
        </w:tc>
        <w:tc>
          <w:tcPr>
            <w:tcW w:w="1134" w:type="dxa"/>
          </w:tcPr>
          <w:p w14:paraId="2135697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12</w:t>
            </w:r>
          </w:p>
        </w:tc>
        <w:tc>
          <w:tcPr>
            <w:tcW w:w="992" w:type="dxa"/>
          </w:tcPr>
          <w:p w14:paraId="191CE7BC"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13</w:t>
            </w:r>
          </w:p>
        </w:tc>
        <w:tc>
          <w:tcPr>
            <w:tcW w:w="1134" w:type="dxa"/>
          </w:tcPr>
          <w:p w14:paraId="04F2CC6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14=12*13</w:t>
            </w:r>
          </w:p>
        </w:tc>
      </w:tr>
      <w:tr w:rsidR="00BB60E5" w:rsidRPr="008507EB" w14:paraId="54AD942B" w14:textId="77777777" w:rsidTr="00BB60E5">
        <w:tc>
          <w:tcPr>
            <w:tcW w:w="565" w:type="dxa"/>
          </w:tcPr>
          <w:p w14:paraId="19F109EF" w14:textId="77777777" w:rsidR="00BB60E5" w:rsidRPr="008507EB" w:rsidRDefault="00BB60E5" w:rsidP="00BB60E5">
            <w:pPr>
              <w:widowControl w:val="0"/>
              <w:autoSpaceDE w:val="0"/>
              <w:autoSpaceDN w:val="0"/>
              <w:adjustRightInd w:val="0"/>
              <w:jc w:val="both"/>
              <w:rPr>
                <w:color w:val="000000" w:themeColor="text1"/>
                <w:sz w:val="22"/>
                <w:szCs w:val="22"/>
              </w:rPr>
            </w:pPr>
            <w:r w:rsidRPr="008507EB">
              <w:rPr>
                <w:color w:val="000000" w:themeColor="text1"/>
                <w:sz w:val="22"/>
                <w:szCs w:val="22"/>
              </w:rPr>
              <w:t>1</w:t>
            </w:r>
          </w:p>
        </w:tc>
        <w:tc>
          <w:tcPr>
            <w:tcW w:w="2751" w:type="dxa"/>
          </w:tcPr>
          <w:p w14:paraId="4F16C601" w14:textId="1CB93AF0" w:rsidR="00BB60E5" w:rsidRPr="008507EB" w:rsidRDefault="00BB60E5" w:rsidP="00BB60E5">
            <w:pPr>
              <w:widowControl w:val="0"/>
              <w:autoSpaceDE w:val="0"/>
              <w:autoSpaceDN w:val="0"/>
              <w:adjustRightInd w:val="0"/>
              <w:jc w:val="both"/>
              <w:rPr>
                <w:color w:val="000000" w:themeColor="text1"/>
                <w:sz w:val="22"/>
                <w:szCs w:val="22"/>
              </w:rPr>
            </w:pPr>
            <w:r w:rsidRPr="008507EB">
              <w:rPr>
                <w:color w:val="000000" w:themeColor="text1"/>
                <w:sz w:val="22"/>
                <w:szCs w:val="22"/>
              </w:rPr>
              <w:t>Строительные материалы (за исключением строительных материалов для целей капитальных вложений)*</w:t>
            </w:r>
            <w:r w:rsidR="00327A6E" w:rsidRPr="008507EB">
              <w:rPr>
                <w:color w:val="000000" w:themeColor="text1"/>
                <w:sz w:val="22"/>
                <w:szCs w:val="22"/>
              </w:rPr>
              <w:t>,</w:t>
            </w:r>
          </w:p>
          <w:p w14:paraId="37B6E656" w14:textId="77777777" w:rsidR="00BB60E5" w:rsidRPr="008507EB" w:rsidRDefault="00BB60E5" w:rsidP="00BB60E5">
            <w:pPr>
              <w:widowControl w:val="0"/>
              <w:autoSpaceDE w:val="0"/>
              <w:autoSpaceDN w:val="0"/>
              <w:adjustRightInd w:val="0"/>
              <w:jc w:val="both"/>
              <w:rPr>
                <w:color w:val="000000" w:themeColor="text1"/>
                <w:sz w:val="22"/>
                <w:szCs w:val="22"/>
              </w:rPr>
            </w:pPr>
            <w:r w:rsidRPr="008507EB">
              <w:rPr>
                <w:color w:val="000000" w:themeColor="text1"/>
                <w:sz w:val="22"/>
                <w:szCs w:val="22"/>
              </w:rPr>
              <w:lastRenderedPageBreak/>
              <w:t>в том числе:</w:t>
            </w:r>
          </w:p>
        </w:tc>
        <w:tc>
          <w:tcPr>
            <w:tcW w:w="789" w:type="dxa"/>
          </w:tcPr>
          <w:p w14:paraId="7EAF4023"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57" w:type="dxa"/>
          </w:tcPr>
          <w:p w14:paraId="243C892F"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41679D53"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028" w:type="dxa"/>
          </w:tcPr>
          <w:p w14:paraId="3F0B5D68"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14" w:type="dxa"/>
          </w:tcPr>
          <w:p w14:paraId="320B39F8"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9" w:type="dxa"/>
          </w:tcPr>
          <w:p w14:paraId="73BBBB1A"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28" w:type="dxa"/>
          </w:tcPr>
          <w:p w14:paraId="0405D6C0"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20" w:type="dxa"/>
          </w:tcPr>
          <w:p w14:paraId="6F0C326E"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64" w:type="dxa"/>
          </w:tcPr>
          <w:p w14:paraId="41F78605"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4FDD428F"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tcPr>
          <w:p w14:paraId="764F527F"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5C1CB737" w14:textId="77777777" w:rsidR="00BB60E5" w:rsidRPr="008507EB" w:rsidRDefault="00BB60E5" w:rsidP="00BB60E5">
            <w:pPr>
              <w:widowControl w:val="0"/>
              <w:autoSpaceDE w:val="0"/>
              <w:autoSpaceDN w:val="0"/>
              <w:adjustRightInd w:val="0"/>
              <w:jc w:val="both"/>
              <w:rPr>
                <w:color w:val="000000" w:themeColor="text1"/>
                <w:sz w:val="22"/>
                <w:szCs w:val="22"/>
              </w:rPr>
            </w:pPr>
          </w:p>
        </w:tc>
      </w:tr>
      <w:tr w:rsidR="00BB60E5" w:rsidRPr="008507EB" w14:paraId="600DCC35" w14:textId="77777777" w:rsidTr="00BB60E5">
        <w:trPr>
          <w:trHeight w:val="284"/>
        </w:trPr>
        <w:tc>
          <w:tcPr>
            <w:tcW w:w="565" w:type="dxa"/>
          </w:tcPr>
          <w:p w14:paraId="221A11A3"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2751" w:type="dxa"/>
          </w:tcPr>
          <w:p w14:paraId="5D234FCA"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789" w:type="dxa"/>
          </w:tcPr>
          <w:p w14:paraId="2EB8CD5A"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57" w:type="dxa"/>
          </w:tcPr>
          <w:p w14:paraId="02AACECA"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6DCBCDBB"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028" w:type="dxa"/>
          </w:tcPr>
          <w:p w14:paraId="3EA08189"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14" w:type="dxa"/>
          </w:tcPr>
          <w:p w14:paraId="2E964641"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9" w:type="dxa"/>
          </w:tcPr>
          <w:p w14:paraId="5611EB27"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28" w:type="dxa"/>
          </w:tcPr>
          <w:p w14:paraId="08771236"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20" w:type="dxa"/>
          </w:tcPr>
          <w:p w14:paraId="5B024954"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64" w:type="dxa"/>
          </w:tcPr>
          <w:p w14:paraId="01C3FFB3"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573523E2"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tcPr>
          <w:p w14:paraId="2CAE753D"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3BD4715D" w14:textId="77777777" w:rsidR="00BB60E5" w:rsidRPr="008507EB" w:rsidRDefault="00BB60E5" w:rsidP="00BB60E5">
            <w:pPr>
              <w:widowControl w:val="0"/>
              <w:autoSpaceDE w:val="0"/>
              <w:autoSpaceDN w:val="0"/>
              <w:adjustRightInd w:val="0"/>
              <w:jc w:val="both"/>
              <w:rPr>
                <w:color w:val="000000" w:themeColor="text1"/>
                <w:sz w:val="22"/>
                <w:szCs w:val="22"/>
              </w:rPr>
            </w:pPr>
          </w:p>
        </w:tc>
      </w:tr>
    </w:tbl>
    <w:p w14:paraId="0C5FFBC7" w14:textId="77777777" w:rsidR="00BB60E5" w:rsidRPr="008507EB" w:rsidRDefault="00BB60E5" w:rsidP="00BB60E5">
      <w:pPr>
        <w:widowControl w:val="0"/>
        <w:autoSpaceDE w:val="0"/>
        <w:autoSpaceDN w:val="0"/>
        <w:adjustRightInd w:val="0"/>
        <w:rPr>
          <w:color w:val="000000" w:themeColor="text1"/>
          <w:sz w:val="20"/>
          <w:szCs w:val="20"/>
        </w:rPr>
      </w:pPr>
      <w:r w:rsidRPr="008507EB">
        <w:rPr>
          <w:color w:val="000000" w:themeColor="text1"/>
          <w:sz w:val="20"/>
          <w:szCs w:val="20"/>
        </w:rPr>
        <w:t>*- является итоговой строкой, ниже заполняется расшифровка показателей</w:t>
      </w:r>
    </w:p>
    <w:p w14:paraId="594AB1B2" w14:textId="77777777" w:rsidR="00BB60E5" w:rsidRPr="008507EB" w:rsidRDefault="00BB60E5" w:rsidP="00BB60E5">
      <w:pPr>
        <w:widowControl w:val="0"/>
        <w:autoSpaceDE w:val="0"/>
        <w:autoSpaceDN w:val="0"/>
        <w:adjustRightInd w:val="0"/>
        <w:jc w:val="both"/>
        <w:rPr>
          <w:color w:val="000000" w:themeColor="text1"/>
        </w:rPr>
      </w:pPr>
    </w:p>
    <w:p w14:paraId="62560B08" w14:textId="1A94839A" w:rsidR="00BB60E5" w:rsidRPr="008507EB" w:rsidRDefault="00B11D20" w:rsidP="00BB60E5">
      <w:pPr>
        <w:widowControl w:val="0"/>
        <w:autoSpaceDE w:val="0"/>
        <w:autoSpaceDN w:val="0"/>
        <w:adjustRightInd w:val="0"/>
        <w:jc w:val="both"/>
        <w:rPr>
          <w:b/>
          <w:color w:val="000000" w:themeColor="text1"/>
        </w:rPr>
      </w:pPr>
      <w:r>
        <w:rPr>
          <w:b/>
          <w:color w:val="000000" w:themeColor="text1"/>
        </w:rPr>
        <w:t xml:space="preserve"> </w:t>
      </w:r>
      <w:r w:rsidR="00271C0E">
        <w:rPr>
          <w:b/>
          <w:color w:val="000000" w:themeColor="text1"/>
        </w:rPr>
        <w:t>7)</w:t>
      </w:r>
      <w:r w:rsidR="006F011C">
        <w:rPr>
          <w:b/>
          <w:color w:val="000000" w:themeColor="text1"/>
        </w:rPr>
        <w:t xml:space="preserve"> </w:t>
      </w:r>
      <w:r w:rsidR="00537B8E" w:rsidRPr="008507EB">
        <w:rPr>
          <w:b/>
          <w:color w:val="000000" w:themeColor="text1"/>
        </w:rPr>
        <w:t>Расчет на приобретение мягкого инвентаря</w:t>
      </w:r>
    </w:p>
    <w:p w14:paraId="19F21CFB" w14:textId="77777777" w:rsidR="00BB60E5" w:rsidRPr="008507EB" w:rsidRDefault="00BB60E5" w:rsidP="00BB60E5">
      <w:pPr>
        <w:widowControl w:val="0"/>
        <w:autoSpaceDE w:val="0"/>
        <w:autoSpaceDN w:val="0"/>
        <w:adjustRightInd w:val="0"/>
        <w:jc w:val="both"/>
        <w:rPr>
          <w:color w:val="000000" w:themeColor="text1"/>
        </w:rPr>
      </w:pP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8"/>
        <w:gridCol w:w="2488"/>
        <w:gridCol w:w="1042"/>
        <w:gridCol w:w="1157"/>
        <w:gridCol w:w="993"/>
        <w:gridCol w:w="922"/>
        <w:gridCol w:w="1042"/>
        <w:gridCol w:w="1157"/>
        <w:gridCol w:w="993"/>
        <w:gridCol w:w="928"/>
        <w:gridCol w:w="1042"/>
        <w:gridCol w:w="1157"/>
        <w:gridCol w:w="891"/>
        <w:gridCol w:w="1089"/>
      </w:tblGrid>
      <w:tr w:rsidR="00BB60E5" w:rsidRPr="008507EB" w14:paraId="6211DF52" w14:textId="77777777" w:rsidTr="00BB60E5">
        <w:tc>
          <w:tcPr>
            <w:tcW w:w="426" w:type="dxa"/>
            <w:vMerge w:val="restart"/>
          </w:tcPr>
          <w:p w14:paraId="784E924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w:t>
            </w:r>
          </w:p>
          <w:p w14:paraId="794FEBB0" w14:textId="77777777" w:rsidR="00BB60E5" w:rsidRPr="008507EB" w:rsidRDefault="00BB60E5" w:rsidP="00BB60E5">
            <w:pPr>
              <w:widowControl w:val="0"/>
              <w:autoSpaceDE w:val="0"/>
              <w:autoSpaceDN w:val="0"/>
              <w:adjustRightInd w:val="0"/>
              <w:jc w:val="center"/>
              <w:rPr>
                <w:color w:val="000000" w:themeColor="text1"/>
                <w:sz w:val="22"/>
                <w:szCs w:val="22"/>
              </w:rPr>
            </w:pPr>
            <w:proofErr w:type="gramStart"/>
            <w:r w:rsidRPr="008507EB">
              <w:rPr>
                <w:color w:val="000000" w:themeColor="text1"/>
                <w:sz w:val="22"/>
                <w:szCs w:val="22"/>
              </w:rPr>
              <w:t>п</w:t>
            </w:r>
            <w:proofErr w:type="gramEnd"/>
            <w:r w:rsidRPr="008507EB">
              <w:rPr>
                <w:color w:val="000000" w:themeColor="text1"/>
                <w:sz w:val="22"/>
                <w:szCs w:val="22"/>
              </w:rPr>
              <w:t>/п</w:t>
            </w:r>
          </w:p>
        </w:tc>
        <w:tc>
          <w:tcPr>
            <w:tcW w:w="2835" w:type="dxa"/>
            <w:vMerge w:val="restart"/>
          </w:tcPr>
          <w:p w14:paraId="0A11BD0C"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Наименование показателя</w:t>
            </w:r>
          </w:p>
        </w:tc>
        <w:tc>
          <w:tcPr>
            <w:tcW w:w="3827" w:type="dxa"/>
            <w:gridSpan w:val="4"/>
          </w:tcPr>
          <w:p w14:paraId="658E1D72"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 _____ текущий (очередной)</w:t>
            </w:r>
          </w:p>
          <w:p w14:paraId="180C7F13" w14:textId="77777777" w:rsidR="00BB60E5" w:rsidRPr="008507EB" w:rsidRDefault="00BB60E5" w:rsidP="00BB60E5">
            <w:pPr>
              <w:widowControl w:val="0"/>
              <w:autoSpaceDE w:val="0"/>
              <w:autoSpaceDN w:val="0"/>
              <w:adjustRightInd w:val="0"/>
              <w:jc w:val="center"/>
              <w:rPr>
                <w:bCs/>
                <w:color w:val="000000" w:themeColor="text1"/>
                <w:spacing w:val="-5"/>
                <w:sz w:val="22"/>
                <w:szCs w:val="22"/>
              </w:rPr>
            </w:pPr>
            <w:r w:rsidRPr="008507EB">
              <w:rPr>
                <w:color w:val="000000" w:themeColor="text1"/>
                <w:sz w:val="22"/>
                <w:szCs w:val="22"/>
              </w:rPr>
              <w:t>финансовый год</w:t>
            </w:r>
          </w:p>
        </w:tc>
        <w:tc>
          <w:tcPr>
            <w:tcW w:w="3968" w:type="dxa"/>
            <w:gridSpan w:val="4"/>
          </w:tcPr>
          <w:p w14:paraId="3273BB85"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первый год планового периода</w:t>
            </w:r>
          </w:p>
        </w:tc>
        <w:tc>
          <w:tcPr>
            <w:tcW w:w="4253" w:type="dxa"/>
            <w:gridSpan w:val="4"/>
          </w:tcPr>
          <w:p w14:paraId="1CED98F6"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второй год планового периода</w:t>
            </w:r>
          </w:p>
        </w:tc>
      </w:tr>
      <w:tr w:rsidR="00BB60E5" w:rsidRPr="008507EB" w14:paraId="0C372420" w14:textId="77777777" w:rsidTr="00BB60E5">
        <w:tc>
          <w:tcPr>
            <w:tcW w:w="426" w:type="dxa"/>
            <w:vMerge/>
          </w:tcPr>
          <w:p w14:paraId="62B13157"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2835" w:type="dxa"/>
            <w:vMerge/>
          </w:tcPr>
          <w:p w14:paraId="42BECDAB"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850" w:type="dxa"/>
          </w:tcPr>
          <w:p w14:paraId="2CE4E4A6"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Единица измерения</w:t>
            </w:r>
          </w:p>
        </w:tc>
        <w:tc>
          <w:tcPr>
            <w:tcW w:w="857" w:type="dxa"/>
          </w:tcPr>
          <w:p w14:paraId="642491B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1128" w:type="dxa"/>
          </w:tcPr>
          <w:p w14:paraId="69F7ECE7"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w:t>
            </w:r>
          </w:p>
          <w:p w14:paraId="674853A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992" w:type="dxa"/>
          </w:tcPr>
          <w:p w14:paraId="5CBEF40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c>
          <w:tcPr>
            <w:tcW w:w="850" w:type="dxa"/>
          </w:tcPr>
          <w:p w14:paraId="24A59F9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Единица измерения</w:t>
            </w:r>
          </w:p>
        </w:tc>
        <w:tc>
          <w:tcPr>
            <w:tcW w:w="999" w:type="dxa"/>
          </w:tcPr>
          <w:p w14:paraId="00E944C6"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1127" w:type="dxa"/>
          </w:tcPr>
          <w:p w14:paraId="10000147"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w:t>
            </w:r>
          </w:p>
          <w:p w14:paraId="6B3DADC0"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992" w:type="dxa"/>
          </w:tcPr>
          <w:p w14:paraId="383F837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c>
          <w:tcPr>
            <w:tcW w:w="993" w:type="dxa"/>
          </w:tcPr>
          <w:p w14:paraId="77A447D2"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Единица измерения</w:t>
            </w:r>
          </w:p>
        </w:tc>
        <w:tc>
          <w:tcPr>
            <w:tcW w:w="1134" w:type="dxa"/>
          </w:tcPr>
          <w:p w14:paraId="74643554"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992" w:type="dxa"/>
          </w:tcPr>
          <w:p w14:paraId="435EC30A"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w:t>
            </w:r>
          </w:p>
          <w:p w14:paraId="256D234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1134" w:type="dxa"/>
          </w:tcPr>
          <w:p w14:paraId="66EF7A6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r>
      <w:tr w:rsidR="00BB60E5" w:rsidRPr="008507EB" w14:paraId="2BF8F0D8" w14:textId="77777777" w:rsidTr="00BB60E5">
        <w:tc>
          <w:tcPr>
            <w:tcW w:w="426" w:type="dxa"/>
          </w:tcPr>
          <w:p w14:paraId="3A719247"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w:t>
            </w:r>
          </w:p>
        </w:tc>
        <w:tc>
          <w:tcPr>
            <w:tcW w:w="2835" w:type="dxa"/>
          </w:tcPr>
          <w:p w14:paraId="32057F8A"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2</w:t>
            </w:r>
          </w:p>
        </w:tc>
        <w:tc>
          <w:tcPr>
            <w:tcW w:w="850" w:type="dxa"/>
          </w:tcPr>
          <w:p w14:paraId="17FAB17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3</w:t>
            </w:r>
          </w:p>
        </w:tc>
        <w:tc>
          <w:tcPr>
            <w:tcW w:w="857" w:type="dxa"/>
          </w:tcPr>
          <w:p w14:paraId="0777F8E2"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4</w:t>
            </w:r>
          </w:p>
        </w:tc>
        <w:tc>
          <w:tcPr>
            <w:tcW w:w="1128" w:type="dxa"/>
          </w:tcPr>
          <w:p w14:paraId="20939BD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5</w:t>
            </w:r>
          </w:p>
        </w:tc>
        <w:tc>
          <w:tcPr>
            <w:tcW w:w="992" w:type="dxa"/>
          </w:tcPr>
          <w:p w14:paraId="59CF5C1A"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6=4*5</w:t>
            </w:r>
          </w:p>
        </w:tc>
        <w:tc>
          <w:tcPr>
            <w:tcW w:w="850" w:type="dxa"/>
          </w:tcPr>
          <w:p w14:paraId="030D4417"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7</w:t>
            </w:r>
          </w:p>
        </w:tc>
        <w:tc>
          <w:tcPr>
            <w:tcW w:w="999" w:type="dxa"/>
          </w:tcPr>
          <w:p w14:paraId="2EF9D66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8</w:t>
            </w:r>
          </w:p>
        </w:tc>
        <w:tc>
          <w:tcPr>
            <w:tcW w:w="1127" w:type="dxa"/>
          </w:tcPr>
          <w:p w14:paraId="41A25801"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9</w:t>
            </w:r>
          </w:p>
        </w:tc>
        <w:tc>
          <w:tcPr>
            <w:tcW w:w="992" w:type="dxa"/>
          </w:tcPr>
          <w:p w14:paraId="0C16E626"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10=8*9</w:t>
            </w:r>
          </w:p>
        </w:tc>
        <w:tc>
          <w:tcPr>
            <w:tcW w:w="993" w:type="dxa"/>
          </w:tcPr>
          <w:p w14:paraId="6587F3BA"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11</w:t>
            </w:r>
          </w:p>
        </w:tc>
        <w:tc>
          <w:tcPr>
            <w:tcW w:w="1134" w:type="dxa"/>
          </w:tcPr>
          <w:p w14:paraId="2B9E220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12</w:t>
            </w:r>
          </w:p>
        </w:tc>
        <w:tc>
          <w:tcPr>
            <w:tcW w:w="992" w:type="dxa"/>
          </w:tcPr>
          <w:p w14:paraId="6C8D33B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13</w:t>
            </w:r>
          </w:p>
        </w:tc>
        <w:tc>
          <w:tcPr>
            <w:tcW w:w="1134" w:type="dxa"/>
          </w:tcPr>
          <w:p w14:paraId="00071D3A"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14=12*13</w:t>
            </w:r>
          </w:p>
        </w:tc>
      </w:tr>
      <w:tr w:rsidR="00BB60E5" w:rsidRPr="008507EB" w14:paraId="66359F99" w14:textId="77777777" w:rsidTr="00BB60E5">
        <w:tc>
          <w:tcPr>
            <w:tcW w:w="426" w:type="dxa"/>
          </w:tcPr>
          <w:p w14:paraId="083C5FD9" w14:textId="77777777" w:rsidR="00BB60E5" w:rsidRPr="008507EB" w:rsidRDefault="00BB60E5" w:rsidP="00BB60E5">
            <w:pPr>
              <w:widowControl w:val="0"/>
              <w:autoSpaceDE w:val="0"/>
              <w:autoSpaceDN w:val="0"/>
              <w:adjustRightInd w:val="0"/>
              <w:jc w:val="both"/>
              <w:rPr>
                <w:color w:val="000000" w:themeColor="text1"/>
                <w:sz w:val="22"/>
                <w:szCs w:val="22"/>
              </w:rPr>
            </w:pPr>
            <w:r w:rsidRPr="008507EB">
              <w:rPr>
                <w:color w:val="000000" w:themeColor="text1"/>
                <w:sz w:val="22"/>
                <w:szCs w:val="22"/>
              </w:rPr>
              <w:t>1</w:t>
            </w:r>
          </w:p>
        </w:tc>
        <w:tc>
          <w:tcPr>
            <w:tcW w:w="2835" w:type="dxa"/>
          </w:tcPr>
          <w:p w14:paraId="0F35ACA0" w14:textId="13EA6383" w:rsidR="00BB60E5" w:rsidRPr="008507EB" w:rsidRDefault="00BB60E5" w:rsidP="00BB60E5">
            <w:pPr>
              <w:widowControl w:val="0"/>
              <w:autoSpaceDE w:val="0"/>
              <w:autoSpaceDN w:val="0"/>
              <w:adjustRightInd w:val="0"/>
              <w:jc w:val="both"/>
              <w:rPr>
                <w:color w:val="000000" w:themeColor="text1"/>
                <w:sz w:val="22"/>
                <w:szCs w:val="22"/>
              </w:rPr>
            </w:pPr>
            <w:r w:rsidRPr="008507EB">
              <w:rPr>
                <w:color w:val="000000" w:themeColor="text1"/>
                <w:sz w:val="22"/>
                <w:szCs w:val="22"/>
              </w:rPr>
              <w:t>Приобретение мягкого инвентаря*</w:t>
            </w:r>
            <w:r w:rsidR="00327A6E" w:rsidRPr="008507EB">
              <w:rPr>
                <w:color w:val="000000" w:themeColor="text1"/>
                <w:sz w:val="22"/>
                <w:szCs w:val="22"/>
              </w:rPr>
              <w:t>,</w:t>
            </w:r>
          </w:p>
          <w:p w14:paraId="192C30B9" w14:textId="77777777" w:rsidR="00BB60E5" w:rsidRPr="008507EB" w:rsidRDefault="00BB60E5" w:rsidP="00BB60E5">
            <w:pPr>
              <w:widowControl w:val="0"/>
              <w:autoSpaceDE w:val="0"/>
              <w:autoSpaceDN w:val="0"/>
              <w:adjustRightInd w:val="0"/>
              <w:jc w:val="both"/>
              <w:rPr>
                <w:color w:val="000000" w:themeColor="text1"/>
                <w:sz w:val="22"/>
                <w:szCs w:val="22"/>
              </w:rPr>
            </w:pPr>
            <w:r w:rsidRPr="008507EB">
              <w:rPr>
                <w:color w:val="000000" w:themeColor="text1"/>
                <w:sz w:val="22"/>
                <w:szCs w:val="22"/>
              </w:rPr>
              <w:t>в том числе:</w:t>
            </w:r>
          </w:p>
        </w:tc>
        <w:tc>
          <w:tcPr>
            <w:tcW w:w="850" w:type="dxa"/>
          </w:tcPr>
          <w:p w14:paraId="4F55DE55"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57" w:type="dxa"/>
          </w:tcPr>
          <w:p w14:paraId="2C3F3467"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28" w:type="dxa"/>
          </w:tcPr>
          <w:p w14:paraId="0FCA1EE0"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tcPr>
          <w:p w14:paraId="580F277A"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50" w:type="dxa"/>
          </w:tcPr>
          <w:p w14:paraId="586A64B0"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9" w:type="dxa"/>
          </w:tcPr>
          <w:p w14:paraId="04A586F6"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27" w:type="dxa"/>
          </w:tcPr>
          <w:p w14:paraId="5D3748BB"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tcPr>
          <w:p w14:paraId="2CEE2512"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3" w:type="dxa"/>
          </w:tcPr>
          <w:p w14:paraId="4710F609"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70BB9095"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tcPr>
          <w:p w14:paraId="66A691BF"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1F3242B3" w14:textId="77777777" w:rsidR="00BB60E5" w:rsidRPr="008507EB" w:rsidRDefault="00BB60E5" w:rsidP="00BB60E5">
            <w:pPr>
              <w:widowControl w:val="0"/>
              <w:autoSpaceDE w:val="0"/>
              <w:autoSpaceDN w:val="0"/>
              <w:adjustRightInd w:val="0"/>
              <w:jc w:val="both"/>
              <w:rPr>
                <w:color w:val="000000" w:themeColor="text1"/>
                <w:sz w:val="22"/>
                <w:szCs w:val="22"/>
              </w:rPr>
            </w:pPr>
          </w:p>
        </w:tc>
      </w:tr>
      <w:tr w:rsidR="00BB60E5" w:rsidRPr="008507EB" w14:paraId="66D89092" w14:textId="77777777" w:rsidTr="00BB60E5">
        <w:tc>
          <w:tcPr>
            <w:tcW w:w="426" w:type="dxa"/>
          </w:tcPr>
          <w:p w14:paraId="323890DE"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2835" w:type="dxa"/>
          </w:tcPr>
          <w:p w14:paraId="3F1A57C9"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50" w:type="dxa"/>
          </w:tcPr>
          <w:p w14:paraId="70A68A44" w14:textId="77777777" w:rsidR="00BB60E5" w:rsidRPr="008507EB" w:rsidRDefault="00BB60E5" w:rsidP="00BB60E5">
            <w:pPr>
              <w:widowControl w:val="0"/>
              <w:autoSpaceDE w:val="0"/>
              <w:autoSpaceDN w:val="0"/>
              <w:adjustRightInd w:val="0"/>
              <w:rPr>
                <w:color w:val="000000" w:themeColor="text1"/>
                <w:sz w:val="22"/>
                <w:szCs w:val="22"/>
              </w:rPr>
            </w:pPr>
          </w:p>
        </w:tc>
        <w:tc>
          <w:tcPr>
            <w:tcW w:w="857" w:type="dxa"/>
          </w:tcPr>
          <w:p w14:paraId="40134126"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128" w:type="dxa"/>
          </w:tcPr>
          <w:p w14:paraId="3DB71EC1"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vAlign w:val="bottom"/>
          </w:tcPr>
          <w:p w14:paraId="3523A4AF"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850" w:type="dxa"/>
          </w:tcPr>
          <w:p w14:paraId="3371ADDC"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999" w:type="dxa"/>
          </w:tcPr>
          <w:p w14:paraId="2B27940F"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127" w:type="dxa"/>
          </w:tcPr>
          <w:p w14:paraId="2867D3B3"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992" w:type="dxa"/>
          </w:tcPr>
          <w:p w14:paraId="3231421C"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993" w:type="dxa"/>
          </w:tcPr>
          <w:p w14:paraId="26C1FBF9"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134" w:type="dxa"/>
          </w:tcPr>
          <w:p w14:paraId="7AEC4417"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992" w:type="dxa"/>
          </w:tcPr>
          <w:p w14:paraId="54FD0EE1"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1134" w:type="dxa"/>
          </w:tcPr>
          <w:p w14:paraId="0B30B691" w14:textId="77777777" w:rsidR="00BB60E5" w:rsidRPr="008507EB" w:rsidRDefault="00BB60E5" w:rsidP="00BB60E5">
            <w:pPr>
              <w:widowControl w:val="0"/>
              <w:autoSpaceDE w:val="0"/>
              <w:autoSpaceDN w:val="0"/>
              <w:adjustRightInd w:val="0"/>
              <w:jc w:val="center"/>
              <w:rPr>
                <w:color w:val="000000" w:themeColor="text1"/>
                <w:sz w:val="22"/>
                <w:szCs w:val="22"/>
              </w:rPr>
            </w:pPr>
          </w:p>
        </w:tc>
      </w:tr>
    </w:tbl>
    <w:p w14:paraId="1D2F1E36" w14:textId="77777777" w:rsidR="00BB60E5" w:rsidRDefault="00BB60E5" w:rsidP="00BB60E5">
      <w:pPr>
        <w:widowControl w:val="0"/>
        <w:autoSpaceDE w:val="0"/>
        <w:autoSpaceDN w:val="0"/>
        <w:adjustRightInd w:val="0"/>
        <w:rPr>
          <w:color w:val="000000" w:themeColor="text1"/>
          <w:sz w:val="20"/>
          <w:szCs w:val="20"/>
        </w:rPr>
      </w:pPr>
      <w:r w:rsidRPr="008507EB">
        <w:rPr>
          <w:color w:val="000000" w:themeColor="text1"/>
          <w:sz w:val="20"/>
          <w:szCs w:val="20"/>
        </w:rPr>
        <w:t>*- является итоговой строкой, ниже заполняется расшифровка показателей</w:t>
      </w:r>
    </w:p>
    <w:p w14:paraId="4E896C95" w14:textId="77777777" w:rsidR="006F011C" w:rsidRPr="008507EB" w:rsidRDefault="006F011C" w:rsidP="00BB60E5">
      <w:pPr>
        <w:widowControl w:val="0"/>
        <w:autoSpaceDE w:val="0"/>
        <w:autoSpaceDN w:val="0"/>
        <w:adjustRightInd w:val="0"/>
        <w:rPr>
          <w:color w:val="000000" w:themeColor="text1"/>
          <w:sz w:val="20"/>
          <w:szCs w:val="20"/>
        </w:rPr>
      </w:pPr>
    </w:p>
    <w:p w14:paraId="5804337B" w14:textId="74448C6E" w:rsidR="00BB60E5" w:rsidRPr="008507EB" w:rsidRDefault="00271C0E" w:rsidP="00BB60E5">
      <w:pPr>
        <w:widowControl w:val="0"/>
        <w:autoSpaceDE w:val="0"/>
        <w:autoSpaceDN w:val="0"/>
        <w:adjustRightInd w:val="0"/>
        <w:jc w:val="both"/>
        <w:rPr>
          <w:b/>
          <w:color w:val="000000" w:themeColor="text1"/>
        </w:rPr>
      </w:pPr>
      <w:r>
        <w:rPr>
          <w:b/>
          <w:color w:val="000000" w:themeColor="text1"/>
        </w:rPr>
        <w:t>8</w:t>
      </w:r>
      <w:r w:rsidR="00B11D20">
        <w:rPr>
          <w:b/>
          <w:color w:val="000000" w:themeColor="text1"/>
        </w:rPr>
        <w:t>)</w:t>
      </w:r>
      <w:r w:rsidR="00DD0098">
        <w:rPr>
          <w:b/>
          <w:color w:val="000000" w:themeColor="text1"/>
        </w:rPr>
        <w:t xml:space="preserve"> </w:t>
      </w:r>
      <w:r w:rsidR="00537B8E" w:rsidRPr="008507EB">
        <w:rPr>
          <w:b/>
          <w:color w:val="000000" w:themeColor="text1"/>
        </w:rPr>
        <w:t>Расчет</w:t>
      </w:r>
      <w:r w:rsidR="00BB60E5" w:rsidRPr="008507EB">
        <w:rPr>
          <w:b/>
          <w:color w:val="000000" w:themeColor="text1"/>
        </w:rPr>
        <w:t xml:space="preserve"> стоимости прочих</w:t>
      </w:r>
      <w:r w:rsidR="00537B8E" w:rsidRPr="008507EB">
        <w:rPr>
          <w:b/>
          <w:color w:val="000000" w:themeColor="text1"/>
        </w:rPr>
        <w:t xml:space="preserve"> оборотных запасов (материалов)</w:t>
      </w:r>
    </w:p>
    <w:p w14:paraId="3437D30C" w14:textId="77777777" w:rsidR="00BB60E5" w:rsidRPr="008507EB" w:rsidRDefault="00BB60E5" w:rsidP="00BB60E5">
      <w:pPr>
        <w:widowControl w:val="0"/>
        <w:autoSpaceDE w:val="0"/>
        <w:autoSpaceDN w:val="0"/>
        <w:adjustRightInd w:val="0"/>
        <w:jc w:val="both"/>
        <w:rPr>
          <w:b/>
          <w:color w:val="000000" w:themeColor="text1"/>
          <w:sz w:val="28"/>
          <w:szCs w:val="28"/>
        </w:rPr>
      </w:pPr>
    </w:p>
    <w:tbl>
      <w:tblPr>
        <w:tblW w:w="1530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28" w:type="dxa"/>
        </w:tblCellMar>
        <w:tblLook w:val="01E0" w:firstRow="1" w:lastRow="1" w:firstColumn="1" w:lastColumn="1" w:noHBand="0" w:noVBand="0"/>
      </w:tblPr>
      <w:tblGrid>
        <w:gridCol w:w="437"/>
        <w:gridCol w:w="2824"/>
        <w:gridCol w:w="850"/>
        <w:gridCol w:w="851"/>
        <w:gridCol w:w="1134"/>
        <w:gridCol w:w="1003"/>
        <w:gridCol w:w="839"/>
        <w:gridCol w:w="993"/>
        <w:gridCol w:w="1134"/>
        <w:gridCol w:w="992"/>
        <w:gridCol w:w="992"/>
        <w:gridCol w:w="1134"/>
        <w:gridCol w:w="992"/>
        <w:gridCol w:w="1134"/>
      </w:tblGrid>
      <w:tr w:rsidR="00BB60E5" w:rsidRPr="008507EB" w14:paraId="34E18832" w14:textId="77777777" w:rsidTr="00BB60E5">
        <w:tc>
          <w:tcPr>
            <w:tcW w:w="437" w:type="dxa"/>
            <w:vMerge w:val="restart"/>
          </w:tcPr>
          <w:p w14:paraId="5CA83346"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w:t>
            </w:r>
          </w:p>
          <w:p w14:paraId="3BC3DBF2" w14:textId="77777777" w:rsidR="00BB60E5" w:rsidRPr="008507EB" w:rsidRDefault="00BB60E5" w:rsidP="00BB60E5">
            <w:pPr>
              <w:widowControl w:val="0"/>
              <w:autoSpaceDE w:val="0"/>
              <w:autoSpaceDN w:val="0"/>
              <w:adjustRightInd w:val="0"/>
              <w:jc w:val="center"/>
              <w:rPr>
                <w:color w:val="000000" w:themeColor="text1"/>
                <w:sz w:val="22"/>
                <w:szCs w:val="22"/>
              </w:rPr>
            </w:pPr>
            <w:proofErr w:type="gramStart"/>
            <w:r w:rsidRPr="008507EB">
              <w:rPr>
                <w:color w:val="000000" w:themeColor="text1"/>
                <w:sz w:val="22"/>
                <w:szCs w:val="22"/>
              </w:rPr>
              <w:t>п</w:t>
            </w:r>
            <w:proofErr w:type="gramEnd"/>
            <w:r w:rsidRPr="008507EB">
              <w:rPr>
                <w:color w:val="000000" w:themeColor="text1"/>
                <w:sz w:val="22"/>
                <w:szCs w:val="22"/>
              </w:rPr>
              <w:t>/п</w:t>
            </w:r>
          </w:p>
        </w:tc>
        <w:tc>
          <w:tcPr>
            <w:tcW w:w="2824" w:type="dxa"/>
            <w:vMerge w:val="restart"/>
          </w:tcPr>
          <w:p w14:paraId="63D9B2B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Наименование показателя</w:t>
            </w:r>
          </w:p>
        </w:tc>
        <w:tc>
          <w:tcPr>
            <w:tcW w:w="3838" w:type="dxa"/>
            <w:gridSpan w:val="4"/>
          </w:tcPr>
          <w:p w14:paraId="31AB2F71"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На _____ текущий (очередной)</w:t>
            </w:r>
          </w:p>
          <w:p w14:paraId="0F47C4AA" w14:textId="77777777" w:rsidR="00BB60E5" w:rsidRPr="008507EB" w:rsidRDefault="00BB60E5" w:rsidP="00BB60E5">
            <w:pPr>
              <w:widowControl w:val="0"/>
              <w:autoSpaceDE w:val="0"/>
              <w:autoSpaceDN w:val="0"/>
              <w:adjustRightInd w:val="0"/>
              <w:jc w:val="center"/>
              <w:rPr>
                <w:bCs/>
                <w:color w:val="000000" w:themeColor="text1"/>
                <w:spacing w:val="-5"/>
                <w:sz w:val="22"/>
                <w:szCs w:val="22"/>
              </w:rPr>
            </w:pPr>
            <w:r w:rsidRPr="008507EB">
              <w:rPr>
                <w:color w:val="000000" w:themeColor="text1"/>
                <w:sz w:val="22"/>
                <w:szCs w:val="22"/>
              </w:rPr>
              <w:t>финансовый год</w:t>
            </w:r>
          </w:p>
        </w:tc>
        <w:tc>
          <w:tcPr>
            <w:tcW w:w="3958" w:type="dxa"/>
            <w:gridSpan w:val="4"/>
          </w:tcPr>
          <w:p w14:paraId="4F507397"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первый год планового периода</w:t>
            </w:r>
          </w:p>
        </w:tc>
        <w:tc>
          <w:tcPr>
            <w:tcW w:w="4252" w:type="dxa"/>
            <w:gridSpan w:val="4"/>
          </w:tcPr>
          <w:p w14:paraId="5C6F4CC8" w14:textId="77777777" w:rsidR="00BB60E5" w:rsidRPr="008507EB" w:rsidRDefault="00BB60E5" w:rsidP="00BB60E5">
            <w:pPr>
              <w:widowControl w:val="0"/>
              <w:shd w:val="clear" w:color="auto" w:fill="FFFFFF"/>
              <w:autoSpaceDE w:val="0"/>
              <w:autoSpaceDN w:val="0"/>
              <w:adjustRightInd w:val="0"/>
              <w:jc w:val="center"/>
              <w:rPr>
                <w:color w:val="000000" w:themeColor="text1"/>
                <w:sz w:val="22"/>
                <w:szCs w:val="22"/>
              </w:rPr>
            </w:pPr>
            <w:r w:rsidRPr="008507EB">
              <w:rPr>
                <w:color w:val="000000" w:themeColor="text1"/>
                <w:sz w:val="22"/>
                <w:szCs w:val="22"/>
              </w:rPr>
              <w:t>На _____ второй год планового периода</w:t>
            </w:r>
          </w:p>
        </w:tc>
      </w:tr>
      <w:tr w:rsidR="00BB60E5" w:rsidRPr="008507EB" w14:paraId="2D261A9F" w14:textId="77777777" w:rsidTr="00BB60E5">
        <w:tc>
          <w:tcPr>
            <w:tcW w:w="437" w:type="dxa"/>
            <w:vMerge/>
          </w:tcPr>
          <w:p w14:paraId="4B32C373"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2824" w:type="dxa"/>
            <w:vMerge/>
          </w:tcPr>
          <w:p w14:paraId="7580F215" w14:textId="77777777" w:rsidR="00BB60E5" w:rsidRPr="008507EB" w:rsidRDefault="00BB60E5" w:rsidP="00BB60E5">
            <w:pPr>
              <w:widowControl w:val="0"/>
              <w:autoSpaceDE w:val="0"/>
              <w:autoSpaceDN w:val="0"/>
              <w:adjustRightInd w:val="0"/>
              <w:jc w:val="center"/>
              <w:rPr>
                <w:color w:val="000000" w:themeColor="text1"/>
                <w:sz w:val="22"/>
                <w:szCs w:val="22"/>
              </w:rPr>
            </w:pPr>
          </w:p>
        </w:tc>
        <w:tc>
          <w:tcPr>
            <w:tcW w:w="850" w:type="dxa"/>
          </w:tcPr>
          <w:p w14:paraId="6ED411A1"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Единица измерения</w:t>
            </w:r>
          </w:p>
        </w:tc>
        <w:tc>
          <w:tcPr>
            <w:tcW w:w="851" w:type="dxa"/>
          </w:tcPr>
          <w:p w14:paraId="58B52D05"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1134" w:type="dxa"/>
          </w:tcPr>
          <w:p w14:paraId="398D096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w:t>
            </w:r>
          </w:p>
          <w:p w14:paraId="72AFC16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1003" w:type="dxa"/>
          </w:tcPr>
          <w:p w14:paraId="5B9AD98A"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c>
          <w:tcPr>
            <w:tcW w:w="839" w:type="dxa"/>
          </w:tcPr>
          <w:p w14:paraId="5E98769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Единица измерения</w:t>
            </w:r>
          </w:p>
        </w:tc>
        <w:tc>
          <w:tcPr>
            <w:tcW w:w="993" w:type="dxa"/>
          </w:tcPr>
          <w:p w14:paraId="1A0AA1E7"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1134" w:type="dxa"/>
          </w:tcPr>
          <w:p w14:paraId="24F1D7F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w:t>
            </w:r>
          </w:p>
          <w:p w14:paraId="6CF7B9C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992" w:type="dxa"/>
          </w:tcPr>
          <w:p w14:paraId="76A01D2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c>
          <w:tcPr>
            <w:tcW w:w="992" w:type="dxa"/>
          </w:tcPr>
          <w:p w14:paraId="778C4599"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Единица измерения</w:t>
            </w:r>
          </w:p>
        </w:tc>
        <w:tc>
          <w:tcPr>
            <w:tcW w:w="1134" w:type="dxa"/>
          </w:tcPr>
          <w:p w14:paraId="5B570155"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Количество</w:t>
            </w:r>
          </w:p>
        </w:tc>
        <w:tc>
          <w:tcPr>
            <w:tcW w:w="992" w:type="dxa"/>
          </w:tcPr>
          <w:p w14:paraId="33DAF25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Цена,</w:t>
            </w:r>
          </w:p>
          <w:p w14:paraId="7190EDD7"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руб.</w:t>
            </w:r>
          </w:p>
        </w:tc>
        <w:tc>
          <w:tcPr>
            <w:tcW w:w="1134" w:type="dxa"/>
          </w:tcPr>
          <w:p w14:paraId="60014E4F"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Сумма в рублях</w:t>
            </w:r>
          </w:p>
        </w:tc>
      </w:tr>
      <w:tr w:rsidR="00BB60E5" w:rsidRPr="008507EB" w14:paraId="77745973" w14:textId="77777777" w:rsidTr="00BB60E5">
        <w:trPr>
          <w:trHeight w:val="262"/>
        </w:trPr>
        <w:tc>
          <w:tcPr>
            <w:tcW w:w="437" w:type="dxa"/>
            <w:vAlign w:val="center"/>
          </w:tcPr>
          <w:p w14:paraId="29D80B26"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w:t>
            </w:r>
          </w:p>
        </w:tc>
        <w:tc>
          <w:tcPr>
            <w:tcW w:w="2824" w:type="dxa"/>
            <w:vAlign w:val="center"/>
          </w:tcPr>
          <w:p w14:paraId="60306BEC"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2</w:t>
            </w:r>
          </w:p>
        </w:tc>
        <w:tc>
          <w:tcPr>
            <w:tcW w:w="850" w:type="dxa"/>
            <w:vAlign w:val="center"/>
          </w:tcPr>
          <w:p w14:paraId="3CA922A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3</w:t>
            </w:r>
          </w:p>
        </w:tc>
        <w:tc>
          <w:tcPr>
            <w:tcW w:w="851" w:type="dxa"/>
            <w:vAlign w:val="center"/>
          </w:tcPr>
          <w:p w14:paraId="3FA2A241"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4</w:t>
            </w:r>
          </w:p>
        </w:tc>
        <w:tc>
          <w:tcPr>
            <w:tcW w:w="1134" w:type="dxa"/>
            <w:vAlign w:val="center"/>
          </w:tcPr>
          <w:p w14:paraId="5D3765B0"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5</w:t>
            </w:r>
          </w:p>
        </w:tc>
        <w:tc>
          <w:tcPr>
            <w:tcW w:w="1003" w:type="dxa"/>
            <w:vAlign w:val="center"/>
          </w:tcPr>
          <w:p w14:paraId="3144F51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6=4*5</w:t>
            </w:r>
          </w:p>
        </w:tc>
        <w:tc>
          <w:tcPr>
            <w:tcW w:w="839" w:type="dxa"/>
            <w:vAlign w:val="center"/>
          </w:tcPr>
          <w:p w14:paraId="3D7C541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7</w:t>
            </w:r>
          </w:p>
        </w:tc>
        <w:tc>
          <w:tcPr>
            <w:tcW w:w="993" w:type="dxa"/>
            <w:vAlign w:val="center"/>
          </w:tcPr>
          <w:p w14:paraId="65B3E308"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8</w:t>
            </w:r>
          </w:p>
        </w:tc>
        <w:tc>
          <w:tcPr>
            <w:tcW w:w="1134" w:type="dxa"/>
            <w:vAlign w:val="center"/>
          </w:tcPr>
          <w:p w14:paraId="41198578"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9</w:t>
            </w:r>
          </w:p>
        </w:tc>
        <w:tc>
          <w:tcPr>
            <w:tcW w:w="992" w:type="dxa"/>
            <w:vAlign w:val="center"/>
          </w:tcPr>
          <w:p w14:paraId="0B222516"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10=8*9</w:t>
            </w:r>
          </w:p>
        </w:tc>
        <w:tc>
          <w:tcPr>
            <w:tcW w:w="992" w:type="dxa"/>
            <w:vAlign w:val="center"/>
          </w:tcPr>
          <w:p w14:paraId="37F58453"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11</w:t>
            </w:r>
          </w:p>
        </w:tc>
        <w:tc>
          <w:tcPr>
            <w:tcW w:w="1134" w:type="dxa"/>
            <w:vAlign w:val="center"/>
          </w:tcPr>
          <w:p w14:paraId="60E23AF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12</w:t>
            </w:r>
          </w:p>
        </w:tc>
        <w:tc>
          <w:tcPr>
            <w:tcW w:w="992" w:type="dxa"/>
            <w:vAlign w:val="center"/>
          </w:tcPr>
          <w:p w14:paraId="61FE101E"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13</w:t>
            </w:r>
          </w:p>
        </w:tc>
        <w:tc>
          <w:tcPr>
            <w:tcW w:w="1134" w:type="dxa"/>
            <w:vAlign w:val="center"/>
          </w:tcPr>
          <w:p w14:paraId="6ABD33AD" w14:textId="77777777" w:rsidR="00BB60E5" w:rsidRPr="008507EB" w:rsidRDefault="00BB60E5" w:rsidP="00BB60E5">
            <w:pPr>
              <w:widowControl w:val="0"/>
              <w:autoSpaceDE w:val="0"/>
              <w:autoSpaceDN w:val="0"/>
              <w:adjustRightInd w:val="0"/>
              <w:jc w:val="center"/>
              <w:rPr>
                <w:color w:val="000000" w:themeColor="text1"/>
                <w:sz w:val="22"/>
                <w:szCs w:val="22"/>
              </w:rPr>
            </w:pPr>
            <w:r w:rsidRPr="008507EB">
              <w:rPr>
                <w:color w:val="000000" w:themeColor="text1"/>
                <w:sz w:val="22"/>
                <w:szCs w:val="22"/>
              </w:rPr>
              <w:t>14=12*13</w:t>
            </w:r>
          </w:p>
        </w:tc>
      </w:tr>
      <w:tr w:rsidR="00BB60E5" w:rsidRPr="008507EB" w14:paraId="751A0F5A" w14:textId="77777777" w:rsidTr="00BB60E5">
        <w:tc>
          <w:tcPr>
            <w:tcW w:w="437" w:type="dxa"/>
          </w:tcPr>
          <w:p w14:paraId="4598764E"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2824" w:type="dxa"/>
          </w:tcPr>
          <w:p w14:paraId="04FF6CF9"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50" w:type="dxa"/>
          </w:tcPr>
          <w:p w14:paraId="56044FBE"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51" w:type="dxa"/>
          </w:tcPr>
          <w:p w14:paraId="7E740A34"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44B87975"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003" w:type="dxa"/>
          </w:tcPr>
          <w:p w14:paraId="74184E0D"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39" w:type="dxa"/>
          </w:tcPr>
          <w:p w14:paraId="63772CAD"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3" w:type="dxa"/>
          </w:tcPr>
          <w:p w14:paraId="6DF9CEAC"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237A96EB"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tcPr>
          <w:p w14:paraId="30FC87B8"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tcPr>
          <w:p w14:paraId="62EF6938"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15A47F35"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tcPr>
          <w:p w14:paraId="62B0E360"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370FD2E3" w14:textId="77777777" w:rsidR="00BB60E5" w:rsidRPr="008507EB" w:rsidRDefault="00BB60E5" w:rsidP="00BB60E5">
            <w:pPr>
              <w:widowControl w:val="0"/>
              <w:autoSpaceDE w:val="0"/>
              <w:autoSpaceDN w:val="0"/>
              <w:adjustRightInd w:val="0"/>
              <w:jc w:val="both"/>
              <w:rPr>
                <w:color w:val="000000" w:themeColor="text1"/>
                <w:sz w:val="22"/>
                <w:szCs w:val="22"/>
              </w:rPr>
            </w:pPr>
          </w:p>
        </w:tc>
      </w:tr>
      <w:tr w:rsidR="00BB60E5" w:rsidRPr="008507EB" w14:paraId="778BCC10" w14:textId="77777777" w:rsidTr="00BB60E5">
        <w:tc>
          <w:tcPr>
            <w:tcW w:w="437" w:type="dxa"/>
          </w:tcPr>
          <w:p w14:paraId="03CBD514"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2824" w:type="dxa"/>
          </w:tcPr>
          <w:p w14:paraId="3DBA0A9A"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50" w:type="dxa"/>
          </w:tcPr>
          <w:p w14:paraId="2535817A"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51" w:type="dxa"/>
          </w:tcPr>
          <w:p w14:paraId="10B4DC65"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0577D594"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003" w:type="dxa"/>
          </w:tcPr>
          <w:p w14:paraId="61493BCC"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839" w:type="dxa"/>
          </w:tcPr>
          <w:p w14:paraId="5187E151"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3" w:type="dxa"/>
          </w:tcPr>
          <w:p w14:paraId="64DBC2F4"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5DD3055F"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tcPr>
          <w:p w14:paraId="0381FB96"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tcPr>
          <w:p w14:paraId="2C9D5673"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2B0A5305"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992" w:type="dxa"/>
          </w:tcPr>
          <w:p w14:paraId="461FA71B" w14:textId="77777777" w:rsidR="00BB60E5" w:rsidRPr="008507EB" w:rsidRDefault="00BB60E5" w:rsidP="00BB60E5">
            <w:pPr>
              <w:widowControl w:val="0"/>
              <w:autoSpaceDE w:val="0"/>
              <w:autoSpaceDN w:val="0"/>
              <w:adjustRightInd w:val="0"/>
              <w:jc w:val="both"/>
              <w:rPr>
                <w:color w:val="000000" w:themeColor="text1"/>
                <w:sz w:val="22"/>
                <w:szCs w:val="22"/>
              </w:rPr>
            </w:pPr>
          </w:p>
        </w:tc>
        <w:tc>
          <w:tcPr>
            <w:tcW w:w="1134" w:type="dxa"/>
          </w:tcPr>
          <w:p w14:paraId="475A8ACE" w14:textId="77777777" w:rsidR="00BB60E5" w:rsidRPr="008507EB" w:rsidRDefault="00BB60E5" w:rsidP="00BB60E5">
            <w:pPr>
              <w:widowControl w:val="0"/>
              <w:autoSpaceDE w:val="0"/>
              <w:autoSpaceDN w:val="0"/>
              <w:adjustRightInd w:val="0"/>
              <w:jc w:val="both"/>
              <w:rPr>
                <w:color w:val="000000" w:themeColor="text1"/>
                <w:sz w:val="22"/>
                <w:szCs w:val="22"/>
              </w:rPr>
            </w:pPr>
          </w:p>
        </w:tc>
      </w:tr>
    </w:tbl>
    <w:p w14:paraId="492069BD" w14:textId="77777777" w:rsidR="00BB60E5" w:rsidRPr="008507EB" w:rsidRDefault="00BB60E5" w:rsidP="00BB60E5">
      <w:pPr>
        <w:widowControl w:val="0"/>
        <w:autoSpaceDE w:val="0"/>
        <w:autoSpaceDN w:val="0"/>
        <w:adjustRightInd w:val="0"/>
        <w:rPr>
          <w:color w:val="000000" w:themeColor="text1"/>
          <w:sz w:val="20"/>
          <w:szCs w:val="20"/>
        </w:rPr>
      </w:pPr>
      <w:r w:rsidRPr="008507EB">
        <w:rPr>
          <w:color w:val="000000" w:themeColor="text1"/>
          <w:sz w:val="20"/>
          <w:szCs w:val="20"/>
        </w:rPr>
        <w:t>*- является итоговой строкой, ниже заполняется расшифровка показателей</w:t>
      </w:r>
    </w:p>
    <w:p w14:paraId="7B854F19" w14:textId="77777777" w:rsidR="00BB60E5" w:rsidRPr="008507EB" w:rsidRDefault="00BB60E5" w:rsidP="00BB60E5">
      <w:pPr>
        <w:widowControl w:val="0"/>
        <w:autoSpaceDE w:val="0"/>
        <w:autoSpaceDN w:val="0"/>
        <w:adjustRightInd w:val="0"/>
        <w:rPr>
          <w:color w:val="000000" w:themeColor="text1"/>
          <w:sz w:val="16"/>
          <w:szCs w:val="16"/>
        </w:rPr>
      </w:pPr>
    </w:p>
    <w:p w14:paraId="4438714F" w14:textId="77777777" w:rsidR="00BB60E5" w:rsidRPr="008507EB" w:rsidRDefault="00BB60E5" w:rsidP="00BB60E5">
      <w:pPr>
        <w:widowControl w:val="0"/>
        <w:autoSpaceDE w:val="0"/>
        <w:autoSpaceDN w:val="0"/>
        <w:adjustRightInd w:val="0"/>
        <w:jc w:val="both"/>
        <w:rPr>
          <w:color w:val="000000" w:themeColor="text1"/>
        </w:rPr>
      </w:pPr>
      <w:r w:rsidRPr="008507EB">
        <w:rPr>
          <w:color w:val="000000" w:themeColor="text1"/>
        </w:rPr>
        <w:t>Расчет других аналогичных расходов, не включенных в типовой расчет, осуществляется в произвольной форме.</w:t>
      </w:r>
    </w:p>
    <w:p w14:paraId="286567A5" w14:textId="77777777" w:rsidR="00B11D20" w:rsidRDefault="00B11D20" w:rsidP="00BB60E5">
      <w:pPr>
        <w:widowControl w:val="0"/>
        <w:autoSpaceDE w:val="0"/>
        <w:autoSpaceDN w:val="0"/>
        <w:adjustRightInd w:val="0"/>
        <w:jc w:val="both"/>
        <w:rPr>
          <w:b/>
          <w:color w:val="000000" w:themeColor="text1"/>
        </w:rPr>
      </w:pPr>
    </w:p>
    <w:p w14:paraId="0248D191" w14:textId="7983E4F6" w:rsidR="00BB60E5" w:rsidRPr="008507EB" w:rsidRDefault="00271C0E" w:rsidP="00BB60E5">
      <w:pPr>
        <w:widowControl w:val="0"/>
        <w:autoSpaceDE w:val="0"/>
        <w:autoSpaceDN w:val="0"/>
        <w:adjustRightInd w:val="0"/>
        <w:jc w:val="both"/>
        <w:rPr>
          <w:b/>
          <w:color w:val="000000" w:themeColor="text1"/>
        </w:rPr>
      </w:pPr>
      <w:r>
        <w:rPr>
          <w:b/>
          <w:color w:val="000000" w:themeColor="text1"/>
        </w:rPr>
        <w:t>9)</w:t>
      </w:r>
      <w:r w:rsidR="00DD0098">
        <w:rPr>
          <w:b/>
          <w:color w:val="000000" w:themeColor="text1"/>
        </w:rPr>
        <w:t xml:space="preserve"> </w:t>
      </w:r>
      <w:r w:rsidR="00AF2447" w:rsidRPr="008507EB">
        <w:rPr>
          <w:b/>
          <w:color w:val="000000" w:themeColor="text1"/>
        </w:rPr>
        <w:t>Расчет</w:t>
      </w:r>
      <w:r w:rsidR="00BB60E5" w:rsidRPr="008507EB">
        <w:rPr>
          <w:b/>
          <w:color w:val="000000" w:themeColor="text1"/>
        </w:rPr>
        <w:t xml:space="preserve"> стоимости прочих материальных </w:t>
      </w:r>
      <w:r w:rsidR="00AF2447" w:rsidRPr="008507EB">
        <w:rPr>
          <w:b/>
          <w:color w:val="000000" w:themeColor="text1"/>
        </w:rPr>
        <w:t>запасов однократного применения</w:t>
      </w:r>
    </w:p>
    <w:p w14:paraId="3E9C5E26" w14:textId="77777777" w:rsidR="00BB60E5" w:rsidRPr="008507EB" w:rsidRDefault="00BB60E5" w:rsidP="00BB60E5">
      <w:pPr>
        <w:widowControl w:val="0"/>
        <w:autoSpaceDE w:val="0"/>
        <w:autoSpaceDN w:val="0"/>
        <w:adjustRightInd w:val="0"/>
        <w:rPr>
          <w:color w:val="000000" w:themeColor="text1"/>
          <w:sz w:val="28"/>
          <w:szCs w:val="28"/>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1"/>
        <w:gridCol w:w="2246"/>
        <w:gridCol w:w="1132"/>
        <w:gridCol w:w="1257"/>
        <w:gridCol w:w="899"/>
        <w:gridCol w:w="889"/>
        <w:gridCol w:w="1132"/>
        <w:gridCol w:w="1257"/>
        <w:gridCol w:w="902"/>
        <w:gridCol w:w="900"/>
        <w:gridCol w:w="1132"/>
        <w:gridCol w:w="1257"/>
        <w:gridCol w:w="826"/>
        <w:gridCol w:w="1087"/>
      </w:tblGrid>
      <w:tr w:rsidR="00BB60E5" w:rsidRPr="008507EB" w14:paraId="13DF2EA8" w14:textId="77777777" w:rsidTr="00BB60E5">
        <w:tc>
          <w:tcPr>
            <w:tcW w:w="454" w:type="dxa"/>
            <w:vMerge w:val="restart"/>
          </w:tcPr>
          <w:p w14:paraId="0FD4B3AC"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w:t>
            </w:r>
          </w:p>
          <w:p w14:paraId="6DFD8C1F" w14:textId="77777777" w:rsidR="00BB60E5" w:rsidRPr="008507EB" w:rsidRDefault="00BB60E5" w:rsidP="00BB60E5">
            <w:pPr>
              <w:widowControl w:val="0"/>
              <w:autoSpaceDE w:val="0"/>
              <w:autoSpaceDN w:val="0"/>
              <w:adjustRightInd w:val="0"/>
              <w:jc w:val="center"/>
              <w:rPr>
                <w:color w:val="000000" w:themeColor="text1"/>
              </w:rPr>
            </w:pPr>
            <w:proofErr w:type="gramStart"/>
            <w:r w:rsidRPr="008507EB">
              <w:rPr>
                <w:color w:val="000000" w:themeColor="text1"/>
              </w:rPr>
              <w:t>п</w:t>
            </w:r>
            <w:proofErr w:type="gramEnd"/>
            <w:r w:rsidRPr="008507EB">
              <w:rPr>
                <w:color w:val="000000" w:themeColor="text1"/>
              </w:rPr>
              <w:t>/п</w:t>
            </w:r>
          </w:p>
        </w:tc>
        <w:tc>
          <w:tcPr>
            <w:tcW w:w="2835" w:type="dxa"/>
            <w:vMerge w:val="restart"/>
          </w:tcPr>
          <w:p w14:paraId="32F57BC5"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Наименование показателя</w:t>
            </w:r>
          </w:p>
        </w:tc>
        <w:tc>
          <w:tcPr>
            <w:tcW w:w="3827" w:type="dxa"/>
            <w:gridSpan w:val="4"/>
          </w:tcPr>
          <w:p w14:paraId="0E9A0DCF"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На _____ текущий (очередной)</w:t>
            </w:r>
          </w:p>
          <w:p w14:paraId="47107E7D" w14:textId="77777777" w:rsidR="00BB60E5" w:rsidRPr="008507EB" w:rsidRDefault="00BB60E5" w:rsidP="00BB60E5">
            <w:pPr>
              <w:widowControl w:val="0"/>
              <w:autoSpaceDE w:val="0"/>
              <w:autoSpaceDN w:val="0"/>
              <w:adjustRightInd w:val="0"/>
              <w:jc w:val="center"/>
              <w:rPr>
                <w:bCs/>
                <w:color w:val="000000" w:themeColor="text1"/>
                <w:spacing w:val="-5"/>
              </w:rPr>
            </w:pPr>
            <w:r w:rsidRPr="008507EB">
              <w:rPr>
                <w:color w:val="000000" w:themeColor="text1"/>
              </w:rPr>
              <w:t>финансовый год</w:t>
            </w:r>
          </w:p>
        </w:tc>
        <w:tc>
          <w:tcPr>
            <w:tcW w:w="3968" w:type="dxa"/>
            <w:gridSpan w:val="4"/>
          </w:tcPr>
          <w:p w14:paraId="5ED15567" w14:textId="77777777" w:rsidR="00BB60E5" w:rsidRPr="008507EB" w:rsidRDefault="00BB60E5" w:rsidP="00BB60E5">
            <w:pPr>
              <w:widowControl w:val="0"/>
              <w:shd w:val="clear" w:color="auto" w:fill="FFFFFF"/>
              <w:autoSpaceDE w:val="0"/>
              <w:autoSpaceDN w:val="0"/>
              <w:adjustRightInd w:val="0"/>
              <w:jc w:val="center"/>
              <w:rPr>
                <w:color w:val="000000" w:themeColor="text1"/>
              </w:rPr>
            </w:pPr>
            <w:r w:rsidRPr="008507EB">
              <w:rPr>
                <w:color w:val="000000" w:themeColor="text1"/>
              </w:rPr>
              <w:t>На _____ первый год планового периода</w:t>
            </w:r>
          </w:p>
        </w:tc>
        <w:tc>
          <w:tcPr>
            <w:tcW w:w="4253" w:type="dxa"/>
            <w:gridSpan w:val="4"/>
          </w:tcPr>
          <w:p w14:paraId="1FC64203" w14:textId="77777777" w:rsidR="00BB60E5" w:rsidRPr="008507EB" w:rsidRDefault="00BB60E5" w:rsidP="00BB60E5">
            <w:pPr>
              <w:widowControl w:val="0"/>
              <w:shd w:val="clear" w:color="auto" w:fill="FFFFFF"/>
              <w:autoSpaceDE w:val="0"/>
              <w:autoSpaceDN w:val="0"/>
              <w:adjustRightInd w:val="0"/>
              <w:jc w:val="center"/>
              <w:rPr>
                <w:color w:val="000000" w:themeColor="text1"/>
              </w:rPr>
            </w:pPr>
            <w:r w:rsidRPr="008507EB">
              <w:rPr>
                <w:color w:val="000000" w:themeColor="text1"/>
              </w:rPr>
              <w:t>На _____ второй год планового периода</w:t>
            </w:r>
          </w:p>
        </w:tc>
      </w:tr>
      <w:tr w:rsidR="00BB60E5" w:rsidRPr="008507EB" w14:paraId="4DE393AC" w14:textId="77777777" w:rsidTr="00BB60E5">
        <w:tc>
          <w:tcPr>
            <w:tcW w:w="454" w:type="dxa"/>
            <w:vMerge/>
          </w:tcPr>
          <w:p w14:paraId="740D9408" w14:textId="77777777" w:rsidR="00BB60E5" w:rsidRPr="008507EB" w:rsidRDefault="00BB60E5" w:rsidP="00BB60E5">
            <w:pPr>
              <w:widowControl w:val="0"/>
              <w:autoSpaceDE w:val="0"/>
              <w:autoSpaceDN w:val="0"/>
              <w:adjustRightInd w:val="0"/>
              <w:jc w:val="center"/>
              <w:rPr>
                <w:color w:val="000000" w:themeColor="text1"/>
              </w:rPr>
            </w:pPr>
          </w:p>
        </w:tc>
        <w:tc>
          <w:tcPr>
            <w:tcW w:w="2835" w:type="dxa"/>
            <w:vMerge/>
          </w:tcPr>
          <w:p w14:paraId="47F4EF2A" w14:textId="77777777" w:rsidR="00BB60E5" w:rsidRPr="008507EB" w:rsidRDefault="00BB60E5" w:rsidP="00BB60E5">
            <w:pPr>
              <w:widowControl w:val="0"/>
              <w:autoSpaceDE w:val="0"/>
              <w:autoSpaceDN w:val="0"/>
              <w:adjustRightInd w:val="0"/>
              <w:jc w:val="center"/>
              <w:rPr>
                <w:color w:val="000000" w:themeColor="text1"/>
              </w:rPr>
            </w:pPr>
          </w:p>
        </w:tc>
        <w:tc>
          <w:tcPr>
            <w:tcW w:w="850" w:type="dxa"/>
          </w:tcPr>
          <w:p w14:paraId="1A880CA1"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Единица измерения</w:t>
            </w:r>
          </w:p>
        </w:tc>
        <w:tc>
          <w:tcPr>
            <w:tcW w:w="857" w:type="dxa"/>
          </w:tcPr>
          <w:p w14:paraId="70594551"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Количество</w:t>
            </w:r>
          </w:p>
        </w:tc>
        <w:tc>
          <w:tcPr>
            <w:tcW w:w="1128" w:type="dxa"/>
          </w:tcPr>
          <w:p w14:paraId="2BC5238C"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Цена,</w:t>
            </w:r>
          </w:p>
          <w:p w14:paraId="44F173B9"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руб.</w:t>
            </w:r>
          </w:p>
        </w:tc>
        <w:tc>
          <w:tcPr>
            <w:tcW w:w="992" w:type="dxa"/>
          </w:tcPr>
          <w:p w14:paraId="7DF14D14"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Сумма в рублях</w:t>
            </w:r>
          </w:p>
        </w:tc>
        <w:tc>
          <w:tcPr>
            <w:tcW w:w="850" w:type="dxa"/>
          </w:tcPr>
          <w:p w14:paraId="2D270668"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Единица измерения</w:t>
            </w:r>
          </w:p>
        </w:tc>
        <w:tc>
          <w:tcPr>
            <w:tcW w:w="993" w:type="dxa"/>
          </w:tcPr>
          <w:p w14:paraId="4D2D8D49"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Количество</w:t>
            </w:r>
          </w:p>
        </w:tc>
        <w:tc>
          <w:tcPr>
            <w:tcW w:w="1133" w:type="dxa"/>
          </w:tcPr>
          <w:p w14:paraId="67920AA0"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Цена,</w:t>
            </w:r>
          </w:p>
          <w:p w14:paraId="68AE858C"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руб.</w:t>
            </w:r>
          </w:p>
        </w:tc>
        <w:tc>
          <w:tcPr>
            <w:tcW w:w="992" w:type="dxa"/>
          </w:tcPr>
          <w:p w14:paraId="0A463B82"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Сумма в рублях</w:t>
            </w:r>
          </w:p>
        </w:tc>
        <w:tc>
          <w:tcPr>
            <w:tcW w:w="992" w:type="dxa"/>
          </w:tcPr>
          <w:p w14:paraId="43659011"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Единица измерения</w:t>
            </w:r>
          </w:p>
        </w:tc>
        <w:tc>
          <w:tcPr>
            <w:tcW w:w="1135" w:type="dxa"/>
          </w:tcPr>
          <w:p w14:paraId="2A54AB9A"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Количество</w:t>
            </w:r>
          </w:p>
        </w:tc>
        <w:tc>
          <w:tcPr>
            <w:tcW w:w="992" w:type="dxa"/>
          </w:tcPr>
          <w:p w14:paraId="0D47FB1B"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Цена,</w:t>
            </w:r>
          </w:p>
          <w:p w14:paraId="1D78EB37"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руб.</w:t>
            </w:r>
          </w:p>
        </w:tc>
        <w:tc>
          <w:tcPr>
            <w:tcW w:w="1134" w:type="dxa"/>
          </w:tcPr>
          <w:p w14:paraId="42E45D7E"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Сумма в рублях</w:t>
            </w:r>
          </w:p>
        </w:tc>
      </w:tr>
      <w:tr w:rsidR="00BB60E5" w:rsidRPr="008507EB" w14:paraId="4CD2C979" w14:textId="77777777" w:rsidTr="00BB60E5">
        <w:tc>
          <w:tcPr>
            <w:tcW w:w="454" w:type="dxa"/>
            <w:vAlign w:val="center"/>
          </w:tcPr>
          <w:p w14:paraId="2EA512B7"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lastRenderedPageBreak/>
              <w:t>1</w:t>
            </w:r>
          </w:p>
        </w:tc>
        <w:tc>
          <w:tcPr>
            <w:tcW w:w="2835" w:type="dxa"/>
            <w:vAlign w:val="center"/>
          </w:tcPr>
          <w:p w14:paraId="0DCBB92C"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2</w:t>
            </w:r>
          </w:p>
        </w:tc>
        <w:tc>
          <w:tcPr>
            <w:tcW w:w="850" w:type="dxa"/>
            <w:vAlign w:val="center"/>
          </w:tcPr>
          <w:p w14:paraId="5B8B736C"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3</w:t>
            </w:r>
          </w:p>
        </w:tc>
        <w:tc>
          <w:tcPr>
            <w:tcW w:w="857" w:type="dxa"/>
            <w:vAlign w:val="center"/>
          </w:tcPr>
          <w:p w14:paraId="0FD7D70C"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4</w:t>
            </w:r>
          </w:p>
        </w:tc>
        <w:tc>
          <w:tcPr>
            <w:tcW w:w="1128" w:type="dxa"/>
            <w:vAlign w:val="center"/>
          </w:tcPr>
          <w:p w14:paraId="66618E8B"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5</w:t>
            </w:r>
          </w:p>
        </w:tc>
        <w:tc>
          <w:tcPr>
            <w:tcW w:w="992" w:type="dxa"/>
            <w:vAlign w:val="center"/>
          </w:tcPr>
          <w:p w14:paraId="47A66AA0"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6=4*5</w:t>
            </w:r>
          </w:p>
        </w:tc>
        <w:tc>
          <w:tcPr>
            <w:tcW w:w="850" w:type="dxa"/>
            <w:vAlign w:val="center"/>
          </w:tcPr>
          <w:p w14:paraId="565546D4"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7</w:t>
            </w:r>
          </w:p>
        </w:tc>
        <w:tc>
          <w:tcPr>
            <w:tcW w:w="993" w:type="dxa"/>
            <w:vAlign w:val="center"/>
          </w:tcPr>
          <w:p w14:paraId="208B1087"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8</w:t>
            </w:r>
          </w:p>
        </w:tc>
        <w:tc>
          <w:tcPr>
            <w:tcW w:w="1133" w:type="dxa"/>
            <w:vAlign w:val="center"/>
          </w:tcPr>
          <w:p w14:paraId="1205D8E6"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9</w:t>
            </w:r>
          </w:p>
        </w:tc>
        <w:tc>
          <w:tcPr>
            <w:tcW w:w="992" w:type="dxa"/>
            <w:vAlign w:val="center"/>
          </w:tcPr>
          <w:p w14:paraId="055E9878"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10=8*9</w:t>
            </w:r>
          </w:p>
        </w:tc>
        <w:tc>
          <w:tcPr>
            <w:tcW w:w="992" w:type="dxa"/>
            <w:vAlign w:val="center"/>
          </w:tcPr>
          <w:p w14:paraId="190BEDD1"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11</w:t>
            </w:r>
          </w:p>
        </w:tc>
        <w:tc>
          <w:tcPr>
            <w:tcW w:w="1135" w:type="dxa"/>
            <w:vAlign w:val="center"/>
          </w:tcPr>
          <w:p w14:paraId="79AF2392"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12</w:t>
            </w:r>
          </w:p>
        </w:tc>
        <w:tc>
          <w:tcPr>
            <w:tcW w:w="992" w:type="dxa"/>
            <w:vAlign w:val="center"/>
          </w:tcPr>
          <w:p w14:paraId="4EF47E2A"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13</w:t>
            </w:r>
          </w:p>
        </w:tc>
        <w:tc>
          <w:tcPr>
            <w:tcW w:w="1134" w:type="dxa"/>
            <w:vAlign w:val="center"/>
          </w:tcPr>
          <w:p w14:paraId="14990147" w14:textId="77777777" w:rsidR="00BB60E5" w:rsidRPr="008507EB" w:rsidRDefault="00BB60E5" w:rsidP="00BB60E5">
            <w:pPr>
              <w:widowControl w:val="0"/>
              <w:autoSpaceDE w:val="0"/>
              <w:autoSpaceDN w:val="0"/>
              <w:adjustRightInd w:val="0"/>
              <w:jc w:val="center"/>
              <w:rPr>
                <w:color w:val="000000" w:themeColor="text1"/>
              </w:rPr>
            </w:pPr>
            <w:r w:rsidRPr="008507EB">
              <w:rPr>
                <w:color w:val="000000" w:themeColor="text1"/>
              </w:rPr>
              <w:t>14=12*13</w:t>
            </w:r>
          </w:p>
        </w:tc>
      </w:tr>
      <w:tr w:rsidR="00BB60E5" w:rsidRPr="008507EB" w14:paraId="06ED662E" w14:textId="77777777" w:rsidTr="00BB60E5">
        <w:tc>
          <w:tcPr>
            <w:tcW w:w="454" w:type="dxa"/>
          </w:tcPr>
          <w:p w14:paraId="4D880823" w14:textId="77777777" w:rsidR="00BB60E5" w:rsidRPr="008507EB" w:rsidRDefault="00BB60E5" w:rsidP="00BB60E5">
            <w:pPr>
              <w:widowControl w:val="0"/>
              <w:autoSpaceDE w:val="0"/>
              <w:autoSpaceDN w:val="0"/>
              <w:adjustRightInd w:val="0"/>
              <w:jc w:val="both"/>
              <w:rPr>
                <w:color w:val="000000" w:themeColor="text1"/>
              </w:rPr>
            </w:pPr>
          </w:p>
        </w:tc>
        <w:tc>
          <w:tcPr>
            <w:tcW w:w="2835" w:type="dxa"/>
          </w:tcPr>
          <w:p w14:paraId="76AD171B" w14:textId="77777777" w:rsidR="00BB60E5" w:rsidRPr="008507EB" w:rsidRDefault="00BB60E5" w:rsidP="00BB60E5">
            <w:pPr>
              <w:widowControl w:val="0"/>
              <w:autoSpaceDE w:val="0"/>
              <w:autoSpaceDN w:val="0"/>
              <w:adjustRightInd w:val="0"/>
              <w:jc w:val="both"/>
              <w:rPr>
                <w:color w:val="000000" w:themeColor="text1"/>
              </w:rPr>
            </w:pPr>
          </w:p>
        </w:tc>
        <w:tc>
          <w:tcPr>
            <w:tcW w:w="850" w:type="dxa"/>
          </w:tcPr>
          <w:p w14:paraId="695C5254" w14:textId="77777777" w:rsidR="00BB60E5" w:rsidRPr="008507EB" w:rsidRDefault="00BB60E5" w:rsidP="00BB60E5">
            <w:pPr>
              <w:widowControl w:val="0"/>
              <w:autoSpaceDE w:val="0"/>
              <w:autoSpaceDN w:val="0"/>
              <w:adjustRightInd w:val="0"/>
              <w:jc w:val="both"/>
              <w:rPr>
                <w:color w:val="000000" w:themeColor="text1"/>
              </w:rPr>
            </w:pPr>
          </w:p>
        </w:tc>
        <w:tc>
          <w:tcPr>
            <w:tcW w:w="857" w:type="dxa"/>
          </w:tcPr>
          <w:p w14:paraId="15CF5389" w14:textId="77777777" w:rsidR="00BB60E5" w:rsidRPr="008507EB" w:rsidRDefault="00BB60E5" w:rsidP="00BB60E5">
            <w:pPr>
              <w:widowControl w:val="0"/>
              <w:autoSpaceDE w:val="0"/>
              <w:autoSpaceDN w:val="0"/>
              <w:adjustRightInd w:val="0"/>
              <w:jc w:val="both"/>
              <w:rPr>
                <w:color w:val="000000" w:themeColor="text1"/>
              </w:rPr>
            </w:pPr>
          </w:p>
        </w:tc>
        <w:tc>
          <w:tcPr>
            <w:tcW w:w="1128" w:type="dxa"/>
          </w:tcPr>
          <w:p w14:paraId="4DC45B47" w14:textId="77777777" w:rsidR="00BB60E5" w:rsidRPr="008507EB" w:rsidRDefault="00BB60E5" w:rsidP="00BB60E5">
            <w:pPr>
              <w:widowControl w:val="0"/>
              <w:autoSpaceDE w:val="0"/>
              <w:autoSpaceDN w:val="0"/>
              <w:adjustRightInd w:val="0"/>
              <w:jc w:val="both"/>
              <w:rPr>
                <w:color w:val="000000" w:themeColor="text1"/>
              </w:rPr>
            </w:pPr>
          </w:p>
        </w:tc>
        <w:tc>
          <w:tcPr>
            <w:tcW w:w="992" w:type="dxa"/>
          </w:tcPr>
          <w:p w14:paraId="00EE8897" w14:textId="77777777" w:rsidR="00BB60E5" w:rsidRPr="008507EB" w:rsidRDefault="00BB60E5" w:rsidP="00BB60E5">
            <w:pPr>
              <w:widowControl w:val="0"/>
              <w:autoSpaceDE w:val="0"/>
              <w:autoSpaceDN w:val="0"/>
              <w:adjustRightInd w:val="0"/>
              <w:jc w:val="both"/>
              <w:rPr>
                <w:color w:val="000000" w:themeColor="text1"/>
              </w:rPr>
            </w:pPr>
          </w:p>
        </w:tc>
        <w:tc>
          <w:tcPr>
            <w:tcW w:w="850" w:type="dxa"/>
          </w:tcPr>
          <w:p w14:paraId="59FABB81" w14:textId="77777777" w:rsidR="00BB60E5" w:rsidRPr="008507EB" w:rsidRDefault="00BB60E5" w:rsidP="00BB60E5">
            <w:pPr>
              <w:widowControl w:val="0"/>
              <w:autoSpaceDE w:val="0"/>
              <w:autoSpaceDN w:val="0"/>
              <w:adjustRightInd w:val="0"/>
              <w:jc w:val="both"/>
              <w:rPr>
                <w:color w:val="000000" w:themeColor="text1"/>
              </w:rPr>
            </w:pPr>
          </w:p>
        </w:tc>
        <w:tc>
          <w:tcPr>
            <w:tcW w:w="993" w:type="dxa"/>
          </w:tcPr>
          <w:p w14:paraId="02F83BFB" w14:textId="77777777" w:rsidR="00BB60E5" w:rsidRPr="008507EB" w:rsidRDefault="00BB60E5" w:rsidP="00BB60E5">
            <w:pPr>
              <w:widowControl w:val="0"/>
              <w:autoSpaceDE w:val="0"/>
              <w:autoSpaceDN w:val="0"/>
              <w:adjustRightInd w:val="0"/>
              <w:jc w:val="both"/>
              <w:rPr>
                <w:color w:val="000000" w:themeColor="text1"/>
              </w:rPr>
            </w:pPr>
          </w:p>
        </w:tc>
        <w:tc>
          <w:tcPr>
            <w:tcW w:w="1133" w:type="dxa"/>
          </w:tcPr>
          <w:p w14:paraId="0821AB48" w14:textId="77777777" w:rsidR="00BB60E5" w:rsidRPr="008507EB" w:rsidRDefault="00BB60E5" w:rsidP="00BB60E5">
            <w:pPr>
              <w:widowControl w:val="0"/>
              <w:autoSpaceDE w:val="0"/>
              <w:autoSpaceDN w:val="0"/>
              <w:adjustRightInd w:val="0"/>
              <w:jc w:val="both"/>
              <w:rPr>
                <w:color w:val="000000" w:themeColor="text1"/>
              </w:rPr>
            </w:pPr>
          </w:p>
        </w:tc>
        <w:tc>
          <w:tcPr>
            <w:tcW w:w="992" w:type="dxa"/>
          </w:tcPr>
          <w:p w14:paraId="0EB4AB40" w14:textId="77777777" w:rsidR="00BB60E5" w:rsidRPr="008507EB" w:rsidRDefault="00BB60E5" w:rsidP="00BB60E5">
            <w:pPr>
              <w:widowControl w:val="0"/>
              <w:autoSpaceDE w:val="0"/>
              <w:autoSpaceDN w:val="0"/>
              <w:adjustRightInd w:val="0"/>
              <w:jc w:val="both"/>
              <w:rPr>
                <w:color w:val="000000" w:themeColor="text1"/>
              </w:rPr>
            </w:pPr>
          </w:p>
        </w:tc>
        <w:tc>
          <w:tcPr>
            <w:tcW w:w="992" w:type="dxa"/>
          </w:tcPr>
          <w:p w14:paraId="441A624C" w14:textId="77777777" w:rsidR="00BB60E5" w:rsidRPr="008507EB" w:rsidRDefault="00BB60E5" w:rsidP="00BB60E5">
            <w:pPr>
              <w:widowControl w:val="0"/>
              <w:autoSpaceDE w:val="0"/>
              <w:autoSpaceDN w:val="0"/>
              <w:adjustRightInd w:val="0"/>
              <w:jc w:val="both"/>
              <w:rPr>
                <w:color w:val="000000" w:themeColor="text1"/>
              </w:rPr>
            </w:pPr>
          </w:p>
        </w:tc>
        <w:tc>
          <w:tcPr>
            <w:tcW w:w="1135" w:type="dxa"/>
          </w:tcPr>
          <w:p w14:paraId="4339E712" w14:textId="77777777" w:rsidR="00BB60E5" w:rsidRPr="008507EB" w:rsidRDefault="00BB60E5" w:rsidP="00BB60E5">
            <w:pPr>
              <w:widowControl w:val="0"/>
              <w:autoSpaceDE w:val="0"/>
              <w:autoSpaceDN w:val="0"/>
              <w:adjustRightInd w:val="0"/>
              <w:jc w:val="both"/>
              <w:rPr>
                <w:color w:val="000000" w:themeColor="text1"/>
              </w:rPr>
            </w:pPr>
          </w:p>
        </w:tc>
        <w:tc>
          <w:tcPr>
            <w:tcW w:w="992" w:type="dxa"/>
          </w:tcPr>
          <w:p w14:paraId="1F627D73" w14:textId="77777777" w:rsidR="00BB60E5" w:rsidRPr="008507EB" w:rsidRDefault="00BB60E5" w:rsidP="00BB60E5">
            <w:pPr>
              <w:widowControl w:val="0"/>
              <w:autoSpaceDE w:val="0"/>
              <w:autoSpaceDN w:val="0"/>
              <w:adjustRightInd w:val="0"/>
              <w:jc w:val="both"/>
              <w:rPr>
                <w:color w:val="000000" w:themeColor="text1"/>
              </w:rPr>
            </w:pPr>
          </w:p>
        </w:tc>
        <w:tc>
          <w:tcPr>
            <w:tcW w:w="1134" w:type="dxa"/>
          </w:tcPr>
          <w:p w14:paraId="20736B70" w14:textId="77777777" w:rsidR="00BB60E5" w:rsidRPr="008507EB" w:rsidRDefault="00BB60E5" w:rsidP="00BB60E5">
            <w:pPr>
              <w:widowControl w:val="0"/>
              <w:autoSpaceDE w:val="0"/>
              <w:autoSpaceDN w:val="0"/>
              <w:adjustRightInd w:val="0"/>
              <w:jc w:val="both"/>
              <w:rPr>
                <w:color w:val="000000" w:themeColor="text1"/>
              </w:rPr>
            </w:pPr>
          </w:p>
        </w:tc>
      </w:tr>
      <w:tr w:rsidR="00BB60E5" w:rsidRPr="008507EB" w14:paraId="1B1799BD" w14:textId="77777777" w:rsidTr="00BB60E5">
        <w:tc>
          <w:tcPr>
            <w:tcW w:w="454" w:type="dxa"/>
          </w:tcPr>
          <w:p w14:paraId="5C75B8EB"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2835" w:type="dxa"/>
          </w:tcPr>
          <w:p w14:paraId="2B43F0C8"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850" w:type="dxa"/>
          </w:tcPr>
          <w:p w14:paraId="6878E13A"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857" w:type="dxa"/>
          </w:tcPr>
          <w:p w14:paraId="00654D3C"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1128" w:type="dxa"/>
          </w:tcPr>
          <w:p w14:paraId="49509E22"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992" w:type="dxa"/>
          </w:tcPr>
          <w:p w14:paraId="34CF660E"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850" w:type="dxa"/>
          </w:tcPr>
          <w:p w14:paraId="138AF7F0"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993" w:type="dxa"/>
          </w:tcPr>
          <w:p w14:paraId="5556654A"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1133" w:type="dxa"/>
          </w:tcPr>
          <w:p w14:paraId="6E789D13"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992" w:type="dxa"/>
          </w:tcPr>
          <w:p w14:paraId="242ECFE6"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992" w:type="dxa"/>
          </w:tcPr>
          <w:p w14:paraId="32EA76E8"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1135" w:type="dxa"/>
          </w:tcPr>
          <w:p w14:paraId="67E07FA4"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992" w:type="dxa"/>
          </w:tcPr>
          <w:p w14:paraId="2A8D9CDB" w14:textId="77777777" w:rsidR="00BB60E5" w:rsidRPr="008507EB" w:rsidRDefault="00BB60E5" w:rsidP="00BB60E5">
            <w:pPr>
              <w:widowControl w:val="0"/>
              <w:autoSpaceDE w:val="0"/>
              <w:autoSpaceDN w:val="0"/>
              <w:adjustRightInd w:val="0"/>
              <w:jc w:val="both"/>
              <w:rPr>
                <w:color w:val="000000" w:themeColor="text1"/>
                <w:sz w:val="20"/>
                <w:szCs w:val="20"/>
              </w:rPr>
            </w:pPr>
          </w:p>
        </w:tc>
        <w:tc>
          <w:tcPr>
            <w:tcW w:w="1134" w:type="dxa"/>
          </w:tcPr>
          <w:p w14:paraId="15C75514" w14:textId="77777777" w:rsidR="00BB60E5" w:rsidRPr="008507EB" w:rsidRDefault="00BB60E5" w:rsidP="00BB60E5">
            <w:pPr>
              <w:widowControl w:val="0"/>
              <w:autoSpaceDE w:val="0"/>
              <w:autoSpaceDN w:val="0"/>
              <w:adjustRightInd w:val="0"/>
              <w:jc w:val="both"/>
              <w:rPr>
                <w:color w:val="000000" w:themeColor="text1"/>
                <w:sz w:val="20"/>
                <w:szCs w:val="20"/>
              </w:rPr>
            </w:pPr>
          </w:p>
        </w:tc>
      </w:tr>
    </w:tbl>
    <w:p w14:paraId="7371A759" w14:textId="77777777" w:rsidR="00BB60E5" w:rsidRPr="008507EB" w:rsidRDefault="00BB60E5" w:rsidP="00BB60E5">
      <w:pPr>
        <w:widowControl w:val="0"/>
        <w:autoSpaceDE w:val="0"/>
        <w:autoSpaceDN w:val="0"/>
        <w:adjustRightInd w:val="0"/>
        <w:rPr>
          <w:color w:val="000000" w:themeColor="text1"/>
          <w:sz w:val="20"/>
          <w:szCs w:val="20"/>
        </w:rPr>
      </w:pPr>
      <w:r w:rsidRPr="008507EB">
        <w:rPr>
          <w:color w:val="000000" w:themeColor="text1"/>
          <w:sz w:val="20"/>
          <w:szCs w:val="20"/>
        </w:rPr>
        <w:t>*- является итоговой строкой, ниже заполняется расшифровка показателей</w:t>
      </w:r>
    </w:p>
    <w:p w14:paraId="6A2DEA4E" w14:textId="77777777" w:rsidR="00BB60E5" w:rsidRPr="008507EB" w:rsidRDefault="00BB60E5" w:rsidP="00BB60E5">
      <w:pPr>
        <w:widowControl w:val="0"/>
        <w:autoSpaceDE w:val="0"/>
        <w:autoSpaceDN w:val="0"/>
        <w:adjustRightInd w:val="0"/>
        <w:jc w:val="both"/>
        <w:rPr>
          <w:color w:val="000000" w:themeColor="text1"/>
          <w:sz w:val="16"/>
          <w:szCs w:val="16"/>
        </w:rPr>
      </w:pPr>
    </w:p>
    <w:p w14:paraId="740B8C34" w14:textId="3AE1A022" w:rsidR="00BB60E5" w:rsidRPr="008507EB" w:rsidRDefault="00BB60E5" w:rsidP="00BB60E5">
      <w:pPr>
        <w:widowControl w:val="0"/>
        <w:autoSpaceDE w:val="0"/>
        <w:autoSpaceDN w:val="0"/>
        <w:adjustRightInd w:val="0"/>
        <w:jc w:val="both"/>
        <w:rPr>
          <w:color w:val="000000" w:themeColor="text1"/>
        </w:rPr>
      </w:pPr>
      <w:r w:rsidRPr="008507EB">
        <w:rPr>
          <w:color w:val="000000" w:themeColor="text1"/>
        </w:rPr>
        <w:t>Расчет других аналогичных расходов, не включенных в типовой расчет, осуще</w:t>
      </w:r>
      <w:r w:rsidR="008507EB">
        <w:rPr>
          <w:color w:val="000000" w:themeColor="text1"/>
        </w:rPr>
        <w:t>ствляется в произвольной форме.</w:t>
      </w:r>
    </w:p>
    <w:p w14:paraId="5D6E8EA6" w14:textId="77777777" w:rsidR="00803D55" w:rsidRDefault="00803D55" w:rsidP="00803D55">
      <w:pPr>
        <w:autoSpaceDE w:val="0"/>
        <w:autoSpaceDN w:val="0"/>
        <w:adjustRightInd w:val="0"/>
        <w:jc w:val="both"/>
      </w:pPr>
    </w:p>
    <w:p w14:paraId="1B5F3CA6" w14:textId="77777777" w:rsidR="00896F4E" w:rsidRDefault="00896F4E" w:rsidP="00BE7671">
      <w:pPr>
        <w:widowControl w:val="0"/>
        <w:autoSpaceDE w:val="0"/>
        <w:autoSpaceDN w:val="0"/>
        <w:adjustRightInd w:val="0"/>
        <w:ind w:firstLine="709"/>
        <w:rPr>
          <w:b/>
          <w:color w:val="FF0000"/>
        </w:rPr>
      </w:pPr>
    </w:p>
    <w:p w14:paraId="6F8A8C3F" w14:textId="77777777" w:rsidR="00F61F1E" w:rsidRDefault="00F61F1E" w:rsidP="00BE7671">
      <w:pPr>
        <w:widowControl w:val="0"/>
        <w:autoSpaceDE w:val="0"/>
        <w:autoSpaceDN w:val="0"/>
        <w:adjustRightInd w:val="0"/>
        <w:ind w:firstLine="709"/>
        <w:rPr>
          <w:b/>
          <w:color w:val="FF0000"/>
        </w:rPr>
      </w:pPr>
    </w:p>
    <w:p w14:paraId="31333051" w14:textId="77777777" w:rsidR="00F61F1E" w:rsidRDefault="00F61F1E" w:rsidP="00BE7671">
      <w:pPr>
        <w:widowControl w:val="0"/>
        <w:autoSpaceDE w:val="0"/>
        <w:autoSpaceDN w:val="0"/>
        <w:adjustRightInd w:val="0"/>
        <w:ind w:firstLine="709"/>
        <w:rPr>
          <w:b/>
          <w:color w:val="FF0000"/>
        </w:rPr>
      </w:pPr>
    </w:p>
    <w:p w14:paraId="13D16EC4" w14:textId="77777777" w:rsidR="00F61F1E" w:rsidRDefault="00F61F1E" w:rsidP="00BE7671">
      <w:pPr>
        <w:widowControl w:val="0"/>
        <w:autoSpaceDE w:val="0"/>
        <w:autoSpaceDN w:val="0"/>
        <w:adjustRightInd w:val="0"/>
        <w:ind w:firstLine="709"/>
        <w:rPr>
          <w:b/>
          <w:color w:val="FF0000"/>
        </w:rPr>
      </w:pPr>
    </w:p>
    <w:p w14:paraId="649318C9" w14:textId="77777777" w:rsidR="00F61F1E" w:rsidRDefault="00F61F1E" w:rsidP="00BE7671">
      <w:pPr>
        <w:widowControl w:val="0"/>
        <w:autoSpaceDE w:val="0"/>
        <w:autoSpaceDN w:val="0"/>
        <w:adjustRightInd w:val="0"/>
        <w:ind w:firstLine="709"/>
        <w:rPr>
          <w:b/>
          <w:color w:val="FF0000"/>
        </w:rPr>
      </w:pPr>
    </w:p>
    <w:p w14:paraId="53F39DF0" w14:textId="77777777" w:rsidR="00271C0E" w:rsidRDefault="00271C0E" w:rsidP="00BE7671">
      <w:pPr>
        <w:widowControl w:val="0"/>
        <w:autoSpaceDE w:val="0"/>
        <w:autoSpaceDN w:val="0"/>
        <w:adjustRightInd w:val="0"/>
        <w:ind w:firstLine="709"/>
        <w:rPr>
          <w:b/>
          <w:color w:val="FF0000"/>
        </w:rPr>
      </w:pPr>
    </w:p>
    <w:p w14:paraId="43FEE1AB" w14:textId="77777777" w:rsidR="00271C0E" w:rsidRDefault="00271C0E" w:rsidP="00BE7671">
      <w:pPr>
        <w:widowControl w:val="0"/>
        <w:autoSpaceDE w:val="0"/>
        <w:autoSpaceDN w:val="0"/>
        <w:adjustRightInd w:val="0"/>
        <w:ind w:firstLine="709"/>
        <w:rPr>
          <w:b/>
          <w:color w:val="FF0000"/>
        </w:rPr>
      </w:pPr>
    </w:p>
    <w:p w14:paraId="24244307" w14:textId="77777777" w:rsidR="00271C0E" w:rsidRDefault="00271C0E" w:rsidP="00BE7671">
      <w:pPr>
        <w:widowControl w:val="0"/>
        <w:autoSpaceDE w:val="0"/>
        <w:autoSpaceDN w:val="0"/>
        <w:adjustRightInd w:val="0"/>
        <w:ind w:firstLine="709"/>
        <w:rPr>
          <w:b/>
          <w:color w:val="FF0000"/>
        </w:rPr>
      </w:pPr>
    </w:p>
    <w:p w14:paraId="1E2C1838" w14:textId="77777777" w:rsidR="00271C0E" w:rsidRDefault="00271C0E" w:rsidP="00BE7671">
      <w:pPr>
        <w:widowControl w:val="0"/>
        <w:autoSpaceDE w:val="0"/>
        <w:autoSpaceDN w:val="0"/>
        <w:adjustRightInd w:val="0"/>
        <w:ind w:firstLine="709"/>
        <w:rPr>
          <w:b/>
          <w:color w:val="FF0000"/>
        </w:rPr>
      </w:pPr>
    </w:p>
    <w:p w14:paraId="1CA9EA6C" w14:textId="77777777" w:rsidR="00271C0E" w:rsidRDefault="00271C0E" w:rsidP="00BE7671">
      <w:pPr>
        <w:widowControl w:val="0"/>
        <w:autoSpaceDE w:val="0"/>
        <w:autoSpaceDN w:val="0"/>
        <w:adjustRightInd w:val="0"/>
        <w:ind w:firstLine="709"/>
        <w:rPr>
          <w:b/>
          <w:color w:val="FF0000"/>
        </w:rPr>
      </w:pPr>
    </w:p>
    <w:p w14:paraId="3D92EF0D" w14:textId="77777777" w:rsidR="00271C0E" w:rsidRDefault="00271C0E" w:rsidP="00BE7671">
      <w:pPr>
        <w:widowControl w:val="0"/>
        <w:autoSpaceDE w:val="0"/>
        <w:autoSpaceDN w:val="0"/>
        <w:adjustRightInd w:val="0"/>
        <w:ind w:firstLine="709"/>
        <w:rPr>
          <w:b/>
          <w:color w:val="FF0000"/>
        </w:rPr>
      </w:pPr>
    </w:p>
    <w:p w14:paraId="48E999F1" w14:textId="77777777" w:rsidR="00271C0E" w:rsidRDefault="00271C0E" w:rsidP="00BE7671">
      <w:pPr>
        <w:widowControl w:val="0"/>
        <w:autoSpaceDE w:val="0"/>
        <w:autoSpaceDN w:val="0"/>
        <w:adjustRightInd w:val="0"/>
        <w:ind w:firstLine="709"/>
        <w:rPr>
          <w:b/>
          <w:color w:val="FF0000"/>
        </w:rPr>
      </w:pPr>
    </w:p>
    <w:p w14:paraId="44C392AF" w14:textId="77777777" w:rsidR="00271C0E" w:rsidRDefault="00271C0E" w:rsidP="00BE7671">
      <w:pPr>
        <w:widowControl w:val="0"/>
        <w:autoSpaceDE w:val="0"/>
        <w:autoSpaceDN w:val="0"/>
        <w:adjustRightInd w:val="0"/>
        <w:ind w:firstLine="709"/>
        <w:rPr>
          <w:b/>
          <w:color w:val="FF0000"/>
        </w:rPr>
      </w:pPr>
    </w:p>
    <w:p w14:paraId="1DDF1F24" w14:textId="77777777" w:rsidR="00271C0E" w:rsidRDefault="00271C0E" w:rsidP="00BE7671">
      <w:pPr>
        <w:widowControl w:val="0"/>
        <w:autoSpaceDE w:val="0"/>
        <w:autoSpaceDN w:val="0"/>
        <w:adjustRightInd w:val="0"/>
        <w:ind w:firstLine="709"/>
        <w:rPr>
          <w:b/>
          <w:color w:val="FF0000"/>
        </w:rPr>
      </w:pPr>
    </w:p>
    <w:p w14:paraId="13BA5A35" w14:textId="77777777" w:rsidR="00271C0E" w:rsidRDefault="00271C0E" w:rsidP="00BE7671">
      <w:pPr>
        <w:widowControl w:val="0"/>
        <w:autoSpaceDE w:val="0"/>
        <w:autoSpaceDN w:val="0"/>
        <w:adjustRightInd w:val="0"/>
        <w:ind w:firstLine="709"/>
        <w:rPr>
          <w:b/>
          <w:color w:val="FF0000"/>
        </w:rPr>
      </w:pPr>
    </w:p>
    <w:p w14:paraId="6F236A95" w14:textId="77777777" w:rsidR="00271C0E" w:rsidRDefault="00271C0E" w:rsidP="00BE7671">
      <w:pPr>
        <w:widowControl w:val="0"/>
        <w:autoSpaceDE w:val="0"/>
        <w:autoSpaceDN w:val="0"/>
        <w:adjustRightInd w:val="0"/>
        <w:ind w:firstLine="709"/>
        <w:rPr>
          <w:b/>
          <w:color w:val="FF0000"/>
        </w:rPr>
      </w:pPr>
    </w:p>
    <w:p w14:paraId="3CBCD356" w14:textId="77777777" w:rsidR="00271C0E" w:rsidRDefault="00271C0E" w:rsidP="00BE7671">
      <w:pPr>
        <w:widowControl w:val="0"/>
        <w:autoSpaceDE w:val="0"/>
        <w:autoSpaceDN w:val="0"/>
        <w:adjustRightInd w:val="0"/>
        <w:ind w:firstLine="709"/>
        <w:rPr>
          <w:b/>
          <w:color w:val="FF0000"/>
        </w:rPr>
      </w:pPr>
    </w:p>
    <w:p w14:paraId="330451CD" w14:textId="77777777" w:rsidR="00271C0E" w:rsidRDefault="00271C0E" w:rsidP="00BE7671">
      <w:pPr>
        <w:widowControl w:val="0"/>
        <w:autoSpaceDE w:val="0"/>
        <w:autoSpaceDN w:val="0"/>
        <w:adjustRightInd w:val="0"/>
        <w:ind w:firstLine="709"/>
        <w:rPr>
          <w:b/>
          <w:color w:val="FF0000"/>
        </w:rPr>
      </w:pPr>
    </w:p>
    <w:p w14:paraId="47C2EADB" w14:textId="77777777" w:rsidR="00271C0E" w:rsidRDefault="00271C0E" w:rsidP="00BE7671">
      <w:pPr>
        <w:widowControl w:val="0"/>
        <w:autoSpaceDE w:val="0"/>
        <w:autoSpaceDN w:val="0"/>
        <w:adjustRightInd w:val="0"/>
        <w:ind w:firstLine="709"/>
        <w:rPr>
          <w:b/>
          <w:color w:val="FF0000"/>
        </w:rPr>
      </w:pPr>
    </w:p>
    <w:p w14:paraId="1BB8B50B" w14:textId="77777777" w:rsidR="00271C0E" w:rsidRDefault="00271C0E" w:rsidP="00BE7671">
      <w:pPr>
        <w:widowControl w:val="0"/>
        <w:autoSpaceDE w:val="0"/>
        <w:autoSpaceDN w:val="0"/>
        <w:adjustRightInd w:val="0"/>
        <w:ind w:firstLine="709"/>
        <w:rPr>
          <w:b/>
          <w:color w:val="FF0000"/>
        </w:rPr>
      </w:pPr>
    </w:p>
    <w:p w14:paraId="1806268A" w14:textId="77777777" w:rsidR="00271C0E" w:rsidRDefault="00271C0E" w:rsidP="00BE7671">
      <w:pPr>
        <w:widowControl w:val="0"/>
        <w:autoSpaceDE w:val="0"/>
        <w:autoSpaceDN w:val="0"/>
        <w:adjustRightInd w:val="0"/>
        <w:ind w:firstLine="709"/>
        <w:rPr>
          <w:b/>
          <w:color w:val="FF0000"/>
        </w:rPr>
      </w:pPr>
    </w:p>
    <w:p w14:paraId="3F0130CF" w14:textId="77777777" w:rsidR="00271C0E" w:rsidRDefault="00271C0E" w:rsidP="00BE7671">
      <w:pPr>
        <w:widowControl w:val="0"/>
        <w:autoSpaceDE w:val="0"/>
        <w:autoSpaceDN w:val="0"/>
        <w:adjustRightInd w:val="0"/>
        <w:ind w:firstLine="709"/>
        <w:rPr>
          <w:b/>
          <w:color w:val="FF0000"/>
        </w:rPr>
      </w:pPr>
    </w:p>
    <w:p w14:paraId="2BBA4347" w14:textId="77777777" w:rsidR="00271C0E" w:rsidRDefault="00271C0E" w:rsidP="00BE7671">
      <w:pPr>
        <w:widowControl w:val="0"/>
        <w:autoSpaceDE w:val="0"/>
        <w:autoSpaceDN w:val="0"/>
        <w:adjustRightInd w:val="0"/>
        <w:ind w:firstLine="709"/>
        <w:rPr>
          <w:b/>
          <w:color w:val="FF0000"/>
        </w:rPr>
      </w:pPr>
    </w:p>
    <w:p w14:paraId="23B3B89C" w14:textId="77777777" w:rsidR="00271C0E" w:rsidRDefault="00271C0E" w:rsidP="00BE7671">
      <w:pPr>
        <w:widowControl w:val="0"/>
        <w:autoSpaceDE w:val="0"/>
        <w:autoSpaceDN w:val="0"/>
        <w:adjustRightInd w:val="0"/>
        <w:ind w:firstLine="709"/>
        <w:rPr>
          <w:b/>
          <w:color w:val="FF0000"/>
        </w:rPr>
      </w:pPr>
    </w:p>
    <w:p w14:paraId="40BE0CE4" w14:textId="77777777" w:rsidR="00271C0E" w:rsidRDefault="00271C0E" w:rsidP="00BE7671">
      <w:pPr>
        <w:widowControl w:val="0"/>
        <w:autoSpaceDE w:val="0"/>
        <w:autoSpaceDN w:val="0"/>
        <w:adjustRightInd w:val="0"/>
        <w:ind w:firstLine="709"/>
        <w:rPr>
          <w:b/>
          <w:color w:val="FF0000"/>
        </w:rPr>
      </w:pPr>
    </w:p>
    <w:p w14:paraId="560166F6" w14:textId="77777777" w:rsidR="00271C0E" w:rsidRDefault="00271C0E" w:rsidP="00BE7671">
      <w:pPr>
        <w:widowControl w:val="0"/>
        <w:autoSpaceDE w:val="0"/>
        <w:autoSpaceDN w:val="0"/>
        <w:adjustRightInd w:val="0"/>
        <w:ind w:firstLine="709"/>
        <w:rPr>
          <w:b/>
          <w:color w:val="FF0000"/>
        </w:rPr>
      </w:pPr>
    </w:p>
    <w:p w14:paraId="7A2AD113" w14:textId="77777777" w:rsidR="00F61F1E" w:rsidRDefault="00F61F1E" w:rsidP="00BE7671">
      <w:pPr>
        <w:widowControl w:val="0"/>
        <w:autoSpaceDE w:val="0"/>
        <w:autoSpaceDN w:val="0"/>
        <w:adjustRightInd w:val="0"/>
        <w:ind w:firstLine="709"/>
        <w:rPr>
          <w:b/>
          <w:color w:val="FF0000"/>
        </w:rPr>
      </w:pPr>
    </w:p>
    <w:p w14:paraId="57A3C1FC" w14:textId="77777777" w:rsidR="00F61F1E" w:rsidRDefault="00F61F1E" w:rsidP="00BE7671">
      <w:pPr>
        <w:widowControl w:val="0"/>
        <w:autoSpaceDE w:val="0"/>
        <w:autoSpaceDN w:val="0"/>
        <w:adjustRightInd w:val="0"/>
        <w:ind w:firstLine="709"/>
        <w:rPr>
          <w:b/>
          <w:color w:val="FF0000"/>
        </w:rPr>
      </w:pPr>
    </w:p>
    <w:p w14:paraId="4055B298" w14:textId="77777777" w:rsidR="00F61F1E" w:rsidRDefault="00F61F1E" w:rsidP="00BE7671">
      <w:pPr>
        <w:widowControl w:val="0"/>
        <w:autoSpaceDE w:val="0"/>
        <w:autoSpaceDN w:val="0"/>
        <w:adjustRightInd w:val="0"/>
        <w:ind w:firstLine="709"/>
        <w:rPr>
          <w:b/>
          <w:color w:val="FF0000"/>
        </w:rPr>
      </w:pPr>
    </w:p>
    <w:p w14:paraId="32B14716" w14:textId="77777777" w:rsidR="00F61F1E" w:rsidRDefault="00F61F1E" w:rsidP="00BE7671">
      <w:pPr>
        <w:widowControl w:val="0"/>
        <w:autoSpaceDE w:val="0"/>
        <w:autoSpaceDN w:val="0"/>
        <w:adjustRightInd w:val="0"/>
        <w:ind w:firstLine="709"/>
        <w:rPr>
          <w:b/>
          <w:color w:val="FF0000"/>
        </w:rPr>
      </w:pPr>
    </w:p>
    <w:p w14:paraId="5600F6F9" w14:textId="77777777" w:rsidR="00F61F1E" w:rsidRDefault="00F61F1E" w:rsidP="00BE7671">
      <w:pPr>
        <w:widowControl w:val="0"/>
        <w:autoSpaceDE w:val="0"/>
        <w:autoSpaceDN w:val="0"/>
        <w:adjustRightInd w:val="0"/>
        <w:ind w:firstLine="709"/>
        <w:rPr>
          <w:b/>
          <w:color w:val="FF0000"/>
        </w:rPr>
      </w:pPr>
    </w:p>
    <w:p w14:paraId="09176E78" w14:textId="77777777" w:rsidR="006F011C" w:rsidRDefault="006F011C" w:rsidP="00F61F1E">
      <w:pPr>
        <w:widowControl w:val="0"/>
        <w:autoSpaceDE w:val="0"/>
        <w:autoSpaceDN w:val="0"/>
        <w:adjustRightInd w:val="0"/>
        <w:jc w:val="right"/>
        <w:rPr>
          <w:sz w:val="16"/>
          <w:szCs w:val="16"/>
        </w:rPr>
      </w:pPr>
    </w:p>
    <w:p w14:paraId="4B7BE4F1" w14:textId="2478672F" w:rsidR="00F61F1E" w:rsidRPr="009D719A" w:rsidRDefault="00F61F1E" w:rsidP="00F61F1E">
      <w:pPr>
        <w:widowControl w:val="0"/>
        <w:autoSpaceDE w:val="0"/>
        <w:autoSpaceDN w:val="0"/>
        <w:adjustRightInd w:val="0"/>
        <w:jc w:val="right"/>
        <w:rPr>
          <w:sz w:val="16"/>
          <w:szCs w:val="16"/>
        </w:rPr>
      </w:pPr>
      <w:r w:rsidRPr="009D719A">
        <w:rPr>
          <w:sz w:val="16"/>
          <w:szCs w:val="16"/>
        </w:rPr>
        <w:lastRenderedPageBreak/>
        <w:t>Приложение №</w:t>
      </w:r>
      <w:r>
        <w:rPr>
          <w:sz w:val="16"/>
          <w:szCs w:val="16"/>
        </w:rPr>
        <w:t xml:space="preserve"> 6</w:t>
      </w:r>
    </w:p>
    <w:p w14:paraId="6B0AD0B5" w14:textId="77777777" w:rsidR="00F61F1E" w:rsidRPr="009D719A" w:rsidRDefault="00F61F1E" w:rsidP="00F61F1E">
      <w:pPr>
        <w:widowControl w:val="0"/>
        <w:autoSpaceDE w:val="0"/>
        <w:autoSpaceDN w:val="0"/>
        <w:adjustRightInd w:val="0"/>
        <w:jc w:val="right"/>
        <w:rPr>
          <w:sz w:val="16"/>
          <w:szCs w:val="16"/>
        </w:rPr>
      </w:pPr>
      <w:r w:rsidRPr="009D719A">
        <w:rPr>
          <w:sz w:val="16"/>
          <w:szCs w:val="16"/>
        </w:rPr>
        <w:t xml:space="preserve">к бюджетной смете на очередной (текущий) </w:t>
      </w:r>
      <w:r>
        <w:rPr>
          <w:sz w:val="16"/>
          <w:szCs w:val="16"/>
        </w:rPr>
        <w:t xml:space="preserve">финансовый </w:t>
      </w:r>
      <w:r w:rsidRPr="009D719A">
        <w:rPr>
          <w:sz w:val="16"/>
          <w:szCs w:val="16"/>
        </w:rPr>
        <w:t>год</w:t>
      </w:r>
    </w:p>
    <w:p w14:paraId="18F5A3D2" w14:textId="77777777" w:rsidR="00F61F1E" w:rsidRPr="00702374" w:rsidRDefault="00F61F1E" w:rsidP="00F61F1E">
      <w:pPr>
        <w:widowControl w:val="0"/>
        <w:autoSpaceDE w:val="0"/>
        <w:autoSpaceDN w:val="0"/>
        <w:adjustRightInd w:val="0"/>
        <w:jc w:val="right"/>
        <w:rPr>
          <w:sz w:val="16"/>
          <w:szCs w:val="16"/>
        </w:rPr>
      </w:pPr>
      <w:r>
        <w:rPr>
          <w:sz w:val="16"/>
          <w:szCs w:val="16"/>
        </w:rPr>
        <w:t xml:space="preserve"> и плановый период</w:t>
      </w:r>
    </w:p>
    <w:p w14:paraId="229A70B4" w14:textId="77777777" w:rsidR="00F61F1E" w:rsidRPr="00BB60E5" w:rsidRDefault="00F61F1E" w:rsidP="00F61F1E">
      <w:pPr>
        <w:widowControl w:val="0"/>
        <w:autoSpaceDE w:val="0"/>
        <w:autoSpaceDN w:val="0"/>
        <w:adjustRightInd w:val="0"/>
        <w:rPr>
          <w:sz w:val="16"/>
          <w:szCs w:val="16"/>
        </w:rPr>
      </w:pPr>
    </w:p>
    <w:p w14:paraId="19E272D3" w14:textId="77777777" w:rsidR="00F61F1E" w:rsidRPr="00BB60E5" w:rsidRDefault="00F61F1E" w:rsidP="00F61F1E">
      <w:pPr>
        <w:widowControl w:val="0"/>
        <w:rPr>
          <w:b/>
          <w:bCs/>
          <w:color w:val="000000"/>
        </w:rPr>
      </w:pPr>
    </w:p>
    <w:p w14:paraId="1F5BBC6E" w14:textId="77777777" w:rsidR="00F61F1E" w:rsidRPr="00BB60E5" w:rsidRDefault="00F61F1E" w:rsidP="00F61F1E">
      <w:pPr>
        <w:widowControl w:val="0"/>
        <w:rPr>
          <w:b/>
          <w:bCs/>
          <w:color w:val="000000"/>
        </w:rPr>
      </w:pPr>
      <w:r w:rsidRPr="00BB60E5">
        <w:rPr>
          <w:b/>
          <w:bCs/>
          <w:color w:val="000000"/>
        </w:rPr>
        <w:t>Раздел, подраздел     ___________________</w:t>
      </w:r>
    </w:p>
    <w:p w14:paraId="1D588F25" w14:textId="77777777" w:rsidR="00F61F1E" w:rsidRPr="00BB60E5" w:rsidRDefault="00F61F1E" w:rsidP="00F61F1E">
      <w:pPr>
        <w:widowControl w:val="0"/>
        <w:rPr>
          <w:b/>
          <w:bCs/>
          <w:color w:val="000000"/>
        </w:rPr>
      </w:pPr>
      <w:r w:rsidRPr="00BB60E5">
        <w:rPr>
          <w:b/>
          <w:bCs/>
          <w:color w:val="000000"/>
        </w:rPr>
        <w:t>Целевая статья     _____________________</w:t>
      </w:r>
    </w:p>
    <w:p w14:paraId="69784758" w14:textId="77777777" w:rsidR="00F61F1E" w:rsidRPr="00BB60E5" w:rsidRDefault="00F61F1E" w:rsidP="00F61F1E">
      <w:pPr>
        <w:widowControl w:val="0"/>
        <w:rPr>
          <w:b/>
          <w:bCs/>
          <w:color w:val="000000"/>
          <w:u w:val="single"/>
        </w:rPr>
      </w:pPr>
      <w:r w:rsidRPr="00BB60E5">
        <w:rPr>
          <w:b/>
          <w:bCs/>
          <w:color w:val="000000"/>
        </w:rPr>
        <w:t xml:space="preserve">Вид расходов      </w:t>
      </w:r>
      <w:r>
        <w:rPr>
          <w:b/>
          <w:bCs/>
          <w:color w:val="000000"/>
        </w:rPr>
        <w:t xml:space="preserve"> ______________________</w:t>
      </w:r>
    </w:p>
    <w:p w14:paraId="4655F10E" w14:textId="77777777" w:rsidR="00F61F1E" w:rsidRPr="00BB60E5" w:rsidRDefault="00F61F1E" w:rsidP="00F61F1E">
      <w:pPr>
        <w:widowControl w:val="0"/>
        <w:rPr>
          <w:b/>
          <w:bCs/>
          <w:color w:val="000000"/>
        </w:rPr>
      </w:pPr>
      <w:r w:rsidRPr="00BB60E5">
        <w:rPr>
          <w:b/>
          <w:bCs/>
          <w:color w:val="000000"/>
        </w:rPr>
        <w:t>Дополнительный код  _________________</w:t>
      </w:r>
    </w:p>
    <w:p w14:paraId="54A67BB8" w14:textId="77777777" w:rsidR="00F61F1E" w:rsidRPr="00FC0D38" w:rsidRDefault="00F61F1E" w:rsidP="00BE7671">
      <w:pPr>
        <w:widowControl w:val="0"/>
        <w:autoSpaceDE w:val="0"/>
        <w:autoSpaceDN w:val="0"/>
        <w:adjustRightInd w:val="0"/>
        <w:ind w:firstLine="709"/>
        <w:rPr>
          <w:b/>
          <w:color w:val="FF0000"/>
        </w:rPr>
      </w:pPr>
    </w:p>
    <w:p w14:paraId="1C26163E" w14:textId="60A787CA" w:rsidR="00BE7671" w:rsidRPr="009428EE" w:rsidRDefault="009428EE" w:rsidP="00E41B76">
      <w:pPr>
        <w:widowControl w:val="0"/>
        <w:autoSpaceDE w:val="0"/>
        <w:autoSpaceDN w:val="0"/>
        <w:adjustRightInd w:val="0"/>
        <w:ind w:firstLine="709"/>
        <w:rPr>
          <w:b/>
        </w:rPr>
      </w:pPr>
      <w:r>
        <w:rPr>
          <w:b/>
        </w:rPr>
        <w:t>1</w:t>
      </w:r>
      <w:r w:rsidR="00930927" w:rsidRPr="009428EE">
        <w:rPr>
          <w:b/>
        </w:rPr>
        <w:t>.</w:t>
      </w:r>
      <w:r w:rsidR="00BE7671" w:rsidRPr="009428EE">
        <w:rPr>
          <w:b/>
        </w:rPr>
        <w:t xml:space="preserve"> Расчет расходов по виду расхода 247 «</w:t>
      </w:r>
      <w:r w:rsidR="00BE7671" w:rsidRPr="009428EE">
        <w:rPr>
          <w:rFonts w:eastAsiaTheme="minorHAnsi"/>
          <w:b/>
          <w:lang w:eastAsia="en-US"/>
        </w:rPr>
        <w:t>Закупка энергетических ресурсов</w:t>
      </w:r>
      <w:r w:rsidR="00BE7671" w:rsidRPr="009428EE">
        <w:rPr>
          <w:b/>
        </w:rPr>
        <w:t>»</w:t>
      </w:r>
    </w:p>
    <w:p w14:paraId="75636BF0" w14:textId="2CF20E58" w:rsidR="00803D55" w:rsidRPr="009428EE" w:rsidRDefault="009428EE" w:rsidP="00803D55">
      <w:pPr>
        <w:autoSpaceDE w:val="0"/>
        <w:autoSpaceDN w:val="0"/>
        <w:adjustRightInd w:val="0"/>
        <w:jc w:val="both"/>
      </w:pPr>
      <w:r>
        <w:t>1</w:t>
      </w:r>
      <w:r w:rsidR="00E41B76" w:rsidRPr="009428EE">
        <w:t>.1 Подстатья 223 «Коммунальные услуги»</w:t>
      </w:r>
    </w:p>
    <w:p w14:paraId="18B34675" w14:textId="77777777" w:rsidR="00E41B76" w:rsidRPr="009428EE" w:rsidRDefault="00E41B76" w:rsidP="00803D55">
      <w:pPr>
        <w:autoSpaceDE w:val="0"/>
        <w:autoSpaceDN w:val="0"/>
        <w:adjustRightInd w:val="0"/>
        <w:jc w:val="both"/>
      </w:pP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4111"/>
        <w:gridCol w:w="4111"/>
        <w:gridCol w:w="4110"/>
      </w:tblGrid>
      <w:tr w:rsidR="009428EE" w:rsidRPr="009428EE" w14:paraId="7067D791" w14:textId="77777777" w:rsidTr="00FC0D38">
        <w:trPr>
          <w:trHeight w:val="298"/>
        </w:trPr>
        <w:tc>
          <w:tcPr>
            <w:tcW w:w="3090" w:type="dxa"/>
            <w:vMerge w:val="restart"/>
          </w:tcPr>
          <w:p w14:paraId="0BA47C4F" w14:textId="77777777" w:rsidR="00BE7671" w:rsidRPr="009428EE" w:rsidRDefault="00BE7671" w:rsidP="00FC0D38">
            <w:pPr>
              <w:widowControl w:val="0"/>
              <w:autoSpaceDE w:val="0"/>
              <w:autoSpaceDN w:val="0"/>
              <w:adjustRightInd w:val="0"/>
              <w:rPr>
                <w:b/>
                <w:sz w:val="22"/>
                <w:szCs w:val="22"/>
              </w:rPr>
            </w:pPr>
            <w:r w:rsidRPr="009428EE">
              <w:rPr>
                <w:b/>
                <w:sz w:val="22"/>
                <w:szCs w:val="22"/>
              </w:rPr>
              <w:t xml:space="preserve">ВСЕГО  </w:t>
            </w:r>
          </w:p>
        </w:tc>
        <w:tc>
          <w:tcPr>
            <w:tcW w:w="4111" w:type="dxa"/>
          </w:tcPr>
          <w:p w14:paraId="404192F4" w14:textId="77777777" w:rsidR="00BE7671" w:rsidRPr="009428EE" w:rsidRDefault="00BE7671" w:rsidP="00FC0D38">
            <w:pPr>
              <w:widowControl w:val="0"/>
              <w:autoSpaceDE w:val="0"/>
              <w:autoSpaceDN w:val="0"/>
              <w:adjustRightInd w:val="0"/>
              <w:jc w:val="center"/>
              <w:rPr>
                <w:sz w:val="22"/>
                <w:szCs w:val="22"/>
              </w:rPr>
            </w:pPr>
            <w:r w:rsidRPr="009428EE">
              <w:rPr>
                <w:sz w:val="22"/>
                <w:szCs w:val="22"/>
              </w:rPr>
              <w:t>На _____ текущий (очередной)</w:t>
            </w:r>
          </w:p>
          <w:p w14:paraId="2EAF7395" w14:textId="77777777" w:rsidR="00BE7671" w:rsidRPr="009428EE" w:rsidRDefault="00BE7671" w:rsidP="00FC0D38">
            <w:pPr>
              <w:widowControl w:val="0"/>
              <w:autoSpaceDE w:val="0"/>
              <w:autoSpaceDN w:val="0"/>
              <w:adjustRightInd w:val="0"/>
              <w:jc w:val="center"/>
              <w:rPr>
                <w:bCs/>
                <w:spacing w:val="-5"/>
                <w:sz w:val="22"/>
                <w:szCs w:val="22"/>
              </w:rPr>
            </w:pPr>
            <w:r w:rsidRPr="009428EE">
              <w:rPr>
                <w:sz w:val="22"/>
                <w:szCs w:val="22"/>
              </w:rPr>
              <w:t>финансовый год</w:t>
            </w:r>
          </w:p>
        </w:tc>
        <w:tc>
          <w:tcPr>
            <w:tcW w:w="4111" w:type="dxa"/>
          </w:tcPr>
          <w:p w14:paraId="1BF1E5E9" w14:textId="77777777" w:rsidR="00BE7671" w:rsidRPr="009428EE" w:rsidRDefault="00BE7671" w:rsidP="00FC0D38">
            <w:pPr>
              <w:widowControl w:val="0"/>
              <w:shd w:val="clear" w:color="auto" w:fill="FFFFFF"/>
              <w:autoSpaceDE w:val="0"/>
              <w:autoSpaceDN w:val="0"/>
              <w:adjustRightInd w:val="0"/>
              <w:jc w:val="center"/>
              <w:rPr>
                <w:sz w:val="22"/>
                <w:szCs w:val="22"/>
              </w:rPr>
            </w:pPr>
            <w:r w:rsidRPr="009428EE">
              <w:rPr>
                <w:sz w:val="22"/>
                <w:szCs w:val="22"/>
              </w:rPr>
              <w:t>На _____ первый год планового периода</w:t>
            </w:r>
          </w:p>
        </w:tc>
        <w:tc>
          <w:tcPr>
            <w:tcW w:w="4110" w:type="dxa"/>
          </w:tcPr>
          <w:p w14:paraId="2A0DD9C3" w14:textId="77777777" w:rsidR="00BE7671" w:rsidRPr="009428EE" w:rsidRDefault="00BE7671" w:rsidP="00FC0D38">
            <w:pPr>
              <w:widowControl w:val="0"/>
              <w:shd w:val="clear" w:color="auto" w:fill="FFFFFF"/>
              <w:autoSpaceDE w:val="0"/>
              <w:autoSpaceDN w:val="0"/>
              <w:adjustRightInd w:val="0"/>
              <w:jc w:val="center"/>
              <w:rPr>
                <w:sz w:val="22"/>
                <w:szCs w:val="22"/>
              </w:rPr>
            </w:pPr>
            <w:r w:rsidRPr="009428EE">
              <w:rPr>
                <w:sz w:val="22"/>
                <w:szCs w:val="22"/>
              </w:rPr>
              <w:t>На _____ второй год планового периода</w:t>
            </w:r>
          </w:p>
        </w:tc>
      </w:tr>
      <w:tr w:rsidR="009428EE" w:rsidRPr="009428EE" w14:paraId="17651827" w14:textId="77777777" w:rsidTr="00FC0D38">
        <w:trPr>
          <w:trHeight w:val="288"/>
        </w:trPr>
        <w:tc>
          <w:tcPr>
            <w:tcW w:w="3090" w:type="dxa"/>
            <w:vMerge/>
          </w:tcPr>
          <w:p w14:paraId="5AC5CBB0" w14:textId="77777777" w:rsidR="00BE7671" w:rsidRPr="009428EE" w:rsidRDefault="00BE7671" w:rsidP="00FC0D38">
            <w:pPr>
              <w:widowControl w:val="0"/>
              <w:autoSpaceDE w:val="0"/>
              <w:autoSpaceDN w:val="0"/>
              <w:adjustRightInd w:val="0"/>
              <w:rPr>
                <w:b/>
                <w:sz w:val="22"/>
                <w:szCs w:val="22"/>
              </w:rPr>
            </w:pPr>
          </w:p>
        </w:tc>
        <w:tc>
          <w:tcPr>
            <w:tcW w:w="4111" w:type="dxa"/>
          </w:tcPr>
          <w:p w14:paraId="7123FC12" w14:textId="77777777" w:rsidR="00BE7671" w:rsidRPr="009428EE" w:rsidRDefault="00BE7671" w:rsidP="00FC0D38">
            <w:pPr>
              <w:widowControl w:val="0"/>
              <w:shd w:val="clear" w:color="auto" w:fill="FFFFFF"/>
              <w:autoSpaceDE w:val="0"/>
              <w:autoSpaceDN w:val="0"/>
              <w:adjustRightInd w:val="0"/>
              <w:jc w:val="center"/>
              <w:rPr>
                <w:b/>
                <w:sz w:val="22"/>
                <w:szCs w:val="22"/>
              </w:rPr>
            </w:pPr>
            <w:r w:rsidRPr="009428EE">
              <w:rPr>
                <w:b/>
                <w:sz w:val="22"/>
                <w:szCs w:val="22"/>
              </w:rPr>
              <w:t>Утверждено:      руб.</w:t>
            </w:r>
          </w:p>
        </w:tc>
        <w:tc>
          <w:tcPr>
            <w:tcW w:w="4111" w:type="dxa"/>
          </w:tcPr>
          <w:p w14:paraId="0C8A3647" w14:textId="77777777" w:rsidR="00BE7671" w:rsidRPr="009428EE" w:rsidRDefault="00BE7671" w:rsidP="00FC0D38">
            <w:pPr>
              <w:widowControl w:val="0"/>
              <w:shd w:val="clear" w:color="auto" w:fill="FFFFFF"/>
              <w:autoSpaceDE w:val="0"/>
              <w:autoSpaceDN w:val="0"/>
              <w:adjustRightInd w:val="0"/>
              <w:jc w:val="center"/>
              <w:rPr>
                <w:b/>
                <w:sz w:val="22"/>
                <w:szCs w:val="22"/>
              </w:rPr>
            </w:pPr>
            <w:r w:rsidRPr="009428EE">
              <w:rPr>
                <w:b/>
                <w:sz w:val="22"/>
                <w:szCs w:val="22"/>
              </w:rPr>
              <w:t>Утверждено:      руб.</w:t>
            </w:r>
          </w:p>
        </w:tc>
        <w:tc>
          <w:tcPr>
            <w:tcW w:w="4110" w:type="dxa"/>
          </w:tcPr>
          <w:p w14:paraId="2D50FF76" w14:textId="77777777" w:rsidR="00BE7671" w:rsidRPr="009428EE" w:rsidRDefault="00BE7671" w:rsidP="00FC0D38">
            <w:pPr>
              <w:widowControl w:val="0"/>
              <w:shd w:val="clear" w:color="auto" w:fill="FFFFFF"/>
              <w:autoSpaceDE w:val="0"/>
              <w:autoSpaceDN w:val="0"/>
              <w:adjustRightInd w:val="0"/>
              <w:jc w:val="center"/>
              <w:rPr>
                <w:b/>
                <w:spacing w:val="-1"/>
                <w:w w:val="92"/>
                <w:sz w:val="22"/>
                <w:szCs w:val="22"/>
              </w:rPr>
            </w:pPr>
            <w:r w:rsidRPr="009428EE">
              <w:rPr>
                <w:b/>
                <w:sz w:val="22"/>
                <w:szCs w:val="22"/>
              </w:rPr>
              <w:t xml:space="preserve">Утверждено:      руб. </w:t>
            </w:r>
          </w:p>
        </w:tc>
      </w:tr>
      <w:tr w:rsidR="009428EE" w:rsidRPr="009428EE" w14:paraId="2BE22124" w14:textId="77777777" w:rsidTr="00FC0D38">
        <w:trPr>
          <w:trHeight w:val="288"/>
        </w:trPr>
        <w:tc>
          <w:tcPr>
            <w:tcW w:w="3090" w:type="dxa"/>
          </w:tcPr>
          <w:p w14:paraId="1C5C522F" w14:textId="77777777" w:rsidR="00BE7671" w:rsidRPr="009428EE" w:rsidRDefault="00BE7671" w:rsidP="00FC0D38">
            <w:pPr>
              <w:widowControl w:val="0"/>
              <w:autoSpaceDE w:val="0"/>
              <w:autoSpaceDN w:val="0"/>
              <w:adjustRightInd w:val="0"/>
              <w:rPr>
                <w:b/>
                <w:sz w:val="22"/>
                <w:szCs w:val="22"/>
              </w:rPr>
            </w:pPr>
            <w:r w:rsidRPr="009428EE">
              <w:rPr>
                <w:b/>
                <w:sz w:val="22"/>
                <w:szCs w:val="22"/>
              </w:rPr>
              <w:t>Подстатья 223</w:t>
            </w:r>
          </w:p>
        </w:tc>
        <w:tc>
          <w:tcPr>
            <w:tcW w:w="4111" w:type="dxa"/>
          </w:tcPr>
          <w:p w14:paraId="1CC98987" w14:textId="77777777" w:rsidR="00BE7671" w:rsidRPr="009428EE" w:rsidRDefault="00BE7671" w:rsidP="00FC0D38">
            <w:pPr>
              <w:widowControl w:val="0"/>
              <w:shd w:val="clear" w:color="auto" w:fill="FFFFFF"/>
              <w:autoSpaceDE w:val="0"/>
              <w:autoSpaceDN w:val="0"/>
              <w:adjustRightInd w:val="0"/>
              <w:jc w:val="center"/>
              <w:rPr>
                <w:b/>
                <w:sz w:val="22"/>
                <w:szCs w:val="22"/>
              </w:rPr>
            </w:pPr>
          </w:p>
        </w:tc>
        <w:tc>
          <w:tcPr>
            <w:tcW w:w="4111" w:type="dxa"/>
          </w:tcPr>
          <w:p w14:paraId="7AADB936" w14:textId="77777777" w:rsidR="00BE7671" w:rsidRPr="009428EE" w:rsidRDefault="00BE7671" w:rsidP="00FC0D38">
            <w:pPr>
              <w:widowControl w:val="0"/>
              <w:shd w:val="clear" w:color="auto" w:fill="FFFFFF"/>
              <w:autoSpaceDE w:val="0"/>
              <w:autoSpaceDN w:val="0"/>
              <w:adjustRightInd w:val="0"/>
              <w:jc w:val="center"/>
              <w:rPr>
                <w:b/>
                <w:sz w:val="22"/>
                <w:szCs w:val="22"/>
              </w:rPr>
            </w:pPr>
          </w:p>
        </w:tc>
        <w:tc>
          <w:tcPr>
            <w:tcW w:w="4110" w:type="dxa"/>
          </w:tcPr>
          <w:p w14:paraId="75A73D28" w14:textId="77777777" w:rsidR="00BE7671" w:rsidRPr="009428EE" w:rsidRDefault="00BE7671" w:rsidP="00FC0D38">
            <w:pPr>
              <w:widowControl w:val="0"/>
              <w:shd w:val="clear" w:color="auto" w:fill="FFFFFF"/>
              <w:autoSpaceDE w:val="0"/>
              <w:autoSpaceDN w:val="0"/>
              <w:adjustRightInd w:val="0"/>
              <w:jc w:val="center"/>
              <w:rPr>
                <w:b/>
                <w:sz w:val="22"/>
                <w:szCs w:val="22"/>
              </w:rPr>
            </w:pPr>
          </w:p>
        </w:tc>
      </w:tr>
    </w:tbl>
    <w:p w14:paraId="1D1E346D" w14:textId="77777777" w:rsidR="00BE7671" w:rsidRPr="00930927" w:rsidRDefault="00BE7671" w:rsidP="00BE7671">
      <w:pPr>
        <w:widowControl w:val="0"/>
        <w:autoSpaceDE w:val="0"/>
        <w:autoSpaceDN w:val="0"/>
        <w:adjustRightInd w:val="0"/>
      </w:pPr>
    </w:p>
    <w:p w14:paraId="1DBAE190" w14:textId="77777777" w:rsidR="00896F4E" w:rsidRPr="00930927" w:rsidRDefault="00896F4E" w:rsidP="00BE7671">
      <w:pPr>
        <w:widowControl w:val="0"/>
        <w:shd w:val="clear" w:color="auto" w:fill="FFFFFF"/>
        <w:autoSpaceDE w:val="0"/>
        <w:autoSpaceDN w:val="0"/>
        <w:adjustRightInd w:val="0"/>
        <w:rPr>
          <w:b/>
          <w:bCs/>
          <w:spacing w:val="-5"/>
        </w:rPr>
      </w:pPr>
    </w:p>
    <w:p w14:paraId="2ACE04FA" w14:textId="5F082D55" w:rsidR="00BE7671" w:rsidRPr="00621F5C" w:rsidRDefault="00BE7671" w:rsidP="00621F5C">
      <w:pPr>
        <w:pStyle w:val="aa"/>
        <w:widowControl w:val="0"/>
        <w:numPr>
          <w:ilvl w:val="0"/>
          <w:numId w:val="36"/>
        </w:numPr>
        <w:shd w:val="clear" w:color="auto" w:fill="FFFFFF"/>
        <w:autoSpaceDE w:val="0"/>
        <w:autoSpaceDN w:val="0"/>
        <w:adjustRightInd w:val="0"/>
        <w:ind w:left="426" w:hanging="426"/>
        <w:rPr>
          <w:b/>
          <w:bCs/>
          <w:spacing w:val="-5"/>
        </w:rPr>
      </w:pPr>
      <w:r w:rsidRPr="00621F5C">
        <w:rPr>
          <w:b/>
          <w:bCs/>
          <w:spacing w:val="-5"/>
        </w:rPr>
        <w:t>Расчет расходов на оплату потребления тепловой энергии</w:t>
      </w:r>
    </w:p>
    <w:tbl>
      <w:tblPr>
        <w:tblW w:w="15309" w:type="dxa"/>
        <w:tblInd w:w="40" w:type="dxa"/>
        <w:tblLayout w:type="fixed"/>
        <w:tblCellMar>
          <w:left w:w="40" w:type="dxa"/>
          <w:right w:w="40" w:type="dxa"/>
        </w:tblCellMar>
        <w:tblLook w:val="0000" w:firstRow="0" w:lastRow="0" w:firstColumn="0" w:lastColumn="0" w:noHBand="0" w:noVBand="0"/>
      </w:tblPr>
      <w:tblGrid>
        <w:gridCol w:w="6379"/>
        <w:gridCol w:w="3119"/>
        <w:gridCol w:w="2976"/>
        <w:gridCol w:w="2835"/>
      </w:tblGrid>
      <w:tr w:rsidR="00930927" w:rsidRPr="00930927" w14:paraId="584ED01D" w14:textId="77777777" w:rsidTr="00FC0D38">
        <w:trPr>
          <w:trHeight w:val="364"/>
        </w:trPr>
        <w:tc>
          <w:tcPr>
            <w:tcW w:w="6379" w:type="dxa"/>
            <w:vMerge w:val="restart"/>
            <w:tcBorders>
              <w:top w:val="single" w:sz="6" w:space="0" w:color="auto"/>
              <w:left w:val="single" w:sz="6" w:space="0" w:color="auto"/>
              <w:right w:val="single" w:sz="6" w:space="0" w:color="auto"/>
            </w:tcBorders>
          </w:tcPr>
          <w:p w14:paraId="3CA1BA52"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Наименование показателя</w:t>
            </w:r>
          </w:p>
        </w:tc>
        <w:tc>
          <w:tcPr>
            <w:tcW w:w="3119" w:type="dxa"/>
            <w:tcBorders>
              <w:top w:val="single" w:sz="6" w:space="0" w:color="auto"/>
              <w:left w:val="single" w:sz="6" w:space="0" w:color="auto"/>
              <w:right w:val="single" w:sz="6" w:space="0" w:color="auto"/>
            </w:tcBorders>
          </w:tcPr>
          <w:p w14:paraId="2375AAEA" w14:textId="77777777" w:rsidR="00BE7671" w:rsidRPr="00930927" w:rsidRDefault="00BE7671" w:rsidP="00FC0D38">
            <w:pPr>
              <w:widowControl w:val="0"/>
              <w:autoSpaceDE w:val="0"/>
              <w:autoSpaceDN w:val="0"/>
              <w:adjustRightInd w:val="0"/>
              <w:jc w:val="center"/>
              <w:rPr>
                <w:sz w:val="22"/>
                <w:szCs w:val="22"/>
              </w:rPr>
            </w:pPr>
            <w:r w:rsidRPr="00930927">
              <w:rPr>
                <w:sz w:val="22"/>
                <w:szCs w:val="22"/>
              </w:rPr>
              <w:t>На _____ текущий (очередной)</w:t>
            </w:r>
          </w:p>
          <w:p w14:paraId="742AA5A7" w14:textId="77777777" w:rsidR="00BE7671" w:rsidRPr="00930927" w:rsidRDefault="00BE7671" w:rsidP="00FC0D38">
            <w:pPr>
              <w:widowControl w:val="0"/>
              <w:autoSpaceDE w:val="0"/>
              <w:autoSpaceDN w:val="0"/>
              <w:adjustRightInd w:val="0"/>
              <w:jc w:val="center"/>
              <w:rPr>
                <w:bCs/>
                <w:spacing w:val="-5"/>
                <w:sz w:val="22"/>
                <w:szCs w:val="22"/>
              </w:rPr>
            </w:pPr>
            <w:r w:rsidRPr="00930927">
              <w:rPr>
                <w:sz w:val="22"/>
                <w:szCs w:val="22"/>
              </w:rPr>
              <w:t>финансовый год</w:t>
            </w:r>
          </w:p>
        </w:tc>
        <w:tc>
          <w:tcPr>
            <w:tcW w:w="2976" w:type="dxa"/>
            <w:tcBorders>
              <w:top w:val="single" w:sz="6" w:space="0" w:color="auto"/>
              <w:left w:val="single" w:sz="6" w:space="0" w:color="auto"/>
              <w:right w:val="single" w:sz="6" w:space="0" w:color="auto"/>
            </w:tcBorders>
          </w:tcPr>
          <w:p w14:paraId="2321DEEC"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Сумма на _____ первый год планового периода</w:t>
            </w:r>
          </w:p>
        </w:tc>
        <w:tc>
          <w:tcPr>
            <w:tcW w:w="2835" w:type="dxa"/>
            <w:tcBorders>
              <w:top w:val="single" w:sz="6" w:space="0" w:color="auto"/>
              <w:left w:val="single" w:sz="6" w:space="0" w:color="auto"/>
              <w:right w:val="single" w:sz="6" w:space="0" w:color="auto"/>
            </w:tcBorders>
          </w:tcPr>
          <w:p w14:paraId="6571C2E6"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Сумма на _____ второй год планового периода</w:t>
            </w:r>
          </w:p>
        </w:tc>
      </w:tr>
      <w:tr w:rsidR="00930927" w:rsidRPr="00930927" w14:paraId="307CE49E" w14:textId="77777777" w:rsidTr="00FC0D38">
        <w:trPr>
          <w:trHeight w:val="364"/>
        </w:trPr>
        <w:tc>
          <w:tcPr>
            <w:tcW w:w="6379" w:type="dxa"/>
            <w:vMerge/>
            <w:tcBorders>
              <w:left w:val="single" w:sz="6" w:space="0" w:color="auto"/>
              <w:right w:val="single" w:sz="6" w:space="0" w:color="auto"/>
            </w:tcBorders>
          </w:tcPr>
          <w:p w14:paraId="6292CB37" w14:textId="77777777" w:rsidR="00BE7671" w:rsidRPr="00930927" w:rsidRDefault="00BE7671" w:rsidP="00FC0D38">
            <w:pPr>
              <w:widowControl w:val="0"/>
              <w:shd w:val="clear" w:color="auto" w:fill="FFFFFF"/>
              <w:autoSpaceDE w:val="0"/>
              <w:autoSpaceDN w:val="0"/>
              <w:adjustRightInd w:val="0"/>
              <w:jc w:val="center"/>
              <w:rPr>
                <w:sz w:val="22"/>
                <w:szCs w:val="22"/>
              </w:rPr>
            </w:pPr>
          </w:p>
        </w:tc>
        <w:tc>
          <w:tcPr>
            <w:tcW w:w="3119" w:type="dxa"/>
            <w:tcBorders>
              <w:top w:val="single" w:sz="6" w:space="0" w:color="auto"/>
              <w:left w:val="single" w:sz="6" w:space="0" w:color="auto"/>
              <w:right w:val="single" w:sz="6" w:space="0" w:color="auto"/>
            </w:tcBorders>
          </w:tcPr>
          <w:p w14:paraId="348ADF4A"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c>
          <w:tcPr>
            <w:tcW w:w="2976" w:type="dxa"/>
            <w:tcBorders>
              <w:top w:val="single" w:sz="6" w:space="0" w:color="auto"/>
              <w:left w:val="single" w:sz="6" w:space="0" w:color="auto"/>
              <w:right w:val="single" w:sz="6" w:space="0" w:color="auto"/>
            </w:tcBorders>
          </w:tcPr>
          <w:p w14:paraId="4EA4D959"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c>
          <w:tcPr>
            <w:tcW w:w="2835" w:type="dxa"/>
            <w:tcBorders>
              <w:top w:val="single" w:sz="6" w:space="0" w:color="auto"/>
              <w:left w:val="single" w:sz="6" w:space="0" w:color="auto"/>
              <w:right w:val="single" w:sz="6" w:space="0" w:color="auto"/>
            </w:tcBorders>
          </w:tcPr>
          <w:p w14:paraId="2532FF67"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r>
      <w:tr w:rsidR="00930927" w:rsidRPr="00930927" w14:paraId="7CA07DA5" w14:textId="77777777" w:rsidTr="00FC0D38">
        <w:trPr>
          <w:trHeight w:hRule="exact" w:val="194"/>
        </w:trPr>
        <w:tc>
          <w:tcPr>
            <w:tcW w:w="6379" w:type="dxa"/>
            <w:tcBorders>
              <w:top w:val="single" w:sz="6" w:space="0" w:color="auto"/>
              <w:left w:val="single" w:sz="6" w:space="0" w:color="auto"/>
              <w:bottom w:val="single" w:sz="6" w:space="0" w:color="auto"/>
              <w:right w:val="single" w:sz="6" w:space="0" w:color="auto"/>
            </w:tcBorders>
          </w:tcPr>
          <w:p w14:paraId="425B3ED7"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1</w:t>
            </w:r>
          </w:p>
        </w:tc>
        <w:tc>
          <w:tcPr>
            <w:tcW w:w="3119" w:type="dxa"/>
            <w:tcBorders>
              <w:top w:val="single" w:sz="6" w:space="0" w:color="auto"/>
              <w:left w:val="single" w:sz="6" w:space="0" w:color="auto"/>
              <w:bottom w:val="single" w:sz="6" w:space="0" w:color="auto"/>
              <w:right w:val="single" w:sz="6" w:space="0" w:color="auto"/>
            </w:tcBorders>
          </w:tcPr>
          <w:p w14:paraId="418695D9"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2</w:t>
            </w:r>
          </w:p>
        </w:tc>
        <w:tc>
          <w:tcPr>
            <w:tcW w:w="2976" w:type="dxa"/>
            <w:tcBorders>
              <w:top w:val="single" w:sz="6" w:space="0" w:color="auto"/>
              <w:left w:val="single" w:sz="6" w:space="0" w:color="auto"/>
              <w:bottom w:val="single" w:sz="6" w:space="0" w:color="auto"/>
              <w:right w:val="single" w:sz="6" w:space="0" w:color="auto"/>
            </w:tcBorders>
          </w:tcPr>
          <w:p w14:paraId="632F7435" w14:textId="77777777" w:rsidR="00BE7671" w:rsidRPr="00930927" w:rsidRDefault="00BE7671" w:rsidP="00FC0D38">
            <w:pPr>
              <w:widowControl w:val="0"/>
              <w:shd w:val="clear" w:color="auto" w:fill="FFFFFF"/>
              <w:autoSpaceDE w:val="0"/>
              <w:autoSpaceDN w:val="0"/>
              <w:adjustRightInd w:val="0"/>
              <w:jc w:val="center"/>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2E89EEF2" w14:textId="77777777" w:rsidR="00BE7671" w:rsidRPr="00930927" w:rsidRDefault="00BE7671" w:rsidP="00FC0D38">
            <w:pPr>
              <w:widowControl w:val="0"/>
              <w:shd w:val="clear" w:color="auto" w:fill="FFFFFF"/>
              <w:autoSpaceDE w:val="0"/>
              <w:autoSpaceDN w:val="0"/>
              <w:adjustRightInd w:val="0"/>
              <w:jc w:val="center"/>
              <w:rPr>
                <w:sz w:val="22"/>
                <w:szCs w:val="22"/>
              </w:rPr>
            </w:pPr>
          </w:p>
        </w:tc>
      </w:tr>
      <w:tr w:rsidR="00930927" w:rsidRPr="00930927" w14:paraId="2E29B17C" w14:textId="77777777" w:rsidTr="00FC0D38">
        <w:trPr>
          <w:trHeight w:hRule="exact" w:val="386"/>
        </w:trPr>
        <w:tc>
          <w:tcPr>
            <w:tcW w:w="6379" w:type="dxa"/>
            <w:tcBorders>
              <w:top w:val="single" w:sz="6" w:space="0" w:color="auto"/>
              <w:left w:val="single" w:sz="6" w:space="0" w:color="auto"/>
              <w:bottom w:val="single" w:sz="6" w:space="0" w:color="auto"/>
              <w:right w:val="single" w:sz="6" w:space="0" w:color="auto"/>
            </w:tcBorders>
          </w:tcPr>
          <w:p w14:paraId="34012AF0"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Потребление тепловой энергии (по договору), Гкал.</w:t>
            </w:r>
          </w:p>
        </w:tc>
        <w:tc>
          <w:tcPr>
            <w:tcW w:w="3119" w:type="dxa"/>
            <w:tcBorders>
              <w:top w:val="single" w:sz="6" w:space="0" w:color="auto"/>
              <w:left w:val="single" w:sz="6" w:space="0" w:color="auto"/>
              <w:bottom w:val="single" w:sz="6" w:space="0" w:color="auto"/>
              <w:right w:val="single" w:sz="6" w:space="0" w:color="auto"/>
            </w:tcBorders>
          </w:tcPr>
          <w:p w14:paraId="2BD906BD"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3FE45A6D"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366DD24D"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04896CFD" w14:textId="77777777" w:rsidTr="00FC0D38">
        <w:trPr>
          <w:trHeight w:hRule="exact" w:val="408"/>
        </w:trPr>
        <w:tc>
          <w:tcPr>
            <w:tcW w:w="6379" w:type="dxa"/>
            <w:tcBorders>
              <w:top w:val="single" w:sz="6" w:space="0" w:color="auto"/>
              <w:left w:val="single" w:sz="6" w:space="0" w:color="auto"/>
              <w:bottom w:val="single" w:sz="6" w:space="0" w:color="auto"/>
              <w:right w:val="single" w:sz="6" w:space="0" w:color="auto"/>
            </w:tcBorders>
          </w:tcPr>
          <w:p w14:paraId="108AAFE7"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Лимит потребления тепловой энергии, Гкал</w:t>
            </w:r>
          </w:p>
        </w:tc>
        <w:tc>
          <w:tcPr>
            <w:tcW w:w="3119" w:type="dxa"/>
            <w:tcBorders>
              <w:top w:val="single" w:sz="6" w:space="0" w:color="auto"/>
              <w:left w:val="single" w:sz="6" w:space="0" w:color="auto"/>
              <w:bottom w:val="single" w:sz="6" w:space="0" w:color="auto"/>
              <w:right w:val="single" w:sz="6" w:space="0" w:color="auto"/>
            </w:tcBorders>
          </w:tcPr>
          <w:p w14:paraId="338AD9D4"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70D37A98"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7C131E96"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46ACE5D2" w14:textId="77777777" w:rsidTr="00FC0D38">
        <w:trPr>
          <w:trHeight w:hRule="exact" w:val="412"/>
        </w:trPr>
        <w:tc>
          <w:tcPr>
            <w:tcW w:w="6379" w:type="dxa"/>
            <w:tcBorders>
              <w:top w:val="single" w:sz="6" w:space="0" w:color="auto"/>
              <w:left w:val="single" w:sz="6" w:space="0" w:color="auto"/>
              <w:bottom w:val="single" w:sz="6" w:space="0" w:color="auto"/>
              <w:right w:val="single" w:sz="6" w:space="0" w:color="auto"/>
            </w:tcBorders>
          </w:tcPr>
          <w:p w14:paraId="2726C934"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Тариф, принятый при исчислении, руб.</w:t>
            </w:r>
          </w:p>
        </w:tc>
        <w:tc>
          <w:tcPr>
            <w:tcW w:w="3119" w:type="dxa"/>
            <w:tcBorders>
              <w:top w:val="single" w:sz="6" w:space="0" w:color="auto"/>
              <w:left w:val="single" w:sz="6" w:space="0" w:color="auto"/>
              <w:bottom w:val="single" w:sz="6" w:space="0" w:color="auto"/>
              <w:right w:val="single" w:sz="6" w:space="0" w:color="auto"/>
            </w:tcBorders>
          </w:tcPr>
          <w:p w14:paraId="16019893"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5646FA38"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7BFA26BC"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6B63667A" w14:textId="77777777" w:rsidTr="00FC0D38">
        <w:trPr>
          <w:trHeight w:hRule="exact" w:val="422"/>
        </w:trPr>
        <w:tc>
          <w:tcPr>
            <w:tcW w:w="6379" w:type="dxa"/>
            <w:tcBorders>
              <w:top w:val="single" w:sz="6" w:space="0" w:color="auto"/>
              <w:left w:val="single" w:sz="6" w:space="0" w:color="auto"/>
              <w:bottom w:val="single" w:sz="6" w:space="0" w:color="auto"/>
              <w:right w:val="single" w:sz="6" w:space="0" w:color="auto"/>
            </w:tcBorders>
          </w:tcPr>
          <w:p w14:paraId="71F975F0"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Сумма расходов, руб.</w:t>
            </w:r>
          </w:p>
        </w:tc>
        <w:tc>
          <w:tcPr>
            <w:tcW w:w="3119" w:type="dxa"/>
            <w:tcBorders>
              <w:top w:val="single" w:sz="6" w:space="0" w:color="auto"/>
              <w:left w:val="single" w:sz="6" w:space="0" w:color="auto"/>
              <w:bottom w:val="single" w:sz="6" w:space="0" w:color="auto"/>
              <w:right w:val="single" w:sz="6" w:space="0" w:color="auto"/>
            </w:tcBorders>
          </w:tcPr>
          <w:p w14:paraId="0A2E716D"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32C2122E"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5A402F4C" w14:textId="77777777" w:rsidR="00BE7671" w:rsidRPr="00930927" w:rsidRDefault="00BE7671" w:rsidP="00FC0D38">
            <w:pPr>
              <w:widowControl w:val="0"/>
              <w:shd w:val="clear" w:color="auto" w:fill="FFFFFF"/>
              <w:autoSpaceDE w:val="0"/>
              <w:autoSpaceDN w:val="0"/>
              <w:adjustRightInd w:val="0"/>
              <w:rPr>
                <w:sz w:val="22"/>
                <w:szCs w:val="22"/>
              </w:rPr>
            </w:pPr>
          </w:p>
        </w:tc>
      </w:tr>
    </w:tbl>
    <w:p w14:paraId="5F5F376D" w14:textId="77777777" w:rsidR="00BE7671" w:rsidRPr="00930927" w:rsidRDefault="00BE7671" w:rsidP="00BE7671">
      <w:pPr>
        <w:widowControl w:val="0"/>
        <w:shd w:val="clear" w:color="auto" w:fill="FFFFFF"/>
        <w:autoSpaceDE w:val="0"/>
        <w:autoSpaceDN w:val="0"/>
        <w:adjustRightInd w:val="0"/>
      </w:pPr>
      <w:r w:rsidRPr="00930927">
        <w:t xml:space="preserve">Фактическое потребление на отопление в натуральном выражении </w:t>
      </w:r>
      <w:proofErr w:type="gramStart"/>
      <w:r w:rsidRPr="00930927">
        <w:t>за</w:t>
      </w:r>
      <w:proofErr w:type="gramEnd"/>
      <w:r w:rsidRPr="00930927">
        <w:t>:</w:t>
      </w:r>
    </w:p>
    <w:p w14:paraId="62DE3A05" w14:textId="77777777" w:rsidR="00BE7671" w:rsidRPr="00930927" w:rsidRDefault="00BE7671" w:rsidP="00BE7671">
      <w:pPr>
        <w:widowControl w:val="0"/>
        <w:shd w:val="clear" w:color="auto" w:fill="FFFFFF"/>
        <w:autoSpaceDE w:val="0"/>
        <w:autoSpaceDN w:val="0"/>
        <w:adjustRightInd w:val="0"/>
      </w:pPr>
      <w:r w:rsidRPr="00930927">
        <w:t>20___ г. _________ Гкал</w:t>
      </w:r>
    </w:p>
    <w:p w14:paraId="0264C177" w14:textId="77777777" w:rsidR="00BE7671" w:rsidRPr="00930927" w:rsidRDefault="00BE7671" w:rsidP="00BE7671">
      <w:pPr>
        <w:widowControl w:val="0"/>
        <w:shd w:val="clear" w:color="auto" w:fill="FFFFFF"/>
        <w:autoSpaceDE w:val="0"/>
        <w:autoSpaceDN w:val="0"/>
        <w:adjustRightInd w:val="0"/>
      </w:pPr>
      <w:r w:rsidRPr="00930927">
        <w:t>20 ___ г. _________ Гкал</w:t>
      </w:r>
    </w:p>
    <w:p w14:paraId="6E5E9811" w14:textId="77777777" w:rsidR="00BE7671" w:rsidRPr="00930927" w:rsidRDefault="00BE7671" w:rsidP="00BE7671">
      <w:pPr>
        <w:widowControl w:val="0"/>
        <w:autoSpaceDE w:val="0"/>
        <w:autoSpaceDN w:val="0"/>
        <w:adjustRightInd w:val="0"/>
        <w:rPr>
          <w:sz w:val="20"/>
          <w:szCs w:val="20"/>
        </w:rPr>
      </w:pPr>
    </w:p>
    <w:p w14:paraId="3DFCB9F7" w14:textId="2B7B4C34" w:rsidR="00BE7671" w:rsidRPr="00930927" w:rsidRDefault="00E41B76" w:rsidP="00BE7671">
      <w:pPr>
        <w:widowControl w:val="0"/>
        <w:shd w:val="clear" w:color="auto" w:fill="FFFFFF"/>
        <w:autoSpaceDE w:val="0"/>
        <w:autoSpaceDN w:val="0"/>
        <w:adjustRightInd w:val="0"/>
        <w:rPr>
          <w:b/>
          <w:bCs/>
          <w:spacing w:val="-5"/>
        </w:rPr>
      </w:pPr>
      <w:r>
        <w:rPr>
          <w:b/>
          <w:bCs/>
          <w:spacing w:val="-5"/>
        </w:rPr>
        <w:t>2</w:t>
      </w:r>
      <w:r w:rsidR="00BE7671" w:rsidRPr="00930927">
        <w:rPr>
          <w:b/>
          <w:bCs/>
          <w:spacing w:val="-5"/>
        </w:rPr>
        <w:t>)</w:t>
      </w:r>
      <w:r w:rsidR="00621F5C">
        <w:rPr>
          <w:b/>
          <w:bCs/>
          <w:spacing w:val="-5"/>
        </w:rPr>
        <w:t xml:space="preserve"> </w:t>
      </w:r>
      <w:r w:rsidR="00BE7671" w:rsidRPr="00930927">
        <w:rPr>
          <w:b/>
          <w:bCs/>
          <w:spacing w:val="-5"/>
        </w:rPr>
        <w:t xml:space="preserve">Расчет расходов на оплату потребления газа </w:t>
      </w:r>
    </w:p>
    <w:tbl>
      <w:tblPr>
        <w:tblW w:w="15309" w:type="dxa"/>
        <w:tblInd w:w="40" w:type="dxa"/>
        <w:tblLayout w:type="fixed"/>
        <w:tblCellMar>
          <w:left w:w="40" w:type="dxa"/>
          <w:right w:w="40" w:type="dxa"/>
        </w:tblCellMar>
        <w:tblLook w:val="0000" w:firstRow="0" w:lastRow="0" w:firstColumn="0" w:lastColumn="0" w:noHBand="0" w:noVBand="0"/>
      </w:tblPr>
      <w:tblGrid>
        <w:gridCol w:w="6379"/>
        <w:gridCol w:w="3119"/>
        <w:gridCol w:w="2976"/>
        <w:gridCol w:w="2835"/>
      </w:tblGrid>
      <w:tr w:rsidR="00930927" w:rsidRPr="00930927" w14:paraId="323A2F6F" w14:textId="77777777" w:rsidTr="00FC0D38">
        <w:trPr>
          <w:trHeight w:val="283"/>
        </w:trPr>
        <w:tc>
          <w:tcPr>
            <w:tcW w:w="6379" w:type="dxa"/>
            <w:vMerge w:val="restart"/>
            <w:tcBorders>
              <w:top w:val="single" w:sz="6" w:space="0" w:color="auto"/>
              <w:left w:val="single" w:sz="6" w:space="0" w:color="auto"/>
              <w:right w:val="single" w:sz="6" w:space="0" w:color="auto"/>
            </w:tcBorders>
          </w:tcPr>
          <w:p w14:paraId="237717F7"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Наименование показателя</w:t>
            </w:r>
          </w:p>
        </w:tc>
        <w:tc>
          <w:tcPr>
            <w:tcW w:w="3119" w:type="dxa"/>
            <w:tcBorders>
              <w:top w:val="single" w:sz="6" w:space="0" w:color="auto"/>
              <w:left w:val="single" w:sz="6" w:space="0" w:color="auto"/>
              <w:right w:val="single" w:sz="6" w:space="0" w:color="auto"/>
            </w:tcBorders>
          </w:tcPr>
          <w:p w14:paraId="2ADF3367" w14:textId="77777777" w:rsidR="00BE7671" w:rsidRPr="00930927" w:rsidRDefault="00BE7671" w:rsidP="00FC0D38">
            <w:pPr>
              <w:widowControl w:val="0"/>
              <w:autoSpaceDE w:val="0"/>
              <w:autoSpaceDN w:val="0"/>
              <w:adjustRightInd w:val="0"/>
              <w:jc w:val="center"/>
              <w:rPr>
                <w:sz w:val="22"/>
                <w:szCs w:val="22"/>
              </w:rPr>
            </w:pPr>
            <w:r w:rsidRPr="00930927">
              <w:rPr>
                <w:sz w:val="22"/>
                <w:szCs w:val="22"/>
              </w:rPr>
              <w:t>На _____ текущий (очередной)</w:t>
            </w:r>
          </w:p>
          <w:p w14:paraId="4FC3B3A2" w14:textId="77777777" w:rsidR="00BE7671" w:rsidRPr="00930927" w:rsidRDefault="00BE7671" w:rsidP="00FC0D38">
            <w:pPr>
              <w:widowControl w:val="0"/>
              <w:autoSpaceDE w:val="0"/>
              <w:autoSpaceDN w:val="0"/>
              <w:adjustRightInd w:val="0"/>
              <w:jc w:val="center"/>
              <w:rPr>
                <w:bCs/>
                <w:spacing w:val="-5"/>
                <w:sz w:val="22"/>
                <w:szCs w:val="22"/>
              </w:rPr>
            </w:pPr>
            <w:r w:rsidRPr="00930927">
              <w:rPr>
                <w:sz w:val="22"/>
                <w:szCs w:val="22"/>
              </w:rPr>
              <w:t>финансовый год</w:t>
            </w:r>
          </w:p>
        </w:tc>
        <w:tc>
          <w:tcPr>
            <w:tcW w:w="2976" w:type="dxa"/>
            <w:tcBorders>
              <w:top w:val="single" w:sz="6" w:space="0" w:color="auto"/>
              <w:left w:val="single" w:sz="6" w:space="0" w:color="auto"/>
              <w:right w:val="single" w:sz="6" w:space="0" w:color="auto"/>
            </w:tcBorders>
          </w:tcPr>
          <w:p w14:paraId="21CF370E"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Сумма на _____ первый год планового периода</w:t>
            </w:r>
          </w:p>
        </w:tc>
        <w:tc>
          <w:tcPr>
            <w:tcW w:w="2835" w:type="dxa"/>
            <w:tcBorders>
              <w:top w:val="single" w:sz="6" w:space="0" w:color="auto"/>
              <w:left w:val="single" w:sz="6" w:space="0" w:color="auto"/>
              <w:right w:val="single" w:sz="6" w:space="0" w:color="auto"/>
            </w:tcBorders>
          </w:tcPr>
          <w:p w14:paraId="257FC876"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Сумма на _____ второй год планового периода</w:t>
            </w:r>
          </w:p>
        </w:tc>
      </w:tr>
      <w:tr w:rsidR="00930927" w:rsidRPr="00930927" w14:paraId="5A3B8729" w14:textId="77777777" w:rsidTr="00FC0D38">
        <w:trPr>
          <w:trHeight w:val="283"/>
        </w:trPr>
        <w:tc>
          <w:tcPr>
            <w:tcW w:w="6379" w:type="dxa"/>
            <w:vMerge/>
            <w:tcBorders>
              <w:left w:val="single" w:sz="6" w:space="0" w:color="auto"/>
              <w:right w:val="single" w:sz="6" w:space="0" w:color="auto"/>
            </w:tcBorders>
          </w:tcPr>
          <w:p w14:paraId="7D3A839F" w14:textId="77777777" w:rsidR="00BE7671" w:rsidRPr="00930927" w:rsidRDefault="00BE7671" w:rsidP="00FC0D38">
            <w:pPr>
              <w:widowControl w:val="0"/>
              <w:shd w:val="clear" w:color="auto" w:fill="FFFFFF"/>
              <w:autoSpaceDE w:val="0"/>
              <w:autoSpaceDN w:val="0"/>
              <w:adjustRightInd w:val="0"/>
              <w:jc w:val="center"/>
              <w:rPr>
                <w:sz w:val="22"/>
                <w:szCs w:val="22"/>
              </w:rPr>
            </w:pPr>
          </w:p>
        </w:tc>
        <w:tc>
          <w:tcPr>
            <w:tcW w:w="3119" w:type="dxa"/>
            <w:tcBorders>
              <w:top w:val="single" w:sz="6" w:space="0" w:color="auto"/>
              <w:left w:val="single" w:sz="6" w:space="0" w:color="auto"/>
              <w:right w:val="single" w:sz="6" w:space="0" w:color="auto"/>
            </w:tcBorders>
          </w:tcPr>
          <w:p w14:paraId="48D863D8"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c>
          <w:tcPr>
            <w:tcW w:w="2976" w:type="dxa"/>
            <w:tcBorders>
              <w:top w:val="single" w:sz="6" w:space="0" w:color="auto"/>
              <w:left w:val="single" w:sz="6" w:space="0" w:color="auto"/>
              <w:right w:val="single" w:sz="6" w:space="0" w:color="auto"/>
            </w:tcBorders>
          </w:tcPr>
          <w:p w14:paraId="307B43B1"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c>
          <w:tcPr>
            <w:tcW w:w="2835" w:type="dxa"/>
            <w:tcBorders>
              <w:top w:val="single" w:sz="6" w:space="0" w:color="auto"/>
              <w:left w:val="single" w:sz="6" w:space="0" w:color="auto"/>
              <w:right w:val="single" w:sz="6" w:space="0" w:color="auto"/>
            </w:tcBorders>
          </w:tcPr>
          <w:p w14:paraId="03E09833"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r>
      <w:tr w:rsidR="00930927" w:rsidRPr="00930927" w14:paraId="66CC2AF8" w14:textId="77777777" w:rsidTr="00FC0D38">
        <w:trPr>
          <w:trHeight w:hRule="exact" w:val="194"/>
        </w:trPr>
        <w:tc>
          <w:tcPr>
            <w:tcW w:w="6379" w:type="dxa"/>
            <w:tcBorders>
              <w:top w:val="single" w:sz="6" w:space="0" w:color="auto"/>
              <w:left w:val="single" w:sz="6" w:space="0" w:color="auto"/>
              <w:bottom w:val="single" w:sz="6" w:space="0" w:color="auto"/>
              <w:right w:val="single" w:sz="6" w:space="0" w:color="auto"/>
            </w:tcBorders>
          </w:tcPr>
          <w:p w14:paraId="38BD174C"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1</w:t>
            </w:r>
          </w:p>
        </w:tc>
        <w:tc>
          <w:tcPr>
            <w:tcW w:w="3119" w:type="dxa"/>
            <w:tcBorders>
              <w:top w:val="single" w:sz="6" w:space="0" w:color="auto"/>
              <w:left w:val="single" w:sz="6" w:space="0" w:color="auto"/>
              <w:bottom w:val="single" w:sz="6" w:space="0" w:color="auto"/>
              <w:right w:val="single" w:sz="6" w:space="0" w:color="auto"/>
            </w:tcBorders>
          </w:tcPr>
          <w:p w14:paraId="49338B8F"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2</w:t>
            </w:r>
          </w:p>
        </w:tc>
        <w:tc>
          <w:tcPr>
            <w:tcW w:w="2976" w:type="dxa"/>
            <w:tcBorders>
              <w:top w:val="single" w:sz="6" w:space="0" w:color="auto"/>
              <w:left w:val="single" w:sz="6" w:space="0" w:color="auto"/>
              <w:bottom w:val="single" w:sz="6" w:space="0" w:color="auto"/>
              <w:right w:val="single" w:sz="6" w:space="0" w:color="auto"/>
            </w:tcBorders>
          </w:tcPr>
          <w:p w14:paraId="597DDBB1" w14:textId="77777777" w:rsidR="00BE7671" w:rsidRPr="00930927" w:rsidRDefault="00BE7671" w:rsidP="00FC0D38">
            <w:pPr>
              <w:widowControl w:val="0"/>
              <w:shd w:val="clear" w:color="auto" w:fill="FFFFFF"/>
              <w:autoSpaceDE w:val="0"/>
              <w:autoSpaceDN w:val="0"/>
              <w:adjustRightInd w:val="0"/>
              <w:jc w:val="center"/>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4C6200F9" w14:textId="77777777" w:rsidR="00BE7671" w:rsidRPr="00930927" w:rsidRDefault="00BE7671" w:rsidP="00FC0D38">
            <w:pPr>
              <w:widowControl w:val="0"/>
              <w:shd w:val="clear" w:color="auto" w:fill="FFFFFF"/>
              <w:autoSpaceDE w:val="0"/>
              <w:autoSpaceDN w:val="0"/>
              <w:adjustRightInd w:val="0"/>
              <w:jc w:val="center"/>
              <w:rPr>
                <w:sz w:val="22"/>
                <w:szCs w:val="22"/>
              </w:rPr>
            </w:pPr>
          </w:p>
        </w:tc>
      </w:tr>
      <w:tr w:rsidR="00930927" w:rsidRPr="00930927" w14:paraId="0EAF4786" w14:textId="77777777" w:rsidTr="00FC0D38">
        <w:trPr>
          <w:trHeight w:hRule="exact" w:val="367"/>
        </w:trPr>
        <w:tc>
          <w:tcPr>
            <w:tcW w:w="6379" w:type="dxa"/>
            <w:tcBorders>
              <w:top w:val="single" w:sz="6" w:space="0" w:color="auto"/>
              <w:left w:val="single" w:sz="6" w:space="0" w:color="auto"/>
              <w:bottom w:val="single" w:sz="6" w:space="0" w:color="auto"/>
              <w:right w:val="single" w:sz="6" w:space="0" w:color="auto"/>
            </w:tcBorders>
          </w:tcPr>
          <w:p w14:paraId="4199561E"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lastRenderedPageBreak/>
              <w:t>Стоимость 1 куб. м, руб.</w:t>
            </w:r>
          </w:p>
        </w:tc>
        <w:tc>
          <w:tcPr>
            <w:tcW w:w="3119" w:type="dxa"/>
            <w:tcBorders>
              <w:top w:val="single" w:sz="6" w:space="0" w:color="auto"/>
              <w:left w:val="single" w:sz="6" w:space="0" w:color="auto"/>
              <w:bottom w:val="single" w:sz="6" w:space="0" w:color="auto"/>
              <w:right w:val="single" w:sz="6" w:space="0" w:color="auto"/>
            </w:tcBorders>
          </w:tcPr>
          <w:p w14:paraId="32899790"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638840E8"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7D2EFD10"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07A29438" w14:textId="77777777" w:rsidTr="00FC0D38">
        <w:trPr>
          <w:trHeight w:hRule="exact" w:val="367"/>
        </w:trPr>
        <w:tc>
          <w:tcPr>
            <w:tcW w:w="6379" w:type="dxa"/>
            <w:tcBorders>
              <w:top w:val="single" w:sz="6" w:space="0" w:color="auto"/>
              <w:left w:val="single" w:sz="6" w:space="0" w:color="auto"/>
              <w:bottom w:val="single" w:sz="6" w:space="0" w:color="auto"/>
              <w:right w:val="single" w:sz="6" w:space="0" w:color="auto"/>
            </w:tcBorders>
          </w:tcPr>
          <w:p w14:paraId="7557AB21"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Лимит потребления газа, куб. м.</w:t>
            </w:r>
          </w:p>
        </w:tc>
        <w:tc>
          <w:tcPr>
            <w:tcW w:w="3119" w:type="dxa"/>
            <w:tcBorders>
              <w:top w:val="single" w:sz="6" w:space="0" w:color="auto"/>
              <w:left w:val="single" w:sz="6" w:space="0" w:color="auto"/>
              <w:bottom w:val="single" w:sz="6" w:space="0" w:color="auto"/>
              <w:right w:val="single" w:sz="6" w:space="0" w:color="auto"/>
            </w:tcBorders>
          </w:tcPr>
          <w:p w14:paraId="3F4D0DD2"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0A17FC72"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553C5C02" w14:textId="77777777" w:rsidR="00BE7671" w:rsidRPr="00930927" w:rsidRDefault="00BE7671" w:rsidP="00FC0D38">
            <w:pPr>
              <w:widowControl w:val="0"/>
              <w:shd w:val="clear" w:color="auto" w:fill="FFFFFF"/>
              <w:autoSpaceDE w:val="0"/>
              <w:autoSpaceDN w:val="0"/>
              <w:adjustRightInd w:val="0"/>
              <w:rPr>
                <w:sz w:val="22"/>
                <w:szCs w:val="22"/>
              </w:rPr>
            </w:pPr>
          </w:p>
        </w:tc>
      </w:tr>
      <w:tr w:rsidR="00BE7671" w:rsidRPr="00930927" w14:paraId="7E49FD77" w14:textId="77777777" w:rsidTr="00FC0D38">
        <w:trPr>
          <w:trHeight w:hRule="exact" w:val="403"/>
        </w:trPr>
        <w:tc>
          <w:tcPr>
            <w:tcW w:w="6379" w:type="dxa"/>
            <w:tcBorders>
              <w:top w:val="single" w:sz="6" w:space="0" w:color="auto"/>
              <w:left w:val="single" w:sz="6" w:space="0" w:color="auto"/>
              <w:bottom w:val="single" w:sz="6" w:space="0" w:color="auto"/>
              <w:right w:val="single" w:sz="6" w:space="0" w:color="auto"/>
            </w:tcBorders>
          </w:tcPr>
          <w:p w14:paraId="031CD382"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Сумма расходов, руб.</w:t>
            </w:r>
          </w:p>
        </w:tc>
        <w:tc>
          <w:tcPr>
            <w:tcW w:w="3119" w:type="dxa"/>
            <w:tcBorders>
              <w:top w:val="single" w:sz="6" w:space="0" w:color="auto"/>
              <w:left w:val="single" w:sz="6" w:space="0" w:color="auto"/>
              <w:bottom w:val="single" w:sz="6" w:space="0" w:color="auto"/>
              <w:right w:val="single" w:sz="6" w:space="0" w:color="auto"/>
            </w:tcBorders>
          </w:tcPr>
          <w:p w14:paraId="03EAC752"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60ED44E5"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0978E731" w14:textId="77777777" w:rsidR="00BE7671" w:rsidRPr="00930927" w:rsidRDefault="00BE7671" w:rsidP="00FC0D38">
            <w:pPr>
              <w:widowControl w:val="0"/>
              <w:shd w:val="clear" w:color="auto" w:fill="FFFFFF"/>
              <w:autoSpaceDE w:val="0"/>
              <w:autoSpaceDN w:val="0"/>
              <w:adjustRightInd w:val="0"/>
              <w:rPr>
                <w:sz w:val="22"/>
                <w:szCs w:val="22"/>
              </w:rPr>
            </w:pPr>
          </w:p>
        </w:tc>
      </w:tr>
    </w:tbl>
    <w:p w14:paraId="778DC70C" w14:textId="77777777" w:rsidR="00BE7671" w:rsidRPr="00930927" w:rsidRDefault="00BE7671" w:rsidP="00BE7671">
      <w:pPr>
        <w:widowControl w:val="0"/>
        <w:autoSpaceDE w:val="0"/>
        <w:autoSpaceDN w:val="0"/>
        <w:adjustRightInd w:val="0"/>
      </w:pPr>
    </w:p>
    <w:p w14:paraId="151A0B47" w14:textId="77777777" w:rsidR="00BE7671" w:rsidRPr="00930927" w:rsidRDefault="00BE7671" w:rsidP="00BE7671">
      <w:pPr>
        <w:widowControl w:val="0"/>
        <w:shd w:val="clear" w:color="auto" w:fill="FFFFFF"/>
        <w:autoSpaceDE w:val="0"/>
        <w:autoSpaceDN w:val="0"/>
        <w:adjustRightInd w:val="0"/>
      </w:pPr>
      <w:r w:rsidRPr="00930927">
        <w:t xml:space="preserve">Фактическое потребление газа в натуральном выражении </w:t>
      </w:r>
      <w:proofErr w:type="gramStart"/>
      <w:r w:rsidRPr="00930927">
        <w:t>за</w:t>
      </w:r>
      <w:proofErr w:type="gramEnd"/>
      <w:r w:rsidRPr="00930927">
        <w:t>:</w:t>
      </w:r>
    </w:p>
    <w:p w14:paraId="232F5645" w14:textId="77777777" w:rsidR="00BE7671" w:rsidRPr="00930927" w:rsidRDefault="00BE7671" w:rsidP="00BE7671">
      <w:pPr>
        <w:widowControl w:val="0"/>
        <w:shd w:val="clear" w:color="auto" w:fill="FFFFFF"/>
        <w:autoSpaceDE w:val="0"/>
        <w:autoSpaceDN w:val="0"/>
        <w:adjustRightInd w:val="0"/>
      </w:pPr>
      <w:r w:rsidRPr="00930927">
        <w:t>20___ г. _________ куб. м.</w:t>
      </w:r>
    </w:p>
    <w:p w14:paraId="6A0D66BC" w14:textId="77777777" w:rsidR="00BE7671" w:rsidRPr="00930927" w:rsidRDefault="00BE7671" w:rsidP="00BE7671">
      <w:pPr>
        <w:widowControl w:val="0"/>
        <w:shd w:val="clear" w:color="auto" w:fill="FFFFFF"/>
        <w:autoSpaceDE w:val="0"/>
        <w:autoSpaceDN w:val="0"/>
        <w:adjustRightInd w:val="0"/>
      </w:pPr>
      <w:r w:rsidRPr="00930927">
        <w:t>20___ г. _________ куб. м.</w:t>
      </w:r>
    </w:p>
    <w:p w14:paraId="1F2B3A0D" w14:textId="77777777" w:rsidR="00BE7671" w:rsidRPr="00930927" w:rsidRDefault="00BE7671" w:rsidP="00BE7671">
      <w:pPr>
        <w:widowControl w:val="0"/>
        <w:shd w:val="clear" w:color="auto" w:fill="FFFFFF"/>
        <w:autoSpaceDE w:val="0"/>
        <w:autoSpaceDN w:val="0"/>
        <w:adjustRightInd w:val="0"/>
        <w:rPr>
          <w:sz w:val="20"/>
          <w:szCs w:val="20"/>
        </w:rPr>
      </w:pPr>
    </w:p>
    <w:p w14:paraId="585ED2F2" w14:textId="77777777" w:rsidR="00BE7671" w:rsidRPr="00930927" w:rsidRDefault="00BE7671" w:rsidP="00BE7671">
      <w:pPr>
        <w:widowControl w:val="0"/>
        <w:shd w:val="clear" w:color="auto" w:fill="FFFFFF"/>
        <w:autoSpaceDE w:val="0"/>
        <w:autoSpaceDN w:val="0"/>
        <w:adjustRightInd w:val="0"/>
        <w:rPr>
          <w:bCs/>
          <w:spacing w:val="-5"/>
          <w:sz w:val="20"/>
          <w:szCs w:val="20"/>
        </w:rPr>
      </w:pPr>
      <w:r w:rsidRPr="00930927">
        <w:rPr>
          <w:bCs/>
          <w:spacing w:val="-5"/>
          <w:sz w:val="20"/>
          <w:szCs w:val="20"/>
        </w:rPr>
        <w:t>* Прилагается отдельный расчет с расшифровкой потребности газа на отопление и приготовление пищи.</w:t>
      </w:r>
    </w:p>
    <w:p w14:paraId="48CF8008" w14:textId="77777777" w:rsidR="00BE7671" w:rsidRPr="00930927" w:rsidRDefault="00BE7671" w:rsidP="00BE7671">
      <w:pPr>
        <w:widowControl w:val="0"/>
        <w:shd w:val="clear" w:color="auto" w:fill="FFFFFF"/>
        <w:autoSpaceDE w:val="0"/>
        <w:autoSpaceDN w:val="0"/>
        <w:adjustRightInd w:val="0"/>
        <w:rPr>
          <w:b/>
          <w:bCs/>
          <w:spacing w:val="-5"/>
        </w:rPr>
      </w:pPr>
    </w:p>
    <w:p w14:paraId="2C265E19" w14:textId="77777777" w:rsidR="00621F5C" w:rsidRDefault="00621F5C" w:rsidP="00621F5C">
      <w:pPr>
        <w:pStyle w:val="aa"/>
        <w:widowControl w:val="0"/>
        <w:shd w:val="clear" w:color="auto" w:fill="FFFFFF"/>
        <w:autoSpaceDE w:val="0"/>
        <w:autoSpaceDN w:val="0"/>
        <w:adjustRightInd w:val="0"/>
        <w:ind w:left="360"/>
        <w:rPr>
          <w:b/>
          <w:bCs/>
          <w:spacing w:val="-5"/>
        </w:rPr>
      </w:pPr>
    </w:p>
    <w:p w14:paraId="5B6F7EE2" w14:textId="2EC6BBB2" w:rsidR="00BE7671" w:rsidRPr="00621F5C" w:rsidRDefault="00621F5C" w:rsidP="00621F5C">
      <w:pPr>
        <w:widowControl w:val="0"/>
        <w:shd w:val="clear" w:color="auto" w:fill="FFFFFF"/>
        <w:autoSpaceDE w:val="0"/>
        <w:autoSpaceDN w:val="0"/>
        <w:adjustRightInd w:val="0"/>
        <w:rPr>
          <w:b/>
          <w:bCs/>
          <w:spacing w:val="-5"/>
        </w:rPr>
      </w:pPr>
      <w:r>
        <w:rPr>
          <w:b/>
          <w:bCs/>
          <w:spacing w:val="-5"/>
        </w:rPr>
        <w:t xml:space="preserve">3) </w:t>
      </w:r>
      <w:r w:rsidR="00BE7671" w:rsidRPr="00621F5C">
        <w:rPr>
          <w:b/>
          <w:bCs/>
          <w:spacing w:val="-5"/>
        </w:rPr>
        <w:t>Расчет расходов на оплату потребления электрической энергии</w:t>
      </w:r>
    </w:p>
    <w:tbl>
      <w:tblPr>
        <w:tblW w:w="15309" w:type="dxa"/>
        <w:tblInd w:w="40" w:type="dxa"/>
        <w:tblLayout w:type="fixed"/>
        <w:tblCellMar>
          <w:left w:w="40" w:type="dxa"/>
          <w:right w:w="40" w:type="dxa"/>
        </w:tblCellMar>
        <w:tblLook w:val="0000" w:firstRow="0" w:lastRow="0" w:firstColumn="0" w:lastColumn="0" w:noHBand="0" w:noVBand="0"/>
      </w:tblPr>
      <w:tblGrid>
        <w:gridCol w:w="6379"/>
        <w:gridCol w:w="3119"/>
        <w:gridCol w:w="2976"/>
        <w:gridCol w:w="2835"/>
      </w:tblGrid>
      <w:tr w:rsidR="00930927" w:rsidRPr="00930927" w14:paraId="7EB1B34C" w14:textId="77777777" w:rsidTr="00FC0D38">
        <w:trPr>
          <w:trHeight w:val="352"/>
        </w:trPr>
        <w:tc>
          <w:tcPr>
            <w:tcW w:w="6379" w:type="dxa"/>
            <w:vMerge w:val="restart"/>
            <w:tcBorders>
              <w:top w:val="single" w:sz="6" w:space="0" w:color="auto"/>
              <w:left w:val="single" w:sz="6" w:space="0" w:color="auto"/>
              <w:right w:val="single" w:sz="6" w:space="0" w:color="auto"/>
            </w:tcBorders>
          </w:tcPr>
          <w:p w14:paraId="07F18C12"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Наименование показателя</w:t>
            </w:r>
          </w:p>
        </w:tc>
        <w:tc>
          <w:tcPr>
            <w:tcW w:w="3119" w:type="dxa"/>
            <w:tcBorders>
              <w:top w:val="single" w:sz="6" w:space="0" w:color="auto"/>
              <w:left w:val="single" w:sz="6" w:space="0" w:color="auto"/>
              <w:right w:val="single" w:sz="6" w:space="0" w:color="auto"/>
            </w:tcBorders>
          </w:tcPr>
          <w:p w14:paraId="58973DD1" w14:textId="77777777" w:rsidR="00BE7671" w:rsidRPr="00930927" w:rsidRDefault="00BE7671" w:rsidP="00FC0D38">
            <w:pPr>
              <w:widowControl w:val="0"/>
              <w:autoSpaceDE w:val="0"/>
              <w:autoSpaceDN w:val="0"/>
              <w:adjustRightInd w:val="0"/>
              <w:jc w:val="center"/>
              <w:rPr>
                <w:sz w:val="22"/>
                <w:szCs w:val="22"/>
              </w:rPr>
            </w:pPr>
            <w:r w:rsidRPr="00930927">
              <w:rPr>
                <w:sz w:val="22"/>
                <w:szCs w:val="22"/>
              </w:rPr>
              <w:t>На _____ текущий (очередной)</w:t>
            </w:r>
          </w:p>
          <w:p w14:paraId="3D2B6C5E" w14:textId="77777777" w:rsidR="00BE7671" w:rsidRPr="00930927" w:rsidRDefault="00BE7671" w:rsidP="00FC0D38">
            <w:pPr>
              <w:widowControl w:val="0"/>
              <w:autoSpaceDE w:val="0"/>
              <w:autoSpaceDN w:val="0"/>
              <w:adjustRightInd w:val="0"/>
              <w:jc w:val="center"/>
              <w:rPr>
                <w:bCs/>
                <w:spacing w:val="-5"/>
                <w:sz w:val="22"/>
                <w:szCs w:val="22"/>
              </w:rPr>
            </w:pPr>
            <w:r w:rsidRPr="00930927">
              <w:rPr>
                <w:sz w:val="22"/>
                <w:szCs w:val="22"/>
              </w:rPr>
              <w:t>финансовый год</w:t>
            </w:r>
          </w:p>
        </w:tc>
        <w:tc>
          <w:tcPr>
            <w:tcW w:w="2976" w:type="dxa"/>
            <w:tcBorders>
              <w:top w:val="single" w:sz="6" w:space="0" w:color="auto"/>
              <w:left w:val="single" w:sz="6" w:space="0" w:color="auto"/>
              <w:right w:val="single" w:sz="6" w:space="0" w:color="auto"/>
            </w:tcBorders>
          </w:tcPr>
          <w:p w14:paraId="45E92C23"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Сумма на _____ первый год планового периода</w:t>
            </w:r>
          </w:p>
        </w:tc>
        <w:tc>
          <w:tcPr>
            <w:tcW w:w="2835" w:type="dxa"/>
            <w:tcBorders>
              <w:top w:val="single" w:sz="6" w:space="0" w:color="auto"/>
              <w:left w:val="single" w:sz="6" w:space="0" w:color="auto"/>
              <w:right w:val="single" w:sz="6" w:space="0" w:color="auto"/>
            </w:tcBorders>
          </w:tcPr>
          <w:p w14:paraId="1D4F1A53"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Сумма на _____ второй год планового периода</w:t>
            </w:r>
          </w:p>
        </w:tc>
      </w:tr>
      <w:tr w:rsidR="00930927" w:rsidRPr="00930927" w14:paraId="2E4E4EB6" w14:textId="77777777" w:rsidTr="00FC0D38">
        <w:trPr>
          <w:trHeight w:val="352"/>
        </w:trPr>
        <w:tc>
          <w:tcPr>
            <w:tcW w:w="6379" w:type="dxa"/>
            <w:vMerge/>
            <w:tcBorders>
              <w:left w:val="single" w:sz="6" w:space="0" w:color="auto"/>
              <w:right w:val="single" w:sz="6" w:space="0" w:color="auto"/>
            </w:tcBorders>
          </w:tcPr>
          <w:p w14:paraId="02385FF4" w14:textId="77777777" w:rsidR="00BE7671" w:rsidRPr="00930927" w:rsidRDefault="00BE7671" w:rsidP="00FC0D38">
            <w:pPr>
              <w:widowControl w:val="0"/>
              <w:shd w:val="clear" w:color="auto" w:fill="FFFFFF"/>
              <w:autoSpaceDE w:val="0"/>
              <w:autoSpaceDN w:val="0"/>
              <w:adjustRightInd w:val="0"/>
              <w:jc w:val="center"/>
              <w:rPr>
                <w:sz w:val="22"/>
                <w:szCs w:val="22"/>
              </w:rPr>
            </w:pPr>
          </w:p>
        </w:tc>
        <w:tc>
          <w:tcPr>
            <w:tcW w:w="3119" w:type="dxa"/>
            <w:tcBorders>
              <w:top w:val="single" w:sz="6" w:space="0" w:color="auto"/>
              <w:left w:val="single" w:sz="6" w:space="0" w:color="auto"/>
              <w:right w:val="single" w:sz="6" w:space="0" w:color="auto"/>
            </w:tcBorders>
          </w:tcPr>
          <w:p w14:paraId="47C5B223"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c>
          <w:tcPr>
            <w:tcW w:w="2976" w:type="dxa"/>
            <w:tcBorders>
              <w:top w:val="single" w:sz="6" w:space="0" w:color="auto"/>
              <w:left w:val="single" w:sz="6" w:space="0" w:color="auto"/>
              <w:right w:val="single" w:sz="6" w:space="0" w:color="auto"/>
            </w:tcBorders>
          </w:tcPr>
          <w:p w14:paraId="064FBFCA"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c>
          <w:tcPr>
            <w:tcW w:w="2835" w:type="dxa"/>
            <w:tcBorders>
              <w:top w:val="single" w:sz="6" w:space="0" w:color="auto"/>
              <w:left w:val="single" w:sz="6" w:space="0" w:color="auto"/>
              <w:right w:val="single" w:sz="6" w:space="0" w:color="auto"/>
            </w:tcBorders>
          </w:tcPr>
          <w:p w14:paraId="3C7D4F0C"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r>
      <w:tr w:rsidR="00930927" w:rsidRPr="00930927" w14:paraId="0619189B" w14:textId="77777777" w:rsidTr="00FC0D38">
        <w:trPr>
          <w:trHeight w:hRule="exact" w:val="337"/>
        </w:trPr>
        <w:tc>
          <w:tcPr>
            <w:tcW w:w="6379" w:type="dxa"/>
            <w:tcBorders>
              <w:top w:val="single" w:sz="6" w:space="0" w:color="auto"/>
              <w:left w:val="single" w:sz="6" w:space="0" w:color="auto"/>
              <w:bottom w:val="single" w:sz="6" w:space="0" w:color="auto"/>
              <w:right w:val="single" w:sz="6" w:space="0" w:color="auto"/>
            </w:tcBorders>
          </w:tcPr>
          <w:p w14:paraId="0D2E5D4F"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1</w:t>
            </w:r>
          </w:p>
          <w:p w14:paraId="46BE5439" w14:textId="77777777" w:rsidR="00BE7671" w:rsidRPr="00930927" w:rsidRDefault="00BE7671" w:rsidP="00FC0D38">
            <w:pPr>
              <w:widowControl w:val="0"/>
              <w:shd w:val="clear" w:color="auto" w:fill="FFFFFF"/>
              <w:autoSpaceDE w:val="0"/>
              <w:autoSpaceDN w:val="0"/>
              <w:adjustRightInd w:val="0"/>
              <w:jc w:val="center"/>
              <w:rPr>
                <w:sz w:val="22"/>
                <w:szCs w:val="22"/>
              </w:rPr>
            </w:pPr>
          </w:p>
        </w:tc>
        <w:tc>
          <w:tcPr>
            <w:tcW w:w="3119" w:type="dxa"/>
            <w:tcBorders>
              <w:top w:val="single" w:sz="6" w:space="0" w:color="auto"/>
              <w:left w:val="single" w:sz="6" w:space="0" w:color="auto"/>
              <w:bottom w:val="single" w:sz="6" w:space="0" w:color="auto"/>
              <w:right w:val="single" w:sz="6" w:space="0" w:color="auto"/>
            </w:tcBorders>
          </w:tcPr>
          <w:p w14:paraId="0EB1F536"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2</w:t>
            </w:r>
          </w:p>
        </w:tc>
        <w:tc>
          <w:tcPr>
            <w:tcW w:w="2976" w:type="dxa"/>
            <w:tcBorders>
              <w:top w:val="single" w:sz="6" w:space="0" w:color="auto"/>
              <w:left w:val="single" w:sz="6" w:space="0" w:color="auto"/>
              <w:bottom w:val="single" w:sz="6" w:space="0" w:color="auto"/>
              <w:right w:val="single" w:sz="6" w:space="0" w:color="auto"/>
            </w:tcBorders>
          </w:tcPr>
          <w:p w14:paraId="5C18DEAC"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3</w:t>
            </w:r>
          </w:p>
        </w:tc>
        <w:tc>
          <w:tcPr>
            <w:tcW w:w="2835" w:type="dxa"/>
            <w:tcBorders>
              <w:top w:val="single" w:sz="6" w:space="0" w:color="auto"/>
              <w:left w:val="single" w:sz="6" w:space="0" w:color="auto"/>
              <w:bottom w:val="single" w:sz="6" w:space="0" w:color="auto"/>
              <w:right w:val="single" w:sz="6" w:space="0" w:color="auto"/>
            </w:tcBorders>
          </w:tcPr>
          <w:p w14:paraId="41236651"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4</w:t>
            </w:r>
          </w:p>
        </w:tc>
      </w:tr>
      <w:tr w:rsidR="00930927" w:rsidRPr="00930927" w14:paraId="2A23D84E" w14:textId="77777777" w:rsidTr="00FC0D38">
        <w:trPr>
          <w:trHeight w:hRule="exact" w:val="708"/>
        </w:trPr>
        <w:tc>
          <w:tcPr>
            <w:tcW w:w="6379" w:type="dxa"/>
            <w:tcBorders>
              <w:top w:val="single" w:sz="6" w:space="0" w:color="auto"/>
              <w:left w:val="single" w:sz="6" w:space="0" w:color="auto"/>
              <w:bottom w:val="single" w:sz="6" w:space="0" w:color="auto"/>
              <w:right w:val="single" w:sz="6" w:space="0" w:color="auto"/>
            </w:tcBorders>
          </w:tcPr>
          <w:p w14:paraId="0BD1AA5C"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Потребление электроэнергии на всю площадь или все точки, кВт/час (по договору)</w:t>
            </w:r>
          </w:p>
        </w:tc>
        <w:tc>
          <w:tcPr>
            <w:tcW w:w="3119" w:type="dxa"/>
            <w:tcBorders>
              <w:top w:val="single" w:sz="6" w:space="0" w:color="auto"/>
              <w:left w:val="single" w:sz="6" w:space="0" w:color="auto"/>
              <w:bottom w:val="single" w:sz="6" w:space="0" w:color="auto"/>
              <w:right w:val="single" w:sz="6" w:space="0" w:color="auto"/>
            </w:tcBorders>
          </w:tcPr>
          <w:p w14:paraId="058139CE"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49935805"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34A49CE5"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30AE58D2" w14:textId="77777777" w:rsidTr="00FC0D38">
        <w:trPr>
          <w:trHeight w:hRule="exact" w:val="271"/>
        </w:trPr>
        <w:tc>
          <w:tcPr>
            <w:tcW w:w="6379" w:type="dxa"/>
            <w:tcBorders>
              <w:top w:val="single" w:sz="6" w:space="0" w:color="auto"/>
              <w:left w:val="single" w:sz="6" w:space="0" w:color="auto"/>
              <w:bottom w:val="single" w:sz="6" w:space="0" w:color="auto"/>
              <w:right w:val="single" w:sz="6" w:space="0" w:color="auto"/>
            </w:tcBorders>
          </w:tcPr>
          <w:p w14:paraId="3C2DFD61"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Лимит потребления электроэнергии, кВт/час</w:t>
            </w:r>
          </w:p>
        </w:tc>
        <w:tc>
          <w:tcPr>
            <w:tcW w:w="3119" w:type="dxa"/>
            <w:tcBorders>
              <w:top w:val="single" w:sz="6" w:space="0" w:color="auto"/>
              <w:left w:val="single" w:sz="6" w:space="0" w:color="auto"/>
              <w:bottom w:val="single" w:sz="6" w:space="0" w:color="auto"/>
              <w:right w:val="single" w:sz="6" w:space="0" w:color="auto"/>
            </w:tcBorders>
          </w:tcPr>
          <w:p w14:paraId="4B5E524C"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7C880233"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08C96181"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299BFE39" w14:textId="77777777" w:rsidTr="00FC0D38">
        <w:trPr>
          <w:trHeight w:hRule="exact" w:val="289"/>
        </w:trPr>
        <w:tc>
          <w:tcPr>
            <w:tcW w:w="6379" w:type="dxa"/>
            <w:tcBorders>
              <w:top w:val="single" w:sz="6" w:space="0" w:color="auto"/>
              <w:left w:val="single" w:sz="6" w:space="0" w:color="auto"/>
              <w:bottom w:val="single" w:sz="6" w:space="0" w:color="auto"/>
              <w:right w:val="single" w:sz="6" w:space="0" w:color="auto"/>
            </w:tcBorders>
          </w:tcPr>
          <w:p w14:paraId="2B924AA7"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Стоимость 1 кВт/час, руб.</w:t>
            </w:r>
          </w:p>
        </w:tc>
        <w:tc>
          <w:tcPr>
            <w:tcW w:w="3119" w:type="dxa"/>
            <w:tcBorders>
              <w:top w:val="single" w:sz="6" w:space="0" w:color="auto"/>
              <w:left w:val="single" w:sz="6" w:space="0" w:color="auto"/>
              <w:bottom w:val="single" w:sz="6" w:space="0" w:color="auto"/>
              <w:right w:val="single" w:sz="6" w:space="0" w:color="auto"/>
            </w:tcBorders>
          </w:tcPr>
          <w:p w14:paraId="2646C4C2"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03F70306"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363BA7AA" w14:textId="77777777" w:rsidR="00BE7671" w:rsidRPr="00930927" w:rsidRDefault="00BE7671" w:rsidP="00FC0D38">
            <w:pPr>
              <w:widowControl w:val="0"/>
              <w:shd w:val="clear" w:color="auto" w:fill="FFFFFF"/>
              <w:autoSpaceDE w:val="0"/>
              <w:autoSpaceDN w:val="0"/>
              <w:adjustRightInd w:val="0"/>
              <w:rPr>
                <w:sz w:val="22"/>
                <w:szCs w:val="22"/>
              </w:rPr>
            </w:pPr>
          </w:p>
        </w:tc>
      </w:tr>
      <w:tr w:rsidR="00BE7671" w:rsidRPr="00930927" w14:paraId="6CC0960F" w14:textId="77777777" w:rsidTr="00FC0D38">
        <w:trPr>
          <w:trHeight w:hRule="exact" w:val="279"/>
        </w:trPr>
        <w:tc>
          <w:tcPr>
            <w:tcW w:w="6379" w:type="dxa"/>
            <w:tcBorders>
              <w:top w:val="single" w:sz="6" w:space="0" w:color="auto"/>
              <w:left w:val="single" w:sz="6" w:space="0" w:color="auto"/>
              <w:bottom w:val="single" w:sz="6" w:space="0" w:color="auto"/>
              <w:right w:val="single" w:sz="6" w:space="0" w:color="auto"/>
            </w:tcBorders>
          </w:tcPr>
          <w:p w14:paraId="6074A5E6"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Общая стоимость освещения, руб.</w:t>
            </w:r>
          </w:p>
        </w:tc>
        <w:tc>
          <w:tcPr>
            <w:tcW w:w="3119" w:type="dxa"/>
            <w:tcBorders>
              <w:top w:val="single" w:sz="6" w:space="0" w:color="auto"/>
              <w:left w:val="single" w:sz="6" w:space="0" w:color="auto"/>
              <w:bottom w:val="single" w:sz="6" w:space="0" w:color="auto"/>
              <w:right w:val="single" w:sz="6" w:space="0" w:color="auto"/>
            </w:tcBorders>
          </w:tcPr>
          <w:p w14:paraId="760D568C"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78BE2B92"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14:paraId="329A83D7" w14:textId="77777777" w:rsidR="00BE7671" w:rsidRPr="00930927" w:rsidRDefault="00BE7671" w:rsidP="00FC0D38">
            <w:pPr>
              <w:widowControl w:val="0"/>
              <w:shd w:val="clear" w:color="auto" w:fill="FFFFFF"/>
              <w:autoSpaceDE w:val="0"/>
              <w:autoSpaceDN w:val="0"/>
              <w:adjustRightInd w:val="0"/>
              <w:rPr>
                <w:sz w:val="22"/>
                <w:szCs w:val="22"/>
              </w:rPr>
            </w:pPr>
          </w:p>
        </w:tc>
      </w:tr>
    </w:tbl>
    <w:p w14:paraId="3349BE2D" w14:textId="77777777" w:rsidR="00BE7671" w:rsidRPr="00930927" w:rsidRDefault="00BE7671" w:rsidP="00BE7671">
      <w:pPr>
        <w:widowControl w:val="0"/>
        <w:autoSpaceDE w:val="0"/>
        <w:autoSpaceDN w:val="0"/>
        <w:adjustRightInd w:val="0"/>
      </w:pPr>
    </w:p>
    <w:p w14:paraId="2F11A096" w14:textId="77777777" w:rsidR="00BE7671" w:rsidRPr="00930927" w:rsidRDefault="00BE7671" w:rsidP="00BE7671">
      <w:pPr>
        <w:widowControl w:val="0"/>
        <w:shd w:val="clear" w:color="auto" w:fill="FFFFFF"/>
        <w:autoSpaceDE w:val="0"/>
        <w:autoSpaceDN w:val="0"/>
        <w:adjustRightInd w:val="0"/>
      </w:pPr>
      <w:proofErr w:type="gramStart"/>
      <w:r w:rsidRPr="00930927">
        <w:t>Фактический</w:t>
      </w:r>
      <w:proofErr w:type="gramEnd"/>
      <w:r w:rsidRPr="00930927">
        <w:t xml:space="preserve"> потребление электроэнергии в натуральном выражении за:</w:t>
      </w:r>
    </w:p>
    <w:p w14:paraId="524A64F8" w14:textId="77777777" w:rsidR="00BE7671" w:rsidRPr="00930927" w:rsidRDefault="00BE7671" w:rsidP="00BE7671">
      <w:pPr>
        <w:widowControl w:val="0"/>
        <w:autoSpaceDE w:val="0"/>
        <w:autoSpaceDN w:val="0"/>
        <w:adjustRightInd w:val="0"/>
      </w:pPr>
    </w:p>
    <w:p w14:paraId="0B106D11" w14:textId="77777777" w:rsidR="00BE7671" w:rsidRPr="00930927" w:rsidRDefault="00BE7671" w:rsidP="00BE7671">
      <w:pPr>
        <w:widowControl w:val="0"/>
        <w:shd w:val="clear" w:color="auto" w:fill="FFFFFF"/>
        <w:autoSpaceDE w:val="0"/>
        <w:autoSpaceDN w:val="0"/>
        <w:adjustRightInd w:val="0"/>
      </w:pPr>
      <w:r w:rsidRPr="00930927">
        <w:t>20____ г. ________ кВт / час</w:t>
      </w:r>
    </w:p>
    <w:p w14:paraId="1034D908" w14:textId="77777777" w:rsidR="00BE7671" w:rsidRPr="00930927" w:rsidRDefault="00BE7671" w:rsidP="00BE7671">
      <w:pPr>
        <w:widowControl w:val="0"/>
        <w:shd w:val="clear" w:color="auto" w:fill="FFFFFF"/>
        <w:autoSpaceDE w:val="0"/>
        <w:autoSpaceDN w:val="0"/>
        <w:adjustRightInd w:val="0"/>
      </w:pPr>
      <w:r w:rsidRPr="00930927">
        <w:t>20____ г. _________ кВт / час</w:t>
      </w:r>
    </w:p>
    <w:p w14:paraId="5676AFB1" w14:textId="77777777" w:rsidR="00BE7671" w:rsidRPr="00930927" w:rsidRDefault="00BE7671" w:rsidP="00BE7671">
      <w:pPr>
        <w:widowControl w:val="0"/>
        <w:autoSpaceDE w:val="0"/>
        <w:autoSpaceDN w:val="0"/>
        <w:adjustRightInd w:val="0"/>
      </w:pPr>
    </w:p>
    <w:p w14:paraId="223F0473" w14:textId="5AC95E44" w:rsidR="00BE7671" w:rsidRPr="00930927" w:rsidRDefault="00E41B76" w:rsidP="00BE7671">
      <w:pPr>
        <w:widowControl w:val="0"/>
        <w:autoSpaceDE w:val="0"/>
        <w:autoSpaceDN w:val="0"/>
        <w:adjustRightInd w:val="0"/>
      </w:pPr>
      <w:r>
        <w:rPr>
          <w:b/>
        </w:rPr>
        <w:t>4</w:t>
      </w:r>
      <w:r w:rsidR="00BE7671" w:rsidRPr="00930927">
        <w:rPr>
          <w:b/>
        </w:rPr>
        <w:t xml:space="preserve">) </w:t>
      </w:r>
      <w:r w:rsidR="00BE7671" w:rsidRPr="00930927">
        <w:rPr>
          <w:b/>
          <w:bCs/>
          <w:spacing w:val="-5"/>
        </w:rPr>
        <w:t xml:space="preserve">Расчет расходов </w:t>
      </w:r>
      <w:r w:rsidR="00BE7671" w:rsidRPr="00930927">
        <w:rPr>
          <w:b/>
        </w:rPr>
        <w:t>на оплату водоснабжения (водоотведения) помещений</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119"/>
        <w:gridCol w:w="2976"/>
        <w:gridCol w:w="2835"/>
      </w:tblGrid>
      <w:tr w:rsidR="00930927" w:rsidRPr="00930927" w14:paraId="27474499" w14:textId="77777777" w:rsidTr="00FC0D38">
        <w:trPr>
          <w:trHeight w:val="327"/>
        </w:trPr>
        <w:tc>
          <w:tcPr>
            <w:tcW w:w="6379" w:type="dxa"/>
            <w:vMerge w:val="restart"/>
          </w:tcPr>
          <w:p w14:paraId="502894E2"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Наименование показателя</w:t>
            </w:r>
          </w:p>
        </w:tc>
        <w:tc>
          <w:tcPr>
            <w:tcW w:w="3119" w:type="dxa"/>
          </w:tcPr>
          <w:p w14:paraId="3FE47A25" w14:textId="77777777" w:rsidR="00BE7671" w:rsidRPr="00930927" w:rsidRDefault="00BE7671" w:rsidP="00FC0D38">
            <w:pPr>
              <w:widowControl w:val="0"/>
              <w:autoSpaceDE w:val="0"/>
              <w:autoSpaceDN w:val="0"/>
              <w:adjustRightInd w:val="0"/>
              <w:jc w:val="center"/>
              <w:rPr>
                <w:sz w:val="22"/>
                <w:szCs w:val="22"/>
              </w:rPr>
            </w:pPr>
            <w:r w:rsidRPr="00930927">
              <w:rPr>
                <w:sz w:val="22"/>
                <w:szCs w:val="22"/>
              </w:rPr>
              <w:t>На _____ текущий (очередной)</w:t>
            </w:r>
          </w:p>
          <w:p w14:paraId="3B2EA154" w14:textId="77777777" w:rsidR="00BE7671" w:rsidRPr="00930927" w:rsidRDefault="00BE7671" w:rsidP="00FC0D38">
            <w:pPr>
              <w:widowControl w:val="0"/>
              <w:autoSpaceDE w:val="0"/>
              <w:autoSpaceDN w:val="0"/>
              <w:adjustRightInd w:val="0"/>
              <w:jc w:val="center"/>
              <w:rPr>
                <w:bCs/>
                <w:spacing w:val="-5"/>
                <w:sz w:val="22"/>
                <w:szCs w:val="22"/>
              </w:rPr>
            </w:pPr>
            <w:r w:rsidRPr="00930927">
              <w:rPr>
                <w:sz w:val="22"/>
                <w:szCs w:val="22"/>
              </w:rPr>
              <w:t>финансовый год</w:t>
            </w:r>
          </w:p>
        </w:tc>
        <w:tc>
          <w:tcPr>
            <w:tcW w:w="2976" w:type="dxa"/>
          </w:tcPr>
          <w:p w14:paraId="06EFDCB9"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Сумма на _____ первый год планового периода</w:t>
            </w:r>
          </w:p>
        </w:tc>
        <w:tc>
          <w:tcPr>
            <w:tcW w:w="2835" w:type="dxa"/>
          </w:tcPr>
          <w:p w14:paraId="3AF36A71"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Сумма на _____ второй год планового периода</w:t>
            </w:r>
          </w:p>
        </w:tc>
      </w:tr>
      <w:tr w:rsidR="00930927" w:rsidRPr="00930927" w14:paraId="0D0F0FB5" w14:textId="77777777" w:rsidTr="00FC0D38">
        <w:trPr>
          <w:trHeight w:val="327"/>
        </w:trPr>
        <w:tc>
          <w:tcPr>
            <w:tcW w:w="6379" w:type="dxa"/>
            <w:vMerge/>
          </w:tcPr>
          <w:p w14:paraId="741F695C" w14:textId="77777777" w:rsidR="00BE7671" w:rsidRPr="00930927" w:rsidRDefault="00BE7671" w:rsidP="00FC0D38">
            <w:pPr>
              <w:widowControl w:val="0"/>
              <w:shd w:val="clear" w:color="auto" w:fill="FFFFFF"/>
              <w:autoSpaceDE w:val="0"/>
              <w:autoSpaceDN w:val="0"/>
              <w:adjustRightInd w:val="0"/>
              <w:jc w:val="center"/>
              <w:rPr>
                <w:sz w:val="22"/>
                <w:szCs w:val="22"/>
              </w:rPr>
            </w:pPr>
          </w:p>
        </w:tc>
        <w:tc>
          <w:tcPr>
            <w:tcW w:w="3119" w:type="dxa"/>
          </w:tcPr>
          <w:p w14:paraId="7419EF12"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c>
          <w:tcPr>
            <w:tcW w:w="2976" w:type="dxa"/>
          </w:tcPr>
          <w:p w14:paraId="21F58119"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c>
          <w:tcPr>
            <w:tcW w:w="2835" w:type="dxa"/>
          </w:tcPr>
          <w:p w14:paraId="626663C9"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в рублях</w:t>
            </w:r>
          </w:p>
        </w:tc>
      </w:tr>
      <w:tr w:rsidR="00930927" w:rsidRPr="00930927" w14:paraId="01A586CA" w14:textId="77777777" w:rsidTr="00FC0D38">
        <w:trPr>
          <w:trHeight w:hRule="exact" w:val="194"/>
        </w:trPr>
        <w:tc>
          <w:tcPr>
            <w:tcW w:w="6379" w:type="dxa"/>
          </w:tcPr>
          <w:p w14:paraId="15DA45A2"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1</w:t>
            </w:r>
          </w:p>
        </w:tc>
        <w:tc>
          <w:tcPr>
            <w:tcW w:w="3119" w:type="dxa"/>
          </w:tcPr>
          <w:p w14:paraId="71AE1823"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2</w:t>
            </w:r>
          </w:p>
        </w:tc>
        <w:tc>
          <w:tcPr>
            <w:tcW w:w="2976" w:type="dxa"/>
          </w:tcPr>
          <w:p w14:paraId="3EE0F113"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3</w:t>
            </w:r>
          </w:p>
        </w:tc>
        <w:tc>
          <w:tcPr>
            <w:tcW w:w="2835" w:type="dxa"/>
          </w:tcPr>
          <w:p w14:paraId="568D3134" w14:textId="77777777" w:rsidR="00BE7671" w:rsidRPr="00930927" w:rsidRDefault="00BE7671" w:rsidP="00FC0D38">
            <w:pPr>
              <w:widowControl w:val="0"/>
              <w:shd w:val="clear" w:color="auto" w:fill="FFFFFF"/>
              <w:autoSpaceDE w:val="0"/>
              <w:autoSpaceDN w:val="0"/>
              <w:adjustRightInd w:val="0"/>
              <w:jc w:val="center"/>
              <w:rPr>
                <w:sz w:val="22"/>
                <w:szCs w:val="22"/>
              </w:rPr>
            </w:pPr>
            <w:r w:rsidRPr="00930927">
              <w:rPr>
                <w:sz w:val="22"/>
                <w:szCs w:val="22"/>
              </w:rPr>
              <w:t>4</w:t>
            </w:r>
          </w:p>
        </w:tc>
      </w:tr>
      <w:tr w:rsidR="00930927" w:rsidRPr="00930927" w14:paraId="0B7A4D1C" w14:textId="77777777" w:rsidTr="00FC0D38">
        <w:trPr>
          <w:trHeight w:hRule="exact" w:val="284"/>
        </w:trPr>
        <w:tc>
          <w:tcPr>
            <w:tcW w:w="6379" w:type="dxa"/>
          </w:tcPr>
          <w:p w14:paraId="4630A044"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Отпуск питьевой в год, куб. м.</w:t>
            </w:r>
          </w:p>
        </w:tc>
        <w:tc>
          <w:tcPr>
            <w:tcW w:w="3119" w:type="dxa"/>
          </w:tcPr>
          <w:p w14:paraId="528122FA"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Pr>
          <w:p w14:paraId="3F27A0B2"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Pr>
          <w:p w14:paraId="6E4C9844"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08C35148" w14:textId="77777777" w:rsidTr="00FC0D38">
        <w:trPr>
          <w:trHeight w:hRule="exact" w:val="284"/>
        </w:trPr>
        <w:tc>
          <w:tcPr>
            <w:tcW w:w="6379" w:type="dxa"/>
          </w:tcPr>
          <w:p w14:paraId="6DECEDEE"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 xml:space="preserve">Стоимость 1 </w:t>
            </w:r>
            <w:proofErr w:type="spellStart"/>
            <w:r w:rsidRPr="00930927">
              <w:rPr>
                <w:sz w:val="22"/>
                <w:szCs w:val="22"/>
              </w:rPr>
              <w:t>куб.м</w:t>
            </w:r>
            <w:proofErr w:type="spellEnd"/>
            <w:r w:rsidRPr="00930927">
              <w:rPr>
                <w:sz w:val="22"/>
                <w:szCs w:val="22"/>
              </w:rPr>
              <w:t>., руб.</w:t>
            </w:r>
          </w:p>
        </w:tc>
        <w:tc>
          <w:tcPr>
            <w:tcW w:w="3119" w:type="dxa"/>
          </w:tcPr>
          <w:p w14:paraId="3570BD98"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Pr>
          <w:p w14:paraId="41264D0E"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Pr>
          <w:p w14:paraId="7566EDF2"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32859DCD" w14:textId="77777777" w:rsidTr="00FC0D38">
        <w:trPr>
          <w:trHeight w:hRule="exact" w:val="284"/>
        </w:trPr>
        <w:tc>
          <w:tcPr>
            <w:tcW w:w="6379" w:type="dxa"/>
          </w:tcPr>
          <w:p w14:paraId="4811EE14"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Общая стоимость, руб.</w:t>
            </w:r>
          </w:p>
        </w:tc>
        <w:tc>
          <w:tcPr>
            <w:tcW w:w="3119" w:type="dxa"/>
          </w:tcPr>
          <w:p w14:paraId="72E75492"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Pr>
          <w:p w14:paraId="2FA4670A"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Pr>
          <w:p w14:paraId="5111CA2A"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0F3793CE" w14:textId="77777777" w:rsidTr="00FC0D38">
        <w:trPr>
          <w:trHeight w:hRule="exact" w:val="284"/>
        </w:trPr>
        <w:tc>
          <w:tcPr>
            <w:tcW w:w="6379" w:type="dxa"/>
          </w:tcPr>
          <w:p w14:paraId="4B039491" w14:textId="77777777" w:rsidR="00BE7671" w:rsidRPr="00930927" w:rsidRDefault="00BE7671" w:rsidP="00FC0D38">
            <w:pPr>
              <w:widowControl w:val="0"/>
              <w:shd w:val="clear" w:color="auto" w:fill="FFFFFF"/>
              <w:autoSpaceDE w:val="0"/>
              <w:autoSpaceDN w:val="0"/>
              <w:adjustRightInd w:val="0"/>
              <w:rPr>
                <w:sz w:val="22"/>
                <w:szCs w:val="22"/>
              </w:rPr>
            </w:pPr>
          </w:p>
        </w:tc>
        <w:tc>
          <w:tcPr>
            <w:tcW w:w="3119" w:type="dxa"/>
          </w:tcPr>
          <w:p w14:paraId="6367695F"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Pr>
          <w:p w14:paraId="11425488"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Pr>
          <w:p w14:paraId="38B191EA"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5042C7F3" w14:textId="77777777" w:rsidTr="00FC0D38">
        <w:trPr>
          <w:trHeight w:hRule="exact" w:val="284"/>
        </w:trPr>
        <w:tc>
          <w:tcPr>
            <w:tcW w:w="6379" w:type="dxa"/>
          </w:tcPr>
          <w:p w14:paraId="622DF87C"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Прием сточных вод в год, куб. м.</w:t>
            </w:r>
          </w:p>
        </w:tc>
        <w:tc>
          <w:tcPr>
            <w:tcW w:w="3119" w:type="dxa"/>
          </w:tcPr>
          <w:p w14:paraId="18A2A529"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Pr>
          <w:p w14:paraId="32A6CFE4"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Pr>
          <w:p w14:paraId="448227EF"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6296C782" w14:textId="77777777" w:rsidTr="00FC0D38">
        <w:trPr>
          <w:trHeight w:hRule="exact" w:val="284"/>
        </w:trPr>
        <w:tc>
          <w:tcPr>
            <w:tcW w:w="6379" w:type="dxa"/>
          </w:tcPr>
          <w:p w14:paraId="2CFDA419"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 xml:space="preserve">Стоимость 1 </w:t>
            </w:r>
            <w:proofErr w:type="spellStart"/>
            <w:r w:rsidRPr="00930927">
              <w:rPr>
                <w:sz w:val="22"/>
                <w:szCs w:val="22"/>
              </w:rPr>
              <w:t>куб.м</w:t>
            </w:r>
            <w:proofErr w:type="spellEnd"/>
            <w:r w:rsidRPr="00930927">
              <w:rPr>
                <w:sz w:val="22"/>
                <w:szCs w:val="22"/>
              </w:rPr>
              <w:t>., руб.</w:t>
            </w:r>
          </w:p>
        </w:tc>
        <w:tc>
          <w:tcPr>
            <w:tcW w:w="3119" w:type="dxa"/>
          </w:tcPr>
          <w:p w14:paraId="198D1F5D"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Pr>
          <w:p w14:paraId="55F8E2D0"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Pr>
          <w:p w14:paraId="48222FF6"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4B75D1DC" w14:textId="77777777" w:rsidTr="00FC0D38">
        <w:trPr>
          <w:trHeight w:hRule="exact" w:val="284"/>
        </w:trPr>
        <w:tc>
          <w:tcPr>
            <w:tcW w:w="6379" w:type="dxa"/>
          </w:tcPr>
          <w:p w14:paraId="4D70A995"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Общая стоимость, руб.</w:t>
            </w:r>
          </w:p>
          <w:p w14:paraId="76268D6C" w14:textId="77777777" w:rsidR="00BE7671" w:rsidRPr="00930927" w:rsidRDefault="00BE7671" w:rsidP="00FC0D38">
            <w:pPr>
              <w:widowControl w:val="0"/>
              <w:shd w:val="clear" w:color="auto" w:fill="FFFFFF"/>
              <w:autoSpaceDE w:val="0"/>
              <w:autoSpaceDN w:val="0"/>
              <w:adjustRightInd w:val="0"/>
              <w:rPr>
                <w:sz w:val="22"/>
                <w:szCs w:val="22"/>
              </w:rPr>
            </w:pPr>
          </w:p>
        </w:tc>
        <w:tc>
          <w:tcPr>
            <w:tcW w:w="3119" w:type="dxa"/>
          </w:tcPr>
          <w:p w14:paraId="400C4F56"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Pr>
          <w:p w14:paraId="334C6DAF"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Pr>
          <w:p w14:paraId="1618AB71" w14:textId="77777777" w:rsidR="00BE7671" w:rsidRPr="00930927" w:rsidRDefault="00BE7671" w:rsidP="00FC0D38">
            <w:pPr>
              <w:widowControl w:val="0"/>
              <w:shd w:val="clear" w:color="auto" w:fill="FFFFFF"/>
              <w:autoSpaceDE w:val="0"/>
              <w:autoSpaceDN w:val="0"/>
              <w:adjustRightInd w:val="0"/>
              <w:rPr>
                <w:sz w:val="22"/>
                <w:szCs w:val="22"/>
              </w:rPr>
            </w:pPr>
          </w:p>
        </w:tc>
      </w:tr>
      <w:tr w:rsidR="00930927" w:rsidRPr="00930927" w14:paraId="2ECB94D5" w14:textId="77777777" w:rsidTr="00FC0D38">
        <w:trPr>
          <w:trHeight w:hRule="exact" w:val="284"/>
        </w:trPr>
        <w:tc>
          <w:tcPr>
            <w:tcW w:w="6379" w:type="dxa"/>
          </w:tcPr>
          <w:p w14:paraId="0200CD87" w14:textId="77777777" w:rsidR="00BE7671" w:rsidRPr="00930927" w:rsidRDefault="00BE7671" w:rsidP="00FC0D38">
            <w:pPr>
              <w:widowControl w:val="0"/>
              <w:shd w:val="clear" w:color="auto" w:fill="FFFFFF"/>
              <w:autoSpaceDE w:val="0"/>
              <w:autoSpaceDN w:val="0"/>
              <w:adjustRightInd w:val="0"/>
              <w:rPr>
                <w:sz w:val="22"/>
                <w:szCs w:val="22"/>
              </w:rPr>
            </w:pPr>
          </w:p>
        </w:tc>
        <w:tc>
          <w:tcPr>
            <w:tcW w:w="3119" w:type="dxa"/>
          </w:tcPr>
          <w:p w14:paraId="73D95708"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Pr>
          <w:p w14:paraId="73ECC770"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Pr>
          <w:p w14:paraId="5DAC1C6E" w14:textId="77777777" w:rsidR="00BE7671" w:rsidRPr="00930927" w:rsidRDefault="00BE7671" w:rsidP="00FC0D38">
            <w:pPr>
              <w:widowControl w:val="0"/>
              <w:shd w:val="clear" w:color="auto" w:fill="FFFFFF"/>
              <w:autoSpaceDE w:val="0"/>
              <w:autoSpaceDN w:val="0"/>
              <w:adjustRightInd w:val="0"/>
              <w:rPr>
                <w:sz w:val="22"/>
                <w:szCs w:val="22"/>
              </w:rPr>
            </w:pPr>
          </w:p>
        </w:tc>
      </w:tr>
      <w:tr w:rsidR="00BE7671" w:rsidRPr="00930927" w14:paraId="3EE20E07" w14:textId="77777777" w:rsidTr="00FC0D38">
        <w:trPr>
          <w:trHeight w:hRule="exact" w:val="284"/>
        </w:trPr>
        <w:tc>
          <w:tcPr>
            <w:tcW w:w="6379" w:type="dxa"/>
          </w:tcPr>
          <w:p w14:paraId="5319864B" w14:textId="77777777" w:rsidR="00BE7671" w:rsidRPr="00930927" w:rsidRDefault="00BE7671" w:rsidP="00FC0D38">
            <w:pPr>
              <w:widowControl w:val="0"/>
              <w:shd w:val="clear" w:color="auto" w:fill="FFFFFF"/>
              <w:autoSpaceDE w:val="0"/>
              <w:autoSpaceDN w:val="0"/>
              <w:adjustRightInd w:val="0"/>
              <w:rPr>
                <w:sz w:val="22"/>
                <w:szCs w:val="22"/>
              </w:rPr>
            </w:pPr>
            <w:r w:rsidRPr="00930927">
              <w:rPr>
                <w:sz w:val="22"/>
                <w:szCs w:val="22"/>
              </w:rPr>
              <w:t>Другие расходы (расписать)</w:t>
            </w:r>
          </w:p>
        </w:tc>
        <w:tc>
          <w:tcPr>
            <w:tcW w:w="3119" w:type="dxa"/>
          </w:tcPr>
          <w:p w14:paraId="1541E010" w14:textId="77777777" w:rsidR="00BE7671" w:rsidRPr="00930927" w:rsidRDefault="00BE7671" w:rsidP="00FC0D38">
            <w:pPr>
              <w:widowControl w:val="0"/>
              <w:shd w:val="clear" w:color="auto" w:fill="FFFFFF"/>
              <w:autoSpaceDE w:val="0"/>
              <w:autoSpaceDN w:val="0"/>
              <w:adjustRightInd w:val="0"/>
              <w:rPr>
                <w:sz w:val="22"/>
                <w:szCs w:val="22"/>
              </w:rPr>
            </w:pPr>
          </w:p>
        </w:tc>
        <w:tc>
          <w:tcPr>
            <w:tcW w:w="2976" w:type="dxa"/>
          </w:tcPr>
          <w:p w14:paraId="1B3D801C" w14:textId="77777777" w:rsidR="00BE7671" w:rsidRPr="00930927" w:rsidRDefault="00BE7671" w:rsidP="00FC0D38">
            <w:pPr>
              <w:widowControl w:val="0"/>
              <w:shd w:val="clear" w:color="auto" w:fill="FFFFFF"/>
              <w:autoSpaceDE w:val="0"/>
              <w:autoSpaceDN w:val="0"/>
              <w:adjustRightInd w:val="0"/>
              <w:rPr>
                <w:sz w:val="22"/>
                <w:szCs w:val="22"/>
              </w:rPr>
            </w:pPr>
          </w:p>
        </w:tc>
        <w:tc>
          <w:tcPr>
            <w:tcW w:w="2835" w:type="dxa"/>
          </w:tcPr>
          <w:p w14:paraId="216871CA" w14:textId="77777777" w:rsidR="00BE7671" w:rsidRPr="00930927" w:rsidRDefault="00BE7671" w:rsidP="00FC0D38">
            <w:pPr>
              <w:widowControl w:val="0"/>
              <w:shd w:val="clear" w:color="auto" w:fill="FFFFFF"/>
              <w:autoSpaceDE w:val="0"/>
              <w:autoSpaceDN w:val="0"/>
              <w:adjustRightInd w:val="0"/>
              <w:rPr>
                <w:sz w:val="22"/>
                <w:szCs w:val="22"/>
              </w:rPr>
            </w:pPr>
          </w:p>
        </w:tc>
      </w:tr>
    </w:tbl>
    <w:p w14:paraId="0140EC80" w14:textId="77777777" w:rsidR="00BE7671" w:rsidRPr="00930927" w:rsidRDefault="00BE7671" w:rsidP="00BE7671">
      <w:pPr>
        <w:widowControl w:val="0"/>
        <w:autoSpaceDE w:val="0"/>
        <w:autoSpaceDN w:val="0"/>
        <w:adjustRightInd w:val="0"/>
      </w:pPr>
    </w:p>
    <w:p w14:paraId="32BDA8B1" w14:textId="77777777" w:rsidR="00BE7671" w:rsidRPr="00930927" w:rsidRDefault="00BE7671" w:rsidP="00BE7671">
      <w:pPr>
        <w:widowControl w:val="0"/>
        <w:shd w:val="clear" w:color="auto" w:fill="FFFFFF"/>
        <w:autoSpaceDE w:val="0"/>
        <w:autoSpaceDN w:val="0"/>
        <w:adjustRightInd w:val="0"/>
      </w:pPr>
      <w:r w:rsidRPr="00930927">
        <w:t xml:space="preserve">Фактические расходы в натуральном выражении (по видам) </w:t>
      </w:r>
      <w:proofErr w:type="gramStart"/>
      <w:r w:rsidRPr="00930927">
        <w:t>за</w:t>
      </w:r>
      <w:proofErr w:type="gramEnd"/>
      <w:r w:rsidRPr="00930927">
        <w:t>:</w:t>
      </w:r>
    </w:p>
    <w:p w14:paraId="30FD5F00" w14:textId="77777777" w:rsidR="00BE7671" w:rsidRPr="00930927" w:rsidRDefault="00BE7671" w:rsidP="00BE7671">
      <w:pPr>
        <w:widowControl w:val="0"/>
        <w:shd w:val="clear" w:color="auto" w:fill="FFFFFF"/>
        <w:autoSpaceDE w:val="0"/>
        <w:autoSpaceDN w:val="0"/>
        <w:adjustRightInd w:val="0"/>
      </w:pPr>
      <w:r w:rsidRPr="00930927">
        <w:t>20___ г. _________ куб. м</w:t>
      </w:r>
    </w:p>
    <w:p w14:paraId="03325A09" w14:textId="77777777" w:rsidR="00BE7671" w:rsidRPr="00930927" w:rsidRDefault="00BE7671" w:rsidP="00BE7671">
      <w:pPr>
        <w:widowControl w:val="0"/>
        <w:shd w:val="clear" w:color="auto" w:fill="FFFFFF"/>
        <w:autoSpaceDE w:val="0"/>
        <w:autoSpaceDN w:val="0"/>
        <w:adjustRightInd w:val="0"/>
      </w:pPr>
      <w:r w:rsidRPr="00930927">
        <w:t>20___ г. _________ куб. м.</w:t>
      </w:r>
    </w:p>
    <w:p w14:paraId="0230DD23" w14:textId="7F2D65D5" w:rsidR="00803D55" w:rsidRDefault="00803D55" w:rsidP="00803D55">
      <w:pPr>
        <w:autoSpaceDE w:val="0"/>
        <w:autoSpaceDN w:val="0"/>
        <w:adjustRightInd w:val="0"/>
        <w:jc w:val="both"/>
      </w:pPr>
    </w:p>
    <w:p w14:paraId="27A04070" w14:textId="77777777" w:rsidR="00803D55" w:rsidRDefault="00803D55" w:rsidP="00803D55">
      <w:pPr>
        <w:autoSpaceDE w:val="0"/>
        <w:autoSpaceDN w:val="0"/>
        <w:adjustRightInd w:val="0"/>
        <w:jc w:val="both"/>
      </w:pPr>
    </w:p>
    <w:p w14:paraId="68521864" w14:textId="77777777" w:rsidR="00803D55" w:rsidRDefault="00803D55" w:rsidP="00803D55">
      <w:pPr>
        <w:autoSpaceDE w:val="0"/>
        <w:autoSpaceDN w:val="0"/>
        <w:adjustRightInd w:val="0"/>
        <w:jc w:val="both"/>
      </w:pPr>
      <w:r w:rsidRPr="00DF4CD6">
        <w:t xml:space="preserve">Руководитель </w:t>
      </w:r>
      <w:r>
        <w:t>(ответственное лицо)</w:t>
      </w:r>
    </w:p>
    <w:p w14:paraId="307EA77F" w14:textId="77777777" w:rsidR="00803D55" w:rsidRPr="00DF4CD6" w:rsidRDefault="00803D55" w:rsidP="00803D55">
      <w:pPr>
        <w:autoSpaceDE w:val="0"/>
        <w:autoSpaceDN w:val="0"/>
        <w:adjustRightInd w:val="0"/>
        <w:jc w:val="both"/>
      </w:pPr>
      <w:r>
        <w:t>планово-экономической службы  (при наличии)               ______________________</w:t>
      </w:r>
      <w:r w:rsidRPr="00DF4CD6">
        <w:t xml:space="preserve">   Главный бухгалтер ________                                        </w:t>
      </w:r>
    </w:p>
    <w:p w14:paraId="05EC6D96" w14:textId="77777777" w:rsidR="00803D55" w:rsidRPr="00DF4CD6" w:rsidRDefault="00803D55" w:rsidP="00803D55">
      <w:pPr>
        <w:autoSpaceDE w:val="0"/>
        <w:autoSpaceDN w:val="0"/>
        <w:adjustRightInd w:val="0"/>
        <w:jc w:val="both"/>
      </w:pPr>
      <w:r w:rsidRPr="00DF4CD6">
        <w:t xml:space="preserve">                         </w:t>
      </w:r>
      <w:r>
        <w:t xml:space="preserve">                                                   </w:t>
      </w:r>
      <w:r w:rsidRPr="00DF4CD6">
        <w:t xml:space="preserve">  </w:t>
      </w:r>
      <w:proofErr w:type="gramStart"/>
      <w:r w:rsidRPr="00DF4CD6">
        <w:t xml:space="preserve">(подпись) </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5A34BAAE" w14:textId="77777777" w:rsidR="00803D55" w:rsidRDefault="00803D55" w:rsidP="00803D55">
      <w:pPr>
        <w:autoSpaceDE w:val="0"/>
        <w:autoSpaceDN w:val="0"/>
        <w:adjustRightInd w:val="0"/>
        <w:jc w:val="both"/>
      </w:pPr>
      <w:r>
        <w:t>Д</w:t>
      </w:r>
      <w:r w:rsidRPr="00BD43A0">
        <w:t>олжн</w:t>
      </w:r>
      <w:r>
        <w:t>ость лица, ответственно</w:t>
      </w:r>
      <w:r w:rsidRPr="00BD43A0">
        <w:t>го</w:t>
      </w:r>
      <w:r>
        <w:t xml:space="preserve"> </w:t>
      </w:r>
    </w:p>
    <w:p w14:paraId="33EA7EFA" w14:textId="77777777" w:rsidR="00803D55" w:rsidRPr="00BD43A0" w:rsidRDefault="00803D55" w:rsidP="00803D55">
      <w:pPr>
        <w:autoSpaceDE w:val="0"/>
        <w:autoSpaceDN w:val="0"/>
        <w:adjustRightInd w:val="0"/>
        <w:jc w:val="both"/>
        <w:rPr>
          <w:sz w:val="22"/>
          <w:szCs w:val="22"/>
        </w:rPr>
      </w:pPr>
      <w:r>
        <w:t>за составление бюджетной сметы      _____________________</w:t>
      </w:r>
      <w:r>
        <w:rPr>
          <w:sz w:val="22"/>
          <w:szCs w:val="22"/>
        </w:rPr>
        <w:t xml:space="preserve">    (подпись)  _____________________                       </w:t>
      </w:r>
      <w:r w:rsidRPr="00BD43A0">
        <w:rPr>
          <w:sz w:val="22"/>
          <w:szCs w:val="22"/>
        </w:rPr>
        <w:t xml:space="preserve"> (расшифровка подписи)</w:t>
      </w:r>
    </w:p>
    <w:p w14:paraId="46160786" w14:textId="77777777" w:rsidR="00803D55" w:rsidRPr="00BD43A0" w:rsidRDefault="00803D55" w:rsidP="00803D55">
      <w:pPr>
        <w:autoSpaceDE w:val="0"/>
        <w:autoSpaceDN w:val="0"/>
        <w:adjustRightInd w:val="0"/>
        <w:jc w:val="both"/>
        <w:rPr>
          <w:sz w:val="20"/>
          <w:szCs w:val="20"/>
        </w:rPr>
      </w:pPr>
    </w:p>
    <w:p w14:paraId="562B7D30" w14:textId="77777777" w:rsidR="00803D55" w:rsidRPr="00BD43A0" w:rsidRDefault="00803D55" w:rsidP="00803D55">
      <w:pPr>
        <w:autoSpaceDE w:val="0"/>
        <w:autoSpaceDN w:val="0"/>
        <w:adjustRightInd w:val="0"/>
        <w:jc w:val="both"/>
        <w:rPr>
          <w:sz w:val="22"/>
          <w:szCs w:val="22"/>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p w14:paraId="69C9A7B4" w14:textId="0BA8935C" w:rsidR="00BB60E5" w:rsidRPr="00BB60E5" w:rsidRDefault="00BB60E5" w:rsidP="00BB60E5">
      <w:pPr>
        <w:widowControl w:val="0"/>
        <w:autoSpaceDE w:val="0"/>
        <w:autoSpaceDN w:val="0"/>
        <w:adjustRightInd w:val="0"/>
        <w:rPr>
          <w:b/>
          <w:color w:val="2F5496" w:themeColor="accent5" w:themeShade="BF"/>
          <w:sz w:val="20"/>
          <w:szCs w:val="20"/>
        </w:rPr>
        <w:sectPr w:rsidR="00BB60E5" w:rsidRPr="00BB60E5" w:rsidSect="00BB60E5">
          <w:pgSz w:w="16834" w:h="11909" w:orient="landscape"/>
          <w:pgMar w:top="868" w:right="868" w:bottom="357" w:left="851" w:header="720" w:footer="720" w:gutter="0"/>
          <w:cols w:space="60"/>
          <w:noEndnote/>
        </w:sectPr>
      </w:pPr>
    </w:p>
    <w:p w14:paraId="5B4D5DDA" w14:textId="766B28E7" w:rsidR="008507EB" w:rsidRPr="008507EB" w:rsidRDefault="008507EB" w:rsidP="008507EB">
      <w:pPr>
        <w:widowControl w:val="0"/>
        <w:autoSpaceDE w:val="0"/>
        <w:autoSpaceDN w:val="0"/>
        <w:adjustRightInd w:val="0"/>
        <w:jc w:val="right"/>
        <w:rPr>
          <w:sz w:val="16"/>
          <w:szCs w:val="16"/>
        </w:rPr>
      </w:pPr>
      <w:r w:rsidRPr="008507EB">
        <w:rPr>
          <w:sz w:val="16"/>
          <w:szCs w:val="16"/>
        </w:rPr>
        <w:lastRenderedPageBreak/>
        <w:t xml:space="preserve">Приложение № </w:t>
      </w:r>
      <w:r w:rsidR="00E41B76">
        <w:rPr>
          <w:sz w:val="16"/>
          <w:szCs w:val="16"/>
        </w:rPr>
        <w:t>7</w:t>
      </w:r>
    </w:p>
    <w:p w14:paraId="42166BA2" w14:textId="5EB801C8" w:rsidR="008507EB" w:rsidRPr="008507EB" w:rsidRDefault="008507EB" w:rsidP="008507EB">
      <w:pPr>
        <w:widowControl w:val="0"/>
        <w:autoSpaceDE w:val="0"/>
        <w:autoSpaceDN w:val="0"/>
        <w:adjustRightInd w:val="0"/>
        <w:jc w:val="right"/>
        <w:rPr>
          <w:sz w:val="16"/>
          <w:szCs w:val="16"/>
        </w:rPr>
      </w:pPr>
      <w:r w:rsidRPr="008507EB">
        <w:rPr>
          <w:sz w:val="16"/>
          <w:szCs w:val="16"/>
        </w:rPr>
        <w:t xml:space="preserve">к бюджетной смете на очередной (текущий) </w:t>
      </w:r>
      <w:r w:rsidR="00633CCA">
        <w:rPr>
          <w:sz w:val="16"/>
          <w:szCs w:val="16"/>
        </w:rPr>
        <w:t xml:space="preserve">финансовый </w:t>
      </w:r>
      <w:r w:rsidRPr="008507EB">
        <w:rPr>
          <w:sz w:val="16"/>
          <w:szCs w:val="16"/>
        </w:rPr>
        <w:t>год</w:t>
      </w:r>
    </w:p>
    <w:p w14:paraId="712BEDDB" w14:textId="77777777" w:rsidR="008507EB" w:rsidRPr="008507EB" w:rsidRDefault="008507EB" w:rsidP="008507EB">
      <w:pPr>
        <w:widowControl w:val="0"/>
        <w:autoSpaceDE w:val="0"/>
        <w:autoSpaceDN w:val="0"/>
        <w:adjustRightInd w:val="0"/>
        <w:jc w:val="right"/>
        <w:rPr>
          <w:sz w:val="16"/>
          <w:szCs w:val="16"/>
        </w:rPr>
      </w:pPr>
      <w:r w:rsidRPr="008507EB">
        <w:rPr>
          <w:sz w:val="16"/>
          <w:szCs w:val="16"/>
        </w:rPr>
        <w:t xml:space="preserve"> и плановый период</w:t>
      </w:r>
    </w:p>
    <w:p w14:paraId="276C4175" w14:textId="77777777" w:rsidR="00467C01" w:rsidRPr="00467C01" w:rsidRDefault="00467C01" w:rsidP="00467C01">
      <w:pPr>
        <w:widowControl w:val="0"/>
        <w:autoSpaceDE w:val="0"/>
        <w:autoSpaceDN w:val="0"/>
        <w:adjustRightInd w:val="0"/>
        <w:jc w:val="right"/>
        <w:rPr>
          <w:sz w:val="16"/>
          <w:szCs w:val="16"/>
        </w:rPr>
      </w:pPr>
    </w:p>
    <w:p w14:paraId="7F17FC7E" w14:textId="77777777" w:rsidR="00467C01" w:rsidRPr="00467C01" w:rsidRDefault="00467C01" w:rsidP="00467C01">
      <w:pPr>
        <w:widowControl w:val="0"/>
        <w:rPr>
          <w:b/>
          <w:bCs/>
          <w:color w:val="000000"/>
        </w:rPr>
      </w:pPr>
    </w:p>
    <w:p w14:paraId="563E698E" w14:textId="77777777" w:rsidR="00467C01" w:rsidRPr="00467C01" w:rsidRDefault="00467C01" w:rsidP="00467C01">
      <w:pPr>
        <w:widowControl w:val="0"/>
        <w:rPr>
          <w:b/>
          <w:bCs/>
          <w:color w:val="000000"/>
        </w:rPr>
      </w:pPr>
      <w:r w:rsidRPr="00467C01">
        <w:rPr>
          <w:b/>
          <w:bCs/>
          <w:color w:val="000000"/>
        </w:rPr>
        <w:t>Раздел, подраздел     ___________________</w:t>
      </w:r>
    </w:p>
    <w:p w14:paraId="33644920" w14:textId="77777777" w:rsidR="00467C01" w:rsidRPr="00467C01" w:rsidRDefault="00467C01" w:rsidP="00467C01">
      <w:pPr>
        <w:widowControl w:val="0"/>
        <w:rPr>
          <w:b/>
          <w:bCs/>
          <w:color w:val="000000"/>
        </w:rPr>
      </w:pPr>
      <w:r w:rsidRPr="00467C01">
        <w:rPr>
          <w:b/>
          <w:bCs/>
          <w:color w:val="000000"/>
        </w:rPr>
        <w:t>Целевая статья     _____________________</w:t>
      </w:r>
    </w:p>
    <w:p w14:paraId="2956109E" w14:textId="77777777" w:rsidR="00467C01" w:rsidRPr="00467C01" w:rsidRDefault="00467C01" w:rsidP="00467C01">
      <w:pPr>
        <w:widowControl w:val="0"/>
        <w:rPr>
          <w:b/>
          <w:bCs/>
          <w:color w:val="000000"/>
          <w:u w:val="single"/>
        </w:rPr>
      </w:pPr>
      <w:r w:rsidRPr="00467C01">
        <w:rPr>
          <w:b/>
          <w:bCs/>
          <w:color w:val="000000"/>
        </w:rPr>
        <w:t xml:space="preserve">Вид расходов      </w:t>
      </w:r>
      <w:r w:rsidR="00B06468">
        <w:rPr>
          <w:b/>
          <w:bCs/>
          <w:color w:val="000000"/>
        </w:rPr>
        <w:t xml:space="preserve"> ______________________</w:t>
      </w:r>
    </w:p>
    <w:p w14:paraId="65C83585" w14:textId="77777777" w:rsidR="00467C01" w:rsidRPr="00467C01" w:rsidRDefault="00467C01" w:rsidP="00467C01">
      <w:pPr>
        <w:widowControl w:val="0"/>
        <w:rPr>
          <w:b/>
          <w:bCs/>
          <w:color w:val="000000"/>
        </w:rPr>
      </w:pPr>
      <w:r w:rsidRPr="00467C01">
        <w:rPr>
          <w:b/>
          <w:bCs/>
          <w:color w:val="000000"/>
        </w:rPr>
        <w:t>Дополнительный код  _________________</w:t>
      </w:r>
    </w:p>
    <w:p w14:paraId="4CBA0B07" w14:textId="77777777" w:rsidR="00467C01" w:rsidRPr="00467C01" w:rsidRDefault="00467C01" w:rsidP="00467C01">
      <w:pPr>
        <w:widowControl w:val="0"/>
        <w:rPr>
          <w:b/>
          <w:bCs/>
          <w:color w:val="000000"/>
        </w:rPr>
      </w:pPr>
    </w:p>
    <w:p w14:paraId="1845F1F9" w14:textId="77777777" w:rsidR="00467C01" w:rsidRDefault="00467C01" w:rsidP="00467C01">
      <w:pPr>
        <w:widowControl w:val="0"/>
        <w:rPr>
          <w:b/>
          <w:bCs/>
          <w:color w:val="000000"/>
        </w:rPr>
      </w:pPr>
    </w:p>
    <w:p w14:paraId="03CA0E5F" w14:textId="77777777" w:rsidR="003739AC" w:rsidRPr="00467C01" w:rsidRDefault="003739AC" w:rsidP="00467C01">
      <w:pPr>
        <w:widowControl w:val="0"/>
        <w:rPr>
          <w:b/>
          <w:bCs/>
          <w:color w:val="000000"/>
        </w:rPr>
      </w:pPr>
    </w:p>
    <w:p w14:paraId="4E609C8C" w14:textId="77777777" w:rsidR="00467C01" w:rsidRPr="00467C01" w:rsidRDefault="00467C01" w:rsidP="00467C01">
      <w:pPr>
        <w:widowControl w:val="0"/>
        <w:rPr>
          <w:bCs/>
          <w:color w:val="000000"/>
          <w:sz w:val="20"/>
          <w:szCs w:val="20"/>
        </w:rPr>
      </w:pPr>
    </w:p>
    <w:p w14:paraId="6B627E73" w14:textId="565C845D" w:rsidR="00467C01" w:rsidRPr="00467C01" w:rsidRDefault="00803D55" w:rsidP="003739AC">
      <w:pPr>
        <w:widowControl w:val="0"/>
        <w:autoSpaceDE w:val="0"/>
        <w:autoSpaceDN w:val="0"/>
        <w:adjustRightInd w:val="0"/>
        <w:ind w:firstLine="709"/>
        <w:jc w:val="both"/>
        <w:rPr>
          <w:b/>
        </w:rPr>
      </w:pPr>
      <w:r>
        <w:rPr>
          <w:b/>
          <w:bCs/>
          <w:color w:val="000000"/>
          <w:spacing w:val="-3"/>
        </w:rPr>
        <w:t>1.</w:t>
      </w:r>
      <w:r w:rsidR="00467C01" w:rsidRPr="00467C01">
        <w:rPr>
          <w:b/>
          <w:bCs/>
          <w:color w:val="000000"/>
          <w:spacing w:val="-3"/>
        </w:rPr>
        <w:t xml:space="preserve"> Расчет расходов по вид</w:t>
      </w:r>
      <w:r>
        <w:rPr>
          <w:b/>
          <w:bCs/>
          <w:color w:val="000000"/>
          <w:spacing w:val="-3"/>
        </w:rPr>
        <w:t>у</w:t>
      </w:r>
      <w:r w:rsidR="00467C01" w:rsidRPr="00467C01">
        <w:rPr>
          <w:b/>
          <w:bCs/>
          <w:color w:val="000000"/>
          <w:spacing w:val="-3"/>
        </w:rPr>
        <w:t xml:space="preserve"> расхода 321 «Пособия, компенсации и иные социальные выплаты гражданам, кроме публичных нормативных обязательств», </w:t>
      </w:r>
    </w:p>
    <w:p w14:paraId="3C99E894" w14:textId="77777777" w:rsidR="00467C01" w:rsidRPr="00467C01" w:rsidRDefault="00467C01" w:rsidP="00467C01">
      <w:pPr>
        <w:widowControl w:val="0"/>
        <w:autoSpaceDE w:val="0"/>
        <w:autoSpaceDN w:val="0"/>
        <w:adjustRightInd w:val="0"/>
        <w:ind w:firstLine="709"/>
        <w:jc w:val="both"/>
        <w:rPr>
          <w:sz w:val="20"/>
          <w:szCs w:val="20"/>
        </w:rPr>
      </w:pPr>
    </w:p>
    <w:p w14:paraId="777C57B2" w14:textId="544B6946" w:rsidR="00467C01" w:rsidRPr="00467C01" w:rsidRDefault="00803D55" w:rsidP="00467C01">
      <w:pPr>
        <w:widowControl w:val="0"/>
        <w:autoSpaceDE w:val="0"/>
        <w:autoSpaceDN w:val="0"/>
        <w:adjustRightInd w:val="0"/>
        <w:rPr>
          <w:b/>
          <w:sz w:val="28"/>
          <w:szCs w:val="28"/>
        </w:rPr>
      </w:pPr>
      <w:r>
        <w:rPr>
          <w:b/>
          <w:bCs/>
          <w:color w:val="000000"/>
          <w:spacing w:val="-3"/>
        </w:rPr>
        <w:t>1.1.</w:t>
      </w:r>
      <w:r w:rsidR="00D50940">
        <w:rPr>
          <w:b/>
          <w:bCs/>
          <w:color w:val="000000"/>
          <w:spacing w:val="-3"/>
        </w:rPr>
        <w:t xml:space="preserve"> </w:t>
      </w:r>
      <w:r w:rsidR="00467C01" w:rsidRPr="00467C01">
        <w:rPr>
          <w:b/>
          <w:bCs/>
          <w:color w:val="000000"/>
          <w:spacing w:val="-3"/>
        </w:rPr>
        <w:t>подстатья</w:t>
      </w:r>
      <w:r w:rsidR="00467C01" w:rsidRPr="00467C01">
        <w:rPr>
          <w:b/>
        </w:rPr>
        <w:t xml:space="preserve"> 263 «Пособия по социальной помощи населению в натуральной форме»</w:t>
      </w:r>
    </w:p>
    <w:p w14:paraId="783D3103" w14:textId="77777777" w:rsidR="00467C01" w:rsidRPr="00467C01" w:rsidRDefault="00467C01" w:rsidP="00467C01">
      <w:pPr>
        <w:widowControl w:val="0"/>
        <w:autoSpaceDE w:val="0"/>
        <w:autoSpaceDN w:val="0"/>
        <w:adjustRightInd w:val="0"/>
        <w:jc w:val="both"/>
        <w:rPr>
          <w:sz w:val="20"/>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467C01" w:rsidRPr="00FE1F20" w14:paraId="347ACE01" w14:textId="77777777" w:rsidTr="00A04AC1">
        <w:trPr>
          <w:trHeight w:val="283"/>
        </w:trPr>
        <w:tc>
          <w:tcPr>
            <w:tcW w:w="3969" w:type="dxa"/>
            <w:vMerge w:val="restart"/>
          </w:tcPr>
          <w:p w14:paraId="5E8E28EA" w14:textId="0C526F89" w:rsidR="00467C01" w:rsidRPr="00FE1F20" w:rsidRDefault="00467C01" w:rsidP="00467C01">
            <w:pPr>
              <w:widowControl w:val="0"/>
              <w:autoSpaceDE w:val="0"/>
              <w:autoSpaceDN w:val="0"/>
              <w:adjustRightInd w:val="0"/>
              <w:jc w:val="center"/>
              <w:rPr>
                <w:sz w:val="22"/>
                <w:szCs w:val="22"/>
              </w:rPr>
            </w:pPr>
            <w:r w:rsidRPr="00FE1F20">
              <w:rPr>
                <w:sz w:val="22"/>
                <w:szCs w:val="22"/>
              </w:rPr>
              <w:t>Наименование показателя</w:t>
            </w:r>
            <w:r w:rsidR="00803D55">
              <w:rPr>
                <w:sz w:val="22"/>
                <w:szCs w:val="22"/>
              </w:rPr>
              <w:t xml:space="preserve"> (расшифровать вид выплаты)</w:t>
            </w:r>
          </w:p>
        </w:tc>
        <w:tc>
          <w:tcPr>
            <w:tcW w:w="3828" w:type="dxa"/>
          </w:tcPr>
          <w:p w14:paraId="0EC47759" w14:textId="77777777" w:rsidR="00467C01" w:rsidRPr="00FE1F20" w:rsidRDefault="00467C01" w:rsidP="00467C01">
            <w:pPr>
              <w:widowControl w:val="0"/>
              <w:autoSpaceDE w:val="0"/>
              <w:autoSpaceDN w:val="0"/>
              <w:adjustRightInd w:val="0"/>
              <w:jc w:val="center"/>
              <w:rPr>
                <w:bCs/>
                <w:color w:val="000000"/>
                <w:spacing w:val="-5"/>
                <w:sz w:val="22"/>
                <w:szCs w:val="22"/>
              </w:rPr>
            </w:pPr>
            <w:r w:rsidRPr="00FE1F20">
              <w:rPr>
                <w:sz w:val="22"/>
                <w:szCs w:val="22"/>
              </w:rPr>
              <w:t>На _____ текущий (очередной) финансовый год</w:t>
            </w:r>
          </w:p>
        </w:tc>
        <w:tc>
          <w:tcPr>
            <w:tcW w:w="3827" w:type="dxa"/>
          </w:tcPr>
          <w:p w14:paraId="222338BF" w14:textId="77777777" w:rsidR="00467C01" w:rsidRPr="00FE1F20" w:rsidRDefault="00467C01" w:rsidP="00467C01">
            <w:pPr>
              <w:widowControl w:val="0"/>
              <w:shd w:val="clear" w:color="auto" w:fill="FFFFFF"/>
              <w:autoSpaceDE w:val="0"/>
              <w:autoSpaceDN w:val="0"/>
              <w:adjustRightInd w:val="0"/>
              <w:jc w:val="center"/>
              <w:rPr>
                <w:sz w:val="22"/>
                <w:szCs w:val="22"/>
              </w:rPr>
            </w:pPr>
            <w:r w:rsidRPr="00FE1F20">
              <w:rPr>
                <w:sz w:val="22"/>
                <w:szCs w:val="22"/>
              </w:rPr>
              <w:t>На _____ первый год планового периода</w:t>
            </w:r>
          </w:p>
        </w:tc>
        <w:tc>
          <w:tcPr>
            <w:tcW w:w="3685" w:type="dxa"/>
          </w:tcPr>
          <w:p w14:paraId="3C44BFB1" w14:textId="77777777" w:rsidR="00467C01" w:rsidRPr="00FE1F20" w:rsidRDefault="00467C01" w:rsidP="00467C01">
            <w:pPr>
              <w:widowControl w:val="0"/>
              <w:shd w:val="clear" w:color="auto" w:fill="FFFFFF"/>
              <w:autoSpaceDE w:val="0"/>
              <w:autoSpaceDN w:val="0"/>
              <w:adjustRightInd w:val="0"/>
              <w:jc w:val="center"/>
              <w:rPr>
                <w:sz w:val="22"/>
                <w:szCs w:val="22"/>
              </w:rPr>
            </w:pPr>
            <w:r w:rsidRPr="00FE1F20">
              <w:rPr>
                <w:sz w:val="22"/>
                <w:szCs w:val="22"/>
              </w:rPr>
              <w:t>На _____ второй год планового периода</w:t>
            </w:r>
          </w:p>
        </w:tc>
      </w:tr>
      <w:tr w:rsidR="00467C01" w:rsidRPr="00FE1F20" w14:paraId="62B7D2A3" w14:textId="77777777" w:rsidTr="00A04AC1">
        <w:tc>
          <w:tcPr>
            <w:tcW w:w="3969" w:type="dxa"/>
            <w:vMerge/>
          </w:tcPr>
          <w:p w14:paraId="663DDAFF" w14:textId="77777777" w:rsidR="00467C01" w:rsidRPr="00FE1F20" w:rsidRDefault="00467C01" w:rsidP="00467C01">
            <w:pPr>
              <w:widowControl w:val="0"/>
              <w:autoSpaceDE w:val="0"/>
              <w:autoSpaceDN w:val="0"/>
              <w:adjustRightInd w:val="0"/>
              <w:jc w:val="center"/>
              <w:rPr>
                <w:sz w:val="22"/>
                <w:szCs w:val="22"/>
              </w:rPr>
            </w:pPr>
          </w:p>
        </w:tc>
        <w:tc>
          <w:tcPr>
            <w:tcW w:w="3828" w:type="dxa"/>
          </w:tcPr>
          <w:p w14:paraId="6E075248"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Сумма в рублях</w:t>
            </w:r>
          </w:p>
        </w:tc>
        <w:tc>
          <w:tcPr>
            <w:tcW w:w="3827" w:type="dxa"/>
          </w:tcPr>
          <w:p w14:paraId="29EC98B5"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Сумма в рублях</w:t>
            </w:r>
          </w:p>
        </w:tc>
        <w:tc>
          <w:tcPr>
            <w:tcW w:w="3685" w:type="dxa"/>
          </w:tcPr>
          <w:p w14:paraId="74AB17AA"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Сумма в рублях</w:t>
            </w:r>
          </w:p>
        </w:tc>
      </w:tr>
      <w:tr w:rsidR="00467C01" w:rsidRPr="00FE1F20" w14:paraId="32C2AAA6" w14:textId="77777777" w:rsidTr="00A04AC1">
        <w:trPr>
          <w:trHeight w:val="227"/>
        </w:trPr>
        <w:tc>
          <w:tcPr>
            <w:tcW w:w="3969" w:type="dxa"/>
            <w:vAlign w:val="center"/>
          </w:tcPr>
          <w:p w14:paraId="4118970C" w14:textId="77777777" w:rsidR="00467C01" w:rsidRPr="00FE1F20" w:rsidRDefault="00467C01" w:rsidP="00467C01">
            <w:pPr>
              <w:widowControl w:val="0"/>
              <w:shd w:val="clear" w:color="auto" w:fill="FFFFFF"/>
              <w:autoSpaceDE w:val="0"/>
              <w:autoSpaceDN w:val="0"/>
              <w:adjustRightInd w:val="0"/>
              <w:jc w:val="center"/>
              <w:rPr>
                <w:sz w:val="22"/>
                <w:szCs w:val="22"/>
              </w:rPr>
            </w:pPr>
            <w:r w:rsidRPr="00FE1F20">
              <w:rPr>
                <w:color w:val="000000"/>
                <w:sz w:val="22"/>
                <w:szCs w:val="22"/>
              </w:rPr>
              <w:t>1</w:t>
            </w:r>
          </w:p>
        </w:tc>
        <w:tc>
          <w:tcPr>
            <w:tcW w:w="3828" w:type="dxa"/>
            <w:vAlign w:val="center"/>
          </w:tcPr>
          <w:p w14:paraId="67678D69" w14:textId="77777777" w:rsidR="00467C01" w:rsidRPr="00FE1F20" w:rsidRDefault="00467C01" w:rsidP="00467C01">
            <w:pPr>
              <w:widowControl w:val="0"/>
              <w:shd w:val="clear" w:color="auto" w:fill="FFFFFF"/>
              <w:autoSpaceDE w:val="0"/>
              <w:autoSpaceDN w:val="0"/>
              <w:adjustRightInd w:val="0"/>
              <w:jc w:val="center"/>
              <w:rPr>
                <w:color w:val="000000"/>
                <w:sz w:val="22"/>
                <w:szCs w:val="22"/>
              </w:rPr>
            </w:pPr>
            <w:r w:rsidRPr="00FE1F20">
              <w:rPr>
                <w:color w:val="000000"/>
                <w:sz w:val="22"/>
                <w:szCs w:val="22"/>
              </w:rPr>
              <w:t>2</w:t>
            </w:r>
          </w:p>
        </w:tc>
        <w:tc>
          <w:tcPr>
            <w:tcW w:w="3827" w:type="dxa"/>
            <w:vAlign w:val="center"/>
          </w:tcPr>
          <w:p w14:paraId="0AA8DE1F" w14:textId="77777777" w:rsidR="00467C01" w:rsidRPr="00FE1F20" w:rsidRDefault="00467C01" w:rsidP="00467C01">
            <w:pPr>
              <w:widowControl w:val="0"/>
              <w:shd w:val="clear" w:color="auto" w:fill="FFFFFF"/>
              <w:autoSpaceDE w:val="0"/>
              <w:autoSpaceDN w:val="0"/>
              <w:adjustRightInd w:val="0"/>
              <w:jc w:val="center"/>
              <w:rPr>
                <w:color w:val="000000"/>
                <w:sz w:val="22"/>
                <w:szCs w:val="22"/>
              </w:rPr>
            </w:pPr>
            <w:r w:rsidRPr="00FE1F20">
              <w:rPr>
                <w:color w:val="000000"/>
                <w:sz w:val="22"/>
                <w:szCs w:val="22"/>
              </w:rPr>
              <w:t>3</w:t>
            </w:r>
          </w:p>
        </w:tc>
        <w:tc>
          <w:tcPr>
            <w:tcW w:w="3685" w:type="dxa"/>
            <w:vAlign w:val="center"/>
          </w:tcPr>
          <w:p w14:paraId="0B5E1119" w14:textId="77777777" w:rsidR="00467C01" w:rsidRPr="00FE1F20" w:rsidRDefault="00467C01" w:rsidP="00467C01">
            <w:pPr>
              <w:widowControl w:val="0"/>
              <w:shd w:val="clear" w:color="auto" w:fill="FFFFFF"/>
              <w:autoSpaceDE w:val="0"/>
              <w:autoSpaceDN w:val="0"/>
              <w:adjustRightInd w:val="0"/>
              <w:jc w:val="center"/>
              <w:rPr>
                <w:color w:val="000000"/>
                <w:sz w:val="22"/>
                <w:szCs w:val="22"/>
              </w:rPr>
            </w:pPr>
            <w:r w:rsidRPr="00FE1F20">
              <w:rPr>
                <w:color w:val="000000"/>
                <w:sz w:val="22"/>
                <w:szCs w:val="22"/>
              </w:rPr>
              <w:t>4</w:t>
            </w:r>
          </w:p>
        </w:tc>
      </w:tr>
      <w:tr w:rsidR="00467C01" w:rsidRPr="00FE1F20" w14:paraId="5450A861" w14:textId="77777777" w:rsidTr="00A04AC1">
        <w:trPr>
          <w:trHeight w:val="227"/>
        </w:trPr>
        <w:tc>
          <w:tcPr>
            <w:tcW w:w="3969" w:type="dxa"/>
          </w:tcPr>
          <w:p w14:paraId="71196F7A" w14:textId="77777777" w:rsidR="00467C01" w:rsidRPr="00FE1F20" w:rsidRDefault="00467C01" w:rsidP="00467C01">
            <w:pPr>
              <w:widowControl w:val="0"/>
              <w:autoSpaceDE w:val="0"/>
              <w:autoSpaceDN w:val="0"/>
              <w:adjustRightInd w:val="0"/>
              <w:rPr>
                <w:sz w:val="22"/>
                <w:szCs w:val="22"/>
              </w:rPr>
            </w:pPr>
          </w:p>
        </w:tc>
        <w:tc>
          <w:tcPr>
            <w:tcW w:w="3828" w:type="dxa"/>
          </w:tcPr>
          <w:p w14:paraId="77D69EF7" w14:textId="77777777" w:rsidR="00467C01" w:rsidRPr="00FE1F20" w:rsidRDefault="00467C01" w:rsidP="00467C01">
            <w:pPr>
              <w:widowControl w:val="0"/>
              <w:autoSpaceDE w:val="0"/>
              <w:autoSpaceDN w:val="0"/>
              <w:adjustRightInd w:val="0"/>
              <w:jc w:val="center"/>
              <w:rPr>
                <w:b/>
                <w:sz w:val="22"/>
                <w:szCs w:val="22"/>
              </w:rPr>
            </w:pPr>
          </w:p>
        </w:tc>
        <w:tc>
          <w:tcPr>
            <w:tcW w:w="3827" w:type="dxa"/>
          </w:tcPr>
          <w:p w14:paraId="7F9D6F79" w14:textId="77777777" w:rsidR="00467C01" w:rsidRPr="00FE1F20" w:rsidRDefault="00467C01" w:rsidP="00467C01">
            <w:pPr>
              <w:widowControl w:val="0"/>
              <w:autoSpaceDE w:val="0"/>
              <w:autoSpaceDN w:val="0"/>
              <w:adjustRightInd w:val="0"/>
              <w:jc w:val="center"/>
              <w:rPr>
                <w:b/>
                <w:sz w:val="22"/>
                <w:szCs w:val="22"/>
              </w:rPr>
            </w:pPr>
          </w:p>
        </w:tc>
        <w:tc>
          <w:tcPr>
            <w:tcW w:w="3685" w:type="dxa"/>
          </w:tcPr>
          <w:p w14:paraId="55CA7E00" w14:textId="77777777" w:rsidR="00467C01" w:rsidRPr="00FE1F20" w:rsidRDefault="00467C01" w:rsidP="00467C01">
            <w:pPr>
              <w:widowControl w:val="0"/>
              <w:autoSpaceDE w:val="0"/>
              <w:autoSpaceDN w:val="0"/>
              <w:adjustRightInd w:val="0"/>
              <w:jc w:val="center"/>
              <w:rPr>
                <w:b/>
                <w:sz w:val="22"/>
                <w:szCs w:val="22"/>
              </w:rPr>
            </w:pPr>
          </w:p>
        </w:tc>
      </w:tr>
      <w:tr w:rsidR="00467C01" w:rsidRPr="00FE1F20" w14:paraId="1A0D9E62" w14:textId="77777777" w:rsidTr="00A04AC1">
        <w:trPr>
          <w:trHeight w:val="227"/>
        </w:trPr>
        <w:tc>
          <w:tcPr>
            <w:tcW w:w="3969" w:type="dxa"/>
          </w:tcPr>
          <w:p w14:paraId="35587E09" w14:textId="77777777" w:rsidR="00467C01" w:rsidRPr="00FE1F20" w:rsidRDefault="00467C01" w:rsidP="00467C01">
            <w:pPr>
              <w:widowControl w:val="0"/>
              <w:autoSpaceDE w:val="0"/>
              <w:autoSpaceDN w:val="0"/>
              <w:adjustRightInd w:val="0"/>
              <w:rPr>
                <w:sz w:val="22"/>
                <w:szCs w:val="22"/>
              </w:rPr>
            </w:pPr>
          </w:p>
        </w:tc>
        <w:tc>
          <w:tcPr>
            <w:tcW w:w="3828" w:type="dxa"/>
          </w:tcPr>
          <w:p w14:paraId="1EE7EF38" w14:textId="77777777" w:rsidR="00467C01" w:rsidRPr="00FE1F20" w:rsidRDefault="00467C01" w:rsidP="00467C01">
            <w:pPr>
              <w:widowControl w:val="0"/>
              <w:autoSpaceDE w:val="0"/>
              <w:autoSpaceDN w:val="0"/>
              <w:adjustRightInd w:val="0"/>
              <w:jc w:val="center"/>
              <w:rPr>
                <w:b/>
                <w:sz w:val="22"/>
                <w:szCs w:val="22"/>
              </w:rPr>
            </w:pPr>
          </w:p>
        </w:tc>
        <w:tc>
          <w:tcPr>
            <w:tcW w:w="3827" w:type="dxa"/>
          </w:tcPr>
          <w:p w14:paraId="42D109EA" w14:textId="77777777" w:rsidR="00467C01" w:rsidRPr="00FE1F20" w:rsidRDefault="00467C01" w:rsidP="00467C01">
            <w:pPr>
              <w:widowControl w:val="0"/>
              <w:autoSpaceDE w:val="0"/>
              <w:autoSpaceDN w:val="0"/>
              <w:adjustRightInd w:val="0"/>
              <w:jc w:val="center"/>
              <w:rPr>
                <w:b/>
                <w:sz w:val="22"/>
                <w:szCs w:val="22"/>
              </w:rPr>
            </w:pPr>
          </w:p>
        </w:tc>
        <w:tc>
          <w:tcPr>
            <w:tcW w:w="3685" w:type="dxa"/>
          </w:tcPr>
          <w:p w14:paraId="6876364A" w14:textId="77777777" w:rsidR="00467C01" w:rsidRPr="00FE1F20" w:rsidRDefault="00467C01" w:rsidP="00467C01">
            <w:pPr>
              <w:widowControl w:val="0"/>
              <w:autoSpaceDE w:val="0"/>
              <w:autoSpaceDN w:val="0"/>
              <w:adjustRightInd w:val="0"/>
              <w:jc w:val="center"/>
              <w:rPr>
                <w:b/>
                <w:sz w:val="22"/>
                <w:szCs w:val="22"/>
              </w:rPr>
            </w:pPr>
          </w:p>
        </w:tc>
      </w:tr>
      <w:tr w:rsidR="003739AC" w:rsidRPr="00FE1F20" w14:paraId="10AAC01F" w14:textId="77777777" w:rsidTr="00A04AC1">
        <w:trPr>
          <w:trHeight w:val="227"/>
        </w:trPr>
        <w:tc>
          <w:tcPr>
            <w:tcW w:w="3969" w:type="dxa"/>
          </w:tcPr>
          <w:p w14:paraId="632D1262" w14:textId="77777777" w:rsidR="003739AC" w:rsidRPr="00FE1F20" w:rsidRDefault="003739AC" w:rsidP="00467C01">
            <w:pPr>
              <w:widowControl w:val="0"/>
              <w:autoSpaceDE w:val="0"/>
              <w:autoSpaceDN w:val="0"/>
              <w:adjustRightInd w:val="0"/>
              <w:rPr>
                <w:sz w:val="22"/>
                <w:szCs w:val="22"/>
              </w:rPr>
            </w:pPr>
          </w:p>
        </w:tc>
        <w:tc>
          <w:tcPr>
            <w:tcW w:w="3828" w:type="dxa"/>
          </w:tcPr>
          <w:p w14:paraId="53273097" w14:textId="77777777" w:rsidR="003739AC" w:rsidRPr="00FE1F20" w:rsidRDefault="003739AC" w:rsidP="00467C01">
            <w:pPr>
              <w:widowControl w:val="0"/>
              <w:autoSpaceDE w:val="0"/>
              <w:autoSpaceDN w:val="0"/>
              <w:adjustRightInd w:val="0"/>
              <w:jc w:val="center"/>
              <w:rPr>
                <w:b/>
                <w:sz w:val="22"/>
                <w:szCs w:val="22"/>
              </w:rPr>
            </w:pPr>
          </w:p>
        </w:tc>
        <w:tc>
          <w:tcPr>
            <w:tcW w:w="3827" w:type="dxa"/>
          </w:tcPr>
          <w:p w14:paraId="217FEC6C" w14:textId="77777777" w:rsidR="003739AC" w:rsidRPr="00FE1F20" w:rsidRDefault="003739AC" w:rsidP="00467C01">
            <w:pPr>
              <w:widowControl w:val="0"/>
              <w:autoSpaceDE w:val="0"/>
              <w:autoSpaceDN w:val="0"/>
              <w:adjustRightInd w:val="0"/>
              <w:jc w:val="center"/>
              <w:rPr>
                <w:b/>
                <w:sz w:val="22"/>
                <w:szCs w:val="22"/>
              </w:rPr>
            </w:pPr>
          </w:p>
        </w:tc>
        <w:tc>
          <w:tcPr>
            <w:tcW w:w="3685" w:type="dxa"/>
          </w:tcPr>
          <w:p w14:paraId="439D9D5D" w14:textId="77777777" w:rsidR="003739AC" w:rsidRPr="00FE1F20" w:rsidRDefault="003739AC" w:rsidP="00467C01">
            <w:pPr>
              <w:widowControl w:val="0"/>
              <w:autoSpaceDE w:val="0"/>
              <w:autoSpaceDN w:val="0"/>
              <w:adjustRightInd w:val="0"/>
              <w:jc w:val="center"/>
              <w:rPr>
                <w:b/>
                <w:sz w:val="22"/>
                <w:szCs w:val="22"/>
              </w:rPr>
            </w:pPr>
          </w:p>
        </w:tc>
      </w:tr>
      <w:tr w:rsidR="003739AC" w:rsidRPr="00FE1F20" w14:paraId="0F81E023" w14:textId="77777777" w:rsidTr="00A04AC1">
        <w:trPr>
          <w:trHeight w:val="227"/>
        </w:trPr>
        <w:tc>
          <w:tcPr>
            <w:tcW w:w="3969" w:type="dxa"/>
          </w:tcPr>
          <w:p w14:paraId="2DFBB174" w14:textId="77777777" w:rsidR="003739AC" w:rsidRPr="00FE1F20" w:rsidRDefault="003739AC" w:rsidP="00467C01">
            <w:pPr>
              <w:widowControl w:val="0"/>
              <w:autoSpaceDE w:val="0"/>
              <w:autoSpaceDN w:val="0"/>
              <w:adjustRightInd w:val="0"/>
              <w:rPr>
                <w:sz w:val="22"/>
                <w:szCs w:val="22"/>
              </w:rPr>
            </w:pPr>
          </w:p>
        </w:tc>
        <w:tc>
          <w:tcPr>
            <w:tcW w:w="3828" w:type="dxa"/>
          </w:tcPr>
          <w:p w14:paraId="2BD37CFE" w14:textId="77777777" w:rsidR="003739AC" w:rsidRPr="00FE1F20" w:rsidRDefault="003739AC" w:rsidP="00467C01">
            <w:pPr>
              <w:widowControl w:val="0"/>
              <w:autoSpaceDE w:val="0"/>
              <w:autoSpaceDN w:val="0"/>
              <w:adjustRightInd w:val="0"/>
              <w:jc w:val="center"/>
              <w:rPr>
                <w:b/>
                <w:sz w:val="22"/>
                <w:szCs w:val="22"/>
              </w:rPr>
            </w:pPr>
          </w:p>
        </w:tc>
        <w:tc>
          <w:tcPr>
            <w:tcW w:w="3827" w:type="dxa"/>
          </w:tcPr>
          <w:p w14:paraId="6B6EEB8C" w14:textId="77777777" w:rsidR="003739AC" w:rsidRPr="00FE1F20" w:rsidRDefault="003739AC" w:rsidP="00467C01">
            <w:pPr>
              <w:widowControl w:val="0"/>
              <w:autoSpaceDE w:val="0"/>
              <w:autoSpaceDN w:val="0"/>
              <w:adjustRightInd w:val="0"/>
              <w:jc w:val="center"/>
              <w:rPr>
                <w:b/>
                <w:sz w:val="22"/>
                <w:szCs w:val="22"/>
              </w:rPr>
            </w:pPr>
          </w:p>
        </w:tc>
        <w:tc>
          <w:tcPr>
            <w:tcW w:w="3685" w:type="dxa"/>
          </w:tcPr>
          <w:p w14:paraId="194F3A72" w14:textId="77777777" w:rsidR="003739AC" w:rsidRPr="00FE1F20" w:rsidRDefault="003739AC" w:rsidP="00467C01">
            <w:pPr>
              <w:widowControl w:val="0"/>
              <w:autoSpaceDE w:val="0"/>
              <w:autoSpaceDN w:val="0"/>
              <w:adjustRightInd w:val="0"/>
              <w:jc w:val="center"/>
              <w:rPr>
                <w:b/>
                <w:sz w:val="22"/>
                <w:szCs w:val="22"/>
              </w:rPr>
            </w:pPr>
          </w:p>
        </w:tc>
      </w:tr>
      <w:tr w:rsidR="00803D55" w:rsidRPr="00FE1F20" w14:paraId="0D5AFA60" w14:textId="77777777" w:rsidTr="00A04AC1">
        <w:trPr>
          <w:trHeight w:val="227"/>
        </w:trPr>
        <w:tc>
          <w:tcPr>
            <w:tcW w:w="3969" w:type="dxa"/>
          </w:tcPr>
          <w:p w14:paraId="38C3C94A" w14:textId="6F924B58" w:rsidR="00803D55" w:rsidRPr="00F3020E" w:rsidRDefault="00803D55" w:rsidP="00467C01">
            <w:pPr>
              <w:widowControl w:val="0"/>
              <w:autoSpaceDE w:val="0"/>
              <w:autoSpaceDN w:val="0"/>
              <w:adjustRightInd w:val="0"/>
              <w:rPr>
                <w:b/>
                <w:sz w:val="22"/>
                <w:szCs w:val="22"/>
              </w:rPr>
            </w:pPr>
            <w:r w:rsidRPr="00F3020E">
              <w:rPr>
                <w:b/>
                <w:sz w:val="22"/>
                <w:szCs w:val="22"/>
              </w:rPr>
              <w:t>Итого</w:t>
            </w:r>
            <w:r w:rsidR="00F3020E" w:rsidRPr="00F3020E">
              <w:rPr>
                <w:b/>
                <w:sz w:val="22"/>
                <w:szCs w:val="22"/>
              </w:rPr>
              <w:t xml:space="preserve">  по виду расходов 321</w:t>
            </w:r>
            <w:r w:rsidR="003739AC">
              <w:rPr>
                <w:b/>
                <w:sz w:val="22"/>
                <w:szCs w:val="22"/>
              </w:rPr>
              <w:t xml:space="preserve">подстатьи 263 </w:t>
            </w:r>
          </w:p>
        </w:tc>
        <w:tc>
          <w:tcPr>
            <w:tcW w:w="3828" w:type="dxa"/>
          </w:tcPr>
          <w:p w14:paraId="4A0DFF63" w14:textId="77777777" w:rsidR="00803D55" w:rsidRPr="00FE1F20" w:rsidRDefault="00803D55" w:rsidP="00467C01">
            <w:pPr>
              <w:widowControl w:val="0"/>
              <w:autoSpaceDE w:val="0"/>
              <w:autoSpaceDN w:val="0"/>
              <w:adjustRightInd w:val="0"/>
              <w:jc w:val="center"/>
              <w:rPr>
                <w:b/>
                <w:sz w:val="22"/>
                <w:szCs w:val="22"/>
              </w:rPr>
            </w:pPr>
          </w:p>
        </w:tc>
        <w:tc>
          <w:tcPr>
            <w:tcW w:w="3827" w:type="dxa"/>
          </w:tcPr>
          <w:p w14:paraId="160B5B33" w14:textId="77777777" w:rsidR="00803D55" w:rsidRPr="00FE1F20" w:rsidRDefault="00803D55" w:rsidP="00467C01">
            <w:pPr>
              <w:widowControl w:val="0"/>
              <w:autoSpaceDE w:val="0"/>
              <w:autoSpaceDN w:val="0"/>
              <w:adjustRightInd w:val="0"/>
              <w:jc w:val="center"/>
              <w:rPr>
                <w:b/>
                <w:sz w:val="22"/>
                <w:szCs w:val="22"/>
              </w:rPr>
            </w:pPr>
          </w:p>
        </w:tc>
        <w:tc>
          <w:tcPr>
            <w:tcW w:w="3685" w:type="dxa"/>
          </w:tcPr>
          <w:p w14:paraId="4CB66C06" w14:textId="77777777" w:rsidR="00803D55" w:rsidRPr="00FE1F20" w:rsidRDefault="00803D55" w:rsidP="00467C01">
            <w:pPr>
              <w:widowControl w:val="0"/>
              <w:autoSpaceDE w:val="0"/>
              <w:autoSpaceDN w:val="0"/>
              <w:adjustRightInd w:val="0"/>
              <w:jc w:val="center"/>
              <w:rPr>
                <w:b/>
                <w:sz w:val="22"/>
                <w:szCs w:val="22"/>
              </w:rPr>
            </w:pPr>
          </w:p>
        </w:tc>
      </w:tr>
    </w:tbl>
    <w:p w14:paraId="6246ABCB" w14:textId="77777777" w:rsidR="00467C01" w:rsidRDefault="00467C01" w:rsidP="00467C01">
      <w:pPr>
        <w:widowControl w:val="0"/>
        <w:autoSpaceDE w:val="0"/>
        <w:autoSpaceDN w:val="0"/>
        <w:adjustRightInd w:val="0"/>
        <w:jc w:val="both"/>
      </w:pPr>
    </w:p>
    <w:p w14:paraId="191B5570" w14:textId="77777777" w:rsidR="00621F5C" w:rsidRPr="00467C01" w:rsidRDefault="00621F5C" w:rsidP="00467C01">
      <w:pPr>
        <w:widowControl w:val="0"/>
        <w:autoSpaceDE w:val="0"/>
        <w:autoSpaceDN w:val="0"/>
        <w:adjustRightInd w:val="0"/>
        <w:jc w:val="both"/>
      </w:pPr>
    </w:p>
    <w:p w14:paraId="15369934" w14:textId="6517DCF9" w:rsidR="00803D55" w:rsidRPr="00467C01" w:rsidRDefault="00803D55" w:rsidP="003739AC">
      <w:pPr>
        <w:widowControl w:val="0"/>
        <w:autoSpaceDE w:val="0"/>
        <w:autoSpaceDN w:val="0"/>
        <w:adjustRightInd w:val="0"/>
        <w:ind w:firstLine="709"/>
        <w:jc w:val="both"/>
        <w:rPr>
          <w:b/>
        </w:rPr>
      </w:pPr>
      <w:r>
        <w:rPr>
          <w:b/>
        </w:rPr>
        <w:t xml:space="preserve">2. </w:t>
      </w:r>
      <w:r w:rsidRPr="00467C01">
        <w:rPr>
          <w:b/>
          <w:bCs/>
          <w:color w:val="000000"/>
          <w:spacing w:val="-3"/>
        </w:rPr>
        <w:t>Расчет расходов по вид</w:t>
      </w:r>
      <w:r>
        <w:rPr>
          <w:b/>
          <w:bCs/>
          <w:color w:val="000000"/>
          <w:spacing w:val="-3"/>
        </w:rPr>
        <w:t>у</w:t>
      </w:r>
      <w:r w:rsidRPr="00467C01">
        <w:rPr>
          <w:b/>
          <w:bCs/>
          <w:color w:val="000000"/>
          <w:spacing w:val="-3"/>
        </w:rPr>
        <w:t xml:space="preserve"> расхода </w:t>
      </w:r>
      <w:r w:rsidRPr="00467C01">
        <w:rPr>
          <w:b/>
        </w:rPr>
        <w:t>323 «Приобретение товаров, работ, услуг в пользу граждан в целях их социального обеспечения»</w:t>
      </w:r>
    </w:p>
    <w:p w14:paraId="3BDF486D" w14:textId="77777777" w:rsidR="00803D55" w:rsidRDefault="00803D55" w:rsidP="00803D55">
      <w:pPr>
        <w:widowControl w:val="0"/>
        <w:autoSpaceDE w:val="0"/>
        <w:autoSpaceDN w:val="0"/>
        <w:adjustRightInd w:val="0"/>
        <w:rPr>
          <w:b/>
        </w:rPr>
      </w:pPr>
      <w:r w:rsidRPr="00467C01">
        <w:rPr>
          <w:b/>
          <w:bCs/>
          <w:color w:val="000000"/>
          <w:spacing w:val="-3"/>
        </w:rPr>
        <w:t>подстатья</w:t>
      </w:r>
      <w:r w:rsidRPr="00467C01">
        <w:rPr>
          <w:b/>
        </w:rPr>
        <w:t xml:space="preserve"> 263 «Пособия по социальной помощи населению в натуральной форме»</w:t>
      </w:r>
    </w:p>
    <w:p w14:paraId="244AFE2F" w14:textId="77777777" w:rsidR="00F3020E" w:rsidRDefault="00F3020E" w:rsidP="00F3020E">
      <w:pPr>
        <w:widowControl w:val="0"/>
        <w:autoSpaceDE w:val="0"/>
        <w:autoSpaceDN w:val="0"/>
        <w:adjustRightInd w:val="0"/>
        <w:rPr>
          <w:b/>
          <w:bCs/>
          <w:color w:val="000000"/>
          <w:spacing w:val="-3"/>
        </w:rPr>
      </w:pPr>
    </w:p>
    <w:p w14:paraId="48A95EE3" w14:textId="77777777" w:rsidR="00621F5C" w:rsidRDefault="00621F5C" w:rsidP="00F3020E">
      <w:pPr>
        <w:widowControl w:val="0"/>
        <w:autoSpaceDE w:val="0"/>
        <w:autoSpaceDN w:val="0"/>
        <w:adjustRightInd w:val="0"/>
        <w:rPr>
          <w:b/>
          <w:bCs/>
          <w:color w:val="000000"/>
          <w:spacing w:val="-3"/>
        </w:rPr>
      </w:pPr>
    </w:p>
    <w:p w14:paraId="24AA02F5" w14:textId="77777777" w:rsidR="00621F5C" w:rsidRDefault="00621F5C" w:rsidP="00F3020E">
      <w:pPr>
        <w:widowControl w:val="0"/>
        <w:autoSpaceDE w:val="0"/>
        <w:autoSpaceDN w:val="0"/>
        <w:adjustRightInd w:val="0"/>
        <w:rPr>
          <w:b/>
          <w:bCs/>
          <w:color w:val="000000"/>
          <w:spacing w:val="-3"/>
        </w:rPr>
      </w:pPr>
    </w:p>
    <w:p w14:paraId="29403856" w14:textId="77777777" w:rsidR="00621F5C" w:rsidRDefault="00621F5C" w:rsidP="00F3020E">
      <w:pPr>
        <w:widowControl w:val="0"/>
        <w:autoSpaceDE w:val="0"/>
        <w:autoSpaceDN w:val="0"/>
        <w:adjustRightInd w:val="0"/>
        <w:rPr>
          <w:b/>
          <w:bCs/>
          <w:color w:val="000000"/>
          <w:spacing w:val="-3"/>
        </w:rPr>
      </w:pPr>
    </w:p>
    <w:p w14:paraId="1FBE1216" w14:textId="77777777" w:rsidR="00621F5C" w:rsidRDefault="00621F5C" w:rsidP="00F3020E">
      <w:pPr>
        <w:widowControl w:val="0"/>
        <w:autoSpaceDE w:val="0"/>
        <w:autoSpaceDN w:val="0"/>
        <w:adjustRightInd w:val="0"/>
        <w:rPr>
          <w:b/>
          <w:bCs/>
          <w:color w:val="000000"/>
          <w:spacing w:val="-3"/>
        </w:rPr>
      </w:pPr>
    </w:p>
    <w:p w14:paraId="59C89D79" w14:textId="77777777" w:rsidR="00621F5C" w:rsidRDefault="00621F5C" w:rsidP="00F3020E">
      <w:pPr>
        <w:widowControl w:val="0"/>
        <w:autoSpaceDE w:val="0"/>
        <w:autoSpaceDN w:val="0"/>
        <w:adjustRightInd w:val="0"/>
        <w:rPr>
          <w:b/>
          <w:bCs/>
          <w:color w:val="000000"/>
          <w:spacing w:val="-3"/>
        </w:rPr>
      </w:pPr>
    </w:p>
    <w:p w14:paraId="5561CEE5" w14:textId="033F97FE" w:rsidR="00F3020E" w:rsidRPr="00467C01" w:rsidRDefault="00F3020E" w:rsidP="00F3020E">
      <w:pPr>
        <w:widowControl w:val="0"/>
        <w:autoSpaceDE w:val="0"/>
        <w:autoSpaceDN w:val="0"/>
        <w:adjustRightInd w:val="0"/>
        <w:rPr>
          <w:b/>
          <w:sz w:val="28"/>
          <w:szCs w:val="28"/>
        </w:rPr>
      </w:pPr>
      <w:r>
        <w:rPr>
          <w:b/>
          <w:bCs/>
          <w:color w:val="000000"/>
          <w:spacing w:val="-3"/>
        </w:rPr>
        <w:lastRenderedPageBreak/>
        <w:t>2.1.</w:t>
      </w:r>
      <w:r w:rsidR="00D50940">
        <w:rPr>
          <w:b/>
          <w:bCs/>
          <w:color w:val="000000"/>
          <w:spacing w:val="-3"/>
        </w:rPr>
        <w:t xml:space="preserve"> </w:t>
      </w:r>
      <w:r w:rsidRPr="00467C01">
        <w:rPr>
          <w:b/>
          <w:bCs/>
          <w:color w:val="000000"/>
          <w:spacing w:val="-3"/>
        </w:rPr>
        <w:t>подстатья</w:t>
      </w:r>
      <w:r w:rsidRPr="00467C01">
        <w:rPr>
          <w:b/>
        </w:rPr>
        <w:t xml:space="preserve"> 263 «Пособия по социальной помощи населению в натуральной форме»</w:t>
      </w:r>
    </w:p>
    <w:p w14:paraId="7FEA4E11" w14:textId="77777777" w:rsidR="00803D55" w:rsidRPr="00467C01" w:rsidRDefault="00803D55" w:rsidP="00803D55">
      <w:pPr>
        <w:widowControl w:val="0"/>
        <w:autoSpaceDE w:val="0"/>
        <w:autoSpaceDN w:val="0"/>
        <w:adjustRightInd w:val="0"/>
        <w:jc w:val="both"/>
        <w:rPr>
          <w:sz w:val="20"/>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803D55" w:rsidRPr="00FE1F20" w14:paraId="6902CC96" w14:textId="77777777" w:rsidTr="00803D55">
        <w:trPr>
          <w:trHeight w:val="283"/>
        </w:trPr>
        <w:tc>
          <w:tcPr>
            <w:tcW w:w="3969" w:type="dxa"/>
            <w:vMerge w:val="restart"/>
          </w:tcPr>
          <w:p w14:paraId="5AC1E586" w14:textId="27B5E75B" w:rsidR="00803D55" w:rsidRPr="00FE1F20" w:rsidRDefault="00803D55" w:rsidP="00803D55">
            <w:pPr>
              <w:widowControl w:val="0"/>
              <w:autoSpaceDE w:val="0"/>
              <w:autoSpaceDN w:val="0"/>
              <w:adjustRightInd w:val="0"/>
              <w:jc w:val="center"/>
              <w:rPr>
                <w:sz w:val="22"/>
                <w:szCs w:val="22"/>
              </w:rPr>
            </w:pPr>
            <w:r w:rsidRPr="00FE1F20">
              <w:rPr>
                <w:sz w:val="22"/>
                <w:szCs w:val="22"/>
              </w:rPr>
              <w:t>Наименование показателя</w:t>
            </w:r>
            <w:r w:rsidR="00F3020E">
              <w:rPr>
                <w:sz w:val="22"/>
                <w:szCs w:val="22"/>
              </w:rPr>
              <w:t xml:space="preserve"> (расшифровать вид выплаты) </w:t>
            </w:r>
          </w:p>
        </w:tc>
        <w:tc>
          <w:tcPr>
            <w:tcW w:w="3828" w:type="dxa"/>
          </w:tcPr>
          <w:p w14:paraId="5B8F2F8D" w14:textId="77777777" w:rsidR="00803D55" w:rsidRPr="00FE1F20" w:rsidRDefault="00803D55" w:rsidP="00803D55">
            <w:pPr>
              <w:widowControl w:val="0"/>
              <w:autoSpaceDE w:val="0"/>
              <w:autoSpaceDN w:val="0"/>
              <w:adjustRightInd w:val="0"/>
              <w:jc w:val="center"/>
              <w:rPr>
                <w:bCs/>
                <w:color w:val="000000"/>
                <w:spacing w:val="-5"/>
                <w:sz w:val="22"/>
                <w:szCs w:val="22"/>
              </w:rPr>
            </w:pPr>
            <w:r w:rsidRPr="00FE1F20">
              <w:rPr>
                <w:sz w:val="22"/>
                <w:szCs w:val="22"/>
              </w:rPr>
              <w:t>На _____ текущий (очередной) финансовый год</w:t>
            </w:r>
          </w:p>
        </w:tc>
        <w:tc>
          <w:tcPr>
            <w:tcW w:w="3827" w:type="dxa"/>
          </w:tcPr>
          <w:p w14:paraId="1F202751" w14:textId="77777777" w:rsidR="00803D55" w:rsidRPr="00FE1F20" w:rsidRDefault="00803D55" w:rsidP="00803D55">
            <w:pPr>
              <w:widowControl w:val="0"/>
              <w:shd w:val="clear" w:color="auto" w:fill="FFFFFF"/>
              <w:autoSpaceDE w:val="0"/>
              <w:autoSpaceDN w:val="0"/>
              <w:adjustRightInd w:val="0"/>
              <w:jc w:val="center"/>
              <w:rPr>
                <w:sz w:val="22"/>
                <w:szCs w:val="22"/>
              </w:rPr>
            </w:pPr>
            <w:r w:rsidRPr="00FE1F20">
              <w:rPr>
                <w:sz w:val="22"/>
                <w:szCs w:val="22"/>
              </w:rPr>
              <w:t>На _____ первый год планового периода</w:t>
            </w:r>
          </w:p>
        </w:tc>
        <w:tc>
          <w:tcPr>
            <w:tcW w:w="3685" w:type="dxa"/>
          </w:tcPr>
          <w:p w14:paraId="2F9101E7" w14:textId="77777777" w:rsidR="00803D55" w:rsidRPr="00FE1F20" w:rsidRDefault="00803D55" w:rsidP="00803D55">
            <w:pPr>
              <w:widowControl w:val="0"/>
              <w:shd w:val="clear" w:color="auto" w:fill="FFFFFF"/>
              <w:autoSpaceDE w:val="0"/>
              <w:autoSpaceDN w:val="0"/>
              <w:adjustRightInd w:val="0"/>
              <w:jc w:val="center"/>
              <w:rPr>
                <w:sz w:val="22"/>
                <w:szCs w:val="22"/>
              </w:rPr>
            </w:pPr>
            <w:r w:rsidRPr="00FE1F20">
              <w:rPr>
                <w:sz w:val="22"/>
                <w:szCs w:val="22"/>
              </w:rPr>
              <w:t>На _____ второй год планового периода</w:t>
            </w:r>
          </w:p>
        </w:tc>
      </w:tr>
      <w:tr w:rsidR="00803D55" w:rsidRPr="00FE1F20" w14:paraId="338DC7AD" w14:textId="77777777" w:rsidTr="00803D55">
        <w:tc>
          <w:tcPr>
            <w:tcW w:w="3969" w:type="dxa"/>
            <w:vMerge/>
          </w:tcPr>
          <w:p w14:paraId="2B6F963F" w14:textId="77777777" w:rsidR="00803D55" w:rsidRPr="00FE1F20" w:rsidRDefault="00803D55" w:rsidP="00803D55">
            <w:pPr>
              <w:widowControl w:val="0"/>
              <w:autoSpaceDE w:val="0"/>
              <w:autoSpaceDN w:val="0"/>
              <w:adjustRightInd w:val="0"/>
              <w:jc w:val="center"/>
              <w:rPr>
                <w:sz w:val="22"/>
                <w:szCs w:val="22"/>
              </w:rPr>
            </w:pPr>
          </w:p>
        </w:tc>
        <w:tc>
          <w:tcPr>
            <w:tcW w:w="3828" w:type="dxa"/>
          </w:tcPr>
          <w:p w14:paraId="72E3BD1C" w14:textId="77777777" w:rsidR="00803D55" w:rsidRPr="00FE1F20" w:rsidRDefault="00803D55" w:rsidP="00803D55">
            <w:pPr>
              <w:widowControl w:val="0"/>
              <w:autoSpaceDE w:val="0"/>
              <w:autoSpaceDN w:val="0"/>
              <w:adjustRightInd w:val="0"/>
              <w:jc w:val="center"/>
              <w:rPr>
                <w:sz w:val="22"/>
                <w:szCs w:val="22"/>
              </w:rPr>
            </w:pPr>
            <w:r w:rsidRPr="00FE1F20">
              <w:rPr>
                <w:sz w:val="22"/>
                <w:szCs w:val="22"/>
              </w:rPr>
              <w:t>Сумма в рублях</w:t>
            </w:r>
          </w:p>
        </w:tc>
        <w:tc>
          <w:tcPr>
            <w:tcW w:w="3827" w:type="dxa"/>
          </w:tcPr>
          <w:p w14:paraId="25DACD4A" w14:textId="77777777" w:rsidR="00803D55" w:rsidRPr="00FE1F20" w:rsidRDefault="00803D55" w:rsidP="00803D55">
            <w:pPr>
              <w:widowControl w:val="0"/>
              <w:autoSpaceDE w:val="0"/>
              <w:autoSpaceDN w:val="0"/>
              <w:adjustRightInd w:val="0"/>
              <w:jc w:val="center"/>
              <w:rPr>
                <w:sz w:val="22"/>
                <w:szCs w:val="22"/>
              </w:rPr>
            </w:pPr>
            <w:r w:rsidRPr="00FE1F20">
              <w:rPr>
                <w:sz w:val="22"/>
                <w:szCs w:val="22"/>
              </w:rPr>
              <w:t>Сумма в рублях</w:t>
            </w:r>
          </w:p>
        </w:tc>
        <w:tc>
          <w:tcPr>
            <w:tcW w:w="3685" w:type="dxa"/>
          </w:tcPr>
          <w:p w14:paraId="56025BEF" w14:textId="77777777" w:rsidR="00803D55" w:rsidRPr="00FE1F20" w:rsidRDefault="00803D55" w:rsidP="00803D55">
            <w:pPr>
              <w:widowControl w:val="0"/>
              <w:autoSpaceDE w:val="0"/>
              <w:autoSpaceDN w:val="0"/>
              <w:adjustRightInd w:val="0"/>
              <w:jc w:val="center"/>
              <w:rPr>
                <w:sz w:val="22"/>
                <w:szCs w:val="22"/>
              </w:rPr>
            </w:pPr>
            <w:r w:rsidRPr="00FE1F20">
              <w:rPr>
                <w:sz w:val="22"/>
                <w:szCs w:val="22"/>
              </w:rPr>
              <w:t>Сумма в рублях</w:t>
            </w:r>
          </w:p>
        </w:tc>
      </w:tr>
      <w:tr w:rsidR="00803D55" w:rsidRPr="00FE1F20" w14:paraId="6A288EE4" w14:textId="77777777" w:rsidTr="00803D55">
        <w:trPr>
          <w:trHeight w:val="227"/>
        </w:trPr>
        <w:tc>
          <w:tcPr>
            <w:tcW w:w="3969" w:type="dxa"/>
            <w:vAlign w:val="center"/>
          </w:tcPr>
          <w:p w14:paraId="6132083E" w14:textId="77777777" w:rsidR="00803D55" w:rsidRPr="00FE1F20" w:rsidRDefault="00803D55" w:rsidP="00803D55">
            <w:pPr>
              <w:widowControl w:val="0"/>
              <w:shd w:val="clear" w:color="auto" w:fill="FFFFFF"/>
              <w:autoSpaceDE w:val="0"/>
              <w:autoSpaceDN w:val="0"/>
              <w:adjustRightInd w:val="0"/>
              <w:jc w:val="center"/>
              <w:rPr>
                <w:sz w:val="22"/>
                <w:szCs w:val="22"/>
              </w:rPr>
            </w:pPr>
            <w:r w:rsidRPr="00FE1F20">
              <w:rPr>
                <w:color w:val="000000"/>
                <w:sz w:val="22"/>
                <w:szCs w:val="22"/>
              </w:rPr>
              <w:t>1</w:t>
            </w:r>
          </w:p>
        </w:tc>
        <w:tc>
          <w:tcPr>
            <w:tcW w:w="3828" w:type="dxa"/>
            <w:vAlign w:val="center"/>
          </w:tcPr>
          <w:p w14:paraId="57732EE7" w14:textId="77777777" w:rsidR="00803D55" w:rsidRPr="00FE1F20" w:rsidRDefault="00803D55" w:rsidP="00803D55">
            <w:pPr>
              <w:widowControl w:val="0"/>
              <w:shd w:val="clear" w:color="auto" w:fill="FFFFFF"/>
              <w:autoSpaceDE w:val="0"/>
              <w:autoSpaceDN w:val="0"/>
              <w:adjustRightInd w:val="0"/>
              <w:jc w:val="center"/>
              <w:rPr>
                <w:color w:val="000000"/>
                <w:sz w:val="22"/>
                <w:szCs w:val="22"/>
              </w:rPr>
            </w:pPr>
            <w:r w:rsidRPr="00FE1F20">
              <w:rPr>
                <w:color w:val="000000"/>
                <w:sz w:val="22"/>
                <w:szCs w:val="22"/>
              </w:rPr>
              <w:t>2</w:t>
            </w:r>
          </w:p>
        </w:tc>
        <w:tc>
          <w:tcPr>
            <w:tcW w:w="3827" w:type="dxa"/>
            <w:vAlign w:val="center"/>
          </w:tcPr>
          <w:p w14:paraId="78DB41D6" w14:textId="77777777" w:rsidR="00803D55" w:rsidRPr="00FE1F20" w:rsidRDefault="00803D55" w:rsidP="00803D55">
            <w:pPr>
              <w:widowControl w:val="0"/>
              <w:shd w:val="clear" w:color="auto" w:fill="FFFFFF"/>
              <w:autoSpaceDE w:val="0"/>
              <w:autoSpaceDN w:val="0"/>
              <w:adjustRightInd w:val="0"/>
              <w:jc w:val="center"/>
              <w:rPr>
                <w:color w:val="000000"/>
                <w:sz w:val="22"/>
                <w:szCs w:val="22"/>
              </w:rPr>
            </w:pPr>
            <w:r w:rsidRPr="00FE1F20">
              <w:rPr>
                <w:color w:val="000000"/>
                <w:sz w:val="22"/>
                <w:szCs w:val="22"/>
              </w:rPr>
              <w:t>3</w:t>
            </w:r>
          </w:p>
        </w:tc>
        <w:tc>
          <w:tcPr>
            <w:tcW w:w="3685" w:type="dxa"/>
            <w:vAlign w:val="center"/>
          </w:tcPr>
          <w:p w14:paraId="0E799A7E" w14:textId="77777777" w:rsidR="00803D55" w:rsidRPr="00FE1F20" w:rsidRDefault="00803D55" w:rsidP="00803D55">
            <w:pPr>
              <w:widowControl w:val="0"/>
              <w:shd w:val="clear" w:color="auto" w:fill="FFFFFF"/>
              <w:autoSpaceDE w:val="0"/>
              <w:autoSpaceDN w:val="0"/>
              <w:adjustRightInd w:val="0"/>
              <w:jc w:val="center"/>
              <w:rPr>
                <w:color w:val="000000"/>
                <w:sz w:val="22"/>
                <w:szCs w:val="22"/>
              </w:rPr>
            </w:pPr>
            <w:r w:rsidRPr="00FE1F20">
              <w:rPr>
                <w:color w:val="000000"/>
                <w:sz w:val="22"/>
                <w:szCs w:val="22"/>
              </w:rPr>
              <w:t>4</w:t>
            </w:r>
          </w:p>
        </w:tc>
      </w:tr>
      <w:tr w:rsidR="00803D55" w:rsidRPr="00FE1F20" w14:paraId="6E72D3B6" w14:textId="77777777" w:rsidTr="00803D55">
        <w:trPr>
          <w:trHeight w:val="227"/>
        </w:trPr>
        <w:tc>
          <w:tcPr>
            <w:tcW w:w="3969" w:type="dxa"/>
          </w:tcPr>
          <w:p w14:paraId="30FEA6BB" w14:textId="77777777" w:rsidR="00803D55" w:rsidRPr="00FE1F20" w:rsidRDefault="00803D55" w:rsidP="00803D55">
            <w:pPr>
              <w:widowControl w:val="0"/>
              <w:autoSpaceDE w:val="0"/>
              <w:autoSpaceDN w:val="0"/>
              <w:adjustRightInd w:val="0"/>
              <w:rPr>
                <w:sz w:val="22"/>
                <w:szCs w:val="22"/>
              </w:rPr>
            </w:pPr>
          </w:p>
        </w:tc>
        <w:tc>
          <w:tcPr>
            <w:tcW w:w="3828" w:type="dxa"/>
          </w:tcPr>
          <w:p w14:paraId="344F2EF9" w14:textId="77777777" w:rsidR="00803D55" w:rsidRPr="00FE1F20" w:rsidRDefault="00803D55" w:rsidP="00803D55">
            <w:pPr>
              <w:widowControl w:val="0"/>
              <w:autoSpaceDE w:val="0"/>
              <w:autoSpaceDN w:val="0"/>
              <w:adjustRightInd w:val="0"/>
              <w:jc w:val="center"/>
              <w:rPr>
                <w:b/>
                <w:sz w:val="22"/>
                <w:szCs w:val="22"/>
              </w:rPr>
            </w:pPr>
          </w:p>
        </w:tc>
        <w:tc>
          <w:tcPr>
            <w:tcW w:w="3827" w:type="dxa"/>
          </w:tcPr>
          <w:p w14:paraId="5CC9D488" w14:textId="77777777" w:rsidR="00803D55" w:rsidRPr="00FE1F20" w:rsidRDefault="00803D55" w:rsidP="00803D55">
            <w:pPr>
              <w:widowControl w:val="0"/>
              <w:autoSpaceDE w:val="0"/>
              <w:autoSpaceDN w:val="0"/>
              <w:adjustRightInd w:val="0"/>
              <w:jc w:val="center"/>
              <w:rPr>
                <w:b/>
                <w:sz w:val="22"/>
                <w:szCs w:val="22"/>
              </w:rPr>
            </w:pPr>
          </w:p>
        </w:tc>
        <w:tc>
          <w:tcPr>
            <w:tcW w:w="3685" w:type="dxa"/>
          </w:tcPr>
          <w:p w14:paraId="45EB4996" w14:textId="77777777" w:rsidR="00803D55" w:rsidRPr="00FE1F20" w:rsidRDefault="00803D55" w:rsidP="00803D55">
            <w:pPr>
              <w:widowControl w:val="0"/>
              <w:autoSpaceDE w:val="0"/>
              <w:autoSpaceDN w:val="0"/>
              <w:adjustRightInd w:val="0"/>
              <w:jc w:val="center"/>
              <w:rPr>
                <w:b/>
                <w:sz w:val="22"/>
                <w:szCs w:val="22"/>
              </w:rPr>
            </w:pPr>
          </w:p>
        </w:tc>
      </w:tr>
      <w:tr w:rsidR="00803D55" w:rsidRPr="00FE1F20" w14:paraId="0F664AEB" w14:textId="77777777" w:rsidTr="00803D55">
        <w:trPr>
          <w:trHeight w:val="227"/>
        </w:trPr>
        <w:tc>
          <w:tcPr>
            <w:tcW w:w="3969" w:type="dxa"/>
          </w:tcPr>
          <w:p w14:paraId="4630CD40" w14:textId="77777777" w:rsidR="00803D55" w:rsidRPr="00FE1F20" w:rsidRDefault="00803D55" w:rsidP="00803D55">
            <w:pPr>
              <w:widowControl w:val="0"/>
              <w:autoSpaceDE w:val="0"/>
              <w:autoSpaceDN w:val="0"/>
              <w:adjustRightInd w:val="0"/>
              <w:rPr>
                <w:sz w:val="22"/>
                <w:szCs w:val="22"/>
              </w:rPr>
            </w:pPr>
          </w:p>
        </w:tc>
        <w:tc>
          <w:tcPr>
            <w:tcW w:w="3828" w:type="dxa"/>
          </w:tcPr>
          <w:p w14:paraId="593EEBE3" w14:textId="77777777" w:rsidR="00803D55" w:rsidRPr="00FE1F20" w:rsidRDefault="00803D55" w:rsidP="00803D55">
            <w:pPr>
              <w:widowControl w:val="0"/>
              <w:autoSpaceDE w:val="0"/>
              <w:autoSpaceDN w:val="0"/>
              <w:adjustRightInd w:val="0"/>
              <w:jc w:val="center"/>
              <w:rPr>
                <w:b/>
                <w:sz w:val="22"/>
                <w:szCs w:val="22"/>
              </w:rPr>
            </w:pPr>
          </w:p>
        </w:tc>
        <w:tc>
          <w:tcPr>
            <w:tcW w:w="3827" w:type="dxa"/>
          </w:tcPr>
          <w:p w14:paraId="5DEC42EC" w14:textId="77777777" w:rsidR="00803D55" w:rsidRPr="00FE1F20" w:rsidRDefault="00803D55" w:rsidP="00803D55">
            <w:pPr>
              <w:widowControl w:val="0"/>
              <w:autoSpaceDE w:val="0"/>
              <w:autoSpaceDN w:val="0"/>
              <w:adjustRightInd w:val="0"/>
              <w:jc w:val="center"/>
              <w:rPr>
                <w:b/>
                <w:sz w:val="22"/>
                <w:szCs w:val="22"/>
              </w:rPr>
            </w:pPr>
          </w:p>
        </w:tc>
        <w:tc>
          <w:tcPr>
            <w:tcW w:w="3685" w:type="dxa"/>
          </w:tcPr>
          <w:p w14:paraId="4BD0414F" w14:textId="77777777" w:rsidR="00803D55" w:rsidRPr="00FE1F20" w:rsidRDefault="00803D55" w:rsidP="00803D55">
            <w:pPr>
              <w:widowControl w:val="0"/>
              <w:autoSpaceDE w:val="0"/>
              <w:autoSpaceDN w:val="0"/>
              <w:adjustRightInd w:val="0"/>
              <w:jc w:val="center"/>
              <w:rPr>
                <w:b/>
                <w:sz w:val="22"/>
                <w:szCs w:val="22"/>
              </w:rPr>
            </w:pPr>
          </w:p>
        </w:tc>
      </w:tr>
      <w:tr w:rsidR="00F3020E" w:rsidRPr="00FE1F20" w14:paraId="129DCDA1" w14:textId="77777777" w:rsidTr="00803D55">
        <w:trPr>
          <w:trHeight w:val="227"/>
        </w:trPr>
        <w:tc>
          <w:tcPr>
            <w:tcW w:w="3969" w:type="dxa"/>
          </w:tcPr>
          <w:p w14:paraId="7E5F13ED" w14:textId="737BCDC7" w:rsidR="00F3020E" w:rsidRPr="00F3020E" w:rsidRDefault="00F3020E" w:rsidP="00803D55">
            <w:pPr>
              <w:widowControl w:val="0"/>
              <w:autoSpaceDE w:val="0"/>
              <w:autoSpaceDN w:val="0"/>
              <w:adjustRightInd w:val="0"/>
              <w:rPr>
                <w:b/>
                <w:sz w:val="22"/>
                <w:szCs w:val="22"/>
              </w:rPr>
            </w:pPr>
            <w:r w:rsidRPr="00F3020E">
              <w:rPr>
                <w:b/>
                <w:sz w:val="22"/>
                <w:szCs w:val="22"/>
              </w:rPr>
              <w:t>Итого по виду расходов 323</w:t>
            </w:r>
            <w:r w:rsidR="003739AC">
              <w:rPr>
                <w:b/>
                <w:sz w:val="22"/>
                <w:szCs w:val="22"/>
              </w:rPr>
              <w:t xml:space="preserve"> подстатьи 263</w:t>
            </w:r>
          </w:p>
        </w:tc>
        <w:tc>
          <w:tcPr>
            <w:tcW w:w="3828" w:type="dxa"/>
          </w:tcPr>
          <w:p w14:paraId="208C5679" w14:textId="77777777" w:rsidR="00F3020E" w:rsidRPr="00FE1F20" w:rsidRDefault="00F3020E" w:rsidP="00803D55">
            <w:pPr>
              <w:widowControl w:val="0"/>
              <w:autoSpaceDE w:val="0"/>
              <w:autoSpaceDN w:val="0"/>
              <w:adjustRightInd w:val="0"/>
              <w:jc w:val="center"/>
              <w:rPr>
                <w:b/>
                <w:sz w:val="22"/>
                <w:szCs w:val="22"/>
              </w:rPr>
            </w:pPr>
          </w:p>
        </w:tc>
        <w:tc>
          <w:tcPr>
            <w:tcW w:w="3827" w:type="dxa"/>
          </w:tcPr>
          <w:p w14:paraId="42DE1EAC" w14:textId="77777777" w:rsidR="00F3020E" w:rsidRPr="00FE1F20" w:rsidRDefault="00F3020E" w:rsidP="00803D55">
            <w:pPr>
              <w:widowControl w:val="0"/>
              <w:autoSpaceDE w:val="0"/>
              <w:autoSpaceDN w:val="0"/>
              <w:adjustRightInd w:val="0"/>
              <w:jc w:val="center"/>
              <w:rPr>
                <w:b/>
                <w:sz w:val="22"/>
                <w:szCs w:val="22"/>
              </w:rPr>
            </w:pPr>
          </w:p>
        </w:tc>
        <w:tc>
          <w:tcPr>
            <w:tcW w:w="3685" w:type="dxa"/>
          </w:tcPr>
          <w:p w14:paraId="5E4B8798" w14:textId="77777777" w:rsidR="00F3020E" w:rsidRPr="00FE1F20" w:rsidRDefault="00F3020E" w:rsidP="00803D55">
            <w:pPr>
              <w:widowControl w:val="0"/>
              <w:autoSpaceDE w:val="0"/>
              <w:autoSpaceDN w:val="0"/>
              <w:adjustRightInd w:val="0"/>
              <w:jc w:val="center"/>
              <w:rPr>
                <w:b/>
                <w:sz w:val="22"/>
                <w:szCs w:val="22"/>
              </w:rPr>
            </w:pPr>
          </w:p>
        </w:tc>
      </w:tr>
    </w:tbl>
    <w:p w14:paraId="2D92E698" w14:textId="77777777" w:rsidR="00803D55" w:rsidRDefault="00803D55" w:rsidP="00467C01">
      <w:pPr>
        <w:widowControl w:val="0"/>
        <w:autoSpaceDE w:val="0"/>
        <w:autoSpaceDN w:val="0"/>
        <w:adjustRightInd w:val="0"/>
        <w:ind w:firstLine="709"/>
        <w:rPr>
          <w:b/>
          <w:bCs/>
          <w:color w:val="000000"/>
          <w:spacing w:val="-3"/>
        </w:rPr>
      </w:pPr>
    </w:p>
    <w:p w14:paraId="004E0FBD" w14:textId="77777777" w:rsidR="00621F5C" w:rsidRDefault="00621F5C" w:rsidP="00467C01">
      <w:pPr>
        <w:widowControl w:val="0"/>
        <w:autoSpaceDE w:val="0"/>
        <w:autoSpaceDN w:val="0"/>
        <w:adjustRightInd w:val="0"/>
        <w:ind w:firstLine="709"/>
        <w:rPr>
          <w:b/>
          <w:bCs/>
          <w:color w:val="000000"/>
          <w:spacing w:val="-3"/>
        </w:rPr>
      </w:pPr>
    </w:p>
    <w:p w14:paraId="51531A79" w14:textId="6A5177A7" w:rsidR="00467C01" w:rsidRPr="00FE1F20" w:rsidRDefault="00F3020E" w:rsidP="003739AC">
      <w:pPr>
        <w:widowControl w:val="0"/>
        <w:autoSpaceDE w:val="0"/>
        <w:autoSpaceDN w:val="0"/>
        <w:adjustRightInd w:val="0"/>
        <w:ind w:firstLine="709"/>
        <w:rPr>
          <w:b/>
          <w:sz w:val="28"/>
          <w:szCs w:val="28"/>
        </w:rPr>
      </w:pPr>
      <w:r>
        <w:rPr>
          <w:b/>
          <w:bCs/>
          <w:color w:val="000000"/>
          <w:spacing w:val="-3"/>
        </w:rPr>
        <w:t>3.</w:t>
      </w:r>
      <w:r w:rsidR="00467C01" w:rsidRPr="00FE1F20">
        <w:rPr>
          <w:b/>
          <w:bCs/>
          <w:color w:val="000000"/>
          <w:spacing w:val="-3"/>
        </w:rPr>
        <w:t xml:space="preserve"> Расчет расходов по виду расхода </w:t>
      </w:r>
      <w:r w:rsidR="00467C01" w:rsidRPr="00FE1F20">
        <w:rPr>
          <w:b/>
        </w:rPr>
        <w:t>350 «Премии и гранты»</w:t>
      </w:r>
    </w:p>
    <w:p w14:paraId="7C2B77D5" w14:textId="77777777" w:rsidR="00467C01" w:rsidRPr="00FE1F20" w:rsidRDefault="00467C01" w:rsidP="00467C01">
      <w:pPr>
        <w:widowControl w:val="0"/>
        <w:autoSpaceDE w:val="0"/>
        <w:autoSpaceDN w:val="0"/>
        <w:adjustRightInd w:val="0"/>
        <w:rPr>
          <w:bCs/>
          <w:color w:val="000000"/>
          <w:spacing w:val="-3"/>
          <w:sz w:val="20"/>
          <w:szCs w:val="20"/>
        </w:rPr>
      </w:pPr>
    </w:p>
    <w:p w14:paraId="2AA12B74" w14:textId="3DC0F968" w:rsidR="00467C01" w:rsidRPr="00FE1F20" w:rsidRDefault="00F3020E" w:rsidP="00467C01">
      <w:pPr>
        <w:widowControl w:val="0"/>
        <w:autoSpaceDE w:val="0"/>
        <w:autoSpaceDN w:val="0"/>
        <w:adjustRightInd w:val="0"/>
        <w:rPr>
          <w:b/>
        </w:rPr>
      </w:pPr>
      <w:r>
        <w:rPr>
          <w:b/>
          <w:bCs/>
          <w:color w:val="000000"/>
          <w:spacing w:val="-3"/>
        </w:rPr>
        <w:t xml:space="preserve">3.1. </w:t>
      </w:r>
      <w:r w:rsidR="00467C01" w:rsidRPr="00FE1F20">
        <w:rPr>
          <w:b/>
          <w:bCs/>
          <w:color w:val="000000"/>
          <w:spacing w:val="-3"/>
        </w:rPr>
        <w:t>подстатья</w:t>
      </w:r>
      <w:r w:rsidR="00467C01" w:rsidRPr="00FE1F20">
        <w:rPr>
          <w:b/>
          <w:sz w:val="28"/>
          <w:szCs w:val="28"/>
        </w:rPr>
        <w:t xml:space="preserve"> </w:t>
      </w:r>
      <w:r w:rsidR="00467C01" w:rsidRPr="00FE1F20">
        <w:rPr>
          <w:b/>
        </w:rPr>
        <w:t>296 «Иные выплаты текущего характера физическим лицам»</w:t>
      </w:r>
    </w:p>
    <w:p w14:paraId="040CCB66" w14:textId="77777777" w:rsidR="00A04AC1" w:rsidRPr="00FE1F20" w:rsidRDefault="00A04AC1" w:rsidP="00467C01">
      <w:pPr>
        <w:widowControl w:val="0"/>
        <w:autoSpaceDE w:val="0"/>
        <w:autoSpaceDN w:val="0"/>
        <w:adjustRightInd w:val="0"/>
        <w:rPr>
          <w:b/>
        </w:rPr>
      </w:pPr>
    </w:p>
    <w:tbl>
      <w:tblPr>
        <w:tblW w:w="15200" w:type="dxa"/>
        <w:tblInd w:w="137" w:type="dxa"/>
        <w:tblLayout w:type="fixed"/>
        <w:tblCellMar>
          <w:left w:w="28" w:type="dxa"/>
          <w:right w:w="28" w:type="dxa"/>
        </w:tblCellMar>
        <w:tblLook w:val="0000" w:firstRow="0" w:lastRow="0" w:firstColumn="0" w:lastColumn="0" w:noHBand="0" w:noVBand="0"/>
      </w:tblPr>
      <w:tblGrid>
        <w:gridCol w:w="3152"/>
        <w:gridCol w:w="1417"/>
        <w:gridCol w:w="1276"/>
        <w:gridCol w:w="1417"/>
        <w:gridCol w:w="1418"/>
        <w:gridCol w:w="1276"/>
        <w:gridCol w:w="1275"/>
        <w:gridCol w:w="1418"/>
        <w:gridCol w:w="1276"/>
        <w:gridCol w:w="1275"/>
      </w:tblGrid>
      <w:tr w:rsidR="00467C01" w:rsidRPr="00FE1F20" w14:paraId="60F5F05C" w14:textId="77777777" w:rsidTr="00FE1F20">
        <w:trPr>
          <w:trHeight w:val="283"/>
        </w:trPr>
        <w:tc>
          <w:tcPr>
            <w:tcW w:w="3152" w:type="dxa"/>
            <w:vMerge w:val="restart"/>
            <w:tcBorders>
              <w:top w:val="single" w:sz="4" w:space="0" w:color="auto"/>
              <w:left w:val="single" w:sz="4" w:space="0" w:color="auto"/>
              <w:right w:val="single" w:sz="4" w:space="0" w:color="auto"/>
            </w:tcBorders>
          </w:tcPr>
          <w:p w14:paraId="08617068"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Наименование показателя</w:t>
            </w:r>
          </w:p>
        </w:tc>
        <w:tc>
          <w:tcPr>
            <w:tcW w:w="4110" w:type="dxa"/>
            <w:gridSpan w:val="3"/>
            <w:tcBorders>
              <w:top w:val="single" w:sz="4" w:space="0" w:color="auto"/>
              <w:left w:val="single" w:sz="4" w:space="0" w:color="auto"/>
              <w:right w:val="single" w:sz="4" w:space="0" w:color="auto"/>
            </w:tcBorders>
          </w:tcPr>
          <w:p w14:paraId="1D21F5BD" w14:textId="77777777" w:rsidR="00467C01" w:rsidRPr="00FE1F20" w:rsidRDefault="00467C01" w:rsidP="00467C01">
            <w:pPr>
              <w:widowControl w:val="0"/>
              <w:autoSpaceDE w:val="0"/>
              <w:autoSpaceDN w:val="0"/>
              <w:adjustRightInd w:val="0"/>
              <w:jc w:val="center"/>
              <w:rPr>
                <w:bCs/>
                <w:color w:val="000000"/>
                <w:spacing w:val="-5"/>
                <w:sz w:val="22"/>
                <w:szCs w:val="22"/>
              </w:rPr>
            </w:pPr>
            <w:r w:rsidRPr="00FE1F20">
              <w:rPr>
                <w:sz w:val="22"/>
                <w:szCs w:val="22"/>
              </w:rPr>
              <w:t>На _____ текущий (очередной) финансовый год</w:t>
            </w:r>
          </w:p>
        </w:tc>
        <w:tc>
          <w:tcPr>
            <w:tcW w:w="3969" w:type="dxa"/>
            <w:gridSpan w:val="3"/>
            <w:tcBorders>
              <w:top w:val="single" w:sz="4" w:space="0" w:color="auto"/>
              <w:left w:val="single" w:sz="4" w:space="0" w:color="auto"/>
              <w:right w:val="single" w:sz="4" w:space="0" w:color="auto"/>
            </w:tcBorders>
          </w:tcPr>
          <w:p w14:paraId="3ADD10BA" w14:textId="77777777" w:rsidR="00467C01" w:rsidRPr="00FE1F20" w:rsidRDefault="00467C01" w:rsidP="00467C01">
            <w:pPr>
              <w:widowControl w:val="0"/>
              <w:shd w:val="clear" w:color="auto" w:fill="FFFFFF"/>
              <w:autoSpaceDE w:val="0"/>
              <w:autoSpaceDN w:val="0"/>
              <w:adjustRightInd w:val="0"/>
              <w:jc w:val="center"/>
              <w:rPr>
                <w:sz w:val="22"/>
                <w:szCs w:val="22"/>
              </w:rPr>
            </w:pPr>
            <w:r w:rsidRPr="00FE1F20">
              <w:rPr>
                <w:sz w:val="22"/>
                <w:szCs w:val="22"/>
              </w:rPr>
              <w:t>На _____ первый год планового периода</w:t>
            </w:r>
          </w:p>
        </w:tc>
        <w:tc>
          <w:tcPr>
            <w:tcW w:w="3969" w:type="dxa"/>
            <w:gridSpan w:val="3"/>
            <w:tcBorders>
              <w:top w:val="single" w:sz="4" w:space="0" w:color="auto"/>
              <w:left w:val="single" w:sz="4" w:space="0" w:color="auto"/>
              <w:right w:val="single" w:sz="4" w:space="0" w:color="auto"/>
            </w:tcBorders>
          </w:tcPr>
          <w:p w14:paraId="4DD78AD5" w14:textId="77777777" w:rsidR="00467C01" w:rsidRPr="00FE1F20" w:rsidRDefault="00467C01" w:rsidP="00467C01">
            <w:pPr>
              <w:widowControl w:val="0"/>
              <w:shd w:val="clear" w:color="auto" w:fill="FFFFFF"/>
              <w:autoSpaceDE w:val="0"/>
              <w:autoSpaceDN w:val="0"/>
              <w:adjustRightInd w:val="0"/>
              <w:jc w:val="center"/>
              <w:rPr>
                <w:sz w:val="22"/>
                <w:szCs w:val="22"/>
              </w:rPr>
            </w:pPr>
            <w:r w:rsidRPr="00FE1F20">
              <w:rPr>
                <w:sz w:val="22"/>
                <w:szCs w:val="22"/>
              </w:rPr>
              <w:t>На _____ второй год планового периода</w:t>
            </w:r>
          </w:p>
        </w:tc>
      </w:tr>
      <w:tr w:rsidR="00467C01" w:rsidRPr="00FE1F20" w14:paraId="3B42273A" w14:textId="77777777" w:rsidTr="00FE1F20">
        <w:trPr>
          <w:trHeight w:val="564"/>
        </w:trPr>
        <w:tc>
          <w:tcPr>
            <w:tcW w:w="3152" w:type="dxa"/>
            <w:vMerge/>
            <w:tcBorders>
              <w:left w:val="single" w:sz="4" w:space="0" w:color="auto"/>
              <w:bottom w:val="single" w:sz="6" w:space="0" w:color="auto"/>
              <w:right w:val="single" w:sz="4" w:space="0" w:color="auto"/>
            </w:tcBorders>
          </w:tcPr>
          <w:p w14:paraId="5612D13D" w14:textId="77777777" w:rsidR="00467C01" w:rsidRPr="00FE1F20" w:rsidRDefault="00467C01" w:rsidP="00467C01">
            <w:pPr>
              <w:widowControl w:val="0"/>
              <w:autoSpaceDE w:val="0"/>
              <w:autoSpaceDN w:val="0"/>
              <w:adjustRightInd w:val="0"/>
              <w:rPr>
                <w:sz w:val="22"/>
                <w:szCs w:val="22"/>
              </w:rPr>
            </w:pPr>
          </w:p>
        </w:tc>
        <w:tc>
          <w:tcPr>
            <w:tcW w:w="1417" w:type="dxa"/>
            <w:tcBorders>
              <w:top w:val="single" w:sz="4" w:space="0" w:color="auto"/>
              <w:left w:val="single" w:sz="4" w:space="0" w:color="auto"/>
              <w:right w:val="single" w:sz="4" w:space="0" w:color="auto"/>
            </w:tcBorders>
          </w:tcPr>
          <w:p w14:paraId="2AF1E681"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Установленный размер (средний) выплаты, руб.</w:t>
            </w:r>
          </w:p>
        </w:tc>
        <w:tc>
          <w:tcPr>
            <w:tcW w:w="1276" w:type="dxa"/>
            <w:tcBorders>
              <w:top w:val="single" w:sz="4" w:space="0" w:color="auto"/>
              <w:left w:val="single" w:sz="4" w:space="0" w:color="auto"/>
              <w:right w:val="single" w:sz="4" w:space="0" w:color="auto"/>
            </w:tcBorders>
          </w:tcPr>
          <w:p w14:paraId="1D24B86F"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Количество получателей, чел.</w:t>
            </w:r>
          </w:p>
        </w:tc>
        <w:tc>
          <w:tcPr>
            <w:tcW w:w="1417" w:type="dxa"/>
            <w:tcBorders>
              <w:top w:val="single" w:sz="4" w:space="0" w:color="auto"/>
              <w:left w:val="single" w:sz="4" w:space="0" w:color="auto"/>
              <w:right w:val="single" w:sz="4" w:space="0" w:color="auto"/>
            </w:tcBorders>
          </w:tcPr>
          <w:p w14:paraId="24C43E70" w14:textId="77777777" w:rsidR="00467C01" w:rsidRPr="00FE1F20" w:rsidRDefault="00467C01" w:rsidP="00467C01">
            <w:pPr>
              <w:widowControl w:val="0"/>
              <w:autoSpaceDE w:val="0"/>
              <w:autoSpaceDN w:val="0"/>
              <w:adjustRightInd w:val="0"/>
              <w:rPr>
                <w:sz w:val="22"/>
                <w:szCs w:val="22"/>
              </w:rPr>
            </w:pPr>
            <w:r w:rsidRPr="00FE1F20">
              <w:rPr>
                <w:sz w:val="22"/>
                <w:szCs w:val="22"/>
              </w:rPr>
              <w:t>Сумма в рублях</w:t>
            </w:r>
          </w:p>
        </w:tc>
        <w:tc>
          <w:tcPr>
            <w:tcW w:w="1418" w:type="dxa"/>
            <w:tcBorders>
              <w:top w:val="single" w:sz="4" w:space="0" w:color="auto"/>
              <w:left w:val="single" w:sz="4" w:space="0" w:color="auto"/>
              <w:right w:val="single" w:sz="4" w:space="0" w:color="auto"/>
            </w:tcBorders>
          </w:tcPr>
          <w:p w14:paraId="179C0670"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Установленный размер (средний) выплаты, руб.</w:t>
            </w:r>
          </w:p>
        </w:tc>
        <w:tc>
          <w:tcPr>
            <w:tcW w:w="1276" w:type="dxa"/>
            <w:tcBorders>
              <w:top w:val="single" w:sz="4" w:space="0" w:color="auto"/>
              <w:left w:val="single" w:sz="4" w:space="0" w:color="auto"/>
              <w:right w:val="single" w:sz="4" w:space="0" w:color="auto"/>
            </w:tcBorders>
          </w:tcPr>
          <w:p w14:paraId="57AFAF8F"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Количество получателей, чел.</w:t>
            </w:r>
          </w:p>
        </w:tc>
        <w:tc>
          <w:tcPr>
            <w:tcW w:w="1275" w:type="dxa"/>
            <w:tcBorders>
              <w:top w:val="single" w:sz="4" w:space="0" w:color="auto"/>
              <w:left w:val="single" w:sz="4" w:space="0" w:color="auto"/>
              <w:right w:val="single" w:sz="4" w:space="0" w:color="auto"/>
            </w:tcBorders>
          </w:tcPr>
          <w:p w14:paraId="09EED59F" w14:textId="77777777" w:rsidR="00467C01" w:rsidRPr="00FE1F20" w:rsidRDefault="00467C01" w:rsidP="00467C01">
            <w:pPr>
              <w:widowControl w:val="0"/>
              <w:autoSpaceDE w:val="0"/>
              <w:autoSpaceDN w:val="0"/>
              <w:adjustRightInd w:val="0"/>
              <w:rPr>
                <w:sz w:val="22"/>
                <w:szCs w:val="22"/>
              </w:rPr>
            </w:pPr>
            <w:r w:rsidRPr="00FE1F20">
              <w:rPr>
                <w:sz w:val="22"/>
                <w:szCs w:val="22"/>
              </w:rPr>
              <w:t>Сумма в рублях</w:t>
            </w:r>
          </w:p>
        </w:tc>
        <w:tc>
          <w:tcPr>
            <w:tcW w:w="1418" w:type="dxa"/>
            <w:tcBorders>
              <w:top w:val="single" w:sz="4" w:space="0" w:color="auto"/>
              <w:left w:val="single" w:sz="4" w:space="0" w:color="auto"/>
              <w:right w:val="single" w:sz="4" w:space="0" w:color="auto"/>
            </w:tcBorders>
          </w:tcPr>
          <w:p w14:paraId="2A85F1FB"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Установленный размер (средний) выплаты, руб.</w:t>
            </w:r>
          </w:p>
        </w:tc>
        <w:tc>
          <w:tcPr>
            <w:tcW w:w="1276" w:type="dxa"/>
            <w:tcBorders>
              <w:top w:val="single" w:sz="4" w:space="0" w:color="auto"/>
              <w:left w:val="single" w:sz="4" w:space="0" w:color="auto"/>
              <w:right w:val="single" w:sz="4" w:space="0" w:color="auto"/>
            </w:tcBorders>
          </w:tcPr>
          <w:p w14:paraId="6FA0ED04"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Количество получателей, чел.</w:t>
            </w:r>
          </w:p>
        </w:tc>
        <w:tc>
          <w:tcPr>
            <w:tcW w:w="1275" w:type="dxa"/>
            <w:tcBorders>
              <w:top w:val="single" w:sz="4" w:space="0" w:color="auto"/>
              <w:left w:val="single" w:sz="4" w:space="0" w:color="auto"/>
              <w:right w:val="single" w:sz="4" w:space="0" w:color="auto"/>
            </w:tcBorders>
          </w:tcPr>
          <w:p w14:paraId="0BB1B38F" w14:textId="77777777" w:rsidR="00467C01" w:rsidRPr="00FE1F20" w:rsidRDefault="00467C01" w:rsidP="00467C01">
            <w:pPr>
              <w:widowControl w:val="0"/>
              <w:autoSpaceDE w:val="0"/>
              <w:autoSpaceDN w:val="0"/>
              <w:adjustRightInd w:val="0"/>
              <w:rPr>
                <w:sz w:val="22"/>
                <w:szCs w:val="22"/>
              </w:rPr>
            </w:pPr>
            <w:r w:rsidRPr="00FE1F20">
              <w:rPr>
                <w:sz w:val="22"/>
                <w:szCs w:val="22"/>
              </w:rPr>
              <w:t>Сумма в рублях</w:t>
            </w:r>
          </w:p>
        </w:tc>
      </w:tr>
      <w:tr w:rsidR="00467C01" w:rsidRPr="00FE1F20" w14:paraId="2AD1C2FA" w14:textId="77777777" w:rsidTr="00FE1F20">
        <w:trPr>
          <w:trHeight w:hRule="exact" w:val="285"/>
        </w:trPr>
        <w:tc>
          <w:tcPr>
            <w:tcW w:w="3152" w:type="dxa"/>
            <w:tcBorders>
              <w:top w:val="single" w:sz="6" w:space="0" w:color="auto"/>
              <w:left w:val="single" w:sz="4" w:space="0" w:color="auto"/>
              <w:bottom w:val="single" w:sz="6" w:space="0" w:color="auto"/>
              <w:right w:val="single" w:sz="4" w:space="0" w:color="auto"/>
            </w:tcBorders>
          </w:tcPr>
          <w:p w14:paraId="73E7B156"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1</w:t>
            </w:r>
          </w:p>
        </w:tc>
        <w:tc>
          <w:tcPr>
            <w:tcW w:w="1417" w:type="dxa"/>
            <w:tcBorders>
              <w:top w:val="single" w:sz="6" w:space="0" w:color="auto"/>
              <w:left w:val="single" w:sz="4" w:space="0" w:color="auto"/>
              <w:bottom w:val="single" w:sz="6" w:space="0" w:color="auto"/>
              <w:right w:val="single" w:sz="4" w:space="0" w:color="auto"/>
            </w:tcBorders>
          </w:tcPr>
          <w:p w14:paraId="1A8B2535"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2</w:t>
            </w:r>
          </w:p>
        </w:tc>
        <w:tc>
          <w:tcPr>
            <w:tcW w:w="1276" w:type="dxa"/>
            <w:tcBorders>
              <w:top w:val="single" w:sz="6" w:space="0" w:color="auto"/>
              <w:left w:val="single" w:sz="4" w:space="0" w:color="auto"/>
              <w:bottom w:val="single" w:sz="6" w:space="0" w:color="auto"/>
              <w:right w:val="single" w:sz="4" w:space="0" w:color="auto"/>
            </w:tcBorders>
          </w:tcPr>
          <w:p w14:paraId="671F2A8F"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3</w:t>
            </w:r>
          </w:p>
        </w:tc>
        <w:tc>
          <w:tcPr>
            <w:tcW w:w="1417" w:type="dxa"/>
            <w:tcBorders>
              <w:top w:val="single" w:sz="6" w:space="0" w:color="auto"/>
              <w:left w:val="single" w:sz="4" w:space="0" w:color="auto"/>
              <w:bottom w:val="single" w:sz="6" w:space="0" w:color="auto"/>
              <w:right w:val="single" w:sz="4" w:space="0" w:color="auto"/>
            </w:tcBorders>
          </w:tcPr>
          <w:p w14:paraId="31B094A7"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4</w:t>
            </w:r>
          </w:p>
        </w:tc>
        <w:tc>
          <w:tcPr>
            <w:tcW w:w="1418" w:type="dxa"/>
            <w:tcBorders>
              <w:top w:val="single" w:sz="6" w:space="0" w:color="auto"/>
              <w:left w:val="single" w:sz="4" w:space="0" w:color="auto"/>
              <w:bottom w:val="single" w:sz="6" w:space="0" w:color="auto"/>
              <w:right w:val="single" w:sz="4" w:space="0" w:color="auto"/>
            </w:tcBorders>
          </w:tcPr>
          <w:p w14:paraId="5E43A94D"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5</w:t>
            </w:r>
          </w:p>
        </w:tc>
        <w:tc>
          <w:tcPr>
            <w:tcW w:w="1276" w:type="dxa"/>
            <w:tcBorders>
              <w:top w:val="single" w:sz="6" w:space="0" w:color="auto"/>
              <w:left w:val="single" w:sz="4" w:space="0" w:color="auto"/>
              <w:bottom w:val="single" w:sz="6" w:space="0" w:color="auto"/>
              <w:right w:val="single" w:sz="4" w:space="0" w:color="auto"/>
            </w:tcBorders>
          </w:tcPr>
          <w:p w14:paraId="64C2D89F"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6</w:t>
            </w:r>
          </w:p>
        </w:tc>
        <w:tc>
          <w:tcPr>
            <w:tcW w:w="1275" w:type="dxa"/>
            <w:tcBorders>
              <w:top w:val="single" w:sz="6" w:space="0" w:color="auto"/>
              <w:left w:val="single" w:sz="4" w:space="0" w:color="auto"/>
              <w:bottom w:val="single" w:sz="6" w:space="0" w:color="auto"/>
              <w:right w:val="single" w:sz="4" w:space="0" w:color="auto"/>
            </w:tcBorders>
          </w:tcPr>
          <w:p w14:paraId="21FD29F3"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7</w:t>
            </w:r>
          </w:p>
        </w:tc>
        <w:tc>
          <w:tcPr>
            <w:tcW w:w="1418" w:type="dxa"/>
            <w:tcBorders>
              <w:top w:val="single" w:sz="6" w:space="0" w:color="auto"/>
              <w:left w:val="single" w:sz="4" w:space="0" w:color="auto"/>
              <w:bottom w:val="single" w:sz="6" w:space="0" w:color="auto"/>
              <w:right w:val="single" w:sz="4" w:space="0" w:color="auto"/>
            </w:tcBorders>
          </w:tcPr>
          <w:p w14:paraId="083F0F1F"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8</w:t>
            </w:r>
          </w:p>
        </w:tc>
        <w:tc>
          <w:tcPr>
            <w:tcW w:w="1276" w:type="dxa"/>
            <w:tcBorders>
              <w:top w:val="single" w:sz="6" w:space="0" w:color="auto"/>
              <w:left w:val="single" w:sz="4" w:space="0" w:color="auto"/>
              <w:bottom w:val="single" w:sz="6" w:space="0" w:color="auto"/>
              <w:right w:val="single" w:sz="4" w:space="0" w:color="auto"/>
            </w:tcBorders>
          </w:tcPr>
          <w:p w14:paraId="7633C272"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9</w:t>
            </w:r>
          </w:p>
        </w:tc>
        <w:tc>
          <w:tcPr>
            <w:tcW w:w="1275" w:type="dxa"/>
            <w:tcBorders>
              <w:top w:val="single" w:sz="6" w:space="0" w:color="auto"/>
              <w:left w:val="single" w:sz="4" w:space="0" w:color="auto"/>
              <w:bottom w:val="single" w:sz="6" w:space="0" w:color="auto"/>
              <w:right w:val="single" w:sz="4" w:space="0" w:color="auto"/>
            </w:tcBorders>
          </w:tcPr>
          <w:p w14:paraId="3AB7735E"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10</w:t>
            </w:r>
          </w:p>
        </w:tc>
      </w:tr>
      <w:tr w:rsidR="00467C01" w:rsidRPr="00FE1F20" w14:paraId="275B5FDB" w14:textId="77777777" w:rsidTr="00FE1F20">
        <w:trPr>
          <w:trHeight w:val="20"/>
        </w:trPr>
        <w:tc>
          <w:tcPr>
            <w:tcW w:w="3152" w:type="dxa"/>
            <w:tcBorders>
              <w:top w:val="single" w:sz="6" w:space="0" w:color="auto"/>
              <w:left w:val="single" w:sz="4" w:space="0" w:color="auto"/>
              <w:bottom w:val="single" w:sz="6" w:space="0" w:color="auto"/>
              <w:right w:val="single" w:sz="4" w:space="0" w:color="auto"/>
            </w:tcBorders>
          </w:tcPr>
          <w:p w14:paraId="2C5B3107" w14:textId="57521A5C" w:rsidR="00467C01" w:rsidRPr="00FE1F20" w:rsidRDefault="003739AC" w:rsidP="003739AC">
            <w:pPr>
              <w:widowControl w:val="0"/>
              <w:autoSpaceDE w:val="0"/>
              <w:autoSpaceDN w:val="0"/>
              <w:adjustRightInd w:val="0"/>
              <w:jc w:val="both"/>
              <w:rPr>
                <w:sz w:val="22"/>
                <w:szCs w:val="22"/>
              </w:rPr>
            </w:pPr>
            <w:r>
              <w:rPr>
                <w:sz w:val="22"/>
                <w:szCs w:val="22"/>
              </w:rPr>
              <w:t xml:space="preserve">1.Расходы на </w:t>
            </w:r>
            <w:r w:rsidR="00467C01" w:rsidRPr="00FE1F20">
              <w:rPr>
                <w:sz w:val="22"/>
                <w:szCs w:val="22"/>
              </w:rPr>
              <w:t>выплат</w:t>
            </w:r>
            <w:r>
              <w:rPr>
                <w:sz w:val="22"/>
                <w:szCs w:val="22"/>
              </w:rPr>
              <w:t>ы</w:t>
            </w:r>
            <w:r w:rsidR="00467C01" w:rsidRPr="00FE1F20">
              <w:rPr>
                <w:sz w:val="22"/>
                <w:szCs w:val="22"/>
              </w:rPr>
              <w:t xml:space="preserve"> государственных премий, грантов в различных областях</w:t>
            </w:r>
            <w:r>
              <w:rPr>
                <w:sz w:val="22"/>
                <w:szCs w:val="22"/>
              </w:rPr>
              <w:t>, всего, из них</w:t>
            </w:r>
          </w:p>
        </w:tc>
        <w:tc>
          <w:tcPr>
            <w:tcW w:w="1417" w:type="dxa"/>
            <w:tcBorders>
              <w:top w:val="single" w:sz="6" w:space="0" w:color="auto"/>
              <w:left w:val="single" w:sz="4" w:space="0" w:color="auto"/>
              <w:bottom w:val="single" w:sz="6" w:space="0" w:color="auto"/>
              <w:right w:val="single" w:sz="4" w:space="0" w:color="auto"/>
            </w:tcBorders>
          </w:tcPr>
          <w:p w14:paraId="417496FC"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30D1194A" w14:textId="77777777" w:rsidR="00467C01" w:rsidRPr="00FE1F20" w:rsidRDefault="00467C01" w:rsidP="00467C01">
            <w:pPr>
              <w:widowControl w:val="0"/>
              <w:autoSpaceDE w:val="0"/>
              <w:autoSpaceDN w:val="0"/>
              <w:adjustRightInd w:val="0"/>
              <w:rPr>
                <w:sz w:val="22"/>
                <w:szCs w:val="22"/>
              </w:rPr>
            </w:pPr>
          </w:p>
        </w:tc>
        <w:tc>
          <w:tcPr>
            <w:tcW w:w="1417" w:type="dxa"/>
            <w:tcBorders>
              <w:top w:val="single" w:sz="6" w:space="0" w:color="auto"/>
              <w:left w:val="single" w:sz="4" w:space="0" w:color="auto"/>
              <w:bottom w:val="single" w:sz="6" w:space="0" w:color="auto"/>
              <w:right w:val="single" w:sz="4" w:space="0" w:color="auto"/>
            </w:tcBorders>
          </w:tcPr>
          <w:p w14:paraId="60C3FA42" w14:textId="77777777" w:rsidR="00467C01" w:rsidRPr="00FE1F20" w:rsidRDefault="00467C01"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59648FAA"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01E856DC" w14:textId="77777777" w:rsidR="00467C01" w:rsidRPr="00FE1F20" w:rsidRDefault="00467C01"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4958F131" w14:textId="77777777" w:rsidR="00467C01" w:rsidRPr="00FE1F20" w:rsidRDefault="00467C01"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7429B247"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7EA93797" w14:textId="77777777" w:rsidR="00467C01" w:rsidRPr="00FE1F20" w:rsidRDefault="00467C01"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3CC687FA" w14:textId="77777777" w:rsidR="00467C01" w:rsidRPr="00FE1F20" w:rsidRDefault="00467C01" w:rsidP="00467C01">
            <w:pPr>
              <w:widowControl w:val="0"/>
              <w:autoSpaceDE w:val="0"/>
              <w:autoSpaceDN w:val="0"/>
              <w:adjustRightInd w:val="0"/>
              <w:rPr>
                <w:sz w:val="22"/>
                <w:szCs w:val="22"/>
              </w:rPr>
            </w:pPr>
          </w:p>
        </w:tc>
      </w:tr>
      <w:tr w:rsidR="00467C01" w:rsidRPr="00FE1F20" w14:paraId="07286A45" w14:textId="77777777" w:rsidTr="00FE1F20">
        <w:trPr>
          <w:trHeight w:val="20"/>
        </w:trPr>
        <w:tc>
          <w:tcPr>
            <w:tcW w:w="3152" w:type="dxa"/>
            <w:tcBorders>
              <w:top w:val="single" w:sz="6" w:space="0" w:color="auto"/>
              <w:left w:val="single" w:sz="4" w:space="0" w:color="auto"/>
              <w:bottom w:val="single" w:sz="6" w:space="0" w:color="auto"/>
              <w:right w:val="single" w:sz="4" w:space="0" w:color="auto"/>
            </w:tcBorders>
          </w:tcPr>
          <w:p w14:paraId="77792CD2" w14:textId="4CD62AE6" w:rsidR="00467C01" w:rsidRPr="00FE1F20" w:rsidRDefault="00F3020E" w:rsidP="00F3020E">
            <w:pPr>
              <w:widowControl w:val="0"/>
              <w:autoSpaceDE w:val="0"/>
              <w:autoSpaceDN w:val="0"/>
              <w:adjustRightInd w:val="0"/>
              <w:jc w:val="both"/>
              <w:rPr>
                <w:sz w:val="22"/>
                <w:szCs w:val="22"/>
              </w:rPr>
            </w:pPr>
            <w:r>
              <w:rPr>
                <w:sz w:val="22"/>
                <w:szCs w:val="22"/>
              </w:rPr>
              <w:t>-п</w:t>
            </w:r>
            <w:r w:rsidR="00467C01" w:rsidRPr="00FE1F20">
              <w:rPr>
                <w:sz w:val="22"/>
                <w:szCs w:val="22"/>
              </w:rPr>
              <w:t>ремия студентам</w:t>
            </w:r>
          </w:p>
        </w:tc>
        <w:tc>
          <w:tcPr>
            <w:tcW w:w="1417" w:type="dxa"/>
            <w:tcBorders>
              <w:top w:val="single" w:sz="6" w:space="0" w:color="auto"/>
              <w:left w:val="single" w:sz="4" w:space="0" w:color="auto"/>
              <w:bottom w:val="single" w:sz="6" w:space="0" w:color="auto"/>
              <w:right w:val="single" w:sz="4" w:space="0" w:color="auto"/>
            </w:tcBorders>
          </w:tcPr>
          <w:p w14:paraId="7EB97370"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2B8E9955" w14:textId="77777777" w:rsidR="00467C01" w:rsidRPr="00FE1F20" w:rsidRDefault="00467C01" w:rsidP="00467C01">
            <w:pPr>
              <w:widowControl w:val="0"/>
              <w:autoSpaceDE w:val="0"/>
              <w:autoSpaceDN w:val="0"/>
              <w:adjustRightInd w:val="0"/>
              <w:rPr>
                <w:sz w:val="22"/>
                <w:szCs w:val="22"/>
              </w:rPr>
            </w:pPr>
          </w:p>
        </w:tc>
        <w:tc>
          <w:tcPr>
            <w:tcW w:w="1417" w:type="dxa"/>
            <w:tcBorders>
              <w:top w:val="single" w:sz="6" w:space="0" w:color="auto"/>
              <w:left w:val="single" w:sz="4" w:space="0" w:color="auto"/>
              <w:bottom w:val="single" w:sz="6" w:space="0" w:color="auto"/>
              <w:right w:val="single" w:sz="4" w:space="0" w:color="auto"/>
            </w:tcBorders>
          </w:tcPr>
          <w:p w14:paraId="189D1F48" w14:textId="77777777" w:rsidR="00467C01" w:rsidRPr="00FE1F20" w:rsidRDefault="00467C01"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5EC5D8FB"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67220E7E" w14:textId="77777777" w:rsidR="00467C01" w:rsidRPr="00FE1F20" w:rsidRDefault="00467C01"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2092D489" w14:textId="77777777" w:rsidR="00467C01" w:rsidRPr="00FE1F20" w:rsidRDefault="00467C01"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3BF060AA"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0FB92BE2" w14:textId="77777777" w:rsidR="00467C01" w:rsidRPr="00FE1F20" w:rsidRDefault="00467C01"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4DD53393" w14:textId="77777777" w:rsidR="00467C01" w:rsidRPr="00FE1F20" w:rsidRDefault="00467C01" w:rsidP="00467C01">
            <w:pPr>
              <w:widowControl w:val="0"/>
              <w:autoSpaceDE w:val="0"/>
              <w:autoSpaceDN w:val="0"/>
              <w:adjustRightInd w:val="0"/>
              <w:rPr>
                <w:sz w:val="22"/>
                <w:szCs w:val="22"/>
              </w:rPr>
            </w:pPr>
          </w:p>
        </w:tc>
      </w:tr>
      <w:tr w:rsidR="00467C01" w:rsidRPr="00FE1F20" w14:paraId="7C04F1E0" w14:textId="77777777" w:rsidTr="00FE1F20">
        <w:trPr>
          <w:trHeight w:val="20"/>
        </w:trPr>
        <w:tc>
          <w:tcPr>
            <w:tcW w:w="3152" w:type="dxa"/>
            <w:tcBorders>
              <w:top w:val="single" w:sz="6" w:space="0" w:color="auto"/>
              <w:left w:val="single" w:sz="4" w:space="0" w:color="auto"/>
              <w:bottom w:val="single" w:sz="6" w:space="0" w:color="auto"/>
              <w:right w:val="single" w:sz="4" w:space="0" w:color="auto"/>
            </w:tcBorders>
          </w:tcPr>
          <w:p w14:paraId="348180B4" w14:textId="02472E46" w:rsidR="00467C01" w:rsidRPr="00FE1F20" w:rsidRDefault="00F3020E" w:rsidP="00F3020E">
            <w:pPr>
              <w:widowControl w:val="0"/>
              <w:autoSpaceDE w:val="0"/>
              <w:autoSpaceDN w:val="0"/>
              <w:adjustRightInd w:val="0"/>
              <w:jc w:val="both"/>
              <w:rPr>
                <w:sz w:val="22"/>
                <w:szCs w:val="22"/>
              </w:rPr>
            </w:pPr>
            <w:r>
              <w:rPr>
                <w:sz w:val="22"/>
                <w:szCs w:val="22"/>
              </w:rPr>
              <w:t>-п</w:t>
            </w:r>
            <w:r w:rsidR="00467C01" w:rsidRPr="00FE1F20">
              <w:rPr>
                <w:sz w:val="22"/>
                <w:szCs w:val="22"/>
              </w:rPr>
              <w:t>ремия учащимся</w:t>
            </w:r>
          </w:p>
        </w:tc>
        <w:tc>
          <w:tcPr>
            <w:tcW w:w="1417" w:type="dxa"/>
            <w:tcBorders>
              <w:top w:val="single" w:sz="6" w:space="0" w:color="auto"/>
              <w:left w:val="single" w:sz="4" w:space="0" w:color="auto"/>
              <w:bottom w:val="single" w:sz="6" w:space="0" w:color="auto"/>
              <w:right w:val="single" w:sz="4" w:space="0" w:color="auto"/>
            </w:tcBorders>
          </w:tcPr>
          <w:p w14:paraId="67335699"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378E2A49" w14:textId="77777777" w:rsidR="00467C01" w:rsidRPr="00FE1F20" w:rsidRDefault="00467C01" w:rsidP="00467C01">
            <w:pPr>
              <w:widowControl w:val="0"/>
              <w:autoSpaceDE w:val="0"/>
              <w:autoSpaceDN w:val="0"/>
              <w:adjustRightInd w:val="0"/>
              <w:rPr>
                <w:sz w:val="22"/>
                <w:szCs w:val="22"/>
              </w:rPr>
            </w:pPr>
          </w:p>
        </w:tc>
        <w:tc>
          <w:tcPr>
            <w:tcW w:w="1417" w:type="dxa"/>
            <w:tcBorders>
              <w:top w:val="single" w:sz="6" w:space="0" w:color="auto"/>
              <w:left w:val="single" w:sz="4" w:space="0" w:color="auto"/>
              <w:bottom w:val="single" w:sz="6" w:space="0" w:color="auto"/>
              <w:right w:val="single" w:sz="4" w:space="0" w:color="auto"/>
            </w:tcBorders>
          </w:tcPr>
          <w:p w14:paraId="63F91247" w14:textId="77777777" w:rsidR="00467C01" w:rsidRPr="00FE1F20" w:rsidRDefault="00467C01"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653F0CE0"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3EDDDA79" w14:textId="77777777" w:rsidR="00467C01" w:rsidRPr="00FE1F20" w:rsidRDefault="00467C01"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6013196A" w14:textId="77777777" w:rsidR="00467C01" w:rsidRPr="00FE1F20" w:rsidRDefault="00467C01"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57C2DFF5"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6A169BC8" w14:textId="77777777" w:rsidR="00467C01" w:rsidRPr="00FE1F20" w:rsidRDefault="00467C01"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00634970" w14:textId="77777777" w:rsidR="00467C01" w:rsidRPr="00FE1F20" w:rsidRDefault="00467C01" w:rsidP="00467C01">
            <w:pPr>
              <w:widowControl w:val="0"/>
              <w:autoSpaceDE w:val="0"/>
              <w:autoSpaceDN w:val="0"/>
              <w:adjustRightInd w:val="0"/>
              <w:rPr>
                <w:sz w:val="22"/>
                <w:szCs w:val="22"/>
              </w:rPr>
            </w:pPr>
          </w:p>
        </w:tc>
      </w:tr>
      <w:tr w:rsidR="00F3020E" w:rsidRPr="00FE1F20" w14:paraId="5BE0A87E" w14:textId="77777777" w:rsidTr="00FE1F20">
        <w:trPr>
          <w:trHeight w:val="20"/>
        </w:trPr>
        <w:tc>
          <w:tcPr>
            <w:tcW w:w="3152" w:type="dxa"/>
            <w:tcBorders>
              <w:top w:val="single" w:sz="6" w:space="0" w:color="auto"/>
              <w:left w:val="single" w:sz="4" w:space="0" w:color="auto"/>
              <w:bottom w:val="single" w:sz="6" w:space="0" w:color="auto"/>
              <w:right w:val="single" w:sz="4" w:space="0" w:color="auto"/>
            </w:tcBorders>
          </w:tcPr>
          <w:p w14:paraId="579EC7A2" w14:textId="329945FD" w:rsidR="00F3020E" w:rsidRDefault="00F3020E" w:rsidP="00F3020E">
            <w:pPr>
              <w:widowControl w:val="0"/>
              <w:autoSpaceDE w:val="0"/>
              <w:autoSpaceDN w:val="0"/>
              <w:adjustRightInd w:val="0"/>
              <w:jc w:val="both"/>
              <w:rPr>
                <w:sz w:val="22"/>
                <w:szCs w:val="22"/>
              </w:rPr>
            </w:pPr>
            <w:r>
              <w:rPr>
                <w:sz w:val="22"/>
                <w:szCs w:val="22"/>
              </w:rPr>
              <w:t>-премия наставникам</w:t>
            </w:r>
          </w:p>
        </w:tc>
        <w:tc>
          <w:tcPr>
            <w:tcW w:w="1417" w:type="dxa"/>
            <w:tcBorders>
              <w:top w:val="single" w:sz="6" w:space="0" w:color="auto"/>
              <w:left w:val="single" w:sz="4" w:space="0" w:color="auto"/>
              <w:bottom w:val="single" w:sz="6" w:space="0" w:color="auto"/>
              <w:right w:val="single" w:sz="4" w:space="0" w:color="auto"/>
            </w:tcBorders>
          </w:tcPr>
          <w:p w14:paraId="015D6853" w14:textId="77777777" w:rsidR="00F3020E" w:rsidRPr="00FE1F20" w:rsidRDefault="00F3020E"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7777DCCA" w14:textId="77777777" w:rsidR="00F3020E" w:rsidRPr="00FE1F20" w:rsidRDefault="00F3020E" w:rsidP="00467C01">
            <w:pPr>
              <w:widowControl w:val="0"/>
              <w:autoSpaceDE w:val="0"/>
              <w:autoSpaceDN w:val="0"/>
              <w:adjustRightInd w:val="0"/>
              <w:rPr>
                <w:sz w:val="22"/>
                <w:szCs w:val="22"/>
              </w:rPr>
            </w:pPr>
          </w:p>
        </w:tc>
        <w:tc>
          <w:tcPr>
            <w:tcW w:w="1417" w:type="dxa"/>
            <w:tcBorders>
              <w:top w:val="single" w:sz="6" w:space="0" w:color="auto"/>
              <w:left w:val="single" w:sz="4" w:space="0" w:color="auto"/>
              <w:bottom w:val="single" w:sz="6" w:space="0" w:color="auto"/>
              <w:right w:val="single" w:sz="4" w:space="0" w:color="auto"/>
            </w:tcBorders>
          </w:tcPr>
          <w:p w14:paraId="4C5E2AC4" w14:textId="77777777" w:rsidR="00F3020E" w:rsidRPr="00FE1F20" w:rsidRDefault="00F3020E"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539B9079" w14:textId="77777777" w:rsidR="00F3020E" w:rsidRPr="00FE1F20" w:rsidRDefault="00F3020E"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120241AF" w14:textId="77777777" w:rsidR="00F3020E" w:rsidRPr="00FE1F20" w:rsidRDefault="00F3020E"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7B9E943D" w14:textId="77777777" w:rsidR="00F3020E" w:rsidRPr="00FE1F20" w:rsidRDefault="00F3020E"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0DA9D4CF" w14:textId="77777777" w:rsidR="00F3020E" w:rsidRPr="00FE1F20" w:rsidRDefault="00F3020E"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4755CB36" w14:textId="77777777" w:rsidR="00F3020E" w:rsidRPr="00FE1F20" w:rsidRDefault="00F3020E"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4161B16E" w14:textId="77777777" w:rsidR="00F3020E" w:rsidRPr="00FE1F20" w:rsidRDefault="00F3020E" w:rsidP="00467C01">
            <w:pPr>
              <w:widowControl w:val="0"/>
              <w:autoSpaceDE w:val="0"/>
              <w:autoSpaceDN w:val="0"/>
              <w:adjustRightInd w:val="0"/>
              <w:rPr>
                <w:sz w:val="22"/>
                <w:szCs w:val="22"/>
              </w:rPr>
            </w:pPr>
          </w:p>
        </w:tc>
      </w:tr>
      <w:tr w:rsidR="00F3020E" w:rsidRPr="00FE1F20" w14:paraId="73C6F45B" w14:textId="77777777" w:rsidTr="00FE1F20">
        <w:trPr>
          <w:trHeight w:val="20"/>
        </w:trPr>
        <w:tc>
          <w:tcPr>
            <w:tcW w:w="3152" w:type="dxa"/>
            <w:tcBorders>
              <w:top w:val="single" w:sz="6" w:space="0" w:color="auto"/>
              <w:left w:val="single" w:sz="4" w:space="0" w:color="auto"/>
              <w:bottom w:val="single" w:sz="6" w:space="0" w:color="auto"/>
              <w:right w:val="single" w:sz="4" w:space="0" w:color="auto"/>
            </w:tcBorders>
          </w:tcPr>
          <w:p w14:paraId="5B2BE617" w14:textId="77777777" w:rsidR="00F3020E" w:rsidRDefault="00F3020E" w:rsidP="00F3020E">
            <w:pPr>
              <w:widowControl w:val="0"/>
              <w:autoSpaceDE w:val="0"/>
              <w:autoSpaceDN w:val="0"/>
              <w:adjustRightInd w:val="0"/>
              <w:jc w:val="both"/>
              <w:rPr>
                <w:sz w:val="22"/>
                <w:szCs w:val="22"/>
              </w:rPr>
            </w:pPr>
          </w:p>
        </w:tc>
        <w:tc>
          <w:tcPr>
            <w:tcW w:w="1417" w:type="dxa"/>
            <w:tcBorders>
              <w:top w:val="single" w:sz="6" w:space="0" w:color="auto"/>
              <w:left w:val="single" w:sz="4" w:space="0" w:color="auto"/>
              <w:bottom w:val="single" w:sz="6" w:space="0" w:color="auto"/>
              <w:right w:val="single" w:sz="4" w:space="0" w:color="auto"/>
            </w:tcBorders>
          </w:tcPr>
          <w:p w14:paraId="3E26EF2D" w14:textId="77777777" w:rsidR="00F3020E" w:rsidRPr="00FE1F20" w:rsidRDefault="00F3020E"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76B25D9F" w14:textId="77777777" w:rsidR="00F3020E" w:rsidRPr="00FE1F20" w:rsidRDefault="00F3020E" w:rsidP="00467C01">
            <w:pPr>
              <w:widowControl w:val="0"/>
              <w:autoSpaceDE w:val="0"/>
              <w:autoSpaceDN w:val="0"/>
              <w:adjustRightInd w:val="0"/>
              <w:rPr>
                <w:sz w:val="22"/>
                <w:szCs w:val="22"/>
              </w:rPr>
            </w:pPr>
          </w:p>
        </w:tc>
        <w:tc>
          <w:tcPr>
            <w:tcW w:w="1417" w:type="dxa"/>
            <w:tcBorders>
              <w:top w:val="single" w:sz="6" w:space="0" w:color="auto"/>
              <w:left w:val="single" w:sz="4" w:space="0" w:color="auto"/>
              <w:bottom w:val="single" w:sz="6" w:space="0" w:color="auto"/>
              <w:right w:val="single" w:sz="4" w:space="0" w:color="auto"/>
            </w:tcBorders>
          </w:tcPr>
          <w:p w14:paraId="33BE9985" w14:textId="77777777" w:rsidR="00F3020E" w:rsidRPr="00FE1F20" w:rsidRDefault="00F3020E"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3214476D" w14:textId="77777777" w:rsidR="00F3020E" w:rsidRPr="00FE1F20" w:rsidRDefault="00F3020E"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4F04FEB5" w14:textId="77777777" w:rsidR="00F3020E" w:rsidRPr="00FE1F20" w:rsidRDefault="00F3020E"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0DAC44FE" w14:textId="77777777" w:rsidR="00F3020E" w:rsidRPr="00FE1F20" w:rsidRDefault="00F3020E"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24DF7295" w14:textId="77777777" w:rsidR="00F3020E" w:rsidRPr="00FE1F20" w:rsidRDefault="00F3020E"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2B3B7B59" w14:textId="77777777" w:rsidR="00F3020E" w:rsidRPr="00FE1F20" w:rsidRDefault="00F3020E"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23F7C82C" w14:textId="77777777" w:rsidR="00F3020E" w:rsidRPr="00FE1F20" w:rsidRDefault="00F3020E" w:rsidP="00467C01">
            <w:pPr>
              <w:widowControl w:val="0"/>
              <w:autoSpaceDE w:val="0"/>
              <w:autoSpaceDN w:val="0"/>
              <w:adjustRightInd w:val="0"/>
              <w:rPr>
                <w:sz w:val="22"/>
                <w:szCs w:val="22"/>
              </w:rPr>
            </w:pPr>
          </w:p>
        </w:tc>
      </w:tr>
      <w:tr w:rsidR="00F3020E" w:rsidRPr="00FE1F20" w14:paraId="34F51F33" w14:textId="77777777" w:rsidTr="00FE1F20">
        <w:trPr>
          <w:trHeight w:val="20"/>
        </w:trPr>
        <w:tc>
          <w:tcPr>
            <w:tcW w:w="3152" w:type="dxa"/>
            <w:tcBorders>
              <w:top w:val="single" w:sz="6" w:space="0" w:color="auto"/>
              <w:left w:val="single" w:sz="4" w:space="0" w:color="auto"/>
              <w:bottom w:val="single" w:sz="6" w:space="0" w:color="auto"/>
              <w:right w:val="single" w:sz="4" w:space="0" w:color="auto"/>
            </w:tcBorders>
          </w:tcPr>
          <w:p w14:paraId="77BD859E" w14:textId="271F3688" w:rsidR="00F3020E" w:rsidRPr="00F3020E" w:rsidRDefault="00F3020E" w:rsidP="00F3020E">
            <w:pPr>
              <w:widowControl w:val="0"/>
              <w:autoSpaceDE w:val="0"/>
              <w:autoSpaceDN w:val="0"/>
              <w:adjustRightInd w:val="0"/>
              <w:jc w:val="both"/>
              <w:rPr>
                <w:b/>
                <w:sz w:val="22"/>
                <w:szCs w:val="22"/>
              </w:rPr>
            </w:pPr>
            <w:r w:rsidRPr="00F3020E">
              <w:rPr>
                <w:b/>
                <w:sz w:val="22"/>
                <w:szCs w:val="22"/>
              </w:rPr>
              <w:t>Итого по виду расходов 350</w:t>
            </w:r>
            <w:r w:rsidR="003739AC">
              <w:rPr>
                <w:b/>
                <w:sz w:val="22"/>
                <w:szCs w:val="22"/>
              </w:rPr>
              <w:t xml:space="preserve"> подстатьи 296</w:t>
            </w:r>
          </w:p>
        </w:tc>
        <w:tc>
          <w:tcPr>
            <w:tcW w:w="1417" w:type="dxa"/>
            <w:tcBorders>
              <w:top w:val="single" w:sz="6" w:space="0" w:color="auto"/>
              <w:left w:val="single" w:sz="4" w:space="0" w:color="auto"/>
              <w:bottom w:val="single" w:sz="6" w:space="0" w:color="auto"/>
              <w:right w:val="single" w:sz="4" w:space="0" w:color="auto"/>
            </w:tcBorders>
          </w:tcPr>
          <w:p w14:paraId="3CBC0844" w14:textId="77777777" w:rsidR="00F3020E" w:rsidRPr="00FE1F20" w:rsidRDefault="00F3020E"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1495FAF0" w14:textId="77777777" w:rsidR="00F3020E" w:rsidRPr="00FE1F20" w:rsidRDefault="00F3020E" w:rsidP="00467C01">
            <w:pPr>
              <w:widowControl w:val="0"/>
              <w:autoSpaceDE w:val="0"/>
              <w:autoSpaceDN w:val="0"/>
              <w:adjustRightInd w:val="0"/>
              <w:rPr>
                <w:sz w:val="22"/>
                <w:szCs w:val="22"/>
              </w:rPr>
            </w:pPr>
          </w:p>
        </w:tc>
        <w:tc>
          <w:tcPr>
            <w:tcW w:w="1417" w:type="dxa"/>
            <w:tcBorders>
              <w:top w:val="single" w:sz="6" w:space="0" w:color="auto"/>
              <w:left w:val="single" w:sz="4" w:space="0" w:color="auto"/>
              <w:bottom w:val="single" w:sz="6" w:space="0" w:color="auto"/>
              <w:right w:val="single" w:sz="4" w:space="0" w:color="auto"/>
            </w:tcBorders>
          </w:tcPr>
          <w:p w14:paraId="58C881AF" w14:textId="77777777" w:rsidR="00F3020E" w:rsidRPr="00FE1F20" w:rsidRDefault="00F3020E"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1F23EEC4" w14:textId="77777777" w:rsidR="00F3020E" w:rsidRPr="00FE1F20" w:rsidRDefault="00F3020E"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408BA706" w14:textId="77777777" w:rsidR="00F3020E" w:rsidRPr="00FE1F20" w:rsidRDefault="00F3020E"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48937881" w14:textId="77777777" w:rsidR="00F3020E" w:rsidRPr="00FE1F20" w:rsidRDefault="00F3020E" w:rsidP="00467C01">
            <w:pPr>
              <w:widowControl w:val="0"/>
              <w:autoSpaceDE w:val="0"/>
              <w:autoSpaceDN w:val="0"/>
              <w:adjustRightInd w:val="0"/>
              <w:rPr>
                <w:sz w:val="22"/>
                <w:szCs w:val="22"/>
              </w:rPr>
            </w:pPr>
          </w:p>
        </w:tc>
        <w:tc>
          <w:tcPr>
            <w:tcW w:w="1418" w:type="dxa"/>
            <w:tcBorders>
              <w:top w:val="single" w:sz="6" w:space="0" w:color="auto"/>
              <w:left w:val="single" w:sz="4" w:space="0" w:color="auto"/>
              <w:bottom w:val="single" w:sz="6" w:space="0" w:color="auto"/>
              <w:right w:val="single" w:sz="4" w:space="0" w:color="auto"/>
            </w:tcBorders>
          </w:tcPr>
          <w:p w14:paraId="5C82D935" w14:textId="77777777" w:rsidR="00F3020E" w:rsidRPr="00FE1F20" w:rsidRDefault="00F3020E"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22D3B91F" w14:textId="77777777" w:rsidR="00F3020E" w:rsidRPr="00FE1F20" w:rsidRDefault="00F3020E"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2F719F32" w14:textId="77777777" w:rsidR="00F3020E" w:rsidRPr="00FE1F20" w:rsidRDefault="00F3020E" w:rsidP="00467C01">
            <w:pPr>
              <w:widowControl w:val="0"/>
              <w:autoSpaceDE w:val="0"/>
              <w:autoSpaceDN w:val="0"/>
              <w:adjustRightInd w:val="0"/>
              <w:rPr>
                <w:sz w:val="22"/>
                <w:szCs w:val="22"/>
              </w:rPr>
            </w:pPr>
          </w:p>
        </w:tc>
      </w:tr>
    </w:tbl>
    <w:p w14:paraId="04976489" w14:textId="77777777" w:rsidR="00467C01" w:rsidRDefault="00467C01" w:rsidP="00467C01">
      <w:pPr>
        <w:widowControl w:val="0"/>
        <w:autoSpaceDE w:val="0"/>
        <w:autoSpaceDN w:val="0"/>
        <w:adjustRightInd w:val="0"/>
        <w:jc w:val="both"/>
      </w:pPr>
    </w:p>
    <w:p w14:paraId="4DBE84E6" w14:textId="77777777" w:rsidR="00621F5C" w:rsidRDefault="00621F5C" w:rsidP="00467C01">
      <w:pPr>
        <w:widowControl w:val="0"/>
        <w:autoSpaceDE w:val="0"/>
        <w:autoSpaceDN w:val="0"/>
        <w:adjustRightInd w:val="0"/>
        <w:jc w:val="both"/>
      </w:pPr>
    </w:p>
    <w:p w14:paraId="20FD5116" w14:textId="77777777" w:rsidR="00621F5C" w:rsidRDefault="00621F5C" w:rsidP="00467C01">
      <w:pPr>
        <w:widowControl w:val="0"/>
        <w:autoSpaceDE w:val="0"/>
        <w:autoSpaceDN w:val="0"/>
        <w:adjustRightInd w:val="0"/>
        <w:jc w:val="both"/>
      </w:pPr>
    </w:p>
    <w:p w14:paraId="311C7F93" w14:textId="77777777" w:rsidR="00621F5C" w:rsidRDefault="00621F5C" w:rsidP="00467C01">
      <w:pPr>
        <w:widowControl w:val="0"/>
        <w:autoSpaceDE w:val="0"/>
        <w:autoSpaceDN w:val="0"/>
        <w:adjustRightInd w:val="0"/>
        <w:jc w:val="both"/>
      </w:pPr>
    </w:p>
    <w:p w14:paraId="2D57084A" w14:textId="77777777" w:rsidR="00621F5C" w:rsidRPr="00467C01" w:rsidRDefault="00621F5C" w:rsidP="00467C01">
      <w:pPr>
        <w:widowControl w:val="0"/>
        <w:autoSpaceDE w:val="0"/>
        <w:autoSpaceDN w:val="0"/>
        <w:adjustRightInd w:val="0"/>
        <w:jc w:val="both"/>
      </w:pPr>
    </w:p>
    <w:p w14:paraId="622603D7" w14:textId="418856DF" w:rsidR="00467C01" w:rsidRPr="00467C01" w:rsidRDefault="00F3020E" w:rsidP="003739AC">
      <w:pPr>
        <w:widowControl w:val="0"/>
        <w:autoSpaceDE w:val="0"/>
        <w:autoSpaceDN w:val="0"/>
        <w:adjustRightInd w:val="0"/>
        <w:ind w:firstLine="851"/>
        <w:jc w:val="both"/>
        <w:rPr>
          <w:b/>
        </w:rPr>
      </w:pPr>
      <w:r>
        <w:rPr>
          <w:b/>
          <w:bCs/>
          <w:color w:val="000000"/>
        </w:rPr>
        <w:lastRenderedPageBreak/>
        <w:t>4.</w:t>
      </w:r>
      <w:r w:rsidR="00467C01" w:rsidRPr="00467C01">
        <w:rPr>
          <w:b/>
          <w:bCs/>
          <w:color w:val="000000"/>
          <w:spacing w:val="-3"/>
        </w:rPr>
        <w:t xml:space="preserve"> Расчет расходов по виду расхода </w:t>
      </w:r>
      <w:r w:rsidR="00467C01" w:rsidRPr="00467C01">
        <w:rPr>
          <w:b/>
        </w:rPr>
        <w:t>360 «Иные выплаты населению»</w:t>
      </w:r>
    </w:p>
    <w:p w14:paraId="676E335C" w14:textId="77777777" w:rsidR="00467C01" w:rsidRPr="00467C01" w:rsidRDefault="00467C01" w:rsidP="00467C01">
      <w:pPr>
        <w:widowControl w:val="0"/>
        <w:autoSpaceDE w:val="0"/>
        <w:autoSpaceDN w:val="0"/>
        <w:adjustRightInd w:val="0"/>
        <w:jc w:val="both"/>
      </w:pPr>
    </w:p>
    <w:p w14:paraId="09B52B9D" w14:textId="0FAA80B7" w:rsidR="00467C01" w:rsidRPr="00467C01" w:rsidRDefault="00F3020E" w:rsidP="00467C01">
      <w:pPr>
        <w:widowControl w:val="0"/>
        <w:autoSpaceDE w:val="0"/>
        <w:autoSpaceDN w:val="0"/>
        <w:adjustRightInd w:val="0"/>
        <w:rPr>
          <w:b/>
        </w:rPr>
      </w:pPr>
      <w:r>
        <w:rPr>
          <w:b/>
          <w:bCs/>
          <w:color w:val="000000"/>
          <w:spacing w:val="-3"/>
        </w:rPr>
        <w:t xml:space="preserve">4.1. </w:t>
      </w:r>
      <w:r w:rsidR="00467C01" w:rsidRPr="00FE1F20">
        <w:rPr>
          <w:b/>
          <w:bCs/>
          <w:color w:val="000000"/>
          <w:spacing w:val="-3"/>
        </w:rPr>
        <w:t>подстатья</w:t>
      </w:r>
      <w:r w:rsidR="00467C01" w:rsidRPr="00FE1F20">
        <w:rPr>
          <w:b/>
        </w:rPr>
        <w:t xml:space="preserve"> </w:t>
      </w:r>
      <w:r w:rsidR="00A663EF">
        <w:rPr>
          <w:b/>
        </w:rPr>
        <w:t>___________________________</w:t>
      </w:r>
    </w:p>
    <w:p w14:paraId="0656DBB0" w14:textId="77777777" w:rsidR="00467C01" w:rsidRPr="00467C01" w:rsidRDefault="00467C01" w:rsidP="00467C01">
      <w:pPr>
        <w:widowControl w:val="0"/>
        <w:autoSpaceDE w:val="0"/>
        <w:autoSpaceDN w:val="0"/>
        <w:adjustRightInd w:val="0"/>
        <w:rPr>
          <w:sz w:val="20"/>
          <w:szCs w:val="20"/>
        </w:rPr>
      </w:pPr>
    </w:p>
    <w:tbl>
      <w:tblPr>
        <w:tblW w:w="15309" w:type="dxa"/>
        <w:tblInd w:w="28" w:type="dxa"/>
        <w:tblLayout w:type="fixed"/>
        <w:tblCellMar>
          <w:left w:w="28" w:type="dxa"/>
          <w:right w:w="28" w:type="dxa"/>
        </w:tblCellMar>
        <w:tblLook w:val="0000" w:firstRow="0" w:lastRow="0" w:firstColumn="0" w:lastColumn="0" w:noHBand="0" w:noVBand="0"/>
      </w:tblPr>
      <w:tblGrid>
        <w:gridCol w:w="4253"/>
        <w:gridCol w:w="1276"/>
        <w:gridCol w:w="1134"/>
        <w:gridCol w:w="1275"/>
        <w:gridCol w:w="1276"/>
        <w:gridCol w:w="1134"/>
        <w:gridCol w:w="1276"/>
        <w:gridCol w:w="1276"/>
        <w:gridCol w:w="1134"/>
        <w:gridCol w:w="1275"/>
      </w:tblGrid>
      <w:tr w:rsidR="00467C01" w:rsidRPr="00FE1F20" w14:paraId="511F1B91" w14:textId="77777777" w:rsidTr="00A04AC1">
        <w:trPr>
          <w:trHeight w:val="283"/>
        </w:trPr>
        <w:tc>
          <w:tcPr>
            <w:tcW w:w="4253" w:type="dxa"/>
            <w:vMerge w:val="restart"/>
            <w:tcBorders>
              <w:top w:val="single" w:sz="4" w:space="0" w:color="auto"/>
              <w:left w:val="single" w:sz="4" w:space="0" w:color="auto"/>
              <w:right w:val="single" w:sz="4" w:space="0" w:color="auto"/>
            </w:tcBorders>
          </w:tcPr>
          <w:p w14:paraId="4D36A483" w14:textId="4534A8AB" w:rsidR="00467C01" w:rsidRPr="00FE1F20" w:rsidRDefault="00467C01" w:rsidP="00467C01">
            <w:pPr>
              <w:widowControl w:val="0"/>
              <w:autoSpaceDE w:val="0"/>
              <w:autoSpaceDN w:val="0"/>
              <w:adjustRightInd w:val="0"/>
              <w:jc w:val="center"/>
              <w:rPr>
                <w:sz w:val="22"/>
                <w:szCs w:val="22"/>
              </w:rPr>
            </w:pPr>
            <w:r w:rsidRPr="00FE1F20">
              <w:rPr>
                <w:sz w:val="22"/>
                <w:szCs w:val="22"/>
              </w:rPr>
              <w:t>Наименование показателя</w:t>
            </w:r>
            <w:r w:rsidR="00F3020E">
              <w:rPr>
                <w:sz w:val="22"/>
                <w:szCs w:val="22"/>
              </w:rPr>
              <w:t xml:space="preserve"> (расшифровать виды выплат)</w:t>
            </w:r>
          </w:p>
        </w:tc>
        <w:tc>
          <w:tcPr>
            <w:tcW w:w="3685" w:type="dxa"/>
            <w:gridSpan w:val="3"/>
            <w:tcBorders>
              <w:top w:val="single" w:sz="4" w:space="0" w:color="auto"/>
              <w:left w:val="single" w:sz="4" w:space="0" w:color="auto"/>
              <w:right w:val="single" w:sz="4" w:space="0" w:color="auto"/>
            </w:tcBorders>
          </w:tcPr>
          <w:p w14:paraId="44520A8F" w14:textId="77777777" w:rsidR="00467C01" w:rsidRPr="00FE1F20" w:rsidRDefault="00467C01" w:rsidP="00467C01">
            <w:pPr>
              <w:widowControl w:val="0"/>
              <w:autoSpaceDE w:val="0"/>
              <w:autoSpaceDN w:val="0"/>
              <w:adjustRightInd w:val="0"/>
              <w:jc w:val="center"/>
              <w:rPr>
                <w:bCs/>
                <w:color w:val="000000"/>
                <w:spacing w:val="-5"/>
                <w:sz w:val="22"/>
                <w:szCs w:val="22"/>
              </w:rPr>
            </w:pPr>
            <w:r w:rsidRPr="00FE1F20">
              <w:rPr>
                <w:sz w:val="22"/>
                <w:szCs w:val="22"/>
              </w:rPr>
              <w:t>На _____ текущий (очередной) финансовый год</w:t>
            </w:r>
          </w:p>
        </w:tc>
        <w:tc>
          <w:tcPr>
            <w:tcW w:w="3686" w:type="dxa"/>
            <w:gridSpan w:val="3"/>
            <w:tcBorders>
              <w:top w:val="single" w:sz="4" w:space="0" w:color="auto"/>
              <w:left w:val="single" w:sz="4" w:space="0" w:color="auto"/>
              <w:right w:val="single" w:sz="4" w:space="0" w:color="auto"/>
            </w:tcBorders>
          </w:tcPr>
          <w:p w14:paraId="1A6BE90B" w14:textId="77777777" w:rsidR="00467C01" w:rsidRPr="00FE1F20" w:rsidRDefault="00467C01" w:rsidP="00467C01">
            <w:pPr>
              <w:widowControl w:val="0"/>
              <w:shd w:val="clear" w:color="auto" w:fill="FFFFFF"/>
              <w:autoSpaceDE w:val="0"/>
              <w:autoSpaceDN w:val="0"/>
              <w:adjustRightInd w:val="0"/>
              <w:jc w:val="center"/>
              <w:rPr>
                <w:sz w:val="22"/>
                <w:szCs w:val="22"/>
              </w:rPr>
            </w:pPr>
            <w:r w:rsidRPr="00FE1F20">
              <w:rPr>
                <w:sz w:val="22"/>
                <w:szCs w:val="22"/>
              </w:rPr>
              <w:t>На _____ первый год планового периода</w:t>
            </w:r>
          </w:p>
        </w:tc>
        <w:tc>
          <w:tcPr>
            <w:tcW w:w="3685" w:type="dxa"/>
            <w:gridSpan w:val="3"/>
            <w:tcBorders>
              <w:top w:val="single" w:sz="4" w:space="0" w:color="auto"/>
              <w:left w:val="single" w:sz="4" w:space="0" w:color="auto"/>
              <w:right w:val="single" w:sz="4" w:space="0" w:color="auto"/>
            </w:tcBorders>
          </w:tcPr>
          <w:p w14:paraId="38D7FD59" w14:textId="77777777" w:rsidR="00467C01" w:rsidRPr="00FE1F20" w:rsidRDefault="00467C01" w:rsidP="00467C01">
            <w:pPr>
              <w:widowControl w:val="0"/>
              <w:shd w:val="clear" w:color="auto" w:fill="FFFFFF"/>
              <w:autoSpaceDE w:val="0"/>
              <w:autoSpaceDN w:val="0"/>
              <w:adjustRightInd w:val="0"/>
              <w:jc w:val="center"/>
              <w:rPr>
                <w:sz w:val="22"/>
                <w:szCs w:val="22"/>
              </w:rPr>
            </w:pPr>
            <w:r w:rsidRPr="00FE1F20">
              <w:rPr>
                <w:sz w:val="22"/>
                <w:szCs w:val="22"/>
              </w:rPr>
              <w:t>На _____ второй год планового периода</w:t>
            </w:r>
          </w:p>
        </w:tc>
      </w:tr>
      <w:tr w:rsidR="00467C01" w:rsidRPr="00FE1F20" w14:paraId="35A3E505" w14:textId="77777777" w:rsidTr="00A04AC1">
        <w:trPr>
          <w:trHeight w:val="564"/>
        </w:trPr>
        <w:tc>
          <w:tcPr>
            <w:tcW w:w="4253" w:type="dxa"/>
            <w:vMerge/>
            <w:tcBorders>
              <w:left w:val="single" w:sz="4" w:space="0" w:color="auto"/>
              <w:bottom w:val="single" w:sz="6" w:space="0" w:color="auto"/>
              <w:right w:val="single" w:sz="4" w:space="0" w:color="auto"/>
            </w:tcBorders>
          </w:tcPr>
          <w:p w14:paraId="31717A85"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4" w:space="0" w:color="auto"/>
              <w:left w:val="single" w:sz="4" w:space="0" w:color="auto"/>
              <w:right w:val="single" w:sz="4" w:space="0" w:color="auto"/>
            </w:tcBorders>
          </w:tcPr>
          <w:p w14:paraId="697608EB"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Установленный размер (средний) выплаты, руб.</w:t>
            </w:r>
          </w:p>
        </w:tc>
        <w:tc>
          <w:tcPr>
            <w:tcW w:w="1134" w:type="dxa"/>
            <w:tcBorders>
              <w:top w:val="single" w:sz="4" w:space="0" w:color="auto"/>
              <w:left w:val="single" w:sz="4" w:space="0" w:color="auto"/>
              <w:right w:val="single" w:sz="4" w:space="0" w:color="auto"/>
            </w:tcBorders>
          </w:tcPr>
          <w:p w14:paraId="70411FF2"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Количество получателей, чел.</w:t>
            </w:r>
          </w:p>
        </w:tc>
        <w:tc>
          <w:tcPr>
            <w:tcW w:w="1275" w:type="dxa"/>
            <w:tcBorders>
              <w:top w:val="single" w:sz="4" w:space="0" w:color="auto"/>
              <w:left w:val="single" w:sz="4" w:space="0" w:color="auto"/>
              <w:right w:val="single" w:sz="4" w:space="0" w:color="auto"/>
            </w:tcBorders>
          </w:tcPr>
          <w:p w14:paraId="0D737B6E" w14:textId="77777777" w:rsidR="00467C01" w:rsidRPr="00FE1F20" w:rsidRDefault="00467C01" w:rsidP="00467C01">
            <w:pPr>
              <w:widowControl w:val="0"/>
              <w:autoSpaceDE w:val="0"/>
              <w:autoSpaceDN w:val="0"/>
              <w:adjustRightInd w:val="0"/>
              <w:rPr>
                <w:sz w:val="22"/>
                <w:szCs w:val="22"/>
              </w:rPr>
            </w:pPr>
            <w:r w:rsidRPr="00FE1F20">
              <w:rPr>
                <w:sz w:val="22"/>
                <w:szCs w:val="22"/>
              </w:rPr>
              <w:t>Сумма в рублях</w:t>
            </w:r>
          </w:p>
        </w:tc>
        <w:tc>
          <w:tcPr>
            <w:tcW w:w="1276" w:type="dxa"/>
            <w:tcBorders>
              <w:top w:val="single" w:sz="4" w:space="0" w:color="auto"/>
              <w:left w:val="single" w:sz="4" w:space="0" w:color="auto"/>
              <w:right w:val="single" w:sz="4" w:space="0" w:color="auto"/>
            </w:tcBorders>
          </w:tcPr>
          <w:p w14:paraId="2252EFD2"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Установленный размер (средний) выплаты, руб.</w:t>
            </w:r>
          </w:p>
        </w:tc>
        <w:tc>
          <w:tcPr>
            <w:tcW w:w="1134" w:type="dxa"/>
            <w:tcBorders>
              <w:top w:val="single" w:sz="4" w:space="0" w:color="auto"/>
              <w:left w:val="single" w:sz="4" w:space="0" w:color="auto"/>
              <w:right w:val="single" w:sz="4" w:space="0" w:color="auto"/>
            </w:tcBorders>
          </w:tcPr>
          <w:p w14:paraId="62C7225B"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Количество получателей, чел.</w:t>
            </w:r>
          </w:p>
        </w:tc>
        <w:tc>
          <w:tcPr>
            <w:tcW w:w="1276" w:type="dxa"/>
            <w:tcBorders>
              <w:top w:val="single" w:sz="4" w:space="0" w:color="auto"/>
              <w:left w:val="single" w:sz="4" w:space="0" w:color="auto"/>
              <w:right w:val="single" w:sz="4" w:space="0" w:color="auto"/>
            </w:tcBorders>
          </w:tcPr>
          <w:p w14:paraId="0C7DD973" w14:textId="77777777" w:rsidR="00467C01" w:rsidRPr="00FE1F20" w:rsidRDefault="00467C01" w:rsidP="00467C01">
            <w:pPr>
              <w:widowControl w:val="0"/>
              <w:autoSpaceDE w:val="0"/>
              <w:autoSpaceDN w:val="0"/>
              <w:adjustRightInd w:val="0"/>
              <w:rPr>
                <w:sz w:val="22"/>
                <w:szCs w:val="22"/>
              </w:rPr>
            </w:pPr>
            <w:r w:rsidRPr="00FE1F20">
              <w:rPr>
                <w:sz w:val="22"/>
                <w:szCs w:val="22"/>
              </w:rPr>
              <w:t>Сумма в рублях</w:t>
            </w:r>
          </w:p>
        </w:tc>
        <w:tc>
          <w:tcPr>
            <w:tcW w:w="1276" w:type="dxa"/>
            <w:tcBorders>
              <w:top w:val="single" w:sz="4" w:space="0" w:color="auto"/>
              <w:left w:val="single" w:sz="4" w:space="0" w:color="auto"/>
              <w:right w:val="single" w:sz="4" w:space="0" w:color="auto"/>
            </w:tcBorders>
          </w:tcPr>
          <w:p w14:paraId="530BC2D4"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Установленный размер (средний) выплаты, руб.</w:t>
            </w:r>
          </w:p>
        </w:tc>
        <w:tc>
          <w:tcPr>
            <w:tcW w:w="1134" w:type="dxa"/>
            <w:tcBorders>
              <w:top w:val="single" w:sz="4" w:space="0" w:color="auto"/>
              <w:left w:val="single" w:sz="4" w:space="0" w:color="auto"/>
              <w:right w:val="single" w:sz="4" w:space="0" w:color="auto"/>
            </w:tcBorders>
          </w:tcPr>
          <w:p w14:paraId="053E25BF"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Количество получателей, чел.</w:t>
            </w:r>
          </w:p>
        </w:tc>
        <w:tc>
          <w:tcPr>
            <w:tcW w:w="1275" w:type="dxa"/>
            <w:tcBorders>
              <w:top w:val="single" w:sz="4" w:space="0" w:color="auto"/>
              <w:left w:val="single" w:sz="4" w:space="0" w:color="auto"/>
              <w:right w:val="single" w:sz="4" w:space="0" w:color="auto"/>
            </w:tcBorders>
          </w:tcPr>
          <w:p w14:paraId="3C3AC4FD" w14:textId="77777777" w:rsidR="00467C01" w:rsidRPr="00FE1F20" w:rsidRDefault="00467C01" w:rsidP="00467C01">
            <w:pPr>
              <w:widowControl w:val="0"/>
              <w:autoSpaceDE w:val="0"/>
              <w:autoSpaceDN w:val="0"/>
              <w:adjustRightInd w:val="0"/>
              <w:rPr>
                <w:sz w:val="22"/>
                <w:szCs w:val="22"/>
              </w:rPr>
            </w:pPr>
            <w:r w:rsidRPr="00FE1F20">
              <w:rPr>
                <w:sz w:val="22"/>
                <w:szCs w:val="22"/>
              </w:rPr>
              <w:t>Сумма в рублях</w:t>
            </w:r>
          </w:p>
        </w:tc>
      </w:tr>
      <w:tr w:rsidR="00467C01" w:rsidRPr="00FE1F20" w14:paraId="4DBB5F0A" w14:textId="77777777" w:rsidTr="00A04AC1">
        <w:trPr>
          <w:trHeight w:hRule="exact" w:val="223"/>
        </w:trPr>
        <w:tc>
          <w:tcPr>
            <w:tcW w:w="4253" w:type="dxa"/>
            <w:tcBorders>
              <w:top w:val="single" w:sz="6" w:space="0" w:color="auto"/>
              <w:left w:val="single" w:sz="4" w:space="0" w:color="auto"/>
              <w:bottom w:val="single" w:sz="6" w:space="0" w:color="auto"/>
              <w:right w:val="single" w:sz="4" w:space="0" w:color="auto"/>
            </w:tcBorders>
          </w:tcPr>
          <w:p w14:paraId="6B95B2C0"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1</w:t>
            </w:r>
          </w:p>
        </w:tc>
        <w:tc>
          <w:tcPr>
            <w:tcW w:w="1276" w:type="dxa"/>
            <w:tcBorders>
              <w:top w:val="single" w:sz="6" w:space="0" w:color="auto"/>
              <w:left w:val="single" w:sz="4" w:space="0" w:color="auto"/>
              <w:bottom w:val="single" w:sz="6" w:space="0" w:color="auto"/>
              <w:right w:val="single" w:sz="4" w:space="0" w:color="auto"/>
            </w:tcBorders>
          </w:tcPr>
          <w:p w14:paraId="68F769F5"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2</w:t>
            </w:r>
          </w:p>
        </w:tc>
        <w:tc>
          <w:tcPr>
            <w:tcW w:w="1134" w:type="dxa"/>
            <w:tcBorders>
              <w:top w:val="single" w:sz="6" w:space="0" w:color="auto"/>
              <w:left w:val="single" w:sz="4" w:space="0" w:color="auto"/>
              <w:bottom w:val="single" w:sz="6" w:space="0" w:color="auto"/>
              <w:right w:val="single" w:sz="4" w:space="0" w:color="auto"/>
            </w:tcBorders>
          </w:tcPr>
          <w:p w14:paraId="76A8BFBB"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3</w:t>
            </w:r>
          </w:p>
        </w:tc>
        <w:tc>
          <w:tcPr>
            <w:tcW w:w="1275" w:type="dxa"/>
            <w:tcBorders>
              <w:top w:val="single" w:sz="6" w:space="0" w:color="auto"/>
              <w:left w:val="single" w:sz="4" w:space="0" w:color="auto"/>
              <w:bottom w:val="single" w:sz="6" w:space="0" w:color="auto"/>
              <w:right w:val="single" w:sz="4" w:space="0" w:color="auto"/>
            </w:tcBorders>
          </w:tcPr>
          <w:p w14:paraId="42D06012"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4</w:t>
            </w:r>
          </w:p>
        </w:tc>
        <w:tc>
          <w:tcPr>
            <w:tcW w:w="1276" w:type="dxa"/>
            <w:tcBorders>
              <w:top w:val="single" w:sz="6" w:space="0" w:color="auto"/>
              <w:left w:val="single" w:sz="4" w:space="0" w:color="auto"/>
              <w:bottom w:val="single" w:sz="6" w:space="0" w:color="auto"/>
              <w:right w:val="single" w:sz="4" w:space="0" w:color="auto"/>
            </w:tcBorders>
          </w:tcPr>
          <w:p w14:paraId="4F02652F"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5</w:t>
            </w:r>
          </w:p>
        </w:tc>
        <w:tc>
          <w:tcPr>
            <w:tcW w:w="1134" w:type="dxa"/>
            <w:tcBorders>
              <w:top w:val="single" w:sz="6" w:space="0" w:color="auto"/>
              <w:left w:val="single" w:sz="4" w:space="0" w:color="auto"/>
              <w:bottom w:val="single" w:sz="6" w:space="0" w:color="auto"/>
              <w:right w:val="single" w:sz="4" w:space="0" w:color="auto"/>
            </w:tcBorders>
          </w:tcPr>
          <w:p w14:paraId="29F0A354"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6</w:t>
            </w:r>
          </w:p>
        </w:tc>
        <w:tc>
          <w:tcPr>
            <w:tcW w:w="1276" w:type="dxa"/>
            <w:tcBorders>
              <w:top w:val="single" w:sz="6" w:space="0" w:color="auto"/>
              <w:left w:val="single" w:sz="4" w:space="0" w:color="auto"/>
              <w:bottom w:val="single" w:sz="6" w:space="0" w:color="auto"/>
              <w:right w:val="single" w:sz="4" w:space="0" w:color="auto"/>
            </w:tcBorders>
          </w:tcPr>
          <w:p w14:paraId="0FB68C89"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7</w:t>
            </w:r>
          </w:p>
        </w:tc>
        <w:tc>
          <w:tcPr>
            <w:tcW w:w="1276" w:type="dxa"/>
            <w:tcBorders>
              <w:top w:val="single" w:sz="6" w:space="0" w:color="auto"/>
              <w:left w:val="single" w:sz="4" w:space="0" w:color="auto"/>
              <w:bottom w:val="single" w:sz="6" w:space="0" w:color="auto"/>
              <w:right w:val="single" w:sz="4" w:space="0" w:color="auto"/>
            </w:tcBorders>
          </w:tcPr>
          <w:p w14:paraId="693A0E07"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8</w:t>
            </w:r>
          </w:p>
        </w:tc>
        <w:tc>
          <w:tcPr>
            <w:tcW w:w="1134" w:type="dxa"/>
            <w:tcBorders>
              <w:top w:val="single" w:sz="6" w:space="0" w:color="auto"/>
              <w:left w:val="single" w:sz="4" w:space="0" w:color="auto"/>
              <w:bottom w:val="single" w:sz="6" w:space="0" w:color="auto"/>
              <w:right w:val="single" w:sz="4" w:space="0" w:color="auto"/>
            </w:tcBorders>
          </w:tcPr>
          <w:p w14:paraId="73390D76"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9</w:t>
            </w:r>
          </w:p>
        </w:tc>
        <w:tc>
          <w:tcPr>
            <w:tcW w:w="1275" w:type="dxa"/>
            <w:tcBorders>
              <w:top w:val="single" w:sz="6" w:space="0" w:color="auto"/>
              <w:left w:val="single" w:sz="4" w:space="0" w:color="auto"/>
              <w:bottom w:val="single" w:sz="6" w:space="0" w:color="auto"/>
              <w:right w:val="single" w:sz="4" w:space="0" w:color="auto"/>
            </w:tcBorders>
          </w:tcPr>
          <w:p w14:paraId="6EC66FC9" w14:textId="77777777" w:rsidR="00467C01" w:rsidRPr="00FE1F20" w:rsidRDefault="00467C01" w:rsidP="00467C01">
            <w:pPr>
              <w:widowControl w:val="0"/>
              <w:autoSpaceDE w:val="0"/>
              <w:autoSpaceDN w:val="0"/>
              <w:adjustRightInd w:val="0"/>
              <w:jc w:val="center"/>
              <w:rPr>
                <w:sz w:val="22"/>
                <w:szCs w:val="22"/>
              </w:rPr>
            </w:pPr>
            <w:r w:rsidRPr="00FE1F20">
              <w:rPr>
                <w:sz w:val="22"/>
                <w:szCs w:val="22"/>
              </w:rPr>
              <w:t>10</w:t>
            </w:r>
          </w:p>
        </w:tc>
      </w:tr>
      <w:tr w:rsidR="00467C01" w:rsidRPr="00FE1F20" w14:paraId="592D0886" w14:textId="77777777" w:rsidTr="00A04AC1">
        <w:trPr>
          <w:trHeight w:val="20"/>
        </w:trPr>
        <w:tc>
          <w:tcPr>
            <w:tcW w:w="4253" w:type="dxa"/>
            <w:tcBorders>
              <w:top w:val="single" w:sz="6" w:space="0" w:color="auto"/>
              <w:left w:val="single" w:sz="4" w:space="0" w:color="auto"/>
              <w:bottom w:val="single" w:sz="6" w:space="0" w:color="auto"/>
              <w:right w:val="single" w:sz="4" w:space="0" w:color="auto"/>
            </w:tcBorders>
          </w:tcPr>
          <w:p w14:paraId="2839E790" w14:textId="6BF5B7CA" w:rsidR="00467C01" w:rsidRPr="00FE1F20" w:rsidRDefault="00467C01" w:rsidP="00467C01">
            <w:pPr>
              <w:widowControl w:val="0"/>
              <w:autoSpaceDE w:val="0"/>
              <w:autoSpaceDN w:val="0"/>
              <w:adjustRightInd w:val="0"/>
              <w:jc w:val="both"/>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50754C7D" w14:textId="77777777" w:rsidR="00467C01" w:rsidRPr="00FE1F20" w:rsidRDefault="00467C01"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3F0434B2" w14:textId="77777777" w:rsidR="00467C01" w:rsidRPr="00FE1F20" w:rsidRDefault="00467C01"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1F666FFA"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37E27F18" w14:textId="77777777" w:rsidR="00467C01" w:rsidRPr="00FE1F20" w:rsidRDefault="00467C01"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07329B2E"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3B77F6EC" w14:textId="77777777" w:rsidR="00467C01" w:rsidRPr="00FE1F20" w:rsidRDefault="00467C01"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044892F4" w14:textId="77777777" w:rsidR="00467C01" w:rsidRPr="00FE1F20" w:rsidRDefault="00467C01"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6F3A5E99" w14:textId="77777777" w:rsidR="00467C01" w:rsidRPr="00FE1F20" w:rsidRDefault="00467C01"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2D4C0A1F" w14:textId="77777777" w:rsidR="00467C01" w:rsidRPr="00FE1F20" w:rsidRDefault="00467C01" w:rsidP="00467C01">
            <w:pPr>
              <w:widowControl w:val="0"/>
              <w:autoSpaceDE w:val="0"/>
              <w:autoSpaceDN w:val="0"/>
              <w:adjustRightInd w:val="0"/>
              <w:rPr>
                <w:sz w:val="22"/>
                <w:szCs w:val="22"/>
              </w:rPr>
            </w:pPr>
          </w:p>
        </w:tc>
      </w:tr>
      <w:tr w:rsidR="003739AC" w:rsidRPr="00FE1F20" w14:paraId="734F98F4" w14:textId="77777777" w:rsidTr="00A04AC1">
        <w:trPr>
          <w:trHeight w:val="20"/>
        </w:trPr>
        <w:tc>
          <w:tcPr>
            <w:tcW w:w="4253" w:type="dxa"/>
            <w:tcBorders>
              <w:top w:val="single" w:sz="6" w:space="0" w:color="auto"/>
              <w:left w:val="single" w:sz="4" w:space="0" w:color="auto"/>
              <w:bottom w:val="single" w:sz="6" w:space="0" w:color="auto"/>
              <w:right w:val="single" w:sz="4" w:space="0" w:color="auto"/>
            </w:tcBorders>
          </w:tcPr>
          <w:p w14:paraId="19FFEA8E" w14:textId="77777777" w:rsidR="003739AC" w:rsidRPr="00FE1F20" w:rsidRDefault="003739AC" w:rsidP="00467C01">
            <w:pPr>
              <w:widowControl w:val="0"/>
              <w:autoSpaceDE w:val="0"/>
              <w:autoSpaceDN w:val="0"/>
              <w:adjustRightInd w:val="0"/>
              <w:jc w:val="both"/>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09D603BC"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7259F4F9" w14:textId="77777777" w:rsidR="003739AC" w:rsidRPr="00FE1F20" w:rsidRDefault="003739AC"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0017DEB6"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2EC78EF6"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38C4389A"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5ABC4D20"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04E7B505"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81845FA" w14:textId="77777777" w:rsidR="003739AC" w:rsidRPr="00FE1F20" w:rsidRDefault="003739AC"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66415465" w14:textId="77777777" w:rsidR="003739AC" w:rsidRPr="00FE1F20" w:rsidRDefault="003739AC" w:rsidP="00467C01">
            <w:pPr>
              <w:widowControl w:val="0"/>
              <w:autoSpaceDE w:val="0"/>
              <w:autoSpaceDN w:val="0"/>
              <w:adjustRightInd w:val="0"/>
              <w:rPr>
                <w:sz w:val="22"/>
                <w:szCs w:val="22"/>
              </w:rPr>
            </w:pPr>
          </w:p>
        </w:tc>
      </w:tr>
      <w:tr w:rsidR="003739AC" w:rsidRPr="00FE1F20" w14:paraId="07BC367E" w14:textId="77777777" w:rsidTr="00A04AC1">
        <w:trPr>
          <w:trHeight w:val="20"/>
        </w:trPr>
        <w:tc>
          <w:tcPr>
            <w:tcW w:w="4253" w:type="dxa"/>
            <w:tcBorders>
              <w:top w:val="single" w:sz="6" w:space="0" w:color="auto"/>
              <w:left w:val="single" w:sz="4" w:space="0" w:color="auto"/>
              <w:bottom w:val="single" w:sz="6" w:space="0" w:color="auto"/>
              <w:right w:val="single" w:sz="4" w:space="0" w:color="auto"/>
            </w:tcBorders>
          </w:tcPr>
          <w:p w14:paraId="64BC03E9" w14:textId="77777777" w:rsidR="003739AC" w:rsidRPr="00FE1F20" w:rsidRDefault="003739AC" w:rsidP="00467C01">
            <w:pPr>
              <w:widowControl w:val="0"/>
              <w:autoSpaceDE w:val="0"/>
              <w:autoSpaceDN w:val="0"/>
              <w:adjustRightInd w:val="0"/>
              <w:jc w:val="both"/>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1BEEFD6E"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3A7D1B22" w14:textId="77777777" w:rsidR="003739AC" w:rsidRPr="00FE1F20" w:rsidRDefault="003739AC"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6C86CDB4"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0A8E50E1"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10C17D2A"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69EB7B4A"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09E5A738"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A4CC0F2" w14:textId="77777777" w:rsidR="003739AC" w:rsidRPr="00FE1F20" w:rsidRDefault="003739AC"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7D92E731" w14:textId="77777777" w:rsidR="003739AC" w:rsidRPr="00FE1F20" w:rsidRDefault="003739AC" w:rsidP="00467C01">
            <w:pPr>
              <w:widowControl w:val="0"/>
              <w:autoSpaceDE w:val="0"/>
              <w:autoSpaceDN w:val="0"/>
              <w:adjustRightInd w:val="0"/>
              <w:rPr>
                <w:sz w:val="22"/>
                <w:szCs w:val="22"/>
              </w:rPr>
            </w:pPr>
          </w:p>
        </w:tc>
      </w:tr>
      <w:tr w:rsidR="003739AC" w:rsidRPr="00FE1F20" w14:paraId="3CCF0D78" w14:textId="77777777" w:rsidTr="00A04AC1">
        <w:trPr>
          <w:trHeight w:val="20"/>
        </w:trPr>
        <w:tc>
          <w:tcPr>
            <w:tcW w:w="4253" w:type="dxa"/>
            <w:tcBorders>
              <w:top w:val="single" w:sz="6" w:space="0" w:color="auto"/>
              <w:left w:val="single" w:sz="4" w:space="0" w:color="auto"/>
              <w:bottom w:val="single" w:sz="6" w:space="0" w:color="auto"/>
              <w:right w:val="single" w:sz="4" w:space="0" w:color="auto"/>
            </w:tcBorders>
          </w:tcPr>
          <w:p w14:paraId="05B16683" w14:textId="77777777" w:rsidR="003739AC" w:rsidRPr="00FE1F20" w:rsidRDefault="003739AC" w:rsidP="00467C01">
            <w:pPr>
              <w:widowControl w:val="0"/>
              <w:autoSpaceDE w:val="0"/>
              <w:autoSpaceDN w:val="0"/>
              <w:adjustRightInd w:val="0"/>
              <w:jc w:val="both"/>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01B672E1"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F61D98F" w14:textId="77777777" w:rsidR="003739AC" w:rsidRPr="00FE1F20" w:rsidRDefault="003739AC"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77E42927"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070BA4B9"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64BB01BB"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753E496F"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719413BE"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58C659EE" w14:textId="77777777" w:rsidR="003739AC" w:rsidRPr="00FE1F20" w:rsidRDefault="003739AC"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4C74EDAE" w14:textId="77777777" w:rsidR="003739AC" w:rsidRPr="00FE1F20" w:rsidRDefault="003739AC" w:rsidP="00467C01">
            <w:pPr>
              <w:widowControl w:val="0"/>
              <w:autoSpaceDE w:val="0"/>
              <w:autoSpaceDN w:val="0"/>
              <w:adjustRightInd w:val="0"/>
              <w:rPr>
                <w:sz w:val="22"/>
                <w:szCs w:val="22"/>
              </w:rPr>
            </w:pPr>
          </w:p>
        </w:tc>
      </w:tr>
      <w:tr w:rsidR="003739AC" w:rsidRPr="00FE1F20" w14:paraId="507B41C9" w14:textId="77777777" w:rsidTr="00A04AC1">
        <w:trPr>
          <w:trHeight w:val="20"/>
        </w:trPr>
        <w:tc>
          <w:tcPr>
            <w:tcW w:w="4253" w:type="dxa"/>
            <w:tcBorders>
              <w:top w:val="single" w:sz="6" w:space="0" w:color="auto"/>
              <w:left w:val="single" w:sz="4" w:space="0" w:color="auto"/>
              <w:bottom w:val="single" w:sz="6" w:space="0" w:color="auto"/>
              <w:right w:val="single" w:sz="4" w:space="0" w:color="auto"/>
            </w:tcBorders>
          </w:tcPr>
          <w:p w14:paraId="0334EC84" w14:textId="77777777" w:rsidR="003739AC" w:rsidRPr="00FE1F20" w:rsidRDefault="003739AC" w:rsidP="00467C01">
            <w:pPr>
              <w:widowControl w:val="0"/>
              <w:autoSpaceDE w:val="0"/>
              <w:autoSpaceDN w:val="0"/>
              <w:adjustRightInd w:val="0"/>
              <w:jc w:val="both"/>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206224D9"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702C68B5" w14:textId="77777777" w:rsidR="003739AC" w:rsidRPr="00FE1F20" w:rsidRDefault="003739AC"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72B9CA5B"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5C9506C2"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5C312A80"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65384B29"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3BA85BDB"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44D8B2FB" w14:textId="77777777" w:rsidR="003739AC" w:rsidRPr="00FE1F20" w:rsidRDefault="003739AC"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48571988" w14:textId="77777777" w:rsidR="003739AC" w:rsidRPr="00FE1F20" w:rsidRDefault="003739AC" w:rsidP="00467C01">
            <w:pPr>
              <w:widowControl w:val="0"/>
              <w:autoSpaceDE w:val="0"/>
              <w:autoSpaceDN w:val="0"/>
              <w:adjustRightInd w:val="0"/>
              <w:rPr>
                <w:sz w:val="22"/>
                <w:szCs w:val="22"/>
              </w:rPr>
            </w:pPr>
          </w:p>
        </w:tc>
      </w:tr>
      <w:tr w:rsidR="003739AC" w:rsidRPr="00FE1F20" w14:paraId="03CA31FB" w14:textId="77777777" w:rsidTr="00A04AC1">
        <w:trPr>
          <w:trHeight w:val="20"/>
        </w:trPr>
        <w:tc>
          <w:tcPr>
            <w:tcW w:w="4253" w:type="dxa"/>
            <w:tcBorders>
              <w:top w:val="single" w:sz="6" w:space="0" w:color="auto"/>
              <w:left w:val="single" w:sz="4" w:space="0" w:color="auto"/>
              <w:bottom w:val="single" w:sz="6" w:space="0" w:color="auto"/>
              <w:right w:val="single" w:sz="4" w:space="0" w:color="auto"/>
            </w:tcBorders>
          </w:tcPr>
          <w:p w14:paraId="44882B54" w14:textId="77777777" w:rsidR="003739AC" w:rsidRDefault="003739AC" w:rsidP="00467C01">
            <w:pPr>
              <w:widowControl w:val="0"/>
              <w:autoSpaceDE w:val="0"/>
              <w:autoSpaceDN w:val="0"/>
              <w:adjustRightInd w:val="0"/>
              <w:jc w:val="both"/>
              <w:rPr>
                <w:b/>
                <w:sz w:val="22"/>
                <w:szCs w:val="22"/>
              </w:rPr>
            </w:pPr>
            <w:r w:rsidRPr="003739AC">
              <w:rPr>
                <w:b/>
                <w:sz w:val="22"/>
                <w:szCs w:val="22"/>
              </w:rPr>
              <w:t>Итого по виду расходов 360</w:t>
            </w:r>
            <w:r>
              <w:rPr>
                <w:b/>
                <w:sz w:val="22"/>
                <w:szCs w:val="22"/>
              </w:rPr>
              <w:t xml:space="preserve"> подстатьи</w:t>
            </w:r>
          </w:p>
          <w:p w14:paraId="57777653" w14:textId="4D63ABD6" w:rsidR="003739AC" w:rsidRPr="003739AC" w:rsidRDefault="003739AC" w:rsidP="00621F5C">
            <w:pPr>
              <w:widowControl w:val="0"/>
              <w:autoSpaceDE w:val="0"/>
              <w:autoSpaceDN w:val="0"/>
              <w:adjustRightInd w:val="0"/>
              <w:jc w:val="both"/>
              <w:rPr>
                <w:b/>
                <w:sz w:val="22"/>
                <w:szCs w:val="22"/>
              </w:rPr>
            </w:pPr>
            <w:r>
              <w:rPr>
                <w:b/>
                <w:sz w:val="22"/>
                <w:szCs w:val="22"/>
              </w:rPr>
              <w:t xml:space="preserve"> </w:t>
            </w:r>
            <w:r w:rsidR="00621F5C">
              <w:rPr>
                <w:b/>
                <w:sz w:val="22"/>
                <w:szCs w:val="22"/>
              </w:rPr>
              <w:t>______</w:t>
            </w:r>
          </w:p>
        </w:tc>
        <w:tc>
          <w:tcPr>
            <w:tcW w:w="1276" w:type="dxa"/>
            <w:tcBorders>
              <w:top w:val="single" w:sz="6" w:space="0" w:color="auto"/>
              <w:left w:val="single" w:sz="4" w:space="0" w:color="auto"/>
              <w:bottom w:val="single" w:sz="6" w:space="0" w:color="auto"/>
              <w:right w:val="single" w:sz="4" w:space="0" w:color="auto"/>
            </w:tcBorders>
          </w:tcPr>
          <w:p w14:paraId="1D034418"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2157FC73" w14:textId="77777777" w:rsidR="003739AC" w:rsidRPr="00FE1F20" w:rsidRDefault="003739AC"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477C964D"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119EEF9A"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195AA271"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45168512" w14:textId="77777777" w:rsidR="003739AC" w:rsidRPr="00FE1F20" w:rsidRDefault="003739AC" w:rsidP="00467C01">
            <w:pPr>
              <w:widowControl w:val="0"/>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0BFBC9FA" w14:textId="77777777" w:rsidR="003739AC" w:rsidRPr="00FE1F20" w:rsidRDefault="003739AC" w:rsidP="00467C01">
            <w:pPr>
              <w:widowControl w:val="0"/>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55802568" w14:textId="77777777" w:rsidR="003739AC" w:rsidRPr="00FE1F20" w:rsidRDefault="003739AC" w:rsidP="00467C01">
            <w:pPr>
              <w:widowControl w:val="0"/>
              <w:autoSpaceDE w:val="0"/>
              <w:autoSpaceDN w:val="0"/>
              <w:adjustRightInd w:val="0"/>
              <w:rPr>
                <w:sz w:val="22"/>
                <w:szCs w:val="22"/>
              </w:rPr>
            </w:pPr>
          </w:p>
        </w:tc>
        <w:tc>
          <w:tcPr>
            <w:tcW w:w="1275" w:type="dxa"/>
            <w:tcBorders>
              <w:top w:val="single" w:sz="6" w:space="0" w:color="auto"/>
              <w:left w:val="single" w:sz="4" w:space="0" w:color="auto"/>
              <w:bottom w:val="single" w:sz="6" w:space="0" w:color="auto"/>
              <w:right w:val="single" w:sz="4" w:space="0" w:color="auto"/>
            </w:tcBorders>
          </w:tcPr>
          <w:p w14:paraId="3027D95B" w14:textId="77777777" w:rsidR="003739AC" w:rsidRPr="00FE1F20" w:rsidRDefault="003739AC" w:rsidP="00467C01">
            <w:pPr>
              <w:widowControl w:val="0"/>
              <w:autoSpaceDE w:val="0"/>
              <w:autoSpaceDN w:val="0"/>
              <w:adjustRightInd w:val="0"/>
              <w:rPr>
                <w:sz w:val="22"/>
                <w:szCs w:val="22"/>
              </w:rPr>
            </w:pPr>
          </w:p>
        </w:tc>
      </w:tr>
    </w:tbl>
    <w:p w14:paraId="2016230D" w14:textId="77777777" w:rsidR="00467C01" w:rsidRPr="00467C01" w:rsidRDefault="00467C01" w:rsidP="00467C01">
      <w:pPr>
        <w:widowControl w:val="0"/>
        <w:autoSpaceDE w:val="0"/>
        <w:autoSpaceDN w:val="0"/>
        <w:adjustRightInd w:val="0"/>
        <w:rPr>
          <w:sz w:val="20"/>
          <w:szCs w:val="20"/>
        </w:rPr>
      </w:pPr>
    </w:p>
    <w:p w14:paraId="72066ACD" w14:textId="77777777" w:rsidR="00F3020E" w:rsidRDefault="00F3020E" w:rsidP="00F3020E">
      <w:pPr>
        <w:autoSpaceDE w:val="0"/>
        <w:autoSpaceDN w:val="0"/>
        <w:adjustRightInd w:val="0"/>
        <w:jc w:val="both"/>
      </w:pPr>
    </w:p>
    <w:p w14:paraId="7B3C3B92" w14:textId="77777777" w:rsidR="00F3020E" w:rsidRDefault="00F3020E" w:rsidP="00F3020E">
      <w:pPr>
        <w:autoSpaceDE w:val="0"/>
        <w:autoSpaceDN w:val="0"/>
        <w:adjustRightInd w:val="0"/>
        <w:jc w:val="both"/>
      </w:pPr>
      <w:r w:rsidRPr="00DF4CD6">
        <w:t xml:space="preserve">Руководитель </w:t>
      </w:r>
      <w:r>
        <w:t>(ответственное лицо)</w:t>
      </w:r>
    </w:p>
    <w:p w14:paraId="50C64F0B" w14:textId="4A1AA1A1" w:rsidR="00F3020E" w:rsidRPr="00DF4CD6" w:rsidRDefault="00D50940" w:rsidP="00F3020E">
      <w:pPr>
        <w:autoSpaceDE w:val="0"/>
        <w:autoSpaceDN w:val="0"/>
        <w:adjustRightInd w:val="0"/>
        <w:jc w:val="both"/>
      </w:pPr>
      <w:r>
        <w:t>планово-экономической службы</w:t>
      </w:r>
      <w:r w:rsidR="00F3020E">
        <w:t xml:space="preserve"> (при наличии)               ______________________</w:t>
      </w:r>
      <w:r w:rsidR="00F3020E" w:rsidRPr="00DF4CD6">
        <w:t xml:space="preserve">   Главный бухгалтер ________                                        </w:t>
      </w:r>
    </w:p>
    <w:p w14:paraId="62D32E56" w14:textId="77777777" w:rsidR="00F3020E" w:rsidRPr="00DF4CD6" w:rsidRDefault="00F3020E" w:rsidP="00F3020E">
      <w:pPr>
        <w:autoSpaceDE w:val="0"/>
        <w:autoSpaceDN w:val="0"/>
        <w:adjustRightInd w:val="0"/>
        <w:jc w:val="both"/>
      </w:pPr>
      <w:r w:rsidRPr="00DF4CD6">
        <w:t xml:space="preserve">                         </w:t>
      </w:r>
      <w:r>
        <w:t xml:space="preserve">                                                   </w:t>
      </w:r>
      <w:r w:rsidRPr="00DF4CD6">
        <w:t xml:space="preserve">  </w:t>
      </w:r>
      <w:proofErr w:type="gramStart"/>
      <w:r w:rsidRPr="00DF4CD6">
        <w:t xml:space="preserve">(подпись) </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5AA5952C" w14:textId="77777777" w:rsidR="00F3020E" w:rsidRDefault="00F3020E" w:rsidP="00F3020E">
      <w:pPr>
        <w:autoSpaceDE w:val="0"/>
        <w:autoSpaceDN w:val="0"/>
        <w:adjustRightInd w:val="0"/>
        <w:jc w:val="both"/>
      </w:pPr>
      <w:r>
        <w:t>Д</w:t>
      </w:r>
      <w:r w:rsidRPr="00BD43A0">
        <w:t>олжн</w:t>
      </w:r>
      <w:r>
        <w:t>ость лица, ответственно</w:t>
      </w:r>
      <w:r w:rsidRPr="00BD43A0">
        <w:t>го</w:t>
      </w:r>
      <w:r>
        <w:t xml:space="preserve"> </w:t>
      </w:r>
    </w:p>
    <w:p w14:paraId="1D58A376" w14:textId="6C583873" w:rsidR="00F3020E" w:rsidRPr="00BD43A0" w:rsidRDefault="00F3020E" w:rsidP="00F3020E">
      <w:pPr>
        <w:autoSpaceDE w:val="0"/>
        <w:autoSpaceDN w:val="0"/>
        <w:adjustRightInd w:val="0"/>
        <w:jc w:val="both"/>
        <w:rPr>
          <w:sz w:val="22"/>
          <w:szCs w:val="22"/>
        </w:rPr>
      </w:pPr>
      <w:r>
        <w:t>за составление бюджетной сметы      _____________________</w:t>
      </w:r>
      <w:r w:rsidR="00D50940">
        <w:rPr>
          <w:sz w:val="22"/>
          <w:szCs w:val="22"/>
        </w:rPr>
        <w:t xml:space="preserve">  </w:t>
      </w:r>
      <w:r>
        <w:rPr>
          <w:sz w:val="22"/>
          <w:szCs w:val="22"/>
        </w:rPr>
        <w:t xml:space="preserve"> (подпись)  _____________________                       </w:t>
      </w:r>
      <w:r w:rsidRPr="00BD43A0">
        <w:rPr>
          <w:sz w:val="22"/>
          <w:szCs w:val="22"/>
        </w:rPr>
        <w:t xml:space="preserve"> (расшифровка подписи)</w:t>
      </w:r>
    </w:p>
    <w:p w14:paraId="6C839D9D" w14:textId="77777777" w:rsidR="00F3020E" w:rsidRPr="00BD43A0" w:rsidRDefault="00F3020E" w:rsidP="00F3020E">
      <w:pPr>
        <w:autoSpaceDE w:val="0"/>
        <w:autoSpaceDN w:val="0"/>
        <w:adjustRightInd w:val="0"/>
        <w:jc w:val="both"/>
        <w:rPr>
          <w:sz w:val="20"/>
          <w:szCs w:val="20"/>
        </w:rPr>
      </w:pPr>
    </w:p>
    <w:p w14:paraId="10426F46" w14:textId="77777777" w:rsidR="00F3020E" w:rsidRPr="00BD43A0" w:rsidRDefault="00F3020E" w:rsidP="00F3020E">
      <w:pPr>
        <w:autoSpaceDE w:val="0"/>
        <w:autoSpaceDN w:val="0"/>
        <w:adjustRightInd w:val="0"/>
        <w:jc w:val="both"/>
        <w:rPr>
          <w:sz w:val="22"/>
          <w:szCs w:val="22"/>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p w14:paraId="32CAC972" w14:textId="77777777" w:rsidR="00BB60E5" w:rsidRPr="00BB60E5" w:rsidRDefault="00BB60E5" w:rsidP="00BB60E5">
      <w:pPr>
        <w:widowControl w:val="0"/>
        <w:rPr>
          <w:b/>
          <w:bCs/>
          <w:color w:val="000000"/>
        </w:rPr>
      </w:pPr>
    </w:p>
    <w:p w14:paraId="289EF381" w14:textId="77777777" w:rsidR="00BB60E5" w:rsidRPr="00BB60E5" w:rsidRDefault="00BB60E5" w:rsidP="00BB60E5">
      <w:pPr>
        <w:widowControl w:val="0"/>
        <w:rPr>
          <w:b/>
          <w:bCs/>
          <w:color w:val="000000"/>
        </w:rPr>
      </w:pPr>
    </w:p>
    <w:p w14:paraId="74F07493" w14:textId="77777777" w:rsidR="00602301" w:rsidRDefault="00602301" w:rsidP="00835A17"/>
    <w:p w14:paraId="47B52E01" w14:textId="77777777" w:rsidR="00085758" w:rsidRDefault="00085758" w:rsidP="00835A17"/>
    <w:p w14:paraId="0CB2A6EC" w14:textId="77777777" w:rsidR="00085758" w:rsidRDefault="00085758" w:rsidP="00835A17"/>
    <w:p w14:paraId="3CBA54F2" w14:textId="77777777" w:rsidR="00085758" w:rsidRDefault="00085758" w:rsidP="00835A17"/>
    <w:p w14:paraId="53599E01" w14:textId="77777777" w:rsidR="00085758" w:rsidRDefault="00085758" w:rsidP="00835A17"/>
    <w:p w14:paraId="300F8141" w14:textId="77777777" w:rsidR="00085758" w:rsidRDefault="00085758" w:rsidP="00835A17"/>
    <w:p w14:paraId="5DDE5BE0" w14:textId="77777777" w:rsidR="00A04AC1" w:rsidRDefault="00A04AC1" w:rsidP="00835A17"/>
    <w:p w14:paraId="3677823B" w14:textId="77777777" w:rsidR="00A04AC1" w:rsidRDefault="00A04AC1" w:rsidP="00835A17"/>
    <w:p w14:paraId="6914A799" w14:textId="77FB6D5B" w:rsidR="00325B99" w:rsidRPr="00325B99" w:rsidRDefault="00325B99" w:rsidP="00325B99">
      <w:pPr>
        <w:widowControl w:val="0"/>
        <w:autoSpaceDE w:val="0"/>
        <w:autoSpaceDN w:val="0"/>
        <w:adjustRightInd w:val="0"/>
        <w:jc w:val="right"/>
        <w:rPr>
          <w:sz w:val="16"/>
          <w:szCs w:val="16"/>
        </w:rPr>
      </w:pPr>
      <w:r w:rsidRPr="00325B99">
        <w:rPr>
          <w:sz w:val="16"/>
          <w:szCs w:val="16"/>
        </w:rPr>
        <w:lastRenderedPageBreak/>
        <w:t xml:space="preserve">Приложение № </w:t>
      </w:r>
      <w:r w:rsidR="00E41B76">
        <w:rPr>
          <w:sz w:val="16"/>
          <w:szCs w:val="16"/>
        </w:rPr>
        <w:t>8</w:t>
      </w:r>
    </w:p>
    <w:p w14:paraId="586E8620" w14:textId="124791FB" w:rsidR="00325B99" w:rsidRPr="00325B99" w:rsidRDefault="00325B99" w:rsidP="00325B99">
      <w:pPr>
        <w:widowControl w:val="0"/>
        <w:autoSpaceDE w:val="0"/>
        <w:autoSpaceDN w:val="0"/>
        <w:adjustRightInd w:val="0"/>
        <w:jc w:val="right"/>
        <w:rPr>
          <w:sz w:val="16"/>
          <w:szCs w:val="16"/>
        </w:rPr>
      </w:pPr>
      <w:r w:rsidRPr="00325B99">
        <w:rPr>
          <w:sz w:val="16"/>
          <w:szCs w:val="16"/>
        </w:rPr>
        <w:t xml:space="preserve">к бюджетной смете на очередной (текущий) </w:t>
      </w:r>
      <w:r w:rsidR="00633CCA">
        <w:rPr>
          <w:sz w:val="16"/>
          <w:szCs w:val="16"/>
        </w:rPr>
        <w:t xml:space="preserve">финансовый </w:t>
      </w:r>
      <w:r w:rsidRPr="00325B99">
        <w:rPr>
          <w:sz w:val="16"/>
          <w:szCs w:val="16"/>
        </w:rPr>
        <w:t>год</w:t>
      </w:r>
    </w:p>
    <w:p w14:paraId="231C68E5" w14:textId="77777777" w:rsidR="00325B99" w:rsidRPr="00325B99" w:rsidRDefault="00325B99" w:rsidP="00325B99">
      <w:pPr>
        <w:widowControl w:val="0"/>
        <w:autoSpaceDE w:val="0"/>
        <w:autoSpaceDN w:val="0"/>
        <w:adjustRightInd w:val="0"/>
        <w:jc w:val="right"/>
        <w:rPr>
          <w:sz w:val="16"/>
          <w:szCs w:val="16"/>
        </w:rPr>
      </w:pPr>
      <w:r w:rsidRPr="00325B99">
        <w:rPr>
          <w:sz w:val="16"/>
          <w:szCs w:val="16"/>
        </w:rPr>
        <w:t xml:space="preserve"> и плановый период</w:t>
      </w:r>
    </w:p>
    <w:p w14:paraId="3071FE11" w14:textId="77777777" w:rsidR="00085758" w:rsidRPr="00085758" w:rsidRDefault="00085758" w:rsidP="00085758">
      <w:pPr>
        <w:widowControl w:val="0"/>
        <w:rPr>
          <w:b/>
          <w:bCs/>
          <w:color w:val="000000"/>
        </w:rPr>
      </w:pPr>
    </w:p>
    <w:p w14:paraId="202CA68C" w14:textId="77777777" w:rsidR="00085758" w:rsidRPr="00085758" w:rsidRDefault="00085758" w:rsidP="00085758">
      <w:pPr>
        <w:widowControl w:val="0"/>
        <w:rPr>
          <w:b/>
          <w:bCs/>
          <w:color w:val="000000"/>
        </w:rPr>
      </w:pPr>
      <w:r w:rsidRPr="00085758">
        <w:rPr>
          <w:b/>
          <w:bCs/>
          <w:color w:val="000000"/>
        </w:rPr>
        <w:t>Раздел, подраздел     ___________________</w:t>
      </w:r>
    </w:p>
    <w:p w14:paraId="6BFE1090" w14:textId="77777777" w:rsidR="00085758" w:rsidRPr="00085758" w:rsidRDefault="00085758" w:rsidP="00085758">
      <w:pPr>
        <w:widowControl w:val="0"/>
        <w:rPr>
          <w:b/>
          <w:bCs/>
          <w:color w:val="000000"/>
        </w:rPr>
      </w:pPr>
      <w:r w:rsidRPr="00085758">
        <w:rPr>
          <w:b/>
          <w:bCs/>
          <w:color w:val="000000"/>
        </w:rPr>
        <w:t>Целевая статья     _____________________</w:t>
      </w:r>
    </w:p>
    <w:p w14:paraId="0CCE5E00" w14:textId="77777777" w:rsidR="00085758" w:rsidRPr="00085758" w:rsidRDefault="00085758" w:rsidP="00085758">
      <w:pPr>
        <w:widowControl w:val="0"/>
        <w:rPr>
          <w:b/>
          <w:bCs/>
          <w:color w:val="000000"/>
          <w:u w:val="single"/>
        </w:rPr>
      </w:pPr>
      <w:r w:rsidRPr="00085758">
        <w:rPr>
          <w:b/>
          <w:bCs/>
          <w:color w:val="000000"/>
        </w:rPr>
        <w:t xml:space="preserve">Вид расходов       ______________________                                         </w:t>
      </w:r>
    </w:p>
    <w:p w14:paraId="63F8D8E0" w14:textId="77777777" w:rsidR="00085758" w:rsidRPr="00085758" w:rsidRDefault="00085758" w:rsidP="00085758">
      <w:pPr>
        <w:widowControl w:val="0"/>
        <w:rPr>
          <w:b/>
          <w:bCs/>
          <w:color w:val="000000"/>
        </w:rPr>
      </w:pPr>
      <w:r w:rsidRPr="00085758">
        <w:rPr>
          <w:b/>
          <w:bCs/>
          <w:color w:val="000000"/>
        </w:rPr>
        <w:t>Дополнительный код  _________________</w:t>
      </w:r>
    </w:p>
    <w:p w14:paraId="2F37D867" w14:textId="77777777" w:rsidR="00F058F7" w:rsidRDefault="00F058F7" w:rsidP="00A04AC1">
      <w:pPr>
        <w:widowControl w:val="0"/>
        <w:autoSpaceDE w:val="0"/>
        <w:autoSpaceDN w:val="0"/>
        <w:adjustRightInd w:val="0"/>
        <w:ind w:firstLine="709"/>
        <w:jc w:val="both"/>
        <w:rPr>
          <w:b/>
          <w:bCs/>
          <w:color w:val="000000"/>
        </w:rPr>
      </w:pPr>
    </w:p>
    <w:p w14:paraId="3E99108A" w14:textId="4ACF90BF" w:rsidR="00A04AC1" w:rsidRPr="00A04AC1" w:rsidRDefault="003739AC" w:rsidP="00A04AC1">
      <w:pPr>
        <w:widowControl w:val="0"/>
        <w:autoSpaceDE w:val="0"/>
        <w:autoSpaceDN w:val="0"/>
        <w:adjustRightInd w:val="0"/>
        <w:ind w:firstLine="709"/>
        <w:jc w:val="both"/>
        <w:rPr>
          <w:b/>
        </w:rPr>
      </w:pPr>
      <w:r>
        <w:rPr>
          <w:b/>
          <w:bCs/>
          <w:color w:val="000000"/>
        </w:rPr>
        <w:t>1.</w:t>
      </w:r>
      <w:r w:rsidR="00A04AC1" w:rsidRPr="00A04AC1">
        <w:rPr>
          <w:b/>
          <w:bCs/>
          <w:color w:val="000000"/>
          <w:spacing w:val="-3"/>
        </w:rPr>
        <w:t xml:space="preserve"> Расчет расходов по виду расхода </w:t>
      </w:r>
      <w:r w:rsidR="00A04AC1" w:rsidRPr="00A04AC1">
        <w:rPr>
          <w:b/>
        </w:rPr>
        <w:t xml:space="preserve">521 «Субсидии, за исключением субсидий на </w:t>
      </w:r>
      <w:proofErr w:type="spellStart"/>
      <w:r w:rsidR="00A04AC1" w:rsidRPr="00A04AC1">
        <w:rPr>
          <w:b/>
        </w:rPr>
        <w:t>софинансирование</w:t>
      </w:r>
      <w:proofErr w:type="spellEnd"/>
      <w:r w:rsidR="00A04AC1" w:rsidRPr="00A04AC1">
        <w:rPr>
          <w:b/>
        </w:rPr>
        <w:t xml:space="preserve"> капитальных вложений в объекты государственной (муниципальной) собственности»</w:t>
      </w:r>
    </w:p>
    <w:p w14:paraId="111C495D" w14:textId="77777777" w:rsidR="00A04AC1" w:rsidRPr="00A04AC1" w:rsidRDefault="00A04AC1" w:rsidP="00A04AC1">
      <w:pPr>
        <w:widowControl w:val="0"/>
        <w:autoSpaceDE w:val="0"/>
        <w:autoSpaceDN w:val="0"/>
        <w:adjustRightInd w:val="0"/>
        <w:jc w:val="both"/>
      </w:pPr>
    </w:p>
    <w:p w14:paraId="0537365A" w14:textId="1C084ACE" w:rsidR="00A04AC1" w:rsidRPr="00A04AC1" w:rsidRDefault="003739AC" w:rsidP="00A04AC1">
      <w:pPr>
        <w:widowControl w:val="0"/>
        <w:autoSpaceDE w:val="0"/>
        <w:autoSpaceDN w:val="0"/>
        <w:adjustRightInd w:val="0"/>
        <w:rPr>
          <w:b/>
        </w:rPr>
      </w:pPr>
      <w:r>
        <w:rPr>
          <w:b/>
        </w:rPr>
        <w:t xml:space="preserve">1.1. </w:t>
      </w:r>
      <w:r w:rsidR="00A04AC1" w:rsidRPr="00A04AC1">
        <w:rPr>
          <w:b/>
        </w:rPr>
        <w:t>подстатья 251 «Перечисления другим бюджетам бюджетной системы Российской Федерации»</w:t>
      </w:r>
    </w:p>
    <w:p w14:paraId="322CCBB3" w14:textId="77777777" w:rsidR="00A04AC1" w:rsidRPr="00A04AC1" w:rsidRDefault="00A04AC1" w:rsidP="00A04AC1">
      <w:pPr>
        <w:widowControl w:val="0"/>
        <w:autoSpaceDE w:val="0"/>
        <w:autoSpaceDN w:val="0"/>
        <w:adjustRightInd w:val="0"/>
        <w:rPr>
          <w:sz w:val="20"/>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A04AC1" w:rsidRPr="00FE1F20" w14:paraId="30F883D4" w14:textId="77777777" w:rsidTr="00A04AC1">
        <w:trPr>
          <w:trHeight w:val="283"/>
        </w:trPr>
        <w:tc>
          <w:tcPr>
            <w:tcW w:w="3969" w:type="dxa"/>
            <w:vMerge w:val="restart"/>
          </w:tcPr>
          <w:p w14:paraId="7B8F63EC" w14:textId="72207756" w:rsidR="00A04AC1" w:rsidRPr="00FE1F20" w:rsidRDefault="00A04AC1" w:rsidP="00A04AC1">
            <w:pPr>
              <w:widowControl w:val="0"/>
              <w:autoSpaceDE w:val="0"/>
              <w:autoSpaceDN w:val="0"/>
              <w:adjustRightInd w:val="0"/>
              <w:jc w:val="center"/>
              <w:rPr>
                <w:sz w:val="22"/>
                <w:szCs w:val="22"/>
              </w:rPr>
            </w:pPr>
            <w:r w:rsidRPr="00FE1F20">
              <w:rPr>
                <w:sz w:val="22"/>
                <w:szCs w:val="22"/>
              </w:rPr>
              <w:t>Наименование показателя</w:t>
            </w:r>
            <w:r w:rsidR="00F3020E">
              <w:rPr>
                <w:sz w:val="22"/>
                <w:szCs w:val="22"/>
              </w:rPr>
              <w:t xml:space="preserve"> (расшифровать виды субсидий)</w:t>
            </w:r>
          </w:p>
        </w:tc>
        <w:tc>
          <w:tcPr>
            <w:tcW w:w="3828" w:type="dxa"/>
          </w:tcPr>
          <w:p w14:paraId="46F94307" w14:textId="77777777" w:rsidR="00A04AC1" w:rsidRPr="00FE1F20" w:rsidRDefault="00A04AC1" w:rsidP="00A04AC1">
            <w:pPr>
              <w:widowControl w:val="0"/>
              <w:autoSpaceDE w:val="0"/>
              <w:autoSpaceDN w:val="0"/>
              <w:adjustRightInd w:val="0"/>
              <w:jc w:val="center"/>
              <w:rPr>
                <w:bCs/>
                <w:color w:val="000000"/>
                <w:spacing w:val="-5"/>
                <w:sz w:val="22"/>
                <w:szCs w:val="22"/>
              </w:rPr>
            </w:pPr>
            <w:r w:rsidRPr="00FE1F20">
              <w:rPr>
                <w:sz w:val="22"/>
                <w:szCs w:val="22"/>
              </w:rPr>
              <w:t>На _____ текущий (очередной) финансовый год</w:t>
            </w:r>
          </w:p>
        </w:tc>
        <w:tc>
          <w:tcPr>
            <w:tcW w:w="3827" w:type="dxa"/>
          </w:tcPr>
          <w:p w14:paraId="638D4BC4"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sz w:val="22"/>
                <w:szCs w:val="22"/>
              </w:rPr>
              <w:t>На _____ первый год планового периода</w:t>
            </w:r>
          </w:p>
        </w:tc>
        <w:tc>
          <w:tcPr>
            <w:tcW w:w="3685" w:type="dxa"/>
          </w:tcPr>
          <w:p w14:paraId="3EA09171"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sz w:val="22"/>
                <w:szCs w:val="22"/>
              </w:rPr>
              <w:t>На _____ второй год планового периода</w:t>
            </w:r>
          </w:p>
        </w:tc>
      </w:tr>
      <w:tr w:rsidR="00A04AC1" w:rsidRPr="00FE1F20" w14:paraId="493925AE" w14:textId="77777777" w:rsidTr="00A04AC1">
        <w:tc>
          <w:tcPr>
            <w:tcW w:w="3969" w:type="dxa"/>
            <w:vMerge/>
          </w:tcPr>
          <w:p w14:paraId="48E62572" w14:textId="77777777" w:rsidR="00A04AC1" w:rsidRPr="00FE1F20" w:rsidRDefault="00A04AC1" w:rsidP="00A04AC1">
            <w:pPr>
              <w:widowControl w:val="0"/>
              <w:autoSpaceDE w:val="0"/>
              <w:autoSpaceDN w:val="0"/>
              <w:adjustRightInd w:val="0"/>
              <w:jc w:val="center"/>
              <w:rPr>
                <w:sz w:val="22"/>
                <w:szCs w:val="22"/>
              </w:rPr>
            </w:pPr>
          </w:p>
        </w:tc>
        <w:tc>
          <w:tcPr>
            <w:tcW w:w="3828" w:type="dxa"/>
          </w:tcPr>
          <w:p w14:paraId="4037608E"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c>
          <w:tcPr>
            <w:tcW w:w="3827" w:type="dxa"/>
          </w:tcPr>
          <w:p w14:paraId="277FEEC5"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c>
          <w:tcPr>
            <w:tcW w:w="3685" w:type="dxa"/>
          </w:tcPr>
          <w:p w14:paraId="71F7C478"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r>
      <w:tr w:rsidR="00A04AC1" w:rsidRPr="00FE1F20" w14:paraId="4121BC7F" w14:textId="77777777" w:rsidTr="00A04AC1">
        <w:trPr>
          <w:trHeight w:val="227"/>
        </w:trPr>
        <w:tc>
          <w:tcPr>
            <w:tcW w:w="3969" w:type="dxa"/>
            <w:vAlign w:val="center"/>
          </w:tcPr>
          <w:p w14:paraId="3067683E"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color w:val="000000"/>
                <w:sz w:val="22"/>
                <w:szCs w:val="22"/>
              </w:rPr>
              <w:t>1</w:t>
            </w:r>
          </w:p>
        </w:tc>
        <w:tc>
          <w:tcPr>
            <w:tcW w:w="3828" w:type="dxa"/>
            <w:vAlign w:val="center"/>
          </w:tcPr>
          <w:p w14:paraId="0A16D8CF"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2</w:t>
            </w:r>
          </w:p>
        </w:tc>
        <w:tc>
          <w:tcPr>
            <w:tcW w:w="3827" w:type="dxa"/>
            <w:vAlign w:val="center"/>
          </w:tcPr>
          <w:p w14:paraId="29883F36"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3</w:t>
            </w:r>
          </w:p>
        </w:tc>
        <w:tc>
          <w:tcPr>
            <w:tcW w:w="3685" w:type="dxa"/>
            <w:vAlign w:val="center"/>
          </w:tcPr>
          <w:p w14:paraId="6AEDD56E"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4</w:t>
            </w:r>
          </w:p>
        </w:tc>
      </w:tr>
      <w:tr w:rsidR="00A04AC1" w:rsidRPr="00FE1F20" w14:paraId="3D2650EB" w14:textId="77777777" w:rsidTr="00A04AC1">
        <w:trPr>
          <w:trHeight w:val="227"/>
        </w:trPr>
        <w:tc>
          <w:tcPr>
            <w:tcW w:w="3969" w:type="dxa"/>
          </w:tcPr>
          <w:p w14:paraId="46491E64" w14:textId="46F56593" w:rsidR="00A04AC1" w:rsidRPr="00FE1F20" w:rsidRDefault="00F058F7" w:rsidP="00A04AC1">
            <w:pPr>
              <w:widowControl w:val="0"/>
              <w:autoSpaceDE w:val="0"/>
              <w:autoSpaceDN w:val="0"/>
              <w:adjustRightInd w:val="0"/>
              <w:rPr>
                <w:sz w:val="22"/>
                <w:szCs w:val="22"/>
              </w:rPr>
            </w:pPr>
            <w:r>
              <w:rPr>
                <w:sz w:val="22"/>
                <w:szCs w:val="22"/>
              </w:rPr>
              <w:t>1.</w:t>
            </w:r>
          </w:p>
        </w:tc>
        <w:tc>
          <w:tcPr>
            <w:tcW w:w="3828" w:type="dxa"/>
          </w:tcPr>
          <w:p w14:paraId="7E1FBC63" w14:textId="77777777" w:rsidR="00A04AC1" w:rsidRPr="00FE1F20" w:rsidRDefault="00A04AC1" w:rsidP="00A04AC1">
            <w:pPr>
              <w:widowControl w:val="0"/>
              <w:autoSpaceDE w:val="0"/>
              <w:autoSpaceDN w:val="0"/>
              <w:adjustRightInd w:val="0"/>
              <w:jc w:val="center"/>
              <w:rPr>
                <w:b/>
                <w:sz w:val="22"/>
                <w:szCs w:val="22"/>
              </w:rPr>
            </w:pPr>
          </w:p>
        </w:tc>
        <w:tc>
          <w:tcPr>
            <w:tcW w:w="3827" w:type="dxa"/>
          </w:tcPr>
          <w:p w14:paraId="228B2EE8" w14:textId="77777777" w:rsidR="00A04AC1" w:rsidRPr="00FE1F20" w:rsidRDefault="00A04AC1" w:rsidP="00A04AC1">
            <w:pPr>
              <w:widowControl w:val="0"/>
              <w:autoSpaceDE w:val="0"/>
              <w:autoSpaceDN w:val="0"/>
              <w:adjustRightInd w:val="0"/>
              <w:jc w:val="center"/>
              <w:rPr>
                <w:b/>
                <w:sz w:val="22"/>
                <w:szCs w:val="22"/>
              </w:rPr>
            </w:pPr>
          </w:p>
        </w:tc>
        <w:tc>
          <w:tcPr>
            <w:tcW w:w="3685" w:type="dxa"/>
          </w:tcPr>
          <w:p w14:paraId="50934762" w14:textId="77777777" w:rsidR="00A04AC1" w:rsidRPr="00FE1F20" w:rsidRDefault="00A04AC1" w:rsidP="00A04AC1">
            <w:pPr>
              <w:widowControl w:val="0"/>
              <w:autoSpaceDE w:val="0"/>
              <w:autoSpaceDN w:val="0"/>
              <w:adjustRightInd w:val="0"/>
              <w:jc w:val="center"/>
              <w:rPr>
                <w:b/>
                <w:sz w:val="22"/>
                <w:szCs w:val="22"/>
              </w:rPr>
            </w:pPr>
          </w:p>
        </w:tc>
      </w:tr>
      <w:tr w:rsidR="00F058F7" w:rsidRPr="00FE1F20" w14:paraId="3448182F" w14:textId="77777777" w:rsidTr="00A04AC1">
        <w:trPr>
          <w:trHeight w:val="227"/>
        </w:trPr>
        <w:tc>
          <w:tcPr>
            <w:tcW w:w="3969" w:type="dxa"/>
          </w:tcPr>
          <w:p w14:paraId="560F6F46" w14:textId="77777777" w:rsidR="00F058F7" w:rsidRPr="00FE1F20" w:rsidRDefault="00F058F7" w:rsidP="00A04AC1">
            <w:pPr>
              <w:widowControl w:val="0"/>
              <w:autoSpaceDE w:val="0"/>
              <w:autoSpaceDN w:val="0"/>
              <w:adjustRightInd w:val="0"/>
              <w:rPr>
                <w:sz w:val="22"/>
                <w:szCs w:val="22"/>
              </w:rPr>
            </w:pPr>
          </w:p>
        </w:tc>
        <w:tc>
          <w:tcPr>
            <w:tcW w:w="3828" w:type="dxa"/>
          </w:tcPr>
          <w:p w14:paraId="292CB0A4" w14:textId="77777777" w:rsidR="00F058F7" w:rsidRPr="00FE1F20" w:rsidRDefault="00F058F7" w:rsidP="00A04AC1">
            <w:pPr>
              <w:widowControl w:val="0"/>
              <w:autoSpaceDE w:val="0"/>
              <w:autoSpaceDN w:val="0"/>
              <w:adjustRightInd w:val="0"/>
              <w:jc w:val="center"/>
              <w:rPr>
                <w:b/>
                <w:sz w:val="22"/>
                <w:szCs w:val="22"/>
              </w:rPr>
            </w:pPr>
          </w:p>
        </w:tc>
        <w:tc>
          <w:tcPr>
            <w:tcW w:w="3827" w:type="dxa"/>
          </w:tcPr>
          <w:p w14:paraId="32813FBF" w14:textId="77777777" w:rsidR="00F058F7" w:rsidRPr="00FE1F20" w:rsidRDefault="00F058F7" w:rsidP="00A04AC1">
            <w:pPr>
              <w:widowControl w:val="0"/>
              <w:autoSpaceDE w:val="0"/>
              <w:autoSpaceDN w:val="0"/>
              <w:adjustRightInd w:val="0"/>
              <w:jc w:val="center"/>
              <w:rPr>
                <w:b/>
                <w:sz w:val="22"/>
                <w:szCs w:val="22"/>
              </w:rPr>
            </w:pPr>
          </w:p>
        </w:tc>
        <w:tc>
          <w:tcPr>
            <w:tcW w:w="3685" w:type="dxa"/>
          </w:tcPr>
          <w:p w14:paraId="237756C2" w14:textId="77777777" w:rsidR="00F058F7" w:rsidRPr="00FE1F20" w:rsidRDefault="00F058F7" w:rsidP="00A04AC1">
            <w:pPr>
              <w:widowControl w:val="0"/>
              <w:autoSpaceDE w:val="0"/>
              <w:autoSpaceDN w:val="0"/>
              <w:adjustRightInd w:val="0"/>
              <w:jc w:val="center"/>
              <w:rPr>
                <w:b/>
                <w:sz w:val="22"/>
                <w:szCs w:val="22"/>
              </w:rPr>
            </w:pPr>
          </w:p>
        </w:tc>
      </w:tr>
      <w:tr w:rsidR="00F058F7" w:rsidRPr="00FE1F20" w14:paraId="3FEECB2D" w14:textId="77777777" w:rsidTr="00A04AC1">
        <w:trPr>
          <w:trHeight w:val="227"/>
        </w:trPr>
        <w:tc>
          <w:tcPr>
            <w:tcW w:w="3969" w:type="dxa"/>
          </w:tcPr>
          <w:p w14:paraId="26A15EA3" w14:textId="77777777" w:rsidR="00F058F7" w:rsidRPr="00FE1F20" w:rsidRDefault="00F058F7" w:rsidP="00A04AC1">
            <w:pPr>
              <w:widowControl w:val="0"/>
              <w:autoSpaceDE w:val="0"/>
              <w:autoSpaceDN w:val="0"/>
              <w:adjustRightInd w:val="0"/>
              <w:rPr>
                <w:sz w:val="22"/>
                <w:szCs w:val="22"/>
              </w:rPr>
            </w:pPr>
          </w:p>
        </w:tc>
        <w:tc>
          <w:tcPr>
            <w:tcW w:w="3828" w:type="dxa"/>
          </w:tcPr>
          <w:p w14:paraId="17B854C8" w14:textId="77777777" w:rsidR="00F058F7" w:rsidRPr="00FE1F20" w:rsidRDefault="00F058F7" w:rsidP="00A04AC1">
            <w:pPr>
              <w:widowControl w:val="0"/>
              <w:autoSpaceDE w:val="0"/>
              <w:autoSpaceDN w:val="0"/>
              <w:adjustRightInd w:val="0"/>
              <w:jc w:val="center"/>
              <w:rPr>
                <w:b/>
                <w:sz w:val="22"/>
                <w:szCs w:val="22"/>
              </w:rPr>
            </w:pPr>
          </w:p>
        </w:tc>
        <w:tc>
          <w:tcPr>
            <w:tcW w:w="3827" w:type="dxa"/>
          </w:tcPr>
          <w:p w14:paraId="15992DAA" w14:textId="77777777" w:rsidR="00F058F7" w:rsidRPr="00FE1F20" w:rsidRDefault="00F058F7" w:rsidP="00A04AC1">
            <w:pPr>
              <w:widowControl w:val="0"/>
              <w:autoSpaceDE w:val="0"/>
              <w:autoSpaceDN w:val="0"/>
              <w:adjustRightInd w:val="0"/>
              <w:jc w:val="center"/>
              <w:rPr>
                <w:b/>
                <w:sz w:val="22"/>
                <w:szCs w:val="22"/>
              </w:rPr>
            </w:pPr>
          </w:p>
        </w:tc>
        <w:tc>
          <w:tcPr>
            <w:tcW w:w="3685" w:type="dxa"/>
          </w:tcPr>
          <w:p w14:paraId="30797E4B" w14:textId="77777777" w:rsidR="00F058F7" w:rsidRPr="00FE1F20" w:rsidRDefault="00F058F7" w:rsidP="00A04AC1">
            <w:pPr>
              <w:widowControl w:val="0"/>
              <w:autoSpaceDE w:val="0"/>
              <w:autoSpaceDN w:val="0"/>
              <w:adjustRightInd w:val="0"/>
              <w:jc w:val="center"/>
              <w:rPr>
                <w:b/>
                <w:sz w:val="22"/>
                <w:szCs w:val="22"/>
              </w:rPr>
            </w:pPr>
          </w:p>
        </w:tc>
      </w:tr>
      <w:tr w:rsidR="00A04AC1" w:rsidRPr="00FE1F20" w14:paraId="6E554D4F" w14:textId="77777777" w:rsidTr="00A04AC1">
        <w:trPr>
          <w:trHeight w:val="227"/>
        </w:trPr>
        <w:tc>
          <w:tcPr>
            <w:tcW w:w="3969" w:type="dxa"/>
          </w:tcPr>
          <w:p w14:paraId="01FB2ACE" w14:textId="1899E135" w:rsidR="00A04AC1" w:rsidRPr="00F058F7" w:rsidRDefault="00F058F7" w:rsidP="00A04AC1">
            <w:pPr>
              <w:widowControl w:val="0"/>
              <w:autoSpaceDE w:val="0"/>
              <w:autoSpaceDN w:val="0"/>
              <w:adjustRightInd w:val="0"/>
              <w:rPr>
                <w:b/>
                <w:sz w:val="22"/>
                <w:szCs w:val="22"/>
              </w:rPr>
            </w:pPr>
            <w:r w:rsidRPr="00F058F7">
              <w:rPr>
                <w:b/>
                <w:sz w:val="22"/>
                <w:szCs w:val="22"/>
              </w:rPr>
              <w:t>ИТОГО по виду расхода 521 подстатья 251</w:t>
            </w:r>
          </w:p>
        </w:tc>
        <w:tc>
          <w:tcPr>
            <w:tcW w:w="3828" w:type="dxa"/>
          </w:tcPr>
          <w:p w14:paraId="1BA5D5BD" w14:textId="77777777" w:rsidR="00A04AC1" w:rsidRPr="00FE1F20" w:rsidRDefault="00A04AC1" w:rsidP="00A04AC1">
            <w:pPr>
              <w:widowControl w:val="0"/>
              <w:autoSpaceDE w:val="0"/>
              <w:autoSpaceDN w:val="0"/>
              <w:adjustRightInd w:val="0"/>
              <w:jc w:val="center"/>
              <w:rPr>
                <w:b/>
                <w:sz w:val="22"/>
                <w:szCs w:val="22"/>
              </w:rPr>
            </w:pPr>
          </w:p>
        </w:tc>
        <w:tc>
          <w:tcPr>
            <w:tcW w:w="3827" w:type="dxa"/>
          </w:tcPr>
          <w:p w14:paraId="44057048" w14:textId="77777777" w:rsidR="00A04AC1" w:rsidRPr="00FE1F20" w:rsidRDefault="00A04AC1" w:rsidP="00A04AC1">
            <w:pPr>
              <w:widowControl w:val="0"/>
              <w:autoSpaceDE w:val="0"/>
              <w:autoSpaceDN w:val="0"/>
              <w:adjustRightInd w:val="0"/>
              <w:jc w:val="center"/>
              <w:rPr>
                <w:b/>
                <w:sz w:val="22"/>
                <w:szCs w:val="22"/>
              </w:rPr>
            </w:pPr>
          </w:p>
        </w:tc>
        <w:tc>
          <w:tcPr>
            <w:tcW w:w="3685" w:type="dxa"/>
          </w:tcPr>
          <w:p w14:paraId="1FB1429D" w14:textId="77777777" w:rsidR="00A04AC1" w:rsidRPr="00FE1F20" w:rsidRDefault="00A04AC1" w:rsidP="00A04AC1">
            <w:pPr>
              <w:widowControl w:val="0"/>
              <w:autoSpaceDE w:val="0"/>
              <w:autoSpaceDN w:val="0"/>
              <w:adjustRightInd w:val="0"/>
              <w:jc w:val="center"/>
              <w:rPr>
                <w:b/>
                <w:sz w:val="22"/>
                <w:szCs w:val="22"/>
              </w:rPr>
            </w:pPr>
          </w:p>
        </w:tc>
      </w:tr>
    </w:tbl>
    <w:p w14:paraId="7F7CFF65" w14:textId="77777777" w:rsidR="00A04AC1" w:rsidRPr="00A04AC1" w:rsidRDefault="00A04AC1" w:rsidP="00A04AC1">
      <w:pPr>
        <w:autoSpaceDE w:val="0"/>
        <w:autoSpaceDN w:val="0"/>
        <w:adjustRightInd w:val="0"/>
        <w:jc w:val="both"/>
        <w:rPr>
          <w:bCs/>
          <w:color w:val="000000"/>
          <w:sz w:val="20"/>
          <w:szCs w:val="20"/>
        </w:rPr>
      </w:pPr>
    </w:p>
    <w:p w14:paraId="35CE340C" w14:textId="77777777" w:rsidR="00F058F7" w:rsidRDefault="00F058F7" w:rsidP="003739AC">
      <w:pPr>
        <w:widowControl w:val="0"/>
        <w:autoSpaceDE w:val="0"/>
        <w:autoSpaceDN w:val="0"/>
        <w:adjustRightInd w:val="0"/>
        <w:ind w:firstLine="709"/>
        <w:rPr>
          <w:b/>
        </w:rPr>
      </w:pPr>
    </w:p>
    <w:p w14:paraId="42AF89C0" w14:textId="77777777" w:rsidR="00F058F7" w:rsidRDefault="00F058F7" w:rsidP="003739AC">
      <w:pPr>
        <w:widowControl w:val="0"/>
        <w:autoSpaceDE w:val="0"/>
        <w:autoSpaceDN w:val="0"/>
        <w:adjustRightInd w:val="0"/>
        <w:ind w:firstLine="709"/>
        <w:rPr>
          <w:b/>
        </w:rPr>
      </w:pPr>
    </w:p>
    <w:p w14:paraId="634458F9" w14:textId="77777777" w:rsidR="00F058F7" w:rsidRDefault="00F058F7" w:rsidP="003739AC">
      <w:pPr>
        <w:widowControl w:val="0"/>
        <w:autoSpaceDE w:val="0"/>
        <w:autoSpaceDN w:val="0"/>
        <w:adjustRightInd w:val="0"/>
        <w:ind w:firstLine="709"/>
        <w:rPr>
          <w:b/>
        </w:rPr>
      </w:pPr>
    </w:p>
    <w:p w14:paraId="50163A92" w14:textId="77777777" w:rsidR="00F058F7" w:rsidRDefault="00F058F7" w:rsidP="003739AC">
      <w:pPr>
        <w:widowControl w:val="0"/>
        <w:autoSpaceDE w:val="0"/>
        <w:autoSpaceDN w:val="0"/>
        <w:adjustRightInd w:val="0"/>
        <w:ind w:firstLine="709"/>
        <w:rPr>
          <w:b/>
        </w:rPr>
      </w:pPr>
    </w:p>
    <w:p w14:paraId="7FD1E560" w14:textId="77777777" w:rsidR="00F058F7" w:rsidRDefault="00F058F7" w:rsidP="003739AC">
      <w:pPr>
        <w:widowControl w:val="0"/>
        <w:autoSpaceDE w:val="0"/>
        <w:autoSpaceDN w:val="0"/>
        <w:adjustRightInd w:val="0"/>
        <w:ind w:firstLine="709"/>
        <w:rPr>
          <w:b/>
        </w:rPr>
      </w:pPr>
    </w:p>
    <w:p w14:paraId="32599B1F" w14:textId="77777777" w:rsidR="00F058F7" w:rsidRDefault="00F058F7" w:rsidP="003739AC">
      <w:pPr>
        <w:widowControl w:val="0"/>
        <w:autoSpaceDE w:val="0"/>
        <w:autoSpaceDN w:val="0"/>
        <w:adjustRightInd w:val="0"/>
        <w:ind w:firstLine="709"/>
        <w:rPr>
          <w:b/>
        </w:rPr>
      </w:pPr>
    </w:p>
    <w:p w14:paraId="32A0C8DB" w14:textId="77777777" w:rsidR="00F058F7" w:rsidRDefault="00F058F7" w:rsidP="003739AC">
      <w:pPr>
        <w:widowControl w:val="0"/>
        <w:autoSpaceDE w:val="0"/>
        <w:autoSpaceDN w:val="0"/>
        <w:adjustRightInd w:val="0"/>
        <w:ind w:firstLine="709"/>
        <w:rPr>
          <w:b/>
        </w:rPr>
      </w:pPr>
    </w:p>
    <w:p w14:paraId="5D46562B" w14:textId="77777777" w:rsidR="00F058F7" w:rsidRDefault="00F058F7" w:rsidP="003739AC">
      <w:pPr>
        <w:widowControl w:val="0"/>
        <w:autoSpaceDE w:val="0"/>
        <w:autoSpaceDN w:val="0"/>
        <w:adjustRightInd w:val="0"/>
        <w:ind w:firstLine="709"/>
        <w:rPr>
          <w:b/>
        </w:rPr>
      </w:pPr>
    </w:p>
    <w:p w14:paraId="6E649CF0" w14:textId="77777777" w:rsidR="00F058F7" w:rsidRDefault="00F058F7" w:rsidP="003739AC">
      <w:pPr>
        <w:widowControl w:val="0"/>
        <w:autoSpaceDE w:val="0"/>
        <w:autoSpaceDN w:val="0"/>
        <w:adjustRightInd w:val="0"/>
        <w:ind w:firstLine="709"/>
        <w:rPr>
          <w:b/>
        </w:rPr>
      </w:pPr>
    </w:p>
    <w:p w14:paraId="24E5A3EB" w14:textId="77777777" w:rsidR="00F058F7" w:rsidRDefault="00F058F7" w:rsidP="003739AC">
      <w:pPr>
        <w:widowControl w:val="0"/>
        <w:autoSpaceDE w:val="0"/>
        <w:autoSpaceDN w:val="0"/>
        <w:adjustRightInd w:val="0"/>
        <w:ind w:firstLine="709"/>
        <w:rPr>
          <w:b/>
        </w:rPr>
      </w:pPr>
    </w:p>
    <w:p w14:paraId="18CE2419" w14:textId="77777777" w:rsidR="00F058F7" w:rsidRDefault="00F058F7" w:rsidP="003739AC">
      <w:pPr>
        <w:widowControl w:val="0"/>
        <w:autoSpaceDE w:val="0"/>
        <w:autoSpaceDN w:val="0"/>
        <w:adjustRightInd w:val="0"/>
        <w:ind w:firstLine="709"/>
        <w:rPr>
          <w:b/>
        </w:rPr>
      </w:pPr>
    </w:p>
    <w:p w14:paraId="374B8FA0" w14:textId="77777777" w:rsidR="00F058F7" w:rsidRDefault="00F058F7" w:rsidP="003739AC">
      <w:pPr>
        <w:widowControl w:val="0"/>
        <w:autoSpaceDE w:val="0"/>
        <w:autoSpaceDN w:val="0"/>
        <w:adjustRightInd w:val="0"/>
        <w:ind w:firstLine="709"/>
        <w:rPr>
          <w:b/>
        </w:rPr>
      </w:pPr>
    </w:p>
    <w:p w14:paraId="68D1BDF8" w14:textId="77777777" w:rsidR="00F058F7" w:rsidRDefault="00F058F7" w:rsidP="003739AC">
      <w:pPr>
        <w:widowControl w:val="0"/>
        <w:autoSpaceDE w:val="0"/>
        <w:autoSpaceDN w:val="0"/>
        <w:adjustRightInd w:val="0"/>
        <w:ind w:firstLine="709"/>
        <w:rPr>
          <w:b/>
        </w:rPr>
      </w:pPr>
    </w:p>
    <w:p w14:paraId="5171D2EC" w14:textId="77777777" w:rsidR="00F058F7" w:rsidRDefault="00F058F7" w:rsidP="003739AC">
      <w:pPr>
        <w:widowControl w:val="0"/>
        <w:autoSpaceDE w:val="0"/>
        <w:autoSpaceDN w:val="0"/>
        <w:adjustRightInd w:val="0"/>
        <w:ind w:firstLine="709"/>
        <w:rPr>
          <w:b/>
        </w:rPr>
      </w:pPr>
    </w:p>
    <w:p w14:paraId="16B57CEE" w14:textId="77777777" w:rsidR="00F058F7" w:rsidRDefault="00F058F7" w:rsidP="003739AC">
      <w:pPr>
        <w:widowControl w:val="0"/>
        <w:autoSpaceDE w:val="0"/>
        <w:autoSpaceDN w:val="0"/>
        <w:adjustRightInd w:val="0"/>
        <w:ind w:firstLine="709"/>
        <w:rPr>
          <w:b/>
        </w:rPr>
      </w:pPr>
    </w:p>
    <w:p w14:paraId="795EC657" w14:textId="7A9B0C8D" w:rsidR="00A04AC1" w:rsidRPr="003739AC" w:rsidRDefault="003739AC" w:rsidP="003739AC">
      <w:pPr>
        <w:widowControl w:val="0"/>
        <w:autoSpaceDE w:val="0"/>
        <w:autoSpaceDN w:val="0"/>
        <w:adjustRightInd w:val="0"/>
        <w:ind w:firstLine="709"/>
        <w:rPr>
          <w:b/>
        </w:rPr>
      </w:pPr>
      <w:r>
        <w:rPr>
          <w:b/>
        </w:rPr>
        <w:t>2.</w:t>
      </w:r>
      <w:r w:rsidR="00D50940">
        <w:rPr>
          <w:b/>
        </w:rPr>
        <w:t xml:space="preserve"> </w:t>
      </w:r>
      <w:r w:rsidR="00A04AC1" w:rsidRPr="003739AC">
        <w:rPr>
          <w:b/>
        </w:rPr>
        <w:t>Расчет расходов по виду расхода 530 «Субвенции»</w:t>
      </w:r>
    </w:p>
    <w:p w14:paraId="43EBF32A" w14:textId="77777777" w:rsidR="00A04AC1" w:rsidRPr="00A04AC1" w:rsidRDefault="00A04AC1" w:rsidP="00A04AC1">
      <w:pPr>
        <w:widowControl w:val="0"/>
        <w:autoSpaceDE w:val="0"/>
        <w:autoSpaceDN w:val="0"/>
        <w:adjustRightInd w:val="0"/>
        <w:rPr>
          <w:sz w:val="28"/>
          <w:szCs w:val="28"/>
        </w:rPr>
      </w:pPr>
    </w:p>
    <w:p w14:paraId="4DDC59F7" w14:textId="05B15F68" w:rsidR="00A04AC1" w:rsidRPr="00A04AC1" w:rsidRDefault="003739AC" w:rsidP="00A04AC1">
      <w:pPr>
        <w:widowControl w:val="0"/>
        <w:autoSpaceDE w:val="0"/>
        <w:autoSpaceDN w:val="0"/>
        <w:adjustRightInd w:val="0"/>
        <w:rPr>
          <w:b/>
        </w:rPr>
      </w:pPr>
      <w:r>
        <w:rPr>
          <w:b/>
        </w:rPr>
        <w:t>2.1.</w:t>
      </w:r>
      <w:r w:rsidR="00D50940">
        <w:rPr>
          <w:b/>
        </w:rPr>
        <w:t xml:space="preserve"> </w:t>
      </w:r>
      <w:r w:rsidR="00A04AC1" w:rsidRPr="00A04AC1">
        <w:rPr>
          <w:b/>
        </w:rPr>
        <w:t>подстатья 251 «Перечисления другим бюджетам бюджетной системы Российской Федерации»</w:t>
      </w:r>
    </w:p>
    <w:p w14:paraId="19742C0E" w14:textId="77777777" w:rsidR="00A04AC1" w:rsidRPr="00A04AC1" w:rsidRDefault="00A04AC1" w:rsidP="00A04AC1">
      <w:pPr>
        <w:widowControl w:val="0"/>
        <w:autoSpaceDE w:val="0"/>
        <w:autoSpaceDN w:val="0"/>
        <w:adjustRightInd w:val="0"/>
        <w:rPr>
          <w:sz w:val="20"/>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A04AC1" w:rsidRPr="00FE1F20" w14:paraId="198D4150" w14:textId="77777777" w:rsidTr="00A04AC1">
        <w:trPr>
          <w:trHeight w:val="283"/>
        </w:trPr>
        <w:tc>
          <w:tcPr>
            <w:tcW w:w="3969" w:type="dxa"/>
            <w:vMerge w:val="restart"/>
          </w:tcPr>
          <w:p w14:paraId="18CAC7F7" w14:textId="69D9BEDB" w:rsidR="00A04AC1" w:rsidRPr="00FE1F20" w:rsidRDefault="00A04AC1" w:rsidP="00A04AC1">
            <w:pPr>
              <w:widowControl w:val="0"/>
              <w:autoSpaceDE w:val="0"/>
              <w:autoSpaceDN w:val="0"/>
              <w:adjustRightInd w:val="0"/>
              <w:jc w:val="center"/>
              <w:rPr>
                <w:sz w:val="22"/>
                <w:szCs w:val="22"/>
              </w:rPr>
            </w:pPr>
            <w:r w:rsidRPr="00FE1F20">
              <w:rPr>
                <w:sz w:val="22"/>
                <w:szCs w:val="22"/>
              </w:rPr>
              <w:t>Наименование показателя</w:t>
            </w:r>
            <w:r w:rsidR="00F058F7">
              <w:rPr>
                <w:sz w:val="22"/>
                <w:szCs w:val="22"/>
              </w:rPr>
              <w:t xml:space="preserve"> (расшифровать  виды субвенций)</w:t>
            </w:r>
          </w:p>
        </w:tc>
        <w:tc>
          <w:tcPr>
            <w:tcW w:w="3828" w:type="dxa"/>
          </w:tcPr>
          <w:p w14:paraId="36660F05" w14:textId="77777777" w:rsidR="00A04AC1" w:rsidRPr="00FE1F20" w:rsidRDefault="00A04AC1" w:rsidP="00A04AC1">
            <w:pPr>
              <w:widowControl w:val="0"/>
              <w:autoSpaceDE w:val="0"/>
              <w:autoSpaceDN w:val="0"/>
              <w:adjustRightInd w:val="0"/>
              <w:jc w:val="center"/>
              <w:rPr>
                <w:bCs/>
                <w:color w:val="000000"/>
                <w:spacing w:val="-5"/>
                <w:sz w:val="22"/>
                <w:szCs w:val="22"/>
              </w:rPr>
            </w:pPr>
            <w:r w:rsidRPr="00FE1F20">
              <w:rPr>
                <w:sz w:val="22"/>
                <w:szCs w:val="22"/>
              </w:rPr>
              <w:t>На _____ текущий (очередной) финансовый год</w:t>
            </w:r>
          </w:p>
        </w:tc>
        <w:tc>
          <w:tcPr>
            <w:tcW w:w="3827" w:type="dxa"/>
          </w:tcPr>
          <w:p w14:paraId="045B06D1"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sz w:val="22"/>
                <w:szCs w:val="22"/>
              </w:rPr>
              <w:t>На _____ первый год планового периода</w:t>
            </w:r>
          </w:p>
        </w:tc>
        <w:tc>
          <w:tcPr>
            <w:tcW w:w="3685" w:type="dxa"/>
          </w:tcPr>
          <w:p w14:paraId="332124CB"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sz w:val="22"/>
                <w:szCs w:val="22"/>
              </w:rPr>
              <w:t>На _____ второй год планового периода</w:t>
            </w:r>
          </w:p>
        </w:tc>
      </w:tr>
      <w:tr w:rsidR="00A04AC1" w:rsidRPr="00FE1F20" w14:paraId="2B895F43" w14:textId="77777777" w:rsidTr="00A04AC1">
        <w:tc>
          <w:tcPr>
            <w:tcW w:w="3969" w:type="dxa"/>
            <w:vMerge/>
          </w:tcPr>
          <w:p w14:paraId="5B0F4B10" w14:textId="77777777" w:rsidR="00A04AC1" w:rsidRPr="00FE1F20" w:rsidRDefault="00A04AC1" w:rsidP="00A04AC1">
            <w:pPr>
              <w:widowControl w:val="0"/>
              <w:autoSpaceDE w:val="0"/>
              <w:autoSpaceDN w:val="0"/>
              <w:adjustRightInd w:val="0"/>
              <w:jc w:val="center"/>
              <w:rPr>
                <w:sz w:val="22"/>
                <w:szCs w:val="22"/>
              </w:rPr>
            </w:pPr>
          </w:p>
        </w:tc>
        <w:tc>
          <w:tcPr>
            <w:tcW w:w="3828" w:type="dxa"/>
          </w:tcPr>
          <w:p w14:paraId="74BF9D12"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c>
          <w:tcPr>
            <w:tcW w:w="3827" w:type="dxa"/>
          </w:tcPr>
          <w:p w14:paraId="75F9A9D5"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c>
          <w:tcPr>
            <w:tcW w:w="3685" w:type="dxa"/>
          </w:tcPr>
          <w:p w14:paraId="05F5389C"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r>
      <w:tr w:rsidR="00A04AC1" w:rsidRPr="00FE1F20" w14:paraId="1A200847" w14:textId="77777777" w:rsidTr="00A04AC1">
        <w:trPr>
          <w:trHeight w:val="227"/>
        </w:trPr>
        <w:tc>
          <w:tcPr>
            <w:tcW w:w="3969" w:type="dxa"/>
            <w:vAlign w:val="center"/>
          </w:tcPr>
          <w:p w14:paraId="501855B8"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color w:val="000000"/>
                <w:sz w:val="22"/>
                <w:szCs w:val="22"/>
              </w:rPr>
              <w:t>1</w:t>
            </w:r>
          </w:p>
        </w:tc>
        <w:tc>
          <w:tcPr>
            <w:tcW w:w="3828" w:type="dxa"/>
            <w:vAlign w:val="center"/>
          </w:tcPr>
          <w:p w14:paraId="509D5F84"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2</w:t>
            </w:r>
          </w:p>
        </w:tc>
        <w:tc>
          <w:tcPr>
            <w:tcW w:w="3827" w:type="dxa"/>
            <w:vAlign w:val="center"/>
          </w:tcPr>
          <w:p w14:paraId="40662578"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3</w:t>
            </w:r>
          </w:p>
        </w:tc>
        <w:tc>
          <w:tcPr>
            <w:tcW w:w="3685" w:type="dxa"/>
            <w:vAlign w:val="center"/>
          </w:tcPr>
          <w:p w14:paraId="29B83041"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4</w:t>
            </w:r>
          </w:p>
        </w:tc>
      </w:tr>
      <w:tr w:rsidR="00A04AC1" w:rsidRPr="00FE1F20" w14:paraId="33B8EB5E" w14:textId="77777777" w:rsidTr="00A04AC1">
        <w:trPr>
          <w:trHeight w:val="227"/>
        </w:trPr>
        <w:tc>
          <w:tcPr>
            <w:tcW w:w="3969" w:type="dxa"/>
          </w:tcPr>
          <w:p w14:paraId="59EA5D63" w14:textId="28E4BAA9" w:rsidR="00A04AC1" w:rsidRPr="00FE1F20" w:rsidRDefault="00F058F7" w:rsidP="00A04AC1">
            <w:pPr>
              <w:widowControl w:val="0"/>
              <w:autoSpaceDE w:val="0"/>
              <w:autoSpaceDN w:val="0"/>
              <w:adjustRightInd w:val="0"/>
              <w:rPr>
                <w:sz w:val="22"/>
                <w:szCs w:val="22"/>
              </w:rPr>
            </w:pPr>
            <w:r>
              <w:rPr>
                <w:sz w:val="22"/>
                <w:szCs w:val="22"/>
              </w:rPr>
              <w:t>1.</w:t>
            </w:r>
          </w:p>
        </w:tc>
        <w:tc>
          <w:tcPr>
            <w:tcW w:w="3828" w:type="dxa"/>
          </w:tcPr>
          <w:p w14:paraId="0F0D97C1" w14:textId="77777777" w:rsidR="00A04AC1" w:rsidRPr="00FE1F20" w:rsidRDefault="00A04AC1" w:rsidP="00A04AC1">
            <w:pPr>
              <w:widowControl w:val="0"/>
              <w:autoSpaceDE w:val="0"/>
              <w:autoSpaceDN w:val="0"/>
              <w:adjustRightInd w:val="0"/>
              <w:jc w:val="center"/>
              <w:rPr>
                <w:b/>
                <w:sz w:val="22"/>
                <w:szCs w:val="22"/>
              </w:rPr>
            </w:pPr>
          </w:p>
        </w:tc>
        <w:tc>
          <w:tcPr>
            <w:tcW w:w="3827" w:type="dxa"/>
          </w:tcPr>
          <w:p w14:paraId="17837319" w14:textId="77777777" w:rsidR="00A04AC1" w:rsidRPr="00FE1F20" w:rsidRDefault="00A04AC1" w:rsidP="00A04AC1">
            <w:pPr>
              <w:widowControl w:val="0"/>
              <w:autoSpaceDE w:val="0"/>
              <w:autoSpaceDN w:val="0"/>
              <w:adjustRightInd w:val="0"/>
              <w:jc w:val="center"/>
              <w:rPr>
                <w:b/>
                <w:sz w:val="22"/>
                <w:szCs w:val="22"/>
              </w:rPr>
            </w:pPr>
          </w:p>
        </w:tc>
        <w:tc>
          <w:tcPr>
            <w:tcW w:w="3685" w:type="dxa"/>
          </w:tcPr>
          <w:p w14:paraId="28E35176" w14:textId="77777777" w:rsidR="00A04AC1" w:rsidRPr="00FE1F20" w:rsidRDefault="00A04AC1" w:rsidP="00A04AC1">
            <w:pPr>
              <w:widowControl w:val="0"/>
              <w:autoSpaceDE w:val="0"/>
              <w:autoSpaceDN w:val="0"/>
              <w:adjustRightInd w:val="0"/>
              <w:jc w:val="center"/>
              <w:rPr>
                <w:b/>
                <w:sz w:val="22"/>
                <w:szCs w:val="22"/>
              </w:rPr>
            </w:pPr>
          </w:p>
        </w:tc>
      </w:tr>
      <w:tr w:rsidR="00F058F7" w:rsidRPr="00FE1F20" w14:paraId="1918CA2A" w14:textId="77777777" w:rsidTr="00A04AC1">
        <w:trPr>
          <w:trHeight w:val="227"/>
        </w:trPr>
        <w:tc>
          <w:tcPr>
            <w:tcW w:w="3969" w:type="dxa"/>
          </w:tcPr>
          <w:p w14:paraId="231B933D" w14:textId="77777777" w:rsidR="00F058F7" w:rsidRPr="00FE1F20" w:rsidRDefault="00F058F7" w:rsidP="00A04AC1">
            <w:pPr>
              <w:widowControl w:val="0"/>
              <w:autoSpaceDE w:val="0"/>
              <w:autoSpaceDN w:val="0"/>
              <w:adjustRightInd w:val="0"/>
              <w:rPr>
                <w:sz w:val="22"/>
                <w:szCs w:val="22"/>
              </w:rPr>
            </w:pPr>
          </w:p>
        </w:tc>
        <w:tc>
          <w:tcPr>
            <w:tcW w:w="3828" w:type="dxa"/>
          </w:tcPr>
          <w:p w14:paraId="73EC61C7" w14:textId="77777777" w:rsidR="00F058F7" w:rsidRPr="00FE1F20" w:rsidRDefault="00F058F7" w:rsidP="00A04AC1">
            <w:pPr>
              <w:widowControl w:val="0"/>
              <w:autoSpaceDE w:val="0"/>
              <w:autoSpaceDN w:val="0"/>
              <w:adjustRightInd w:val="0"/>
              <w:jc w:val="center"/>
              <w:rPr>
                <w:b/>
                <w:sz w:val="22"/>
                <w:szCs w:val="22"/>
              </w:rPr>
            </w:pPr>
          </w:p>
        </w:tc>
        <w:tc>
          <w:tcPr>
            <w:tcW w:w="3827" w:type="dxa"/>
          </w:tcPr>
          <w:p w14:paraId="4E6FF3BC" w14:textId="77777777" w:rsidR="00F058F7" w:rsidRPr="00FE1F20" w:rsidRDefault="00F058F7" w:rsidP="00A04AC1">
            <w:pPr>
              <w:widowControl w:val="0"/>
              <w:autoSpaceDE w:val="0"/>
              <w:autoSpaceDN w:val="0"/>
              <w:adjustRightInd w:val="0"/>
              <w:jc w:val="center"/>
              <w:rPr>
                <w:b/>
                <w:sz w:val="22"/>
                <w:szCs w:val="22"/>
              </w:rPr>
            </w:pPr>
          </w:p>
        </w:tc>
        <w:tc>
          <w:tcPr>
            <w:tcW w:w="3685" w:type="dxa"/>
          </w:tcPr>
          <w:p w14:paraId="37E64CB0" w14:textId="77777777" w:rsidR="00F058F7" w:rsidRPr="00FE1F20" w:rsidRDefault="00F058F7" w:rsidP="00A04AC1">
            <w:pPr>
              <w:widowControl w:val="0"/>
              <w:autoSpaceDE w:val="0"/>
              <w:autoSpaceDN w:val="0"/>
              <w:adjustRightInd w:val="0"/>
              <w:jc w:val="center"/>
              <w:rPr>
                <w:b/>
                <w:sz w:val="22"/>
                <w:szCs w:val="22"/>
              </w:rPr>
            </w:pPr>
          </w:p>
        </w:tc>
      </w:tr>
      <w:tr w:rsidR="00F058F7" w:rsidRPr="00FE1F20" w14:paraId="144B5411" w14:textId="77777777" w:rsidTr="00A04AC1">
        <w:trPr>
          <w:trHeight w:val="227"/>
        </w:trPr>
        <w:tc>
          <w:tcPr>
            <w:tcW w:w="3969" w:type="dxa"/>
          </w:tcPr>
          <w:p w14:paraId="54B25F9B" w14:textId="77777777" w:rsidR="00F058F7" w:rsidRPr="00FE1F20" w:rsidRDefault="00F058F7" w:rsidP="00A04AC1">
            <w:pPr>
              <w:widowControl w:val="0"/>
              <w:autoSpaceDE w:val="0"/>
              <w:autoSpaceDN w:val="0"/>
              <w:adjustRightInd w:val="0"/>
              <w:rPr>
                <w:sz w:val="22"/>
                <w:szCs w:val="22"/>
              </w:rPr>
            </w:pPr>
          </w:p>
        </w:tc>
        <w:tc>
          <w:tcPr>
            <w:tcW w:w="3828" w:type="dxa"/>
          </w:tcPr>
          <w:p w14:paraId="5A0AAAA1" w14:textId="77777777" w:rsidR="00F058F7" w:rsidRPr="00FE1F20" w:rsidRDefault="00F058F7" w:rsidP="00A04AC1">
            <w:pPr>
              <w:widowControl w:val="0"/>
              <w:autoSpaceDE w:val="0"/>
              <w:autoSpaceDN w:val="0"/>
              <w:adjustRightInd w:val="0"/>
              <w:jc w:val="center"/>
              <w:rPr>
                <w:b/>
                <w:sz w:val="22"/>
                <w:szCs w:val="22"/>
              </w:rPr>
            </w:pPr>
          </w:p>
        </w:tc>
        <w:tc>
          <w:tcPr>
            <w:tcW w:w="3827" w:type="dxa"/>
          </w:tcPr>
          <w:p w14:paraId="6640BCDA" w14:textId="77777777" w:rsidR="00F058F7" w:rsidRPr="00FE1F20" w:rsidRDefault="00F058F7" w:rsidP="00A04AC1">
            <w:pPr>
              <w:widowControl w:val="0"/>
              <w:autoSpaceDE w:val="0"/>
              <w:autoSpaceDN w:val="0"/>
              <w:adjustRightInd w:val="0"/>
              <w:jc w:val="center"/>
              <w:rPr>
                <w:b/>
                <w:sz w:val="22"/>
                <w:szCs w:val="22"/>
              </w:rPr>
            </w:pPr>
          </w:p>
        </w:tc>
        <w:tc>
          <w:tcPr>
            <w:tcW w:w="3685" w:type="dxa"/>
          </w:tcPr>
          <w:p w14:paraId="5C99D348" w14:textId="77777777" w:rsidR="00F058F7" w:rsidRPr="00FE1F20" w:rsidRDefault="00F058F7" w:rsidP="00A04AC1">
            <w:pPr>
              <w:widowControl w:val="0"/>
              <w:autoSpaceDE w:val="0"/>
              <w:autoSpaceDN w:val="0"/>
              <w:adjustRightInd w:val="0"/>
              <w:jc w:val="center"/>
              <w:rPr>
                <w:b/>
                <w:sz w:val="22"/>
                <w:szCs w:val="22"/>
              </w:rPr>
            </w:pPr>
          </w:p>
        </w:tc>
      </w:tr>
      <w:tr w:rsidR="00A04AC1" w:rsidRPr="00FE1F20" w14:paraId="02EE487C" w14:textId="77777777" w:rsidTr="00A04AC1">
        <w:trPr>
          <w:trHeight w:val="227"/>
        </w:trPr>
        <w:tc>
          <w:tcPr>
            <w:tcW w:w="3969" w:type="dxa"/>
          </w:tcPr>
          <w:p w14:paraId="582A4446" w14:textId="64003F78" w:rsidR="00A04AC1" w:rsidRPr="00FE1F20" w:rsidRDefault="00F058F7" w:rsidP="00A04AC1">
            <w:pPr>
              <w:widowControl w:val="0"/>
              <w:autoSpaceDE w:val="0"/>
              <w:autoSpaceDN w:val="0"/>
              <w:adjustRightInd w:val="0"/>
              <w:rPr>
                <w:sz w:val="22"/>
                <w:szCs w:val="22"/>
              </w:rPr>
            </w:pPr>
            <w:r w:rsidRPr="00FE1F20">
              <w:rPr>
                <w:b/>
                <w:sz w:val="22"/>
                <w:szCs w:val="22"/>
              </w:rPr>
              <w:t>ИТОГО по виду расхода 530 подстатья 251</w:t>
            </w:r>
          </w:p>
        </w:tc>
        <w:tc>
          <w:tcPr>
            <w:tcW w:w="3828" w:type="dxa"/>
          </w:tcPr>
          <w:p w14:paraId="688A0413" w14:textId="77777777" w:rsidR="00A04AC1" w:rsidRPr="00FE1F20" w:rsidRDefault="00A04AC1" w:rsidP="00A04AC1">
            <w:pPr>
              <w:widowControl w:val="0"/>
              <w:autoSpaceDE w:val="0"/>
              <w:autoSpaceDN w:val="0"/>
              <w:adjustRightInd w:val="0"/>
              <w:jc w:val="center"/>
              <w:rPr>
                <w:b/>
                <w:sz w:val="22"/>
                <w:szCs w:val="22"/>
              </w:rPr>
            </w:pPr>
          </w:p>
        </w:tc>
        <w:tc>
          <w:tcPr>
            <w:tcW w:w="3827" w:type="dxa"/>
          </w:tcPr>
          <w:p w14:paraId="11CB3428" w14:textId="77777777" w:rsidR="00A04AC1" w:rsidRPr="00FE1F20" w:rsidRDefault="00A04AC1" w:rsidP="00A04AC1">
            <w:pPr>
              <w:widowControl w:val="0"/>
              <w:autoSpaceDE w:val="0"/>
              <w:autoSpaceDN w:val="0"/>
              <w:adjustRightInd w:val="0"/>
              <w:jc w:val="center"/>
              <w:rPr>
                <w:b/>
                <w:sz w:val="22"/>
                <w:szCs w:val="22"/>
              </w:rPr>
            </w:pPr>
          </w:p>
        </w:tc>
        <w:tc>
          <w:tcPr>
            <w:tcW w:w="3685" w:type="dxa"/>
          </w:tcPr>
          <w:p w14:paraId="3B9CA18C" w14:textId="77777777" w:rsidR="00A04AC1" w:rsidRPr="00FE1F20" w:rsidRDefault="00A04AC1" w:rsidP="00A04AC1">
            <w:pPr>
              <w:widowControl w:val="0"/>
              <w:autoSpaceDE w:val="0"/>
              <w:autoSpaceDN w:val="0"/>
              <w:adjustRightInd w:val="0"/>
              <w:jc w:val="center"/>
              <w:rPr>
                <w:b/>
                <w:sz w:val="22"/>
                <w:szCs w:val="22"/>
              </w:rPr>
            </w:pPr>
          </w:p>
        </w:tc>
      </w:tr>
    </w:tbl>
    <w:p w14:paraId="02028603" w14:textId="77777777" w:rsidR="00085758" w:rsidRDefault="00085758" w:rsidP="00085758">
      <w:pPr>
        <w:widowControl w:val="0"/>
        <w:rPr>
          <w:bCs/>
          <w:color w:val="000000"/>
          <w:sz w:val="20"/>
          <w:szCs w:val="20"/>
        </w:rPr>
      </w:pPr>
    </w:p>
    <w:p w14:paraId="35DBC26F" w14:textId="77777777" w:rsidR="00A04AC1" w:rsidRDefault="00A04AC1" w:rsidP="00085758">
      <w:pPr>
        <w:widowControl w:val="0"/>
        <w:rPr>
          <w:bCs/>
          <w:color w:val="000000"/>
          <w:sz w:val="20"/>
          <w:szCs w:val="20"/>
        </w:rPr>
      </w:pPr>
    </w:p>
    <w:p w14:paraId="2317F17E" w14:textId="77777777" w:rsidR="00F058F7" w:rsidRDefault="00F058F7" w:rsidP="00F058F7">
      <w:pPr>
        <w:autoSpaceDE w:val="0"/>
        <w:autoSpaceDN w:val="0"/>
        <w:adjustRightInd w:val="0"/>
        <w:jc w:val="both"/>
      </w:pPr>
      <w:r w:rsidRPr="00DF4CD6">
        <w:t xml:space="preserve">Руководитель </w:t>
      </w:r>
      <w:r>
        <w:t>(ответственное лицо)</w:t>
      </w:r>
    </w:p>
    <w:p w14:paraId="68983461" w14:textId="77777777" w:rsidR="00F058F7" w:rsidRPr="00DF4CD6" w:rsidRDefault="00F058F7" w:rsidP="00F058F7">
      <w:pPr>
        <w:autoSpaceDE w:val="0"/>
        <w:autoSpaceDN w:val="0"/>
        <w:adjustRightInd w:val="0"/>
        <w:jc w:val="both"/>
      </w:pPr>
      <w:r>
        <w:t>планово-экономической службы  (при наличии)               ______________________</w:t>
      </w:r>
      <w:r w:rsidRPr="00DF4CD6">
        <w:t xml:space="preserve">   Главный бухгалтер ________                                        </w:t>
      </w:r>
    </w:p>
    <w:p w14:paraId="321E63A0" w14:textId="77777777" w:rsidR="00F058F7" w:rsidRPr="00DF4CD6" w:rsidRDefault="00F058F7" w:rsidP="00F058F7">
      <w:pPr>
        <w:autoSpaceDE w:val="0"/>
        <w:autoSpaceDN w:val="0"/>
        <w:adjustRightInd w:val="0"/>
        <w:jc w:val="both"/>
      </w:pPr>
      <w:r w:rsidRPr="00DF4CD6">
        <w:t xml:space="preserve">                         </w:t>
      </w:r>
      <w:r>
        <w:t xml:space="preserve">                                                   </w:t>
      </w:r>
      <w:r w:rsidRPr="00DF4CD6">
        <w:t xml:space="preserve">  </w:t>
      </w:r>
      <w:proofErr w:type="gramStart"/>
      <w:r w:rsidRPr="00DF4CD6">
        <w:t xml:space="preserve">(подпись) </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52E0CAAA" w14:textId="77777777" w:rsidR="00F058F7" w:rsidRDefault="00F058F7" w:rsidP="00F058F7">
      <w:pPr>
        <w:autoSpaceDE w:val="0"/>
        <w:autoSpaceDN w:val="0"/>
        <w:adjustRightInd w:val="0"/>
        <w:jc w:val="both"/>
      </w:pPr>
      <w:r>
        <w:t>Д</w:t>
      </w:r>
      <w:r w:rsidRPr="00BD43A0">
        <w:t>олжн</w:t>
      </w:r>
      <w:r>
        <w:t>ость лица, ответственно</w:t>
      </w:r>
      <w:r w:rsidRPr="00BD43A0">
        <w:t>го</w:t>
      </w:r>
      <w:r>
        <w:t xml:space="preserve"> </w:t>
      </w:r>
    </w:p>
    <w:p w14:paraId="14CBB7EC" w14:textId="2245FA84" w:rsidR="00F058F7" w:rsidRPr="00BD43A0" w:rsidRDefault="00F058F7" w:rsidP="00F058F7">
      <w:pPr>
        <w:autoSpaceDE w:val="0"/>
        <w:autoSpaceDN w:val="0"/>
        <w:adjustRightInd w:val="0"/>
        <w:jc w:val="both"/>
        <w:rPr>
          <w:sz w:val="22"/>
          <w:szCs w:val="22"/>
        </w:rPr>
      </w:pPr>
      <w:r>
        <w:t>за составление бюджетной сметы      _____________________</w:t>
      </w:r>
      <w:r w:rsidR="00D50940">
        <w:rPr>
          <w:sz w:val="22"/>
          <w:szCs w:val="22"/>
        </w:rPr>
        <w:t xml:space="preserve">  </w:t>
      </w:r>
      <w:r>
        <w:rPr>
          <w:sz w:val="22"/>
          <w:szCs w:val="22"/>
        </w:rPr>
        <w:t xml:space="preserve">(подпись)  _____________________                       </w:t>
      </w:r>
      <w:r w:rsidRPr="00BD43A0">
        <w:rPr>
          <w:sz w:val="22"/>
          <w:szCs w:val="22"/>
        </w:rPr>
        <w:t xml:space="preserve"> (расшифровка подписи)</w:t>
      </w:r>
    </w:p>
    <w:p w14:paraId="665B9C3E" w14:textId="77777777" w:rsidR="00F058F7" w:rsidRPr="00BD43A0" w:rsidRDefault="00F058F7" w:rsidP="00F058F7">
      <w:pPr>
        <w:autoSpaceDE w:val="0"/>
        <w:autoSpaceDN w:val="0"/>
        <w:adjustRightInd w:val="0"/>
        <w:jc w:val="both"/>
        <w:rPr>
          <w:sz w:val="20"/>
          <w:szCs w:val="20"/>
        </w:rPr>
      </w:pPr>
    </w:p>
    <w:p w14:paraId="6385E99D" w14:textId="77777777" w:rsidR="00F058F7" w:rsidRPr="00BD43A0" w:rsidRDefault="00F058F7" w:rsidP="00F058F7">
      <w:pPr>
        <w:autoSpaceDE w:val="0"/>
        <w:autoSpaceDN w:val="0"/>
        <w:adjustRightInd w:val="0"/>
        <w:jc w:val="both"/>
        <w:rPr>
          <w:sz w:val="22"/>
          <w:szCs w:val="22"/>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p w14:paraId="236005E0" w14:textId="77777777" w:rsidR="00F058F7" w:rsidRPr="00BB60E5" w:rsidRDefault="00F058F7" w:rsidP="00F058F7">
      <w:pPr>
        <w:widowControl w:val="0"/>
        <w:rPr>
          <w:b/>
          <w:bCs/>
          <w:color w:val="000000"/>
        </w:rPr>
      </w:pPr>
    </w:p>
    <w:p w14:paraId="3E6949B9" w14:textId="77777777" w:rsidR="00A04AC1" w:rsidRDefault="00A04AC1" w:rsidP="00085758">
      <w:pPr>
        <w:widowControl w:val="0"/>
        <w:rPr>
          <w:bCs/>
          <w:color w:val="000000"/>
          <w:sz w:val="20"/>
          <w:szCs w:val="20"/>
        </w:rPr>
      </w:pPr>
    </w:p>
    <w:p w14:paraId="683E0610" w14:textId="77777777" w:rsidR="00A04AC1" w:rsidRDefault="00A04AC1" w:rsidP="00085758">
      <w:pPr>
        <w:widowControl w:val="0"/>
        <w:rPr>
          <w:bCs/>
          <w:color w:val="000000"/>
          <w:sz w:val="20"/>
          <w:szCs w:val="20"/>
        </w:rPr>
      </w:pPr>
    </w:p>
    <w:p w14:paraId="2E7B7512" w14:textId="77777777" w:rsidR="00A04AC1" w:rsidRDefault="00A04AC1" w:rsidP="00085758">
      <w:pPr>
        <w:widowControl w:val="0"/>
        <w:rPr>
          <w:bCs/>
          <w:color w:val="000000"/>
          <w:sz w:val="20"/>
          <w:szCs w:val="20"/>
        </w:rPr>
      </w:pPr>
    </w:p>
    <w:p w14:paraId="51470489" w14:textId="77777777" w:rsidR="00A04AC1" w:rsidRDefault="00A04AC1" w:rsidP="00085758">
      <w:pPr>
        <w:widowControl w:val="0"/>
        <w:rPr>
          <w:bCs/>
          <w:color w:val="000000"/>
          <w:sz w:val="20"/>
          <w:szCs w:val="20"/>
        </w:rPr>
      </w:pPr>
    </w:p>
    <w:p w14:paraId="2C85E32C" w14:textId="77777777" w:rsidR="00A04AC1" w:rsidRDefault="00A04AC1" w:rsidP="00085758">
      <w:pPr>
        <w:widowControl w:val="0"/>
        <w:rPr>
          <w:bCs/>
          <w:color w:val="000000"/>
          <w:sz w:val="20"/>
          <w:szCs w:val="20"/>
        </w:rPr>
      </w:pPr>
    </w:p>
    <w:p w14:paraId="2768DBF0" w14:textId="77777777" w:rsidR="00A04AC1" w:rsidRDefault="00A04AC1" w:rsidP="00085758">
      <w:pPr>
        <w:widowControl w:val="0"/>
        <w:rPr>
          <w:bCs/>
          <w:color w:val="000000"/>
          <w:sz w:val="20"/>
          <w:szCs w:val="20"/>
        </w:rPr>
      </w:pPr>
    </w:p>
    <w:p w14:paraId="7CCA4E91" w14:textId="77777777" w:rsidR="00A04AC1" w:rsidRDefault="00A04AC1" w:rsidP="00085758">
      <w:pPr>
        <w:widowControl w:val="0"/>
        <w:rPr>
          <w:bCs/>
          <w:color w:val="000000"/>
          <w:sz w:val="20"/>
          <w:szCs w:val="20"/>
        </w:rPr>
      </w:pPr>
    </w:p>
    <w:p w14:paraId="7834FC58" w14:textId="77777777" w:rsidR="00A04AC1" w:rsidRDefault="00A04AC1" w:rsidP="00085758">
      <w:pPr>
        <w:widowControl w:val="0"/>
        <w:rPr>
          <w:bCs/>
          <w:color w:val="000000"/>
          <w:sz w:val="20"/>
          <w:szCs w:val="20"/>
        </w:rPr>
      </w:pPr>
    </w:p>
    <w:p w14:paraId="23C1BCEC" w14:textId="77777777" w:rsidR="00A04AC1" w:rsidRDefault="00A04AC1" w:rsidP="00085758">
      <w:pPr>
        <w:widowControl w:val="0"/>
        <w:rPr>
          <w:bCs/>
          <w:color w:val="000000"/>
          <w:sz w:val="20"/>
          <w:szCs w:val="20"/>
        </w:rPr>
      </w:pPr>
    </w:p>
    <w:p w14:paraId="5A797470" w14:textId="77777777" w:rsidR="00A04AC1" w:rsidRDefault="00A04AC1" w:rsidP="00085758">
      <w:pPr>
        <w:widowControl w:val="0"/>
        <w:rPr>
          <w:bCs/>
          <w:color w:val="000000"/>
          <w:sz w:val="20"/>
          <w:szCs w:val="20"/>
        </w:rPr>
      </w:pPr>
    </w:p>
    <w:p w14:paraId="0074CA34" w14:textId="77777777" w:rsidR="00A04AC1" w:rsidRDefault="00A04AC1" w:rsidP="00085758">
      <w:pPr>
        <w:widowControl w:val="0"/>
        <w:rPr>
          <w:bCs/>
          <w:color w:val="000000"/>
          <w:sz w:val="20"/>
          <w:szCs w:val="20"/>
        </w:rPr>
      </w:pPr>
    </w:p>
    <w:p w14:paraId="1B7DD461" w14:textId="77777777" w:rsidR="00A04AC1" w:rsidRDefault="00A04AC1" w:rsidP="00085758">
      <w:pPr>
        <w:widowControl w:val="0"/>
        <w:rPr>
          <w:bCs/>
          <w:color w:val="000000"/>
          <w:sz w:val="20"/>
          <w:szCs w:val="20"/>
        </w:rPr>
      </w:pPr>
    </w:p>
    <w:p w14:paraId="45495C83" w14:textId="77777777" w:rsidR="00A04AC1" w:rsidRDefault="00A04AC1" w:rsidP="00085758">
      <w:pPr>
        <w:widowControl w:val="0"/>
        <w:rPr>
          <w:bCs/>
          <w:color w:val="000000"/>
          <w:sz w:val="20"/>
          <w:szCs w:val="20"/>
        </w:rPr>
      </w:pPr>
    </w:p>
    <w:p w14:paraId="2A6EF9AD" w14:textId="77777777" w:rsidR="00A04AC1" w:rsidRDefault="00A04AC1" w:rsidP="00085758">
      <w:pPr>
        <w:widowControl w:val="0"/>
        <w:rPr>
          <w:bCs/>
          <w:color w:val="000000"/>
          <w:sz w:val="20"/>
          <w:szCs w:val="20"/>
        </w:rPr>
      </w:pPr>
    </w:p>
    <w:p w14:paraId="7E6D292D" w14:textId="77777777" w:rsidR="00A04AC1" w:rsidRDefault="00A04AC1" w:rsidP="00085758">
      <w:pPr>
        <w:widowControl w:val="0"/>
        <w:rPr>
          <w:bCs/>
          <w:color w:val="000000"/>
          <w:sz w:val="20"/>
          <w:szCs w:val="20"/>
        </w:rPr>
      </w:pPr>
    </w:p>
    <w:p w14:paraId="3CD1A08E" w14:textId="77777777" w:rsidR="00A04AC1" w:rsidRDefault="00A04AC1" w:rsidP="00085758">
      <w:pPr>
        <w:widowControl w:val="0"/>
        <w:rPr>
          <w:bCs/>
          <w:color w:val="000000"/>
          <w:sz w:val="20"/>
          <w:szCs w:val="20"/>
        </w:rPr>
      </w:pPr>
    </w:p>
    <w:p w14:paraId="7B725D1B" w14:textId="77777777" w:rsidR="001D138E" w:rsidRDefault="001D138E" w:rsidP="00085758">
      <w:pPr>
        <w:widowControl w:val="0"/>
        <w:rPr>
          <w:bCs/>
          <w:color w:val="000000"/>
          <w:sz w:val="20"/>
          <w:szCs w:val="20"/>
        </w:rPr>
      </w:pPr>
    </w:p>
    <w:p w14:paraId="4F698B0A" w14:textId="0D08DCD6" w:rsidR="00325B99" w:rsidRPr="00325B99" w:rsidRDefault="00325B99" w:rsidP="00325B99">
      <w:pPr>
        <w:widowControl w:val="0"/>
        <w:autoSpaceDE w:val="0"/>
        <w:autoSpaceDN w:val="0"/>
        <w:adjustRightInd w:val="0"/>
        <w:jc w:val="right"/>
        <w:rPr>
          <w:sz w:val="16"/>
          <w:szCs w:val="16"/>
        </w:rPr>
      </w:pPr>
      <w:r w:rsidRPr="00325B99">
        <w:rPr>
          <w:sz w:val="16"/>
          <w:szCs w:val="16"/>
        </w:rPr>
        <w:t xml:space="preserve">Приложение № </w:t>
      </w:r>
      <w:r w:rsidR="00E41B76">
        <w:rPr>
          <w:sz w:val="16"/>
          <w:szCs w:val="16"/>
        </w:rPr>
        <w:t>9</w:t>
      </w:r>
    </w:p>
    <w:p w14:paraId="1F07EF2E" w14:textId="02C9C999" w:rsidR="00325B99" w:rsidRPr="00325B99" w:rsidRDefault="00325B99" w:rsidP="00325B99">
      <w:pPr>
        <w:widowControl w:val="0"/>
        <w:autoSpaceDE w:val="0"/>
        <w:autoSpaceDN w:val="0"/>
        <w:adjustRightInd w:val="0"/>
        <w:jc w:val="right"/>
        <w:rPr>
          <w:sz w:val="16"/>
          <w:szCs w:val="16"/>
        </w:rPr>
      </w:pPr>
      <w:r w:rsidRPr="00325B99">
        <w:rPr>
          <w:sz w:val="16"/>
          <w:szCs w:val="16"/>
        </w:rPr>
        <w:t xml:space="preserve">к бюджетной смете на очередной (текущий) </w:t>
      </w:r>
      <w:r w:rsidR="00633CCA">
        <w:rPr>
          <w:sz w:val="16"/>
          <w:szCs w:val="16"/>
        </w:rPr>
        <w:t xml:space="preserve">финансовый </w:t>
      </w:r>
      <w:r w:rsidRPr="00325B99">
        <w:rPr>
          <w:sz w:val="16"/>
          <w:szCs w:val="16"/>
        </w:rPr>
        <w:t>год</w:t>
      </w:r>
    </w:p>
    <w:p w14:paraId="0E6F724F" w14:textId="77777777" w:rsidR="00325B99" w:rsidRPr="00325B99" w:rsidRDefault="00325B99" w:rsidP="00325B99">
      <w:pPr>
        <w:widowControl w:val="0"/>
        <w:autoSpaceDE w:val="0"/>
        <w:autoSpaceDN w:val="0"/>
        <w:adjustRightInd w:val="0"/>
        <w:jc w:val="right"/>
        <w:rPr>
          <w:sz w:val="16"/>
          <w:szCs w:val="16"/>
        </w:rPr>
      </w:pPr>
      <w:r w:rsidRPr="00325B99">
        <w:rPr>
          <w:sz w:val="16"/>
          <w:szCs w:val="16"/>
        </w:rPr>
        <w:t xml:space="preserve"> и плановый период</w:t>
      </w:r>
    </w:p>
    <w:p w14:paraId="5A0F3961" w14:textId="77777777" w:rsidR="00A04AC1" w:rsidRPr="00A04AC1" w:rsidRDefault="00A04AC1" w:rsidP="00A04AC1">
      <w:pPr>
        <w:widowControl w:val="0"/>
        <w:rPr>
          <w:b/>
          <w:bCs/>
          <w:color w:val="000000"/>
        </w:rPr>
      </w:pPr>
      <w:r w:rsidRPr="00A04AC1">
        <w:rPr>
          <w:b/>
          <w:bCs/>
          <w:color w:val="000000"/>
        </w:rPr>
        <w:t>Раздел, подраздел     ___________________</w:t>
      </w:r>
    </w:p>
    <w:p w14:paraId="1519329B" w14:textId="77777777" w:rsidR="00A04AC1" w:rsidRPr="00A04AC1" w:rsidRDefault="00A04AC1" w:rsidP="00A04AC1">
      <w:pPr>
        <w:widowControl w:val="0"/>
        <w:rPr>
          <w:b/>
          <w:bCs/>
          <w:color w:val="000000"/>
        </w:rPr>
      </w:pPr>
      <w:r w:rsidRPr="00A04AC1">
        <w:rPr>
          <w:b/>
          <w:bCs/>
          <w:color w:val="000000"/>
        </w:rPr>
        <w:t>Целевая статья     _____________________</w:t>
      </w:r>
    </w:p>
    <w:p w14:paraId="02B71B29" w14:textId="77777777" w:rsidR="00A04AC1" w:rsidRPr="00A04AC1" w:rsidRDefault="00A04AC1" w:rsidP="00A04AC1">
      <w:pPr>
        <w:widowControl w:val="0"/>
        <w:rPr>
          <w:b/>
          <w:bCs/>
          <w:color w:val="000000"/>
          <w:u w:val="single"/>
        </w:rPr>
      </w:pPr>
      <w:r w:rsidRPr="00A04AC1">
        <w:rPr>
          <w:b/>
          <w:bCs/>
          <w:color w:val="000000"/>
        </w:rPr>
        <w:t xml:space="preserve">Вид расходов      </w:t>
      </w:r>
      <w:r w:rsidR="00B26044">
        <w:rPr>
          <w:b/>
          <w:bCs/>
          <w:color w:val="000000"/>
        </w:rPr>
        <w:t xml:space="preserve"> ______________________</w:t>
      </w:r>
    </w:p>
    <w:p w14:paraId="4599A5DF" w14:textId="77777777" w:rsidR="00A04AC1" w:rsidRPr="00A04AC1" w:rsidRDefault="00A04AC1" w:rsidP="00A04AC1">
      <w:pPr>
        <w:widowControl w:val="0"/>
        <w:rPr>
          <w:b/>
          <w:bCs/>
          <w:color w:val="000000"/>
        </w:rPr>
      </w:pPr>
      <w:r w:rsidRPr="00A04AC1">
        <w:rPr>
          <w:b/>
          <w:bCs/>
          <w:color w:val="000000"/>
        </w:rPr>
        <w:t>Дополнительный код  _________________</w:t>
      </w:r>
    </w:p>
    <w:p w14:paraId="327D3BC6" w14:textId="77777777" w:rsidR="00A04AC1" w:rsidRPr="00A04AC1" w:rsidRDefault="00A04AC1" w:rsidP="00A04AC1">
      <w:pPr>
        <w:widowControl w:val="0"/>
        <w:rPr>
          <w:b/>
          <w:bCs/>
          <w:color w:val="000000"/>
        </w:rPr>
      </w:pPr>
    </w:p>
    <w:p w14:paraId="096AEAA8" w14:textId="19E6D881" w:rsidR="00A04AC1" w:rsidRPr="00A04AC1" w:rsidRDefault="00F058F7" w:rsidP="00F058F7">
      <w:pPr>
        <w:widowControl w:val="0"/>
        <w:autoSpaceDE w:val="0"/>
        <w:autoSpaceDN w:val="0"/>
        <w:adjustRightInd w:val="0"/>
        <w:ind w:firstLine="709"/>
        <w:rPr>
          <w:b/>
          <w:bCs/>
          <w:color w:val="000000"/>
        </w:rPr>
      </w:pPr>
      <w:r>
        <w:rPr>
          <w:b/>
          <w:bCs/>
          <w:color w:val="000000"/>
          <w:spacing w:val="-3"/>
        </w:rPr>
        <w:t>1.</w:t>
      </w:r>
      <w:r w:rsidR="00D50940">
        <w:rPr>
          <w:b/>
          <w:bCs/>
          <w:color w:val="000000"/>
          <w:spacing w:val="-3"/>
        </w:rPr>
        <w:t xml:space="preserve"> </w:t>
      </w:r>
      <w:r w:rsidR="00A04AC1" w:rsidRPr="00A04AC1">
        <w:rPr>
          <w:b/>
          <w:bCs/>
          <w:color w:val="000000"/>
          <w:spacing w:val="-3"/>
        </w:rPr>
        <w:t xml:space="preserve">Расчет расходов по виду расхода </w:t>
      </w:r>
      <w:r w:rsidR="00A04AC1" w:rsidRPr="00A04AC1">
        <w:rPr>
          <w:b/>
        </w:rPr>
        <w:t>611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14:paraId="65B8ECB2" w14:textId="77777777" w:rsidR="00A04AC1" w:rsidRPr="00A04AC1" w:rsidRDefault="00A04AC1" w:rsidP="00A04AC1">
      <w:pPr>
        <w:widowControl w:val="0"/>
        <w:rPr>
          <w:b/>
          <w:bCs/>
          <w:color w:val="000000"/>
        </w:rPr>
      </w:pPr>
    </w:p>
    <w:p w14:paraId="025D5550" w14:textId="4863BB08" w:rsidR="00A04AC1" w:rsidRPr="00A04AC1" w:rsidRDefault="00F058F7" w:rsidP="00A04AC1">
      <w:pPr>
        <w:widowControl w:val="0"/>
        <w:rPr>
          <w:b/>
          <w:bCs/>
          <w:color w:val="000000"/>
          <w:sz w:val="28"/>
          <w:szCs w:val="28"/>
        </w:rPr>
      </w:pPr>
      <w:r>
        <w:rPr>
          <w:b/>
        </w:rPr>
        <w:t>1.1.</w:t>
      </w:r>
      <w:r w:rsidR="00D50940">
        <w:rPr>
          <w:b/>
        </w:rPr>
        <w:t xml:space="preserve"> </w:t>
      </w:r>
      <w:r w:rsidR="00A04AC1" w:rsidRPr="00A04AC1">
        <w:rPr>
          <w:b/>
        </w:rPr>
        <w:t>подстатья</w:t>
      </w:r>
      <w:r w:rsidR="00A04AC1" w:rsidRPr="00A04AC1">
        <w:rPr>
          <w:b/>
          <w:sz w:val="28"/>
          <w:szCs w:val="28"/>
        </w:rPr>
        <w:t xml:space="preserve"> </w:t>
      </w:r>
      <w:r w:rsidR="00A04AC1" w:rsidRPr="00B26044">
        <w:rPr>
          <w:b/>
        </w:rPr>
        <w:t>241 «Безвозмездные перечисления государственным (муниципальным) бюджетным и автономным</w:t>
      </w:r>
      <w:r>
        <w:rPr>
          <w:b/>
        </w:rPr>
        <w:t xml:space="preserve"> учреждениям»</w:t>
      </w:r>
    </w:p>
    <w:p w14:paraId="519EA013" w14:textId="77777777" w:rsidR="00A04AC1" w:rsidRPr="00A04AC1" w:rsidRDefault="00A04AC1" w:rsidP="00A04AC1">
      <w:pPr>
        <w:widowControl w:val="0"/>
        <w:rPr>
          <w:b/>
          <w:bCs/>
          <w:color w:val="000000"/>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A04AC1" w:rsidRPr="00FE1F20" w14:paraId="27D8EBDD" w14:textId="77777777" w:rsidTr="00A04AC1">
        <w:trPr>
          <w:trHeight w:val="283"/>
        </w:trPr>
        <w:tc>
          <w:tcPr>
            <w:tcW w:w="3969" w:type="dxa"/>
            <w:vMerge w:val="restart"/>
          </w:tcPr>
          <w:p w14:paraId="4D6FD3B8"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Наименование показателя</w:t>
            </w:r>
          </w:p>
        </w:tc>
        <w:tc>
          <w:tcPr>
            <w:tcW w:w="3828" w:type="dxa"/>
          </w:tcPr>
          <w:p w14:paraId="561A0A04" w14:textId="77777777" w:rsidR="00A04AC1" w:rsidRPr="00FE1F20" w:rsidRDefault="00A04AC1" w:rsidP="00A04AC1">
            <w:pPr>
              <w:widowControl w:val="0"/>
              <w:autoSpaceDE w:val="0"/>
              <w:autoSpaceDN w:val="0"/>
              <w:adjustRightInd w:val="0"/>
              <w:jc w:val="center"/>
              <w:rPr>
                <w:bCs/>
                <w:color w:val="000000"/>
                <w:spacing w:val="-5"/>
                <w:sz w:val="22"/>
                <w:szCs w:val="22"/>
              </w:rPr>
            </w:pPr>
            <w:r w:rsidRPr="00FE1F20">
              <w:rPr>
                <w:sz w:val="22"/>
                <w:szCs w:val="22"/>
              </w:rPr>
              <w:t>На _____ текущий (очередной) финансовый год</w:t>
            </w:r>
          </w:p>
        </w:tc>
        <w:tc>
          <w:tcPr>
            <w:tcW w:w="3827" w:type="dxa"/>
          </w:tcPr>
          <w:p w14:paraId="3FFF22EE"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sz w:val="22"/>
                <w:szCs w:val="22"/>
              </w:rPr>
              <w:t>На _____ первый год планового периода</w:t>
            </w:r>
          </w:p>
        </w:tc>
        <w:tc>
          <w:tcPr>
            <w:tcW w:w="3685" w:type="dxa"/>
          </w:tcPr>
          <w:p w14:paraId="39EBD862"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sz w:val="22"/>
                <w:szCs w:val="22"/>
              </w:rPr>
              <w:t>На _____ второй год планового периода</w:t>
            </w:r>
          </w:p>
        </w:tc>
      </w:tr>
      <w:tr w:rsidR="00A04AC1" w:rsidRPr="00FE1F20" w14:paraId="571401A3" w14:textId="77777777" w:rsidTr="00A04AC1">
        <w:tc>
          <w:tcPr>
            <w:tcW w:w="3969" w:type="dxa"/>
            <w:vMerge/>
          </w:tcPr>
          <w:p w14:paraId="47DD42F8" w14:textId="77777777" w:rsidR="00A04AC1" w:rsidRPr="00FE1F20" w:rsidRDefault="00A04AC1" w:rsidP="00A04AC1">
            <w:pPr>
              <w:widowControl w:val="0"/>
              <w:autoSpaceDE w:val="0"/>
              <w:autoSpaceDN w:val="0"/>
              <w:adjustRightInd w:val="0"/>
              <w:jc w:val="center"/>
              <w:rPr>
                <w:sz w:val="22"/>
                <w:szCs w:val="22"/>
              </w:rPr>
            </w:pPr>
          </w:p>
        </w:tc>
        <w:tc>
          <w:tcPr>
            <w:tcW w:w="3828" w:type="dxa"/>
          </w:tcPr>
          <w:p w14:paraId="0E5EFB17"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c>
          <w:tcPr>
            <w:tcW w:w="3827" w:type="dxa"/>
          </w:tcPr>
          <w:p w14:paraId="6CD35068"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c>
          <w:tcPr>
            <w:tcW w:w="3685" w:type="dxa"/>
          </w:tcPr>
          <w:p w14:paraId="01C0A8AF"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r>
      <w:tr w:rsidR="00A04AC1" w:rsidRPr="00FE1F20" w14:paraId="76417491" w14:textId="77777777" w:rsidTr="00A04AC1">
        <w:trPr>
          <w:trHeight w:val="227"/>
        </w:trPr>
        <w:tc>
          <w:tcPr>
            <w:tcW w:w="3969" w:type="dxa"/>
            <w:vAlign w:val="center"/>
          </w:tcPr>
          <w:p w14:paraId="358FAFAC"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color w:val="000000"/>
                <w:sz w:val="22"/>
                <w:szCs w:val="22"/>
              </w:rPr>
              <w:t>1</w:t>
            </w:r>
          </w:p>
        </w:tc>
        <w:tc>
          <w:tcPr>
            <w:tcW w:w="3828" w:type="dxa"/>
            <w:vAlign w:val="center"/>
          </w:tcPr>
          <w:p w14:paraId="645321B7"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2</w:t>
            </w:r>
          </w:p>
        </w:tc>
        <w:tc>
          <w:tcPr>
            <w:tcW w:w="3827" w:type="dxa"/>
            <w:vAlign w:val="center"/>
          </w:tcPr>
          <w:p w14:paraId="64414737"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3</w:t>
            </w:r>
          </w:p>
        </w:tc>
        <w:tc>
          <w:tcPr>
            <w:tcW w:w="3685" w:type="dxa"/>
            <w:vAlign w:val="center"/>
          </w:tcPr>
          <w:p w14:paraId="3755EBBD"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4</w:t>
            </w:r>
          </w:p>
        </w:tc>
      </w:tr>
      <w:tr w:rsidR="00A04AC1" w:rsidRPr="00FE1F20" w14:paraId="41402122" w14:textId="77777777" w:rsidTr="00A04AC1">
        <w:trPr>
          <w:trHeight w:val="227"/>
        </w:trPr>
        <w:tc>
          <w:tcPr>
            <w:tcW w:w="3969" w:type="dxa"/>
          </w:tcPr>
          <w:p w14:paraId="4821E6BF" w14:textId="77777777" w:rsidR="00A04AC1" w:rsidRPr="00FE1F20" w:rsidRDefault="00A04AC1" w:rsidP="00A04AC1">
            <w:pPr>
              <w:widowControl w:val="0"/>
              <w:autoSpaceDE w:val="0"/>
              <w:autoSpaceDN w:val="0"/>
              <w:adjustRightInd w:val="0"/>
              <w:rPr>
                <w:sz w:val="22"/>
                <w:szCs w:val="22"/>
              </w:rPr>
            </w:pPr>
          </w:p>
        </w:tc>
        <w:tc>
          <w:tcPr>
            <w:tcW w:w="3828" w:type="dxa"/>
          </w:tcPr>
          <w:p w14:paraId="579E01D4" w14:textId="77777777" w:rsidR="00A04AC1" w:rsidRPr="00FE1F20" w:rsidRDefault="00A04AC1" w:rsidP="00A04AC1">
            <w:pPr>
              <w:widowControl w:val="0"/>
              <w:autoSpaceDE w:val="0"/>
              <w:autoSpaceDN w:val="0"/>
              <w:adjustRightInd w:val="0"/>
              <w:jc w:val="center"/>
              <w:rPr>
                <w:b/>
                <w:sz w:val="22"/>
                <w:szCs w:val="22"/>
              </w:rPr>
            </w:pPr>
          </w:p>
        </w:tc>
        <w:tc>
          <w:tcPr>
            <w:tcW w:w="3827" w:type="dxa"/>
          </w:tcPr>
          <w:p w14:paraId="63B9170D" w14:textId="77777777" w:rsidR="00A04AC1" w:rsidRPr="00FE1F20" w:rsidRDefault="00A04AC1" w:rsidP="00A04AC1">
            <w:pPr>
              <w:widowControl w:val="0"/>
              <w:autoSpaceDE w:val="0"/>
              <w:autoSpaceDN w:val="0"/>
              <w:adjustRightInd w:val="0"/>
              <w:jc w:val="center"/>
              <w:rPr>
                <w:b/>
                <w:sz w:val="22"/>
                <w:szCs w:val="22"/>
              </w:rPr>
            </w:pPr>
          </w:p>
        </w:tc>
        <w:tc>
          <w:tcPr>
            <w:tcW w:w="3685" w:type="dxa"/>
          </w:tcPr>
          <w:p w14:paraId="4EB64349" w14:textId="77777777" w:rsidR="00A04AC1" w:rsidRPr="00FE1F20" w:rsidRDefault="00A04AC1" w:rsidP="00A04AC1">
            <w:pPr>
              <w:widowControl w:val="0"/>
              <w:autoSpaceDE w:val="0"/>
              <w:autoSpaceDN w:val="0"/>
              <w:adjustRightInd w:val="0"/>
              <w:jc w:val="center"/>
              <w:rPr>
                <w:b/>
                <w:sz w:val="22"/>
                <w:szCs w:val="22"/>
              </w:rPr>
            </w:pPr>
          </w:p>
        </w:tc>
      </w:tr>
      <w:tr w:rsidR="00A04AC1" w:rsidRPr="00FE1F20" w14:paraId="0D8F9E76" w14:textId="77777777" w:rsidTr="00A04AC1">
        <w:trPr>
          <w:trHeight w:val="227"/>
        </w:trPr>
        <w:tc>
          <w:tcPr>
            <w:tcW w:w="3969" w:type="dxa"/>
          </w:tcPr>
          <w:p w14:paraId="5443F87B" w14:textId="77777777" w:rsidR="00A04AC1" w:rsidRPr="00FE1F20" w:rsidRDefault="00A04AC1" w:rsidP="00A04AC1">
            <w:pPr>
              <w:widowControl w:val="0"/>
              <w:autoSpaceDE w:val="0"/>
              <w:autoSpaceDN w:val="0"/>
              <w:adjustRightInd w:val="0"/>
              <w:rPr>
                <w:sz w:val="22"/>
                <w:szCs w:val="22"/>
              </w:rPr>
            </w:pPr>
          </w:p>
        </w:tc>
        <w:tc>
          <w:tcPr>
            <w:tcW w:w="3828" w:type="dxa"/>
          </w:tcPr>
          <w:p w14:paraId="4EA06C70" w14:textId="77777777" w:rsidR="00A04AC1" w:rsidRPr="00FE1F20" w:rsidRDefault="00A04AC1" w:rsidP="00A04AC1">
            <w:pPr>
              <w:widowControl w:val="0"/>
              <w:autoSpaceDE w:val="0"/>
              <w:autoSpaceDN w:val="0"/>
              <w:adjustRightInd w:val="0"/>
              <w:jc w:val="center"/>
              <w:rPr>
                <w:b/>
                <w:sz w:val="22"/>
                <w:szCs w:val="22"/>
              </w:rPr>
            </w:pPr>
          </w:p>
        </w:tc>
        <w:tc>
          <w:tcPr>
            <w:tcW w:w="3827" w:type="dxa"/>
          </w:tcPr>
          <w:p w14:paraId="7B6CD1C9" w14:textId="77777777" w:rsidR="00A04AC1" w:rsidRPr="00FE1F20" w:rsidRDefault="00A04AC1" w:rsidP="00A04AC1">
            <w:pPr>
              <w:widowControl w:val="0"/>
              <w:autoSpaceDE w:val="0"/>
              <w:autoSpaceDN w:val="0"/>
              <w:adjustRightInd w:val="0"/>
              <w:jc w:val="center"/>
              <w:rPr>
                <w:b/>
                <w:sz w:val="22"/>
                <w:szCs w:val="22"/>
              </w:rPr>
            </w:pPr>
          </w:p>
        </w:tc>
        <w:tc>
          <w:tcPr>
            <w:tcW w:w="3685" w:type="dxa"/>
          </w:tcPr>
          <w:p w14:paraId="18B908B4" w14:textId="77777777" w:rsidR="00A04AC1" w:rsidRPr="00FE1F20" w:rsidRDefault="00A04AC1" w:rsidP="00A04AC1">
            <w:pPr>
              <w:widowControl w:val="0"/>
              <w:autoSpaceDE w:val="0"/>
              <w:autoSpaceDN w:val="0"/>
              <w:adjustRightInd w:val="0"/>
              <w:jc w:val="center"/>
              <w:rPr>
                <w:b/>
                <w:sz w:val="22"/>
                <w:szCs w:val="22"/>
              </w:rPr>
            </w:pPr>
          </w:p>
        </w:tc>
      </w:tr>
      <w:tr w:rsidR="00F058F7" w:rsidRPr="00FE1F20" w14:paraId="3735FE9E" w14:textId="77777777" w:rsidTr="00A04AC1">
        <w:trPr>
          <w:trHeight w:val="227"/>
        </w:trPr>
        <w:tc>
          <w:tcPr>
            <w:tcW w:w="3969" w:type="dxa"/>
          </w:tcPr>
          <w:p w14:paraId="46BC916E" w14:textId="77777777" w:rsidR="00F058F7" w:rsidRPr="00FE1F20" w:rsidRDefault="00F058F7" w:rsidP="00A04AC1">
            <w:pPr>
              <w:widowControl w:val="0"/>
              <w:autoSpaceDE w:val="0"/>
              <w:autoSpaceDN w:val="0"/>
              <w:adjustRightInd w:val="0"/>
              <w:rPr>
                <w:sz w:val="22"/>
                <w:szCs w:val="22"/>
              </w:rPr>
            </w:pPr>
          </w:p>
        </w:tc>
        <w:tc>
          <w:tcPr>
            <w:tcW w:w="3828" w:type="dxa"/>
          </w:tcPr>
          <w:p w14:paraId="4B24136F" w14:textId="77777777" w:rsidR="00F058F7" w:rsidRPr="00FE1F20" w:rsidRDefault="00F058F7" w:rsidP="00A04AC1">
            <w:pPr>
              <w:widowControl w:val="0"/>
              <w:autoSpaceDE w:val="0"/>
              <w:autoSpaceDN w:val="0"/>
              <w:adjustRightInd w:val="0"/>
              <w:jc w:val="center"/>
              <w:rPr>
                <w:b/>
                <w:sz w:val="22"/>
                <w:szCs w:val="22"/>
              </w:rPr>
            </w:pPr>
          </w:p>
        </w:tc>
        <w:tc>
          <w:tcPr>
            <w:tcW w:w="3827" w:type="dxa"/>
          </w:tcPr>
          <w:p w14:paraId="420A676F" w14:textId="77777777" w:rsidR="00F058F7" w:rsidRPr="00FE1F20" w:rsidRDefault="00F058F7" w:rsidP="00A04AC1">
            <w:pPr>
              <w:widowControl w:val="0"/>
              <w:autoSpaceDE w:val="0"/>
              <w:autoSpaceDN w:val="0"/>
              <w:adjustRightInd w:val="0"/>
              <w:jc w:val="center"/>
              <w:rPr>
                <w:b/>
                <w:sz w:val="22"/>
                <w:szCs w:val="22"/>
              </w:rPr>
            </w:pPr>
          </w:p>
        </w:tc>
        <w:tc>
          <w:tcPr>
            <w:tcW w:w="3685" w:type="dxa"/>
          </w:tcPr>
          <w:p w14:paraId="242EEC8F" w14:textId="77777777" w:rsidR="00F058F7" w:rsidRPr="00FE1F20" w:rsidRDefault="00F058F7" w:rsidP="00A04AC1">
            <w:pPr>
              <w:widowControl w:val="0"/>
              <w:autoSpaceDE w:val="0"/>
              <w:autoSpaceDN w:val="0"/>
              <w:adjustRightInd w:val="0"/>
              <w:jc w:val="center"/>
              <w:rPr>
                <w:b/>
                <w:sz w:val="22"/>
                <w:szCs w:val="22"/>
              </w:rPr>
            </w:pPr>
          </w:p>
        </w:tc>
      </w:tr>
      <w:tr w:rsidR="00F058F7" w:rsidRPr="00FE1F20" w14:paraId="7840BB98" w14:textId="77777777" w:rsidTr="00A04AC1">
        <w:trPr>
          <w:trHeight w:val="227"/>
        </w:trPr>
        <w:tc>
          <w:tcPr>
            <w:tcW w:w="3969" w:type="dxa"/>
          </w:tcPr>
          <w:p w14:paraId="7EE1C677" w14:textId="0217ACEF" w:rsidR="00F058F7" w:rsidRPr="00FE1F20" w:rsidRDefault="00F058F7" w:rsidP="00A04AC1">
            <w:pPr>
              <w:widowControl w:val="0"/>
              <w:autoSpaceDE w:val="0"/>
              <w:autoSpaceDN w:val="0"/>
              <w:adjustRightInd w:val="0"/>
              <w:rPr>
                <w:sz w:val="22"/>
                <w:szCs w:val="22"/>
              </w:rPr>
            </w:pPr>
            <w:r w:rsidRPr="00FE1F20">
              <w:rPr>
                <w:b/>
                <w:sz w:val="22"/>
                <w:szCs w:val="22"/>
              </w:rPr>
              <w:t>ИТОГО по виду расхода 611 подстатья 241</w:t>
            </w:r>
          </w:p>
        </w:tc>
        <w:tc>
          <w:tcPr>
            <w:tcW w:w="3828" w:type="dxa"/>
          </w:tcPr>
          <w:p w14:paraId="3687BC64" w14:textId="77777777" w:rsidR="00F058F7" w:rsidRPr="00FE1F20" w:rsidRDefault="00F058F7" w:rsidP="00A04AC1">
            <w:pPr>
              <w:widowControl w:val="0"/>
              <w:autoSpaceDE w:val="0"/>
              <w:autoSpaceDN w:val="0"/>
              <w:adjustRightInd w:val="0"/>
              <w:jc w:val="center"/>
              <w:rPr>
                <w:b/>
                <w:sz w:val="22"/>
                <w:szCs w:val="22"/>
              </w:rPr>
            </w:pPr>
          </w:p>
        </w:tc>
        <w:tc>
          <w:tcPr>
            <w:tcW w:w="3827" w:type="dxa"/>
          </w:tcPr>
          <w:p w14:paraId="1053173B" w14:textId="77777777" w:rsidR="00F058F7" w:rsidRPr="00FE1F20" w:rsidRDefault="00F058F7" w:rsidP="00A04AC1">
            <w:pPr>
              <w:widowControl w:val="0"/>
              <w:autoSpaceDE w:val="0"/>
              <w:autoSpaceDN w:val="0"/>
              <w:adjustRightInd w:val="0"/>
              <w:jc w:val="center"/>
              <w:rPr>
                <w:b/>
                <w:sz w:val="22"/>
                <w:szCs w:val="22"/>
              </w:rPr>
            </w:pPr>
          </w:p>
        </w:tc>
        <w:tc>
          <w:tcPr>
            <w:tcW w:w="3685" w:type="dxa"/>
          </w:tcPr>
          <w:p w14:paraId="5EAEF02C" w14:textId="77777777" w:rsidR="00F058F7" w:rsidRPr="00FE1F20" w:rsidRDefault="00F058F7" w:rsidP="00A04AC1">
            <w:pPr>
              <w:widowControl w:val="0"/>
              <w:autoSpaceDE w:val="0"/>
              <w:autoSpaceDN w:val="0"/>
              <w:adjustRightInd w:val="0"/>
              <w:jc w:val="center"/>
              <w:rPr>
                <w:b/>
                <w:sz w:val="22"/>
                <w:szCs w:val="22"/>
              </w:rPr>
            </w:pPr>
          </w:p>
        </w:tc>
      </w:tr>
    </w:tbl>
    <w:p w14:paraId="37C536F2" w14:textId="77777777" w:rsidR="00A04AC1" w:rsidRPr="00A04AC1" w:rsidRDefault="00A04AC1" w:rsidP="00A04AC1">
      <w:pPr>
        <w:widowControl w:val="0"/>
        <w:rPr>
          <w:b/>
          <w:bCs/>
          <w:color w:val="000000"/>
        </w:rPr>
      </w:pPr>
    </w:p>
    <w:p w14:paraId="23D9A98C" w14:textId="6DB18B92" w:rsidR="00A04AC1" w:rsidRPr="00B26044" w:rsidRDefault="00F058F7" w:rsidP="00F058F7">
      <w:pPr>
        <w:widowControl w:val="0"/>
        <w:autoSpaceDE w:val="0"/>
        <w:autoSpaceDN w:val="0"/>
        <w:adjustRightInd w:val="0"/>
        <w:ind w:firstLine="709"/>
        <w:rPr>
          <w:b/>
          <w:bCs/>
          <w:color w:val="000000"/>
        </w:rPr>
      </w:pPr>
      <w:r>
        <w:rPr>
          <w:b/>
          <w:bCs/>
          <w:color w:val="000000"/>
          <w:spacing w:val="-3"/>
        </w:rPr>
        <w:t>2.</w:t>
      </w:r>
      <w:r w:rsidR="00D50940">
        <w:rPr>
          <w:b/>
          <w:bCs/>
          <w:color w:val="000000"/>
          <w:spacing w:val="-3"/>
        </w:rPr>
        <w:t xml:space="preserve"> </w:t>
      </w:r>
      <w:r w:rsidR="00A04AC1" w:rsidRPr="00B26044">
        <w:rPr>
          <w:b/>
          <w:bCs/>
          <w:color w:val="000000"/>
          <w:spacing w:val="-3"/>
        </w:rPr>
        <w:t xml:space="preserve">Расчет расходов по виду расхода </w:t>
      </w:r>
      <w:r w:rsidR="00A04AC1" w:rsidRPr="00B26044">
        <w:rPr>
          <w:b/>
        </w:rPr>
        <w:t>612 «Субсидии бюджетным учреждениям на иные цели»</w:t>
      </w:r>
    </w:p>
    <w:p w14:paraId="704A2C35" w14:textId="77777777" w:rsidR="00A04AC1" w:rsidRPr="00A04AC1" w:rsidRDefault="00A04AC1" w:rsidP="00A04AC1">
      <w:pPr>
        <w:widowControl w:val="0"/>
        <w:rPr>
          <w:b/>
          <w:bCs/>
          <w:color w:val="000000"/>
        </w:rPr>
      </w:pPr>
    </w:p>
    <w:p w14:paraId="688EF0FA" w14:textId="6C4B8E2A" w:rsidR="00A04AC1" w:rsidRPr="00B26044" w:rsidRDefault="00F058F7" w:rsidP="00A04AC1">
      <w:pPr>
        <w:widowControl w:val="0"/>
        <w:rPr>
          <w:b/>
          <w:bCs/>
          <w:color w:val="000000"/>
        </w:rPr>
      </w:pPr>
      <w:r>
        <w:rPr>
          <w:b/>
        </w:rPr>
        <w:t>2.1.</w:t>
      </w:r>
      <w:r w:rsidR="00D50940">
        <w:rPr>
          <w:b/>
        </w:rPr>
        <w:t xml:space="preserve"> </w:t>
      </w:r>
      <w:r w:rsidR="00A04AC1" w:rsidRPr="00A04AC1">
        <w:rPr>
          <w:b/>
        </w:rPr>
        <w:t>подстатья</w:t>
      </w:r>
      <w:r w:rsidR="00A04AC1" w:rsidRPr="00A04AC1">
        <w:rPr>
          <w:b/>
          <w:sz w:val="28"/>
          <w:szCs w:val="28"/>
        </w:rPr>
        <w:t xml:space="preserve"> </w:t>
      </w:r>
      <w:r w:rsidR="00A04AC1" w:rsidRPr="00B26044">
        <w:rPr>
          <w:b/>
        </w:rPr>
        <w:t>241 «Безвозмездные перечисления государственным (муниципальным) бюджетным и автономным</w:t>
      </w:r>
      <w:r>
        <w:rPr>
          <w:b/>
        </w:rPr>
        <w:t xml:space="preserve"> учреждениям»</w:t>
      </w:r>
    </w:p>
    <w:p w14:paraId="4EBF8D3F" w14:textId="77777777" w:rsidR="00A04AC1" w:rsidRPr="00A04AC1" w:rsidRDefault="00A04AC1" w:rsidP="00A04AC1">
      <w:pPr>
        <w:widowControl w:val="0"/>
        <w:rPr>
          <w:b/>
          <w:bCs/>
          <w:color w:val="00000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A04AC1" w:rsidRPr="00FE1F20" w14:paraId="461C15BE" w14:textId="77777777" w:rsidTr="00A04AC1">
        <w:trPr>
          <w:trHeight w:val="283"/>
        </w:trPr>
        <w:tc>
          <w:tcPr>
            <w:tcW w:w="3969" w:type="dxa"/>
            <w:vMerge w:val="restart"/>
          </w:tcPr>
          <w:p w14:paraId="259A8F57" w14:textId="08DFEFB6" w:rsidR="00A04AC1" w:rsidRPr="00FE1F20" w:rsidRDefault="00A04AC1" w:rsidP="00A04AC1">
            <w:pPr>
              <w:widowControl w:val="0"/>
              <w:autoSpaceDE w:val="0"/>
              <w:autoSpaceDN w:val="0"/>
              <w:adjustRightInd w:val="0"/>
              <w:jc w:val="center"/>
              <w:rPr>
                <w:sz w:val="22"/>
                <w:szCs w:val="22"/>
              </w:rPr>
            </w:pPr>
            <w:r w:rsidRPr="00FE1F20">
              <w:rPr>
                <w:sz w:val="22"/>
                <w:szCs w:val="22"/>
              </w:rPr>
              <w:t>Наименование показателя</w:t>
            </w:r>
            <w:r w:rsidR="00F3020E">
              <w:rPr>
                <w:sz w:val="22"/>
                <w:szCs w:val="22"/>
              </w:rPr>
              <w:t xml:space="preserve"> (расшифровать виды целевых субсидий)</w:t>
            </w:r>
          </w:p>
        </w:tc>
        <w:tc>
          <w:tcPr>
            <w:tcW w:w="3828" w:type="dxa"/>
          </w:tcPr>
          <w:p w14:paraId="3579D433" w14:textId="77777777" w:rsidR="00A04AC1" w:rsidRPr="00FE1F20" w:rsidRDefault="00A04AC1" w:rsidP="00A04AC1">
            <w:pPr>
              <w:widowControl w:val="0"/>
              <w:autoSpaceDE w:val="0"/>
              <w:autoSpaceDN w:val="0"/>
              <w:adjustRightInd w:val="0"/>
              <w:jc w:val="center"/>
              <w:rPr>
                <w:bCs/>
                <w:color w:val="000000"/>
                <w:spacing w:val="-5"/>
                <w:sz w:val="22"/>
                <w:szCs w:val="22"/>
              </w:rPr>
            </w:pPr>
            <w:r w:rsidRPr="00FE1F20">
              <w:rPr>
                <w:sz w:val="22"/>
                <w:szCs w:val="22"/>
              </w:rPr>
              <w:t>На _____ текущий (очередной) финансовый год</w:t>
            </w:r>
          </w:p>
        </w:tc>
        <w:tc>
          <w:tcPr>
            <w:tcW w:w="3827" w:type="dxa"/>
          </w:tcPr>
          <w:p w14:paraId="1DCE68F8"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sz w:val="22"/>
                <w:szCs w:val="22"/>
              </w:rPr>
              <w:t>На _____ первый год планового периода</w:t>
            </w:r>
          </w:p>
        </w:tc>
        <w:tc>
          <w:tcPr>
            <w:tcW w:w="3685" w:type="dxa"/>
          </w:tcPr>
          <w:p w14:paraId="129DADAA"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sz w:val="22"/>
                <w:szCs w:val="22"/>
              </w:rPr>
              <w:t>На _____ второй год планового периода</w:t>
            </w:r>
          </w:p>
        </w:tc>
      </w:tr>
      <w:tr w:rsidR="00A04AC1" w:rsidRPr="00FE1F20" w14:paraId="5D59E42F" w14:textId="77777777" w:rsidTr="00A04AC1">
        <w:tc>
          <w:tcPr>
            <w:tcW w:w="3969" w:type="dxa"/>
            <w:vMerge/>
          </w:tcPr>
          <w:p w14:paraId="3E7B02B3" w14:textId="77777777" w:rsidR="00A04AC1" w:rsidRPr="00FE1F20" w:rsidRDefault="00A04AC1" w:rsidP="00A04AC1">
            <w:pPr>
              <w:widowControl w:val="0"/>
              <w:autoSpaceDE w:val="0"/>
              <w:autoSpaceDN w:val="0"/>
              <w:adjustRightInd w:val="0"/>
              <w:jc w:val="center"/>
              <w:rPr>
                <w:sz w:val="22"/>
                <w:szCs w:val="22"/>
              </w:rPr>
            </w:pPr>
          </w:p>
        </w:tc>
        <w:tc>
          <w:tcPr>
            <w:tcW w:w="3828" w:type="dxa"/>
          </w:tcPr>
          <w:p w14:paraId="10235D5B"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c>
          <w:tcPr>
            <w:tcW w:w="3827" w:type="dxa"/>
          </w:tcPr>
          <w:p w14:paraId="37C114BF"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c>
          <w:tcPr>
            <w:tcW w:w="3685" w:type="dxa"/>
          </w:tcPr>
          <w:p w14:paraId="0545AF11" w14:textId="77777777" w:rsidR="00A04AC1" w:rsidRPr="00FE1F20" w:rsidRDefault="00A04AC1" w:rsidP="00A04AC1">
            <w:pPr>
              <w:widowControl w:val="0"/>
              <w:autoSpaceDE w:val="0"/>
              <w:autoSpaceDN w:val="0"/>
              <w:adjustRightInd w:val="0"/>
              <w:jc w:val="center"/>
              <w:rPr>
                <w:sz w:val="22"/>
                <w:szCs w:val="22"/>
              </w:rPr>
            </w:pPr>
            <w:r w:rsidRPr="00FE1F20">
              <w:rPr>
                <w:sz w:val="22"/>
                <w:szCs w:val="22"/>
              </w:rPr>
              <w:t>Сумма в рублях</w:t>
            </w:r>
          </w:p>
        </w:tc>
      </w:tr>
      <w:tr w:rsidR="00A04AC1" w:rsidRPr="00FE1F20" w14:paraId="0231C5B9" w14:textId="77777777" w:rsidTr="00A04AC1">
        <w:trPr>
          <w:trHeight w:val="227"/>
        </w:trPr>
        <w:tc>
          <w:tcPr>
            <w:tcW w:w="3969" w:type="dxa"/>
            <w:vAlign w:val="center"/>
          </w:tcPr>
          <w:p w14:paraId="5C93C413" w14:textId="77777777" w:rsidR="00A04AC1" w:rsidRPr="00FE1F20" w:rsidRDefault="00A04AC1" w:rsidP="00A04AC1">
            <w:pPr>
              <w:widowControl w:val="0"/>
              <w:shd w:val="clear" w:color="auto" w:fill="FFFFFF"/>
              <w:autoSpaceDE w:val="0"/>
              <w:autoSpaceDN w:val="0"/>
              <w:adjustRightInd w:val="0"/>
              <w:jc w:val="center"/>
              <w:rPr>
                <w:sz w:val="22"/>
                <w:szCs w:val="22"/>
              </w:rPr>
            </w:pPr>
            <w:r w:rsidRPr="00FE1F20">
              <w:rPr>
                <w:color w:val="000000"/>
                <w:sz w:val="22"/>
                <w:szCs w:val="22"/>
              </w:rPr>
              <w:t>1</w:t>
            </w:r>
          </w:p>
        </w:tc>
        <w:tc>
          <w:tcPr>
            <w:tcW w:w="3828" w:type="dxa"/>
            <w:vAlign w:val="center"/>
          </w:tcPr>
          <w:p w14:paraId="2BD60769"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2</w:t>
            </w:r>
          </w:p>
        </w:tc>
        <w:tc>
          <w:tcPr>
            <w:tcW w:w="3827" w:type="dxa"/>
            <w:vAlign w:val="center"/>
          </w:tcPr>
          <w:p w14:paraId="4CE7204F"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3</w:t>
            </w:r>
          </w:p>
        </w:tc>
        <w:tc>
          <w:tcPr>
            <w:tcW w:w="3685" w:type="dxa"/>
            <w:vAlign w:val="center"/>
          </w:tcPr>
          <w:p w14:paraId="59CF5662" w14:textId="77777777" w:rsidR="00A04AC1" w:rsidRPr="00FE1F20" w:rsidRDefault="00A04AC1" w:rsidP="00A04AC1">
            <w:pPr>
              <w:widowControl w:val="0"/>
              <w:shd w:val="clear" w:color="auto" w:fill="FFFFFF"/>
              <w:autoSpaceDE w:val="0"/>
              <w:autoSpaceDN w:val="0"/>
              <w:adjustRightInd w:val="0"/>
              <w:jc w:val="center"/>
              <w:rPr>
                <w:color w:val="000000"/>
                <w:sz w:val="22"/>
                <w:szCs w:val="22"/>
              </w:rPr>
            </w:pPr>
            <w:r w:rsidRPr="00FE1F20">
              <w:rPr>
                <w:color w:val="000000"/>
                <w:sz w:val="22"/>
                <w:szCs w:val="22"/>
              </w:rPr>
              <w:t>4</w:t>
            </w:r>
          </w:p>
        </w:tc>
      </w:tr>
      <w:tr w:rsidR="00A04AC1" w:rsidRPr="00FE1F20" w14:paraId="70F78E33" w14:textId="77777777" w:rsidTr="00A04AC1">
        <w:trPr>
          <w:trHeight w:val="227"/>
        </w:trPr>
        <w:tc>
          <w:tcPr>
            <w:tcW w:w="3969" w:type="dxa"/>
          </w:tcPr>
          <w:p w14:paraId="4A7AEEB2" w14:textId="77777777" w:rsidR="00A04AC1" w:rsidRPr="00FE1F20" w:rsidRDefault="00A04AC1" w:rsidP="00A04AC1">
            <w:pPr>
              <w:widowControl w:val="0"/>
              <w:autoSpaceDE w:val="0"/>
              <w:autoSpaceDN w:val="0"/>
              <w:adjustRightInd w:val="0"/>
              <w:rPr>
                <w:sz w:val="22"/>
                <w:szCs w:val="22"/>
              </w:rPr>
            </w:pPr>
          </w:p>
        </w:tc>
        <w:tc>
          <w:tcPr>
            <w:tcW w:w="3828" w:type="dxa"/>
          </w:tcPr>
          <w:p w14:paraId="69240E1D" w14:textId="77777777" w:rsidR="00A04AC1" w:rsidRPr="00FE1F20" w:rsidRDefault="00A04AC1" w:rsidP="00A04AC1">
            <w:pPr>
              <w:widowControl w:val="0"/>
              <w:autoSpaceDE w:val="0"/>
              <w:autoSpaceDN w:val="0"/>
              <w:adjustRightInd w:val="0"/>
              <w:jc w:val="center"/>
              <w:rPr>
                <w:b/>
                <w:sz w:val="22"/>
                <w:szCs w:val="22"/>
              </w:rPr>
            </w:pPr>
          </w:p>
        </w:tc>
        <w:tc>
          <w:tcPr>
            <w:tcW w:w="3827" w:type="dxa"/>
          </w:tcPr>
          <w:p w14:paraId="273E4B26" w14:textId="77777777" w:rsidR="00A04AC1" w:rsidRPr="00FE1F20" w:rsidRDefault="00A04AC1" w:rsidP="00A04AC1">
            <w:pPr>
              <w:widowControl w:val="0"/>
              <w:autoSpaceDE w:val="0"/>
              <w:autoSpaceDN w:val="0"/>
              <w:adjustRightInd w:val="0"/>
              <w:jc w:val="center"/>
              <w:rPr>
                <w:b/>
                <w:sz w:val="22"/>
                <w:szCs w:val="22"/>
              </w:rPr>
            </w:pPr>
          </w:p>
        </w:tc>
        <w:tc>
          <w:tcPr>
            <w:tcW w:w="3685" w:type="dxa"/>
          </w:tcPr>
          <w:p w14:paraId="1BD5B7C4" w14:textId="77777777" w:rsidR="00A04AC1" w:rsidRPr="00FE1F20" w:rsidRDefault="00A04AC1" w:rsidP="00A04AC1">
            <w:pPr>
              <w:widowControl w:val="0"/>
              <w:autoSpaceDE w:val="0"/>
              <w:autoSpaceDN w:val="0"/>
              <w:adjustRightInd w:val="0"/>
              <w:jc w:val="center"/>
              <w:rPr>
                <w:b/>
                <w:sz w:val="22"/>
                <w:szCs w:val="22"/>
              </w:rPr>
            </w:pPr>
          </w:p>
        </w:tc>
      </w:tr>
      <w:tr w:rsidR="00A04AC1" w:rsidRPr="00FE1F20" w14:paraId="36F20BB7" w14:textId="77777777" w:rsidTr="00A04AC1">
        <w:trPr>
          <w:trHeight w:val="227"/>
        </w:trPr>
        <w:tc>
          <w:tcPr>
            <w:tcW w:w="3969" w:type="dxa"/>
          </w:tcPr>
          <w:p w14:paraId="64173CFA" w14:textId="77777777" w:rsidR="00A04AC1" w:rsidRPr="00FE1F20" w:rsidRDefault="00A04AC1" w:rsidP="00A04AC1">
            <w:pPr>
              <w:widowControl w:val="0"/>
              <w:autoSpaceDE w:val="0"/>
              <w:autoSpaceDN w:val="0"/>
              <w:adjustRightInd w:val="0"/>
              <w:rPr>
                <w:sz w:val="22"/>
                <w:szCs w:val="22"/>
              </w:rPr>
            </w:pPr>
          </w:p>
        </w:tc>
        <w:tc>
          <w:tcPr>
            <w:tcW w:w="3828" w:type="dxa"/>
          </w:tcPr>
          <w:p w14:paraId="6A8B25CC" w14:textId="77777777" w:rsidR="00A04AC1" w:rsidRPr="00FE1F20" w:rsidRDefault="00A04AC1" w:rsidP="00A04AC1">
            <w:pPr>
              <w:widowControl w:val="0"/>
              <w:autoSpaceDE w:val="0"/>
              <w:autoSpaceDN w:val="0"/>
              <w:adjustRightInd w:val="0"/>
              <w:jc w:val="center"/>
              <w:rPr>
                <w:b/>
                <w:sz w:val="22"/>
                <w:szCs w:val="22"/>
              </w:rPr>
            </w:pPr>
          </w:p>
        </w:tc>
        <w:tc>
          <w:tcPr>
            <w:tcW w:w="3827" w:type="dxa"/>
          </w:tcPr>
          <w:p w14:paraId="77360149" w14:textId="77777777" w:rsidR="00A04AC1" w:rsidRPr="00FE1F20" w:rsidRDefault="00A04AC1" w:rsidP="00A04AC1">
            <w:pPr>
              <w:widowControl w:val="0"/>
              <w:autoSpaceDE w:val="0"/>
              <w:autoSpaceDN w:val="0"/>
              <w:adjustRightInd w:val="0"/>
              <w:jc w:val="center"/>
              <w:rPr>
                <w:b/>
                <w:sz w:val="22"/>
                <w:szCs w:val="22"/>
              </w:rPr>
            </w:pPr>
          </w:p>
        </w:tc>
        <w:tc>
          <w:tcPr>
            <w:tcW w:w="3685" w:type="dxa"/>
          </w:tcPr>
          <w:p w14:paraId="6DDC4939" w14:textId="77777777" w:rsidR="00A04AC1" w:rsidRPr="00FE1F20" w:rsidRDefault="00A04AC1" w:rsidP="00A04AC1">
            <w:pPr>
              <w:widowControl w:val="0"/>
              <w:autoSpaceDE w:val="0"/>
              <w:autoSpaceDN w:val="0"/>
              <w:adjustRightInd w:val="0"/>
              <w:jc w:val="center"/>
              <w:rPr>
                <w:b/>
                <w:sz w:val="22"/>
                <w:szCs w:val="22"/>
              </w:rPr>
            </w:pPr>
          </w:p>
        </w:tc>
      </w:tr>
      <w:tr w:rsidR="00F058F7" w:rsidRPr="00FE1F20" w14:paraId="50FBCF07" w14:textId="77777777" w:rsidTr="00A04AC1">
        <w:trPr>
          <w:trHeight w:val="227"/>
        </w:trPr>
        <w:tc>
          <w:tcPr>
            <w:tcW w:w="3969" w:type="dxa"/>
          </w:tcPr>
          <w:p w14:paraId="693EF558" w14:textId="0D51EB79" w:rsidR="00F058F7" w:rsidRPr="00FE1F20" w:rsidRDefault="00F058F7" w:rsidP="00F058F7">
            <w:pPr>
              <w:widowControl w:val="0"/>
              <w:autoSpaceDE w:val="0"/>
              <w:autoSpaceDN w:val="0"/>
              <w:adjustRightInd w:val="0"/>
              <w:rPr>
                <w:sz w:val="22"/>
                <w:szCs w:val="22"/>
              </w:rPr>
            </w:pPr>
            <w:r w:rsidRPr="00FE1F20">
              <w:rPr>
                <w:b/>
                <w:sz w:val="22"/>
                <w:szCs w:val="22"/>
              </w:rPr>
              <w:t>ИТОГО по виду расхода 61</w:t>
            </w:r>
            <w:r>
              <w:rPr>
                <w:b/>
                <w:sz w:val="22"/>
                <w:szCs w:val="22"/>
              </w:rPr>
              <w:t>2</w:t>
            </w:r>
            <w:r w:rsidRPr="00FE1F20">
              <w:rPr>
                <w:b/>
                <w:sz w:val="22"/>
                <w:szCs w:val="22"/>
              </w:rPr>
              <w:t xml:space="preserve"> подстатья 241</w:t>
            </w:r>
          </w:p>
        </w:tc>
        <w:tc>
          <w:tcPr>
            <w:tcW w:w="3828" w:type="dxa"/>
          </w:tcPr>
          <w:p w14:paraId="2F573046" w14:textId="77777777" w:rsidR="00F058F7" w:rsidRPr="00FE1F20" w:rsidRDefault="00F058F7" w:rsidP="00A04AC1">
            <w:pPr>
              <w:widowControl w:val="0"/>
              <w:autoSpaceDE w:val="0"/>
              <w:autoSpaceDN w:val="0"/>
              <w:adjustRightInd w:val="0"/>
              <w:jc w:val="center"/>
              <w:rPr>
                <w:b/>
                <w:sz w:val="22"/>
                <w:szCs w:val="22"/>
              </w:rPr>
            </w:pPr>
          </w:p>
        </w:tc>
        <w:tc>
          <w:tcPr>
            <w:tcW w:w="3827" w:type="dxa"/>
          </w:tcPr>
          <w:p w14:paraId="3EE3B835" w14:textId="77777777" w:rsidR="00F058F7" w:rsidRPr="00FE1F20" w:rsidRDefault="00F058F7" w:rsidP="00A04AC1">
            <w:pPr>
              <w:widowControl w:val="0"/>
              <w:autoSpaceDE w:val="0"/>
              <w:autoSpaceDN w:val="0"/>
              <w:adjustRightInd w:val="0"/>
              <w:jc w:val="center"/>
              <w:rPr>
                <w:b/>
                <w:sz w:val="22"/>
                <w:szCs w:val="22"/>
              </w:rPr>
            </w:pPr>
          </w:p>
        </w:tc>
        <w:tc>
          <w:tcPr>
            <w:tcW w:w="3685" w:type="dxa"/>
          </w:tcPr>
          <w:p w14:paraId="411EADBC" w14:textId="77777777" w:rsidR="00F058F7" w:rsidRPr="00FE1F20" w:rsidRDefault="00F058F7" w:rsidP="00A04AC1">
            <w:pPr>
              <w:widowControl w:val="0"/>
              <w:autoSpaceDE w:val="0"/>
              <w:autoSpaceDN w:val="0"/>
              <w:adjustRightInd w:val="0"/>
              <w:jc w:val="center"/>
              <w:rPr>
                <w:b/>
                <w:sz w:val="22"/>
                <w:szCs w:val="22"/>
              </w:rPr>
            </w:pPr>
          </w:p>
        </w:tc>
      </w:tr>
    </w:tbl>
    <w:p w14:paraId="194FF2A6" w14:textId="77777777" w:rsidR="00F058F7" w:rsidRDefault="00F058F7" w:rsidP="00F058F7">
      <w:pPr>
        <w:widowControl w:val="0"/>
        <w:autoSpaceDE w:val="0"/>
        <w:autoSpaceDN w:val="0"/>
        <w:adjustRightInd w:val="0"/>
        <w:rPr>
          <w:b/>
          <w:bCs/>
          <w:color w:val="000000"/>
          <w:spacing w:val="-3"/>
        </w:rPr>
      </w:pPr>
    </w:p>
    <w:p w14:paraId="39975E53" w14:textId="3707AB82" w:rsidR="00A04AC1" w:rsidRPr="00AF4FDD" w:rsidRDefault="00AF4FDD" w:rsidP="00AF4FDD">
      <w:pPr>
        <w:pStyle w:val="aa"/>
        <w:widowControl w:val="0"/>
        <w:autoSpaceDE w:val="0"/>
        <w:autoSpaceDN w:val="0"/>
        <w:adjustRightInd w:val="0"/>
        <w:ind w:left="360"/>
        <w:rPr>
          <w:b/>
          <w:bCs/>
          <w:color w:val="000000"/>
        </w:rPr>
      </w:pPr>
      <w:r>
        <w:rPr>
          <w:b/>
          <w:bCs/>
          <w:color w:val="000000"/>
          <w:spacing w:val="-3"/>
        </w:rPr>
        <w:t xml:space="preserve">  3. </w:t>
      </w:r>
      <w:r w:rsidR="00A04AC1" w:rsidRPr="00AF4FDD">
        <w:rPr>
          <w:b/>
          <w:bCs/>
          <w:color w:val="000000"/>
          <w:spacing w:val="-3"/>
        </w:rPr>
        <w:t xml:space="preserve">Расчет расходов по виду расхода </w:t>
      </w:r>
      <w:r w:rsidR="00A04AC1" w:rsidRPr="00AF4FDD">
        <w:rPr>
          <w:b/>
        </w:rPr>
        <w:t>613 «Гранты в форме субсидии бюджетным учреждениям»</w:t>
      </w:r>
    </w:p>
    <w:p w14:paraId="7F0A6426" w14:textId="77777777" w:rsidR="00A04AC1" w:rsidRPr="00A04AC1" w:rsidRDefault="00A04AC1" w:rsidP="00A04AC1">
      <w:pPr>
        <w:widowControl w:val="0"/>
        <w:rPr>
          <w:b/>
          <w:bCs/>
          <w:color w:val="000000"/>
        </w:rPr>
      </w:pPr>
    </w:p>
    <w:p w14:paraId="4CB10961" w14:textId="70A2243D" w:rsidR="00A04AC1" w:rsidRPr="00B26044" w:rsidRDefault="00F058F7" w:rsidP="00A04AC1">
      <w:pPr>
        <w:widowControl w:val="0"/>
        <w:rPr>
          <w:b/>
          <w:bCs/>
          <w:color w:val="000000"/>
        </w:rPr>
      </w:pPr>
      <w:r>
        <w:rPr>
          <w:b/>
        </w:rPr>
        <w:t>3.1.</w:t>
      </w:r>
      <w:r w:rsidR="00D50940">
        <w:rPr>
          <w:b/>
        </w:rPr>
        <w:t xml:space="preserve"> </w:t>
      </w:r>
      <w:r w:rsidR="00A04AC1" w:rsidRPr="00A04AC1">
        <w:rPr>
          <w:b/>
        </w:rPr>
        <w:t>подстатья</w:t>
      </w:r>
      <w:r w:rsidR="00A04AC1" w:rsidRPr="00A04AC1">
        <w:rPr>
          <w:b/>
          <w:sz w:val="28"/>
          <w:szCs w:val="28"/>
        </w:rPr>
        <w:t xml:space="preserve"> </w:t>
      </w:r>
      <w:r w:rsidR="00A04AC1" w:rsidRPr="00B26044">
        <w:rPr>
          <w:b/>
        </w:rPr>
        <w:t>241 «Безвозмездные перечисления государственным (муниципальным) бюджетным и автономным</w:t>
      </w:r>
      <w:r>
        <w:rPr>
          <w:b/>
        </w:rPr>
        <w:t xml:space="preserve"> учреждениям»</w:t>
      </w:r>
    </w:p>
    <w:p w14:paraId="3EC1A694" w14:textId="77777777" w:rsidR="00A04AC1" w:rsidRPr="00A04AC1" w:rsidRDefault="00A04AC1" w:rsidP="00A04AC1">
      <w:pPr>
        <w:widowControl w:val="0"/>
        <w:rPr>
          <w:b/>
          <w:bCs/>
          <w:color w:val="00000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A04AC1" w:rsidRPr="00CA42E9" w14:paraId="57AE0564" w14:textId="77777777" w:rsidTr="00A04AC1">
        <w:trPr>
          <w:trHeight w:val="283"/>
        </w:trPr>
        <w:tc>
          <w:tcPr>
            <w:tcW w:w="3969" w:type="dxa"/>
            <w:vMerge w:val="restart"/>
          </w:tcPr>
          <w:p w14:paraId="26205B87" w14:textId="44B9ECF7" w:rsidR="00A04AC1" w:rsidRPr="00CA42E9" w:rsidRDefault="00A04AC1" w:rsidP="00A04AC1">
            <w:pPr>
              <w:widowControl w:val="0"/>
              <w:autoSpaceDE w:val="0"/>
              <w:autoSpaceDN w:val="0"/>
              <w:adjustRightInd w:val="0"/>
              <w:jc w:val="center"/>
              <w:rPr>
                <w:sz w:val="22"/>
                <w:szCs w:val="22"/>
              </w:rPr>
            </w:pPr>
            <w:r w:rsidRPr="00CA42E9">
              <w:rPr>
                <w:sz w:val="22"/>
                <w:szCs w:val="22"/>
              </w:rPr>
              <w:t>Наименование показателя</w:t>
            </w:r>
            <w:r w:rsidR="00F3020E">
              <w:rPr>
                <w:sz w:val="22"/>
                <w:szCs w:val="22"/>
              </w:rPr>
              <w:t xml:space="preserve"> (расшифровать виды грантов в форме субсидий) </w:t>
            </w:r>
          </w:p>
        </w:tc>
        <w:tc>
          <w:tcPr>
            <w:tcW w:w="3828" w:type="dxa"/>
          </w:tcPr>
          <w:p w14:paraId="426402C4" w14:textId="77777777" w:rsidR="00A04AC1" w:rsidRPr="00CA42E9" w:rsidRDefault="00A04AC1" w:rsidP="00A04AC1">
            <w:pPr>
              <w:widowControl w:val="0"/>
              <w:autoSpaceDE w:val="0"/>
              <w:autoSpaceDN w:val="0"/>
              <w:adjustRightInd w:val="0"/>
              <w:jc w:val="center"/>
              <w:rPr>
                <w:bCs/>
                <w:color w:val="000000"/>
                <w:spacing w:val="-5"/>
                <w:sz w:val="22"/>
                <w:szCs w:val="22"/>
              </w:rPr>
            </w:pPr>
            <w:r w:rsidRPr="00CA42E9">
              <w:rPr>
                <w:sz w:val="22"/>
                <w:szCs w:val="22"/>
              </w:rPr>
              <w:t>На _____ текущий (очередной) финансовый год</w:t>
            </w:r>
          </w:p>
        </w:tc>
        <w:tc>
          <w:tcPr>
            <w:tcW w:w="3827" w:type="dxa"/>
          </w:tcPr>
          <w:p w14:paraId="11CADFF0"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sz w:val="22"/>
                <w:szCs w:val="22"/>
              </w:rPr>
              <w:t>На _____ первый год планового периода</w:t>
            </w:r>
          </w:p>
        </w:tc>
        <w:tc>
          <w:tcPr>
            <w:tcW w:w="3685" w:type="dxa"/>
          </w:tcPr>
          <w:p w14:paraId="2EFDBFA6"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sz w:val="22"/>
                <w:szCs w:val="22"/>
              </w:rPr>
              <w:t>На _____ второй год планового периода</w:t>
            </w:r>
          </w:p>
        </w:tc>
      </w:tr>
      <w:tr w:rsidR="00A04AC1" w:rsidRPr="00CA42E9" w14:paraId="747942EA" w14:textId="77777777" w:rsidTr="00A04AC1">
        <w:tc>
          <w:tcPr>
            <w:tcW w:w="3969" w:type="dxa"/>
            <w:vMerge/>
          </w:tcPr>
          <w:p w14:paraId="4A11AF1C" w14:textId="77777777" w:rsidR="00A04AC1" w:rsidRPr="00CA42E9" w:rsidRDefault="00A04AC1" w:rsidP="00A04AC1">
            <w:pPr>
              <w:widowControl w:val="0"/>
              <w:autoSpaceDE w:val="0"/>
              <w:autoSpaceDN w:val="0"/>
              <w:adjustRightInd w:val="0"/>
              <w:jc w:val="center"/>
              <w:rPr>
                <w:sz w:val="22"/>
                <w:szCs w:val="22"/>
              </w:rPr>
            </w:pPr>
          </w:p>
        </w:tc>
        <w:tc>
          <w:tcPr>
            <w:tcW w:w="3828" w:type="dxa"/>
          </w:tcPr>
          <w:p w14:paraId="2377A096"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c>
          <w:tcPr>
            <w:tcW w:w="3827" w:type="dxa"/>
          </w:tcPr>
          <w:p w14:paraId="3F58650C"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c>
          <w:tcPr>
            <w:tcW w:w="3685" w:type="dxa"/>
          </w:tcPr>
          <w:p w14:paraId="3D294CEF"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r>
      <w:tr w:rsidR="00A04AC1" w:rsidRPr="00CA42E9" w14:paraId="3D60911B" w14:textId="77777777" w:rsidTr="00A04AC1">
        <w:trPr>
          <w:trHeight w:val="227"/>
        </w:trPr>
        <w:tc>
          <w:tcPr>
            <w:tcW w:w="3969" w:type="dxa"/>
            <w:vAlign w:val="center"/>
          </w:tcPr>
          <w:p w14:paraId="6B08FFE5"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color w:val="000000"/>
                <w:sz w:val="22"/>
                <w:szCs w:val="22"/>
              </w:rPr>
              <w:t>1</w:t>
            </w:r>
          </w:p>
        </w:tc>
        <w:tc>
          <w:tcPr>
            <w:tcW w:w="3828" w:type="dxa"/>
            <w:vAlign w:val="center"/>
          </w:tcPr>
          <w:p w14:paraId="534DDBD1"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2</w:t>
            </w:r>
          </w:p>
        </w:tc>
        <w:tc>
          <w:tcPr>
            <w:tcW w:w="3827" w:type="dxa"/>
            <w:vAlign w:val="center"/>
          </w:tcPr>
          <w:p w14:paraId="6CF6C2DB"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3</w:t>
            </w:r>
          </w:p>
        </w:tc>
        <w:tc>
          <w:tcPr>
            <w:tcW w:w="3685" w:type="dxa"/>
            <w:vAlign w:val="center"/>
          </w:tcPr>
          <w:p w14:paraId="519E34E8"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4</w:t>
            </w:r>
          </w:p>
        </w:tc>
      </w:tr>
      <w:tr w:rsidR="00A04AC1" w:rsidRPr="00CA42E9" w14:paraId="6F3974FD" w14:textId="77777777" w:rsidTr="00A04AC1">
        <w:trPr>
          <w:trHeight w:val="227"/>
        </w:trPr>
        <w:tc>
          <w:tcPr>
            <w:tcW w:w="3969" w:type="dxa"/>
          </w:tcPr>
          <w:p w14:paraId="3CAB9712" w14:textId="77777777" w:rsidR="00A04AC1" w:rsidRPr="00CA42E9" w:rsidRDefault="00A04AC1" w:rsidP="00A04AC1">
            <w:pPr>
              <w:widowControl w:val="0"/>
              <w:autoSpaceDE w:val="0"/>
              <w:autoSpaceDN w:val="0"/>
              <w:adjustRightInd w:val="0"/>
              <w:rPr>
                <w:sz w:val="22"/>
                <w:szCs w:val="22"/>
              </w:rPr>
            </w:pPr>
          </w:p>
        </w:tc>
        <w:tc>
          <w:tcPr>
            <w:tcW w:w="3828" w:type="dxa"/>
          </w:tcPr>
          <w:p w14:paraId="1DCF5459" w14:textId="77777777" w:rsidR="00A04AC1" w:rsidRPr="00CA42E9" w:rsidRDefault="00A04AC1" w:rsidP="00A04AC1">
            <w:pPr>
              <w:widowControl w:val="0"/>
              <w:autoSpaceDE w:val="0"/>
              <w:autoSpaceDN w:val="0"/>
              <w:adjustRightInd w:val="0"/>
              <w:jc w:val="center"/>
              <w:rPr>
                <w:b/>
                <w:sz w:val="22"/>
                <w:szCs w:val="22"/>
              </w:rPr>
            </w:pPr>
          </w:p>
        </w:tc>
        <w:tc>
          <w:tcPr>
            <w:tcW w:w="3827" w:type="dxa"/>
          </w:tcPr>
          <w:p w14:paraId="35E3A6C3" w14:textId="77777777" w:rsidR="00A04AC1" w:rsidRPr="00CA42E9" w:rsidRDefault="00A04AC1" w:rsidP="00A04AC1">
            <w:pPr>
              <w:widowControl w:val="0"/>
              <w:autoSpaceDE w:val="0"/>
              <w:autoSpaceDN w:val="0"/>
              <w:adjustRightInd w:val="0"/>
              <w:jc w:val="center"/>
              <w:rPr>
                <w:b/>
                <w:sz w:val="22"/>
                <w:szCs w:val="22"/>
              </w:rPr>
            </w:pPr>
          </w:p>
        </w:tc>
        <w:tc>
          <w:tcPr>
            <w:tcW w:w="3685" w:type="dxa"/>
          </w:tcPr>
          <w:p w14:paraId="798144CD" w14:textId="77777777" w:rsidR="00A04AC1" w:rsidRPr="00CA42E9" w:rsidRDefault="00A04AC1" w:rsidP="00A04AC1">
            <w:pPr>
              <w:widowControl w:val="0"/>
              <w:autoSpaceDE w:val="0"/>
              <w:autoSpaceDN w:val="0"/>
              <w:adjustRightInd w:val="0"/>
              <w:jc w:val="center"/>
              <w:rPr>
                <w:b/>
                <w:sz w:val="22"/>
                <w:szCs w:val="22"/>
              </w:rPr>
            </w:pPr>
          </w:p>
        </w:tc>
      </w:tr>
      <w:tr w:rsidR="00A04AC1" w:rsidRPr="00CA42E9" w14:paraId="40CF9EB9" w14:textId="77777777" w:rsidTr="00A04AC1">
        <w:trPr>
          <w:trHeight w:val="227"/>
        </w:trPr>
        <w:tc>
          <w:tcPr>
            <w:tcW w:w="3969" w:type="dxa"/>
          </w:tcPr>
          <w:p w14:paraId="0A4A0C51" w14:textId="77777777" w:rsidR="00A04AC1" w:rsidRPr="00CA42E9" w:rsidRDefault="00A04AC1" w:rsidP="00A04AC1">
            <w:pPr>
              <w:widowControl w:val="0"/>
              <w:autoSpaceDE w:val="0"/>
              <w:autoSpaceDN w:val="0"/>
              <w:adjustRightInd w:val="0"/>
              <w:rPr>
                <w:sz w:val="22"/>
                <w:szCs w:val="22"/>
              </w:rPr>
            </w:pPr>
          </w:p>
        </w:tc>
        <w:tc>
          <w:tcPr>
            <w:tcW w:w="3828" w:type="dxa"/>
          </w:tcPr>
          <w:p w14:paraId="55C74362" w14:textId="77777777" w:rsidR="00A04AC1" w:rsidRPr="00CA42E9" w:rsidRDefault="00A04AC1" w:rsidP="00A04AC1">
            <w:pPr>
              <w:widowControl w:val="0"/>
              <w:autoSpaceDE w:val="0"/>
              <w:autoSpaceDN w:val="0"/>
              <w:adjustRightInd w:val="0"/>
              <w:jc w:val="center"/>
              <w:rPr>
                <w:b/>
                <w:sz w:val="22"/>
                <w:szCs w:val="22"/>
              </w:rPr>
            </w:pPr>
          </w:p>
        </w:tc>
        <w:tc>
          <w:tcPr>
            <w:tcW w:w="3827" w:type="dxa"/>
          </w:tcPr>
          <w:p w14:paraId="5870FD23" w14:textId="77777777" w:rsidR="00A04AC1" w:rsidRPr="00CA42E9" w:rsidRDefault="00A04AC1" w:rsidP="00A04AC1">
            <w:pPr>
              <w:widowControl w:val="0"/>
              <w:autoSpaceDE w:val="0"/>
              <w:autoSpaceDN w:val="0"/>
              <w:adjustRightInd w:val="0"/>
              <w:jc w:val="center"/>
              <w:rPr>
                <w:b/>
                <w:sz w:val="22"/>
                <w:szCs w:val="22"/>
              </w:rPr>
            </w:pPr>
          </w:p>
        </w:tc>
        <w:tc>
          <w:tcPr>
            <w:tcW w:w="3685" w:type="dxa"/>
          </w:tcPr>
          <w:p w14:paraId="01AC0F32" w14:textId="77777777" w:rsidR="00A04AC1" w:rsidRPr="00CA42E9" w:rsidRDefault="00A04AC1" w:rsidP="00A04AC1">
            <w:pPr>
              <w:widowControl w:val="0"/>
              <w:autoSpaceDE w:val="0"/>
              <w:autoSpaceDN w:val="0"/>
              <w:adjustRightInd w:val="0"/>
              <w:jc w:val="center"/>
              <w:rPr>
                <w:b/>
                <w:sz w:val="22"/>
                <w:szCs w:val="22"/>
              </w:rPr>
            </w:pPr>
          </w:p>
        </w:tc>
      </w:tr>
    </w:tbl>
    <w:p w14:paraId="7808E377" w14:textId="77777777" w:rsidR="00A04AC1" w:rsidRPr="00A04AC1" w:rsidRDefault="00A04AC1" w:rsidP="00A04AC1">
      <w:pPr>
        <w:widowControl w:val="0"/>
        <w:autoSpaceDE w:val="0"/>
        <w:autoSpaceDN w:val="0"/>
        <w:adjustRightInd w:val="0"/>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A04AC1" w:rsidRPr="00CA42E9" w14:paraId="69DAA68B" w14:textId="77777777" w:rsidTr="00A04AC1">
        <w:trPr>
          <w:trHeight w:val="363"/>
        </w:trPr>
        <w:tc>
          <w:tcPr>
            <w:tcW w:w="3969" w:type="dxa"/>
            <w:vMerge w:val="restart"/>
          </w:tcPr>
          <w:p w14:paraId="080B4F49" w14:textId="77777777" w:rsidR="00A04AC1" w:rsidRPr="00CA42E9" w:rsidRDefault="00A04AC1" w:rsidP="00A04AC1">
            <w:pPr>
              <w:widowControl w:val="0"/>
              <w:autoSpaceDE w:val="0"/>
              <w:autoSpaceDN w:val="0"/>
              <w:adjustRightInd w:val="0"/>
              <w:rPr>
                <w:b/>
                <w:sz w:val="22"/>
                <w:szCs w:val="22"/>
              </w:rPr>
            </w:pPr>
            <w:r w:rsidRPr="00CA42E9">
              <w:rPr>
                <w:b/>
                <w:sz w:val="22"/>
                <w:szCs w:val="22"/>
              </w:rPr>
              <w:t>ИТОГО по виду расхода 613 подстатья 241</w:t>
            </w:r>
          </w:p>
        </w:tc>
        <w:tc>
          <w:tcPr>
            <w:tcW w:w="3828" w:type="dxa"/>
          </w:tcPr>
          <w:p w14:paraId="34ED4B28" w14:textId="77777777" w:rsidR="00A04AC1" w:rsidRPr="00CA42E9" w:rsidRDefault="00A04AC1" w:rsidP="00A04AC1">
            <w:pPr>
              <w:widowControl w:val="0"/>
              <w:autoSpaceDE w:val="0"/>
              <w:autoSpaceDN w:val="0"/>
              <w:adjustRightInd w:val="0"/>
              <w:jc w:val="center"/>
              <w:rPr>
                <w:bCs/>
                <w:color w:val="000000"/>
                <w:spacing w:val="-5"/>
                <w:sz w:val="22"/>
                <w:szCs w:val="22"/>
              </w:rPr>
            </w:pPr>
            <w:r w:rsidRPr="00CA42E9">
              <w:rPr>
                <w:sz w:val="22"/>
                <w:szCs w:val="22"/>
              </w:rPr>
              <w:t>На _____ текущий (очередной) финансовый год</w:t>
            </w:r>
          </w:p>
        </w:tc>
        <w:tc>
          <w:tcPr>
            <w:tcW w:w="3827" w:type="dxa"/>
          </w:tcPr>
          <w:p w14:paraId="0E691ABF"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sz w:val="22"/>
                <w:szCs w:val="22"/>
              </w:rPr>
              <w:t>На _____ первый год планового периода</w:t>
            </w:r>
          </w:p>
        </w:tc>
        <w:tc>
          <w:tcPr>
            <w:tcW w:w="3685" w:type="dxa"/>
          </w:tcPr>
          <w:p w14:paraId="7133C35C"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sz w:val="22"/>
                <w:szCs w:val="22"/>
              </w:rPr>
              <w:t>На _____ второй год планового периода</w:t>
            </w:r>
          </w:p>
        </w:tc>
      </w:tr>
      <w:tr w:rsidR="00A04AC1" w:rsidRPr="00CA42E9" w14:paraId="1C487D7B" w14:textId="77777777" w:rsidTr="00A04AC1">
        <w:trPr>
          <w:trHeight w:val="363"/>
        </w:trPr>
        <w:tc>
          <w:tcPr>
            <w:tcW w:w="3969" w:type="dxa"/>
            <w:vMerge/>
          </w:tcPr>
          <w:p w14:paraId="043401BC" w14:textId="77777777" w:rsidR="00A04AC1" w:rsidRPr="00CA42E9" w:rsidRDefault="00A04AC1" w:rsidP="00A04AC1">
            <w:pPr>
              <w:widowControl w:val="0"/>
              <w:autoSpaceDE w:val="0"/>
              <w:autoSpaceDN w:val="0"/>
              <w:adjustRightInd w:val="0"/>
              <w:rPr>
                <w:b/>
                <w:sz w:val="22"/>
                <w:szCs w:val="22"/>
              </w:rPr>
            </w:pPr>
          </w:p>
        </w:tc>
        <w:tc>
          <w:tcPr>
            <w:tcW w:w="3828" w:type="dxa"/>
          </w:tcPr>
          <w:p w14:paraId="5A33379A" w14:textId="77777777" w:rsidR="00A04AC1" w:rsidRPr="00CA42E9" w:rsidRDefault="00A04AC1" w:rsidP="00A04AC1">
            <w:pPr>
              <w:widowControl w:val="0"/>
              <w:shd w:val="clear" w:color="auto" w:fill="FFFFFF"/>
              <w:autoSpaceDE w:val="0"/>
              <w:autoSpaceDN w:val="0"/>
              <w:adjustRightInd w:val="0"/>
              <w:jc w:val="center"/>
              <w:rPr>
                <w:b/>
                <w:sz w:val="22"/>
                <w:szCs w:val="22"/>
              </w:rPr>
            </w:pPr>
            <w:r w:rsidRPr="00CA42E9">
              <w:rPr>
                <w:b/>
                <w:sz w:val="22"/>
                <w:szCs w:val="22"/>
              </w:rPr>
              <w:t>Утверждено:      руб.</w:t>
            </w:r>
          </w:p>
        </w:tc>
        <w:tc>
          <w:tcPr>
            <w:tcW w:w="3827" w:type="dxa"/>
          </w:tcPr>
          <w:p w14:paraId="79E8F286" w14:textId="77777777" w:rsidR="00A04AC1" w:rsidRPr="00CA42E9" w:rsidRDefault="00A04AC1" w:rsidP="00A04AC1">
            <w:pPr>
              <w:widowControl w:val="0"/>
              <w:shd w:val="clear" w:color="auto" w:fill="FFFFFF"/>
              <w:autoSpaceDE w:val="0"/>
              <w:autoSpaceDN w:val="0"/>
              <w:adjustRightInd w:val="0"/>
              <w:jc w:val="center"/>
              <w:rPr>
                <w:b/>
                <w:sz w:val="22"/>
                <w:szCs w:val="22"/>
              </w:rPr>
            </w:pPr>
            <w:r w:rsidRPr="00CA42E9">
              <w:rPr>
                <w:b/>
                <w:sz w:val="22"/>
                <w:szCs w:val="22"/>
              </w:rPr>
              <w:t>Утверждено:      руб.</w:t>
            </w:r>
          </w:p>
        </w:tc>
        <w:tc>
          <w:tcPr>
            <w:tcW w:w="3685" w:type="dxa"/>
          </w:tcPr>
          <w:p w14:paraId="78ACE7E0" w14:textId="77777777" w:rsidR="00A04AC1" w:rsidRPr="00CA42E9" w:rsidRDefault="00A04AC1" w:rsidP="00A04AC1">
            <w:pPr>
              <w:widowControl w:val="0"/>
              <w:shd w:val="clear" w:color="auto" w:fill="FFFFFF"/>
              <w:autoSpaceDE w:val="0"/>
              <w:autoSpaceDN w:val="0"/>
              <w:adjustRightInd w:val="0"/>
              <w:jc w:val="center"/>
              <w:rPr>
                <w:b/>
                <w:color w:val="000000"/>
                <w:spacing w:val="-1"/>
                <w:w w:val="92"/>
                <w:sz w:val="22"/>
                <w:szCs w:val="22"/>
              </w:rPr>
            </w:pPr>
            <w:r w:rsidRPr="00CA42E9">
              <w:rPr>
                <w:b/>
                <w:sz w:val="22"/>
                <w:szCs w:val="22"/>
              </w:rPr>
              <w:t xml:space="preserve">Утверждено:      руб. </w:t>
            </w:r>
          </w:p>
        </w:tc>
      </w:tr>
    </w:tbl>
    <w:p w14:paraId="240289F6" w14:textId="77777777" w:rsidR="00A04AC1" w:rsidRPr="00A04AC1" w:rsidRDefault="00A04AC1" w:rsidP="00A04AC1">
      <w:pPr>
        <w:widowControl w:val="0"/>
        <w:rPr>
          <w:b/>
          <w:bCs/>
          <w:color w:val="000000"/>
        </w:rPr>
      </w:pPr>
    </w:p>
    <w:p w14:paraId="107377A4" w14:textId="77777777" w:rsidR="00A04AC1" w:rsidRPr="00A04AC1" w:rsidRDefault="00A04AC1" w:rsidP="00A04AC1">
      <w:pPr>
        <w:widowControl w:val="0"/>
        <w:rPr>
          <w:b/>
          <w:bCs/>
          <w:color w:val="000000"/>
        </w:rPr>
      </w:pPr>
    </w:p>
    <w:p w14:paraId="38C176D1" w14:textId="53B8CE6E" w:rsidR="00A04AC1" w:rsidRPr="00B26044" w:rsidRDefault="00F058F7" w:rsidP="00F058F7">
      <w:pPr>
        <w:widowControl w:val="0"/>
        <w:autoSpaceDE w:val="0"/>
        <w:autoSpaceDN w:val="0"/>
        <w:adjustRightInd w:val="0"/>
        <w:ind w:firstLine="709"/>
        <w:rPr>
          <w:b/>
          <w:bCs/>
          <w:color w:val="000000"/>
        </w:rPr>
      </w:pPr>
      <w:r>
        <w:rPr>
          <w:b/>
          <w:bCs/>
          <w:color w:val="000000"/>
          <w:spacing w:val="-3"/>
        </w:rPr>
        <w:t>4.</w:t>
      </w:r>
      <w:r w:rsidR="00D50940">
        <w:rPr>
          <w:b/>
          <w:bCs/>
          <w:color w:val="000000"/>
          <w:spacing w:val="-3"/>
        </w:rPr>
        <w:t xml:space="preserve"> </w:t>
      </w:r>
      <w:r w:rsidR="00A04AC1" w:rsidRPr="00B26044">
        <w:rPr>
          <w:b/>
          <w:bCs/>
          <w:color w:val="000000"/>
          <w:spacing w:val="-3"/>
        </w:rPr>
        <w:t xml:space="preserve">Расчет расходов по виду расхода </w:t>
      </w:r>
      <w:r w:rsidR="00A04AC1" w:rsidRPr="00B26044">
        <w:rPr>
          <w:b/>
        </w:rPr>
        <w:t>621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14:paraId="70F7F827" w14:textId="77777777" w:rsidR="00A04AC1" w:rsidRPr="00A04AC1" w:rsidRDefault="00A04AC1" w:rsidP="00A04AC1">
      <w:pPr>
        <w:widowControl w:val="0"/>
        <w:rPr>
          <w:b/>
          <w:bCs/>
          <w:color w:val="000000"/>
        </w:rPr>
      </w:pPr>
    </w:p>
    <w:p w14:paraId="73F7F444" w14:textId="09174B28" w:rsidR="00A04AC1" w:rsidRDefault="00F058F7" w:rsidP="00A04AC1">
      <w:pPr>
        <w:widowControl w:val="0"/>
        <w:rPr>
          <w:b/>
        </w:rPr>
      </w:pPr>
      <w:r>
        <w:rPr>
          <w:b/>
        </w:rPr>
        <w:t xml:space="preserve">4.1. </w:t>
      </w:r>
      <w:r w:rsidR="00A04AC1" w:rsidRPr="00A04AC1">
        <w:rPr>
          <w:b/>
        </w:rPr>
        <w:t>подстатья</w:t>
      </w:r>
      <w:r w:rsidR="00A04AC1" w:rsidRPr="00A04AC1">
        <w:rPr>
          <w:b/>
          <w:sz w:val="28"/>
          <w:szCs w:val="28"/>
        </w:rPr>
        <w:t xml:space="preserve"> </w:t>
      </w:r>
      <w:r w:rsidR="00A04AC1" w:rsidRPr="00B26044">
        <w:rPr>
          <w:b/>
        </w:rPr>
        <w:t>241 «Безвозмездные перечисления государственным (муниципальным) бюджетным и автономным</w:t>
      </w:r>
      <w:r>
        <w:rPr>
          <w:b/>
        </w:rPr>
        <w:t xml:space="preserve"> учреждениям»</w:t>
      </w:r>
    </w:p>
    <w:p w14:paraId="0A62B78A" w14:textId="77777777" w:rsidR="00B26044" w:rsidRDefault="00B26044" w:rsidP="00A04AC1">
      <w:pPr>
        <w:widowControl w:val="0"/>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A04AC1" w:rsidRPr="00CA42E9" w14:paraId="7D3B5E13" w14:textId="77777777" w:rsidTr="00A04AC1">
        <w:trPr>
          <w:trHeight w:val="283"/>
        </w:trPr>
        <w:tc>
          <w:tcPr>
            <w:tcW w:w="3969" w:type="dxa"/>
            <w:vMerge w:val="restart"/>
          </w:tcPr>
          <w:p w14:paraId="0CAFFFBD"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Наименование показателя</w:t>
            </w:r>
          </w:p>
        </w:tc>
        <w:tc>
          <w:tcPr>
            <w:tcW w:w="3828" w:type="dxa"/>
          </w:tcPr>
          <w:p w14:paraId="56F2B3C6" w14:textId="77777777" w:rsidR="00A04AC1" w:rsidRPr="00CA42E9" w:rsidRDefault="00A04AC1" w:rsidP="00A04AC1">
            <w:pPr>
              <w:widowControl w:val="0"/>
              <w:autoSpaceDE w:val="0"/>
              <w:autoSpaceDN w:val="0"/>
              <w:adjustRightInd w:val="0"/>
              <w:jc w:val="center"/>
              <w:rPr>
                <w:bCs/>
                <w:color w:val="000000"/>
                <w:spacing w:val="-5"/>
                <w:sz w:val="22"/>
                <w:szCs w:val="22"/>
              </w:rPr>
            </w:pPr>
            <w:r w:rsidRPr="00CA42E9">
              <w:rPr>
                <w:sz w:val="22"/>
                <w:szCs w:val="22"/>
              </w:rPr>
              <w:t>На _____ текущий (очередной) финансовый год</w:t>
            </w:r>
          </w:p>
        </w:tc>
        <w:tc>
          <w:tcPr>
            <w:tcW w:w="3827" w:type="dxa"/>
          </w:tcPr>
          <w:p w14:paraId="37E7A306"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sz w:val="22"/>
                <w:szCs w:val="22"/>
              </w:rPr>
              <w:t>На _____ первый год планового периода</w:t>
            </w:r>
          </w:p>
        </w:tc>
        <w:tc>
          <w:tcPr>
            <w:tcW w:w="3685" w:type="dxa"/>
          </w:tcPr>
          <w:p w14:paraId="4C65ECD4"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sz w:val="22"/>
                <w:szCs w:val="22"/>
              </w:rPr>
              <w:t>На _____ второй год планового периода</w:t>
            </w:r>
          </w:p>
        </w:tc>
      </w:tr>
      <w:tr w:rsidR="00A04AC1" w:rsidRPr="00CA42E9" w14:paraId="6C5B72EE" w14:textId="77777777" w:rsidTr="00A04AC1">
        <w:tc>
          <w:tcPr>
            <w:tcW w:w="3969" w:type="dxa"/>
            <w:vMerge/>
          </w:tcPr>
          <w:p w14:paraId="6994EFAB" w14:textId="77777777" w:rsidR="00A04AC1" w:rsidRPr="00CA42E9" w:rsidRDefault="00A04AC1" w:rsidP="00A04AC1">
            <w:pPr>
              <w:widowControl w:val="0"/>
              <w:autoSpaceDE w:val="0"/>
              <w:autoSpaceDN w:val="0"/>
              <w:adjustRightInd w:val="0"/>
              <w:jc w:val="center"/>
              <w:rPr>
                <w:sz w:val="22"/>
                <w:szCs w:val="22"/>
              </w:rPr>
            </w:pPr>
          </w:p>
        </w:tc>
        <w:tc>
          <w:tcPr>
            <w:tcW w:w="3828" w:type="dxa"/>
          </w:tcPr>
          <w:p w14:paraId="11BB5B33"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c>
          <w:tcPr>
            <w:tcW w:w="3827" w:type="dxa"/>
          </w:tcPr>
          <w:p w14:paraId="5BA67277"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c>
          <w:tcPr>
            <w:tcW w:w="3685" w:type="dxa"/>
          </w:tcPr>
          <w:p w14:paraId="1B822F40"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r>
      <w:tr w:rsidR="00A04AC1" w:rsidRPr="00CA42E9" w14:paraId="418A9900" w14:textId="77777777" w:rsidTr="00A04AC1">
        <w:trPr>
          <w:trHeight w:val="227"/>
        </w:trPr>
        <w:tc>
          <w:tcPr>
            <w:tcW w:w="3969" w:type="dxa"/>
            <w:vAlign w:val="center"/>
          </w:tcPr>
          <w:p w14:paraId="0B54F5A5"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color w:val="000000"/>
                <w:sz w:val="22"/>
                <w:szCs w:val="22"/>
              </w:rPr>
              <w:t>1</w:t>
            </w:r>
          </w:p>
        </w:tc>
        <w:tc>
          <w:tcPr>
            <w:tcW w:w="3828" w:type="dxa"/>
            <w:vAlign w:val="center"/>
          </w:tcPr>
          <w:p w14:paraId="5560850B"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2</w:t>
            </w:r>
          </w:p>
        </w:tc>
        <w:tc>
          <w:tcPr>
            <w:tcW w:w="3827" w:type="dxa"/>
            <w:vAlign w:val="center"/>
          </w:tcPr>
          <w:p w14:paraId="72DCE97C"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3</w:t>
            </w:r>
          </w:p>
        </w:tc>
        <w:tc>
          <w:tcPr>
            <w:tcW w:w="3685" w:type="dxa"/>
            <w:vAlign w:val="center"/>
          </w:tcPr>
          <w:p w14:paraId="1FF628DE"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4</w:t>
            </w:r>
          </w:p>
        </w:tc>
      </w:tr>
      <w:tr w:rsidR="00A04AC1" w:rsidRPr="00CA42E9" w14:paraId="49514175" w14:textId="77777777" w:rsidTr="00A04AC1">
        <w:trPr>
          <w:trHeight w:val="227"/>
        </w:trPr>
        <w:tc>
          <w:tcPr>
            <w:tcW w:w="3969" w:type="dxa"/>
          </w:tcPr>
          <w:p w14:paraId="7D1C725B" w14:textId="77777777" w:rsidR="00A04AC1" w:rsidRPr="00CA42E9" w:rsidRDefault="00A04AC1" w:rsidP="00A04AC1">
            <w:pPr>
              <w:widowControl w:val="0"/>
              <w:autoSpaceDE w:val="0"/>
              <w:autoSpaceDN w:val="0"/>
              <w:adjustRightInd w:val="0"/>
              <w:rPr>
                <w:sz w:val="22"/>
                <w:szCs w:val="22"/>
              </w:rPr>
            </w:pPr>
          </w:p>
        </w:tc>
        <w:tc>
          <w:tcPr>
            <w:tcW w:w="3828" w:type="dxa"/>
          </w:tcPr>
          <w:p w14:paraId="475C19B3" w14:textId="77777777" w:rsidR="00A04AC1" w:rsidRPr="00CA42E9" w:rsidRDefault="00A04AC1" w:rsidP="00A04AC1">
            <w:pPr>
              <w:widowControl w:val="0"/>
              <w:autoSpaceDE w:val="0"/>
              <w:autoSpaceDN w:val="0"/>
              <w:adjustRightInd w:val="0"/>
              <w:jc w:val="center"/>
              <w:rPr>
                <w:b/>
                <w:sz w:val="22"/>
                <w:szCs w:val="22"/>
              </w:rPr>
            </w:pPr>
          </w:p>
        </w:tc>
        <w:tc>
          <w:tcPr>
            <w:tcW w:w="3827" w:type="dxa"/>
          </w:tcPr>
          <w:p w14:paraId="3352BF9F" w14:textId="77777777" w:rsidR="00A04AC1" w:rsidRPr="00CA42E9" w:rsidRDefault="00A04AC1" w:rsidP="00A04AC1">
            <w:pPr>
              <w:widowControl w:val="0"/>
              <w:autoSpaceDE w:val="0"/>
              <w:autoSpaceDN w:val="0"/>
              <w:adjustRightInd w:val="0"/>
              <w:jc w:val="center"/>
              <w:rPr>
                <w:b/>
                <w:sz w:val="22"/>
                <w:szCs w:val="22"/>
              </w:rPr>
            </w:pPr>
          </w:p>
        </w:tc>
        <w:tc>
          <w:tcPr>
            <w:tcW w:w="3685" w:type="dxa"/>
          </w:tcPr>
          <w:p w14:paraId="088DF734" w14:textId="77777777" w:rsidR="00A04AC1" w:rsidRPr="00CA42E9" w:rsidRDefault="00A04AC1" w:rsidP="00A04AC1">
            <w:pPr>
              <w:widowControl w:val="0"/>
              <w:autoSpaceDE w:val="0"/>
              <w:autoSpaceDN w:val="0"/>
              <w:adjustRightInd w:val="0"/>
              <w:jc w:val="center"/>
              <w:rPr>
                <w:b/>
                <w:sz w:val="22"/>
                <w:szCs w:val="22"/>
              </w:rPr>
            </w:pPr>
          </w:p>
        </w:tc>
      </w:tr>
      <w:tr w:rsidR="00A04AC1" w:rsidRPr="00CA42E9" w14:paraId="4AB752EC" w14:textId="77777777" w:rsidTr="00A04AC1">
        <w:trPr>
          <w:trHeight w:val="227"/>
        </w:trPr>
        <w:tc>
          <w:tcPr>
            <w:tcW w:w="3969" w:type="dxa"/>
          </w:tcPr>
          <w:p w14:paraId="4D490EDA" w14:textId="77777777" w:rsidR="00A04AC1" w:rsidRPr="00CA42E9" w:rsidRDefault="00A04AC1" w:rsidP="00A04AC1">
            <w:pPr>
              <w:widowControl w:val="0"/>
              <w:autoSpaceDE w:val="0"/>
              <w:autoSpaceDN w:val="0"/>
              <w:adjustRightInd w:val="0"/>
              <w:rPr>
                <w:sz w:val="22"/>
                <w:szCs w:val="22"/>
              </w:rPr>
            </w:pPr>
          </w:p>
        </w:tc>
        <w:tc>
          <w:tcPr>
            <w:tcW w:w="3828" w:type="dxa"/>
          </w:tcPr>
          <w:p w14:paraId="06CBA9E0" w14:textId="77777777" w:rsidR="00A04AC1" w:rsidRPr="00CA42E9" w:rsidRDefault="00A04AC1" w:rsidP="00A04AC1">
            <w:pPr>
              <w:widowControl w:val="0"/>
              <w:autoSpaceDE w:val="0"/>
              <w:autoSpaceDN w:val="0"/>
              <w:adjustRightInd w:val="0"/>
              <w:jc w:val="center"/>
              <w:rPr>
                <w:b/>
                <w:sz w:val="22"/>
                <w:szCs w:val="22"/>
              </w:rPr>
            </w:pPr>
          </w:p>
        </w:tc>
        <w:tc>
          <w:tcPr>
            <w:tcW w:w="3827" w:type="dxa"/>
          </w:tcPr>
          <w:p w14:paraId="4E40A056" w14:textId="77777777" w:rsidR="00A04AC1" w:rsidRPr="00CA42E9" w:rsidRDefault="00A04AC1" w:rsidP="00A04AC1">
            <w:pPr>
              <w:widowControl w:val="0"/>
              <w:autoSpaceDE w:val="0"/>
              <w:autoSpaceDN w:val="0"/>
              <w:adjustRightInd w:val="0"/>
              <w:jc w:val="center"/>
              <w:rPr>
                <w:b/>
                <w:sz w:val="22"/>
                <w:szCs w:val="22"/>
              </w:rPr>
            </w:pPr>
          </w:p>
        </w:tc>
        <w:tc>
          <w:tcPr>
            <w:tcW w:w="3685" w:type="dxa"/>
          </w:tcPr>
          <w:p w14:paraId="2053D24B" w14:textId="77777777" w:rsidR="00A04AC1" w:rsidRPr="00CA42E9" w:rsidRDefault="00A04AC1" w:rsidP="00A04AC1">
            <w:pPr>
              <w:widowControl w:val="0"/>
              <w:autoSpaceDE w:val="0"/>
              <w:autoSpaceDN w:val="0"/>
              <w:adjustRightInd w:val="0"/>
              <w:jc w:val="center"/>
              <w:rPr>
                <w:b/>
                <w:sz w:val="22"/>
                <w:szCs w:val="22"/>
              </w:rPr>
            </w:pPr>
          </w:p>
        </w:tc>
      </w:tr>
      <w:tr w:rsidR="00F058F7" w:rsidRPr="00CA42E9" w14:paraId="3833B178" w14:textId="77777777" w:rsidTr="00A04AC1">
        <w:trPr>
          <w:trHeight w:val="227"/>
        </w:trPr>
        <w:tc>
          <w:tcPr>
            <w:tcW w:w="3969" w:type="dxa"/>
          </w:tcPr>
          <w:p w14:paraId="05EB34EB" w14:textId="77777777" w:rsidR="00F058F7" w:rsidRPr="00CA42E9" w:rsidRDefault="00F058F7" w:rsidP="00A04AC1">
            <w:pPr>
              <w:widowControl w:val="0"/>
              <w:autoSpaceDE w:val="0"/>
              <w:autoSpaceDN w:val="0"/>
              <w:adjustRightInd w:val="0"/>
              <w:rPr>
                <w:sz w:val="22"/>
                <w:szCs w:val="22"/>
              </w:rPr>
            </w:pPr>
          </w:p>
        </w:tc>
        <w:tc>
          <w:tcPr>
            <w:tcW w:w="3828" w:type="dxa"/>
          </w:tcPr>
          <w:p w14:paraId="2B59CA47" w14:textId="77777777" w:rsidR="00F058F7" w:rsidRPr="00CA42E9" w:rsidRDefault="00F058F7" w:rsidP="00A04AC1">
            <w:pPr>
              <w:widowControl w:val="0"/>
              <w:autoSpaceDE w:val="0"/>
              <w:autoSpaceDN w:val="0"/>
              <w:adjustRightInd w:val="0"/>
              <w:jc w:val="center"/>
              <w:rPr>
                <w:b/>
                <w:sz w:val="22"/>
                <w:szCs w:val="22"/>
              </w:rPr>
            </w:pPr>
          </w:p>
        </w:tc>
        <w:tc>
          <w:tcPr>
            <w:tcW w:w="3827" w:type="dxa"/>
          </w:tcPr>
          <w:p w14:paraId="2EB1D465" w14:textId="77777777" w:rsidR="00F058F7" w:rsidRPr="00CA42E9" w:rsidRDefault="00F058F7" w:rsidP="00A04AC1">
            <w:pPr>
              <w:widowControl w:val="0"/>
              <w:autoSpaceDE w:val="0"/>
              <w:autoSpaceDN w:val="0"/>
              <w:adjustRightInd w:val="0"/>
              <w:jc w:val="center"/>
              <w:rPr>
                <w:b/>
                <w:sz w:val="22"/>
                <w:szCs w:val="22"/>
              </w:rPr>
            </w:pPr>
          </w:p>
        </w:tc>
        <w:tc>
          <w:tcPr>
            <w:tcW w:w="3685" w:type="dxa"/>
          </w:tcPr>
          <w:p w14:paraId="772DEEEB" w14:textId="77777777" w:rsidR="00F058F7" w:rsidRPr="00CA42E9" w:rsidRDefault="00F058F7" w:rsidP="00A04AC1">
            <w:pPr>
              <w:widowControl w:val="0"/>
              <w:autoSpaceDE w:val="0"/>
              <w:autoSpaceDN w:val="0"/>
              <w:adjustRightInd w:val="0"/>
              <w:jc w:val="center"/>
              <w:rPr>
                <w:b/>
                <w:sz w:val="22"/>
                <w:szCs w:val="22"/>
              </w:rPr>
            </w:pPr>
          </w:p>
        </w:tc>
      </w:tr>
      <w:tr w:rsidR="00F058F7" w:rsidRPr="00CA42E9" w14:paraId="11491C41" w14:textId="77777777" w:rsidTr="00A04AC1">
        <w:trPr>
          <w:trHeight w:val="227"/>
        </w:trPr>
        <w:tc>
          <w:tcPr>
            <w:tcW w:w="3969" w:type="dxa"/>
          </w:tcPr>
          <w:p w14:paraId="60FC0899" w14:textId="75AE48D2" w:rsidR="00F058F7" w:rsidRPr="00CA42E9" w:rsidRDefault="00F058F7" w:rsidP="00A04AC1">
            <w:pPr>
              <w:widowControl w:val="0"/>
              <w:autoSpaceDE w:val="0"/>
              <w:autoSpaceDN w:val="0"/>
              <w:adjustRightInd w:val="0"/>
              <w:rPr>
                <w:sz w:val="22"/>
                <w:szCs w:val="22"/>
              </w:rPr>
            </w:pPr>
            <w:r w:rsidRPr="00CA42E9">
              <w:rPr>
                <w:b/>
                <w:sz w:val="22"/>
                <w:szCs w:val="22"/>
              </w:rPr>
              <w:t>ИТОГО по виду расхода 621 подстатья 241</w:t>
            </w:r>
          </w:p>
        </w:tc>
        <w:tc>
          <w:tcPr>
            <w:tcW w:w="3828" w:type="dxa"/>
          </w:tcPr>
          <w:p w14:paraId="3FE2B69D" w14:textId="77777777" w:rsidR="00F058F7" w:rsidRPr="00CA42E9" w:rsidRDefault="00F058F7" w:rsidP="00A04AC1">
            <w:pPr>
              <w:widowControl w:val="0"/>
              <w:autoSpaceDE w:val="0"/>
              <w:autoSpaceDN w:val="0"/>
              <w:adjustRightInd w:val="0"/>
              <w:jc w:val="center"/>
              <w:rPr>
                <w:b/>
                <w:sz w:val="22"/>
                <w:szCs w:val="22"/>
              </w:rPr>
            </w:pPr>
          </w:p>
        </w:tc>
        <w:tc>
          <w:tcPr>
            <w:tcW w:w="3827" w:type="dxa"/>
          </w:tcPr>
          <w:p w14:paraId="7784877D" w14:textId="77777777" w:rsidR="00F058F7" w:rsidRPr="00CA42E9" w:rsidRDefault="00F058F7" w:rsidP="00A04AC1">
            <w:pPr>
              <w:widowControl w:val="0"/>
              <w:autoSpaceDE w:val="0"/>
              <w:autoSpaceDN w:val="0"/>
              <w:adjustRightInd w:val="0"/>
              <w:jc w:val="center"/>
              <w:rPr>
                <w:b/>
                <w:sz w:val="22"/>
                <w:szCs w:val="22"/>
              </w:rPr>
            </w:pPr>
          </w:p>
        </w:tc>
        <w:tc>
          <w:tcPr>
            <w:tcW w:w="3685" w:type="dxa"/>
          </w:tcPr>
          <w:p w14:paraId="324EBA2D" w14:textId="77777777" w:rsidR="00F058F7" w:rsidRPr="00CA42E9" w:rsidRDefault="00F058F7" w:rsidP="00A04AC1">
            <w:pPr>
              <w:widowControl w:val="0"/>
              <w:autoSpaceDE w:val="0"/>
              <w:autoSpaceDN w:val="0"/>
              <w:adjustRightInd w:val="0"/>
              <w:jc w:val="center"/>
              <w:rPr>
                <w:b/>
                <w:sz w:val="22"/>
                <w:szCs w:val="22"/>
              </w:rPr>
            </w:pPr>
          </w:p>
        </w:tc>
      </w:tr>
    </w:tbl>
    <w:p w14:paraId="75F5131B" w14:textId="77777777" w:rsidR="00A04AC1" w:rsidRPr="00A04AC1" w:rsidRDefault="00A04AC1" w:rsidP="00A04AC1">
      <w:pPr>
        <w:widowControl w:val="0"/>
        <w:autoSpaceDE w:val="0"/>
        <w:autoSpaceDN w:val="0"/>
        <w:adjustRightInd w:val="0"/>
      </w:pPr>
    </w:p>
    <w:p w14:paraId="75D6DA7C" w14:textId="01068D77" w:rsidR="00A04AC1" w:rsidRPr="00B26044" w:rsidRDefault="00F058F7" w:rsidP="00F058F7">
      <w:pPr>
        <w:widowControl w:val="0"/>
        <w:autoSpaceDE w:val="0"/>
        <w:autoSpaceDN w:val="0"/>
        <w:adjustRightInd w:val="0"/>
        <w:ind w:firstLine="709"/>
        <w:rPr>
          <w:b/>
          <w:bCs/>
          <w:color w:val="000000"/>
        </w:rPr>
      </w:pPr>
      <w:r>
        <w:rPr>
          <w:b/>
          <w:bCs/>
          <w:color w:val="000000"/>
          <w:spacing w:val="-3"/>
        </w:rPr>
        <w:t>5.</w:t>
      </w:r>
      <w:r w:rsidR="00D50940">
        <w:rPr>
          <w:b/>
          <w:bCs/>
          <w:color w:val="000000"/>
          <w:spacing w:val="-3"/>
        </w:rPr>
        <w:t xml:space="preserve"> </w:t>
      </w:r>
      <w:r w:rsidR="00A04AC1" w:rsidRPr="00B26044">
        <w:rPr>
          <w:b/>
          <w:bCs/>
          <w:color w:val="000000"/>
          <w:spacing w:val="-3"/>
        </w:rPr>
        <w:t xml:space="preserve">Расчет расходов по виду расхода </w:t>
      </w:r>
      <w:r w:rsidR="00A04AC1" w:rsidRPr="00B26044">
        <w:rPr>
          <w:b/>
        </w:rPr>
        <w:t>622 «Субсидии автономным учреждениям на иные цели»</w:t>
      </w:r>
    </w:p>
    <w:p w14:paraId="4E88B8DD" w14:textId="77777777" w:rsidR="00A04AC1" w:rsidRPr="00A04AC1" w:rsidRDefault="00A04AC1" w:rsidP="00A04AC1">
      <w:pPr>
        <w:widowControl w:val="0"/>
        <w:autoSpaceDE w:val="0"/>
        <w:autoSpaceDN w:val="0"/>
        <w:adjustRightInd w:val="0"/>
        <w:ind w:firstLine="709"/>
        <w:jc w:val="both"/>
        <w:rPr>
          <w:b/>
          <w:sz w:val="28"/>
          <w:szCs w:val="28"/>
          <w:highlight w:val="cyan"/>
        </w:rPr>
      </w:pPr>
    </w:p>
    <w:p w14:paraId="6E28CCD3" w14:textId="622E9698" w:rsidR="00A04AC1" w:rsidRPr="00A04AC1" w:rsidRDefault="00F058F7" w:rsidP="00A04AC1">
      <w:pPr>
        <w:widowControl w:val="0"/>
        <w:rPr>
          <w:b/>
          <w:bCs/>
          <w:color w:val="000000"/>
          <w:sz w:val="28"/>
          <w:szCs w:val="28"/>
        </w:rPr>
      </w:pPr>
      <w:r>
        <w:rPr>
          <w:b/>
        </w:rPr>
        <w:t xml:space="preserve">5.1. </w:t>
      </w:r>
      <w:r w:rsidR="00A04AC1" w:rsidRPr="00A04AC1">
        <w:rPr>
          <w:b/>
        </w:rPr>
        <w:t>подстатья</w:t>
      </w:r>
      <w:r w:rsidR="00A04AC1" w:rsidRPr="00A04AC1">
        <w:rPr>
          <w:b/>
          <w:sz w:val="28"/>
          <w:szCs w:val="28"/>
        </w:rPr>
        <w:t xml:space="preserve"> </w:t>
      </w:r>
      <w:r w:rsidR="00A04AC1" w:rsidRPr="00B26044">
        <w:rPr>
          <w:b/>
        </w:rPr>
        <w:t>241 «Безвозмездные перечисления государственным (муниципальным) бюджетным и автономным</w:t>
      </w:r>
      <w:r>
        <w:rPr>
          <w:b/>
        </w:rPr>
        <w:t xml:space="preserve"> учреждениям»</w:t>
      </w:r>
    </w:p>
    <w:p w14:paraId="2E46B2FD" w14:textId="77777777" w:rsidR="00A04AC1" w:rsidRPr="00A04AC1" w:rsidRDefault="00A04AC1" w:rsidP="00A04AC1">
      <w:pPr>
        <w:widowControl w:val="0"/>
        <w:autoSpaceDE w:val="0"/>
        <w:autoSpaceDN w:val="0"/>
        <w:adjustRightInd w:val="0"/>
        <w:ind w:firstLine="709"/>
        <w:jc w:val="both"/>
        <w:rPr>
          <w:b/>
          <w:sz w:val="28"/>
          <w:szCs w:val="28"/>
          <w:highlight w:val="cyan"/>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A04AC1" w:rsidRPr="00CA42E9" w14:paraId="1D3A0351" w14:textId="77777777" w:rsidTr="00A04AC1">
        <w:trPr>
          <w:trHeight w:val="283"/>
        </w:trPr>
        <w:tc>
          <w:tcPr>
            <w:tcW w:w="3969" w:type="dxa"/>
            <w:vMerge w:val="restart"/>
          </w:tcPr>
          <w:p w14:paraId="694D62F5" w14:textId="05D8398A" w:rsidR="00A04AC1" w:rsidRPr="00CA42E9" w:rsidRDefault="00A04AC1" w:rsidP="00A04AC1">
            <w:pPr>
              <w:widowControl w:val="0"/>
              <w:autoSpaceDE w:val="0"/>
              <w:autoSpaceDN w:val="0"/>
              <w:adjustRightInd w:val="0"/>
              <w:jc w:val="center"/>
              <w:rPr>
                <w:sz w:val="22"/>
                <w:szCs w:val="22"/>
              </w:rPr>
            </w:pPr>
            <w:r w:rsidRPr="00CA42E9">
              <w:rPr>
                <w:sz w:val="22"/>
                <w:szCs w:val="22"/>
              </w:rPr>
              <w:t>Наименование показателя</w:t>
            </w:r>
            <w:r w:rsidR="00F058F7">
              <w:rPr>
                <w:sz w:val="22"/>
                <w:szCs w:val="22"/>
              </w:rPr>
              <w:t xml:space="preserve"> (расшифровать виды субсидий)</w:t>
            </w:r>
          </w:p>
        </w:tc>
        <w:tc>
          <w:tcPr>
            <w:tcW w:w="3828" w:type="dxa"/>
          </w:tcPr>
          <w:p w14:paraId="58DA430B" w14:textId="77777777" w:rsidR="00A04AC1" w:rsidRPr="00CA42E9" w:rsidRDefault="00A04AC1" w:rsidP="00A04AC1">
            <w:pPr>
              <w:widowControl w:val="0"/>
              <w:autoSpaceDE w:val="0"/>
              <w:autoSpaceDN w:val="0"/>
              <w:adjustRightInd w:val="0"/>
              <w:jc w:val="center"/>
              <w:rPr>
                <w:bCs/>
                <w:color w:val="000000"/>
                <w:spacing w:val="-5"/>
                <w:sz w:val="22"/>
                <w:szCs w:val="22"/>
              </w:rPr>
            </w:pPr>
            <w:r w:rsidRPr="00CA42E9">
              <w:rPr>
                <w:sz w:val="22"/>
                <w:szCs w:val="22"/>
              </w:rPr>
              <w:t>На _____ текущий (очередной) финансовый год</w:t>
            </w:r>
          </w:p>
        </w:tc>
        <w:tc>
          <w:tcPr>
            <w:tcW w:w="3827" w:type="dxa"/>
          </w:tcPr>
          <w:p w14:paraId="484AE85E"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sz w:val="22"/>
                <w:szCs w:val="22"/>
              </w:rPr>
              <w:t>На _____ первый год планового периода</w:t>
            </w:r>
          </w:p>
        </w:tc>
        <w:tc>
          <w:tcPr>
            <w:tcW w:w="3685" w:type="dxa"/>
          </w:tcPr>
          <w:p w14:paraId="7CC14326"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sz w:val="22"/>
                <w:szCs w:val="22"/>
              </w:rPr>
              <w:t>На _____ второй год планового периода</w:t>
            </w:r>
          </w:p>
        </w:tc>
      </w:tr>
      <w:tr w:rsidR="00A04AC1" w:rsidRPr="00CA42E9" w14:paraId="3454BE56" w14:textId="77777777" w:rsidTr="00A04AC1">
        <w:tc>
          <w:tcPr>
            <w:tcW w:w="3969" w:type="dxa"/>
            <w:vMerge/>
          </w:tcPr>
          <w:p w14:paraId="559DED4D" w14:textId="77777777" w:rsidR="00A04AC1" w:rsidRPr="00CA42E9" w:rsidRDefault="00A04AC1" w:rsidP="00A04AC1">
            <w:pPr>
              <w:widowControl w:val="0"/>
              <w:autoSpaceDE w:val="0"/>
              <w:autoSpaceDN w:val="0"/>
              <w:adjustRightInd w:val="0"/>
              <w:jc w:val="center"/>
              <w:rPr>
                <w:sz w:val="22"/>
                <w:szCs w:val="22"/>
              </w:rPr>
            </w:pPr>
          </w:p>
        </w:tc>
        <w:tc>
          <w:tcPr>
            <w:tcW w:w="3828" w:type="dxa"/>
          </w:tcPr>
          <w:p w14:paraId="26A589A0"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c>
          <w:tcPr>
            <w:tcW w:w="3827" w:type="dxa"/>
          </w:tcPr>
          <w:p w14:paraId="379D931F"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c>
          <w:tcPr>
            <w:tcW w:w="3685" w:type="dxa"/>
          </w:tcPr>
          <w:p w14:paraId="3321D77E"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r>
      <w:tr w:rsidR="00A04AC1" w:rsidRPr="00CA42E9" w14:paraId="37CB42AB" w14:textId="77777777" w:rsidTr="00A04AC1">
        <w:trPr>
          <w:trHeight w:val="227"/>
        </w:trPr>
        <w:tc>
          <w:tcPr>
            <w:tcW w:w="3969" w:type="dxa"/>
            <w:vAlign w:val="center"/>
          </w:tcPr>
          <w:p w14:paraId="3216C09C"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color w:val="000000"/>
                <w:sz w:val="22"/>
                <w:szCs w:val="22"/>
              </w:rPr>
              <w:t>1</w:t>
            </w:r>
          </w:p>
        </w:tc>
        <w:tc>
          <w:tcPr>
            <w:tcW w:w="3828" w:type="dxa"/>
            <w:vAlign w:val="center"/>
          </w:tcPr>
          <w:p w14:paraId="2DE7F292"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2</w:t>
            </w:r>
          </w:p>
        </w:tc>
        <w:tc>
          <w:tcPr>
            <w:tcW w:w="3827" w:type="dxa"/>
            <w:vAlign w:val="center"/>
          </w:tcPr>
          <w:p w14:paraId="365192F9"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3</w:t>
            </w:r>
          </w:p>
        </w:tc>
        <w:tc>
          <w:tcPr>
            <w:tcW w:w="3685" w:type="dxa"/>
            <w:vAlign w:val="center"/>
          </w:tcPr>
          <w:p w14:paraId="72801C51"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4</w:t>
            </w:r>
          </w:p>
        </w:tc>
      </w:tr>
      <w:tr w:rsidR="00A04AC1" w:rsidRPr="00CA42E9" w14:paraId="73A360FA" w14:textId="77777777" w:rsidTr="00A04AC1">
        <w:trPr>
          <w:trHeight w:val="227"/>
        </w:trPr>
        <w:tc>
          <w:tcPr>
            <w:tcW w:w="3969" w:type="dxa"/>
          </w:tcPr>
          <w:p w14:paraId="0BC95BB0" w14:textId="77777777" w:rsidR="00A04AC1" w:rsidRPr="00CA42E9" w:rsidRDefault="00A04AC1" w:rsidP="00A04AC1">
            <w:pPr>
              <w:widowControl w:val="0"/>
              <w:autoSpaceDE w:val="0"/>
              <w:autoSpaceDN w:val="0"/>
              <w:adjustRightInd w:val="0"/>
              <w:rPr>
                <w:sz w:val="22"/>
                <w:szCs w:val="22"/>
              </w:rPr>
            </w:pPr>
          </w:p>
        </w:tc>
        <w:tc>
          <w:tcPr>
            <w:tcW w:w="3828" w:type="dxa"/>
          </w:tcPr>
          <w:p w14:paraId="46CF1FF1" w14:textId="77777777" w:rsidR="00A04AC1" w:rsidRPr="00CA42E9" w:rsidRDefault="00A04AC1" w:rsidP="00A04AC1">
            <w:pPr>
              <w:widowControl w:val="0"/>
              <w:autoSpaceDE w:val="0"/>
              <w:autoSpaceDN w:val="0"/>
              <w:adjustRightInd w:val="0"/>
              <w:jc w:val="center"/>
              <w:rPr>
                <w:b/>
                <w:sz w:val="22"/>
                <w:szCs w:val="22"/>
              </w:rPr>
            </w:pPr>
          </w:p>
        </w:tc>
        <w:tc>
          <w:tcPr>
            <w:tcW w:w="3827" w:type="dxa"/>
          </w:tcPr>
          <w:p w14:paraId="13093273" w14:textId="77777777" w:rsidR="00A04AC1" w:rsidRPr="00CA42E9" w:rsidRDefault="00A04AC1" w:rsidP="00A04AC1">
            <w:pPr>
              <w:widowControl w:val="0"/>
              <w:autoSpaceDE w:val="0"/>
              <w:autoSpaceDN w:val="0"/>
              <w:adjustRightInd w:val="0"/>
              <w:jc w:val="center"/>
              <w:rPr>
                <w:b/>
                <w:sz w:val="22"/>
                <w:szCs w:val="22"/>
              </w:rPr>
            </w:pPr>
          </w:p>
        </w:tc>
        <w:tc>
          <w:tcPr>
            <w:tcW w:w="3685" w:type="dxa"/>
          </w:tcPr>
          <w:p w14:paraId="62E12DB5" w14:textId="77777777" w:rsidR="00A04AC1" w:rsidRPr="00CA42E9" w:rsidRDefault="00A04AC1" w:rsidP="00A04AC1">
            <w:pPr>
              <w:widowControl w:val="0"/>
              <w:autoSpaceDE w:val="0"/>
              <w:autoSpaceDN w:val="0"/>
              <w:adjustRightInd w:val="0"/>
              <w:jc w:val="center"/>
              <w:rPr>
                <w:b/>
                <w:sz w:val="22"/>
                <w:szCs w:val="22"/>
              </w:rPr>
            </w:pPr>
          </w:p>
        </w:tc>
      </w:tr>
      <w:tr w:rsidR="00A04AC1" w:rsidRPr="00CA42E9" w14:paraId="6AD1E5A1" w14:textId="77777777" w:rsidTr="00A04AC1">
        <w:trPr>
          <w:trHeight w:val="227"/>
        </w:trPr>
        <w:tc>
          <w:tcPr>
            <w:tcW w:w="3969" w:type="dxa"/>
          </w:tcPr>
          <w:p w14:paraId="5DCC4A0F" w14:textId="3DF50AEA" w:rsidR="00A04AC1" w:rsidRPr="00CA42E9" w:rsidRDefault="00232CE2" w:rsidP="00A04AC1">
            <w:pPr>
              <w:widowControl w:val="0"/>
              <w:autoSpaceDE w:val="0"/>
              <w:autoSpaceDN w:val="0"/>
              <w:adjustRightInd w:val="0"/>
              <w:rPr>
                <w:sz w:val="22"/>
                <w:szCs w:val="22"/>
              </w:rPr>
            </w:pPr>
            <w:r w:rsidRPr="00CA42E9">
              <w:rPr>
                <w:b/>
                <w:sz w:val="22"/>
                <w:szCs w:val="22"/>
              </w:rPr>
              <w:t>ИТОГО по виду расхода 622 подстатья 241</w:t>
            </w:r>
          </w:p>
        </w:tc>
        <w:tc>
          <w:tcPr>
            <w:tcW w:w="3828" w:type="dxa"/>
          </w:tcPr>
          <w:p w14:paraId="01420961" w14:textId="77777777" w:rsidR="00A04AC1" w:rsidRPr="00CA42E9" w:rsidRDefault="00A04AC1" w:rsidP="00A04AC1">
            <w:pPr>
              <w:widowControl w:val="0"/>
              <w:autoSpaceDE w:val="0"/>
              <w:autoSpaceDN w:val="0"/>
              <w:adjustRightInd w:val="0"/>
              <w:jc w:val="center"/>
              <w:rPr>
                <w:b/>
                <w:sz w:val="22"/>
                <w:szCs w:val="22"/>
              </w:rPr>
            </w:pPr>
          </w:p>
        </w:tc>
        <w:tc>
          <w:tcPr>
            <w:tcW w:w="3827" w:type="dxa"/>
          </w:tcPr>
          <w:p w14:paraId="5D6E7F3D" w14:textId="77777777" w:rsidR="00A04AC1" w:rsidRPr="00CA42E9" w:rsidRDefault="00A04AC1" w:rsidP="00A04AC1">
            <w:pPr>
              <w:widowControl w:val="0"/>
              <w:autoSpaceDE w:val="0"/>
              <w:autoSpaceDN w:val="0"/>
              <w:adjustRightInd w:val="0"/>
              <w:jc w:val="center"/>
              <w:rPr>
                <w:b/>
                <w:sz w:val="22"/>
                <w:szCs w:val="22"/>
              </w:rPr>
            </w:pPr>
          </w:p>
        </w:tc>
        <w:tc>
          <w:tcPr>
            <w:tcW w:w="3685" w:type="dxa"/>
          </w:tcPr>
          <w:p w14:paraId="73143F6B" w14:textId="77777777" w:rsidR="00A04AC1" w:rsidRPr="00CA42E9" w:rsidRDefault="00A04AC1" w:rsidP="00A04AC1">
            <w:pPr>
              <w:widowControl w:val="0"/>
              <w:autoSpaceDE w:val="0"/>
              <w:autoSpaceDN w:val="0"/>
              <w:adjustRightInd w:val="0"/>
              <w:jc w:val="center"/>
              <w:rPr>
                <w:b/>
                <w:sz w:val="22"/>
                <w:szCs w:val="22"/>
              </w:rPr>
            </w:pPr>
          </w:p>
        </w:tc>
      </w:tr>
    </w:tbl>
    <w:p w14:paraId="1E5C3CC9" w14:textId="77777777" w:rsidR="00A04AC1" w:rsidRPr="00A04AC1" w:rsidRDefault="00A04AC1" w:rsidP="00A04AC1">
      <w:pPr>
        <w:widowControl w:val="0"/>
        <w:autoSpaceDE w:val="0"/>
        <w:autoSpaceDN w:val="0"/>
        <w:adjustRightInd w:val="0"/>
        <w:ind w:firstLine="709"/>
        <w:jc w:val="both"/>
        <w:rPr>
          <w:b/>
          <w:sz w:val="28"/>
          <w:szCs w:val="28"/>
          <w:highlight w:val="cyan"/>
        </w:rPr>
      </w:pPr>
    </w:p>
    <w:p w14:paraId="515CDDF1" w14:textId="3D3EC476" w:rsidR="00A04AC1" w:rsidRPr="00B26044" w:rsidRDefault="00232CE2" w:rsidP="00232CE2">
      <w:pPr>
        <w:widowControl w:val="0"/>
        <w:autoSpaceDE w:val="0"/>
        <w:autoSpaceDN w:val="0"/>
        <w:adjustRightInd w:val="0"/>
        <w:ind w:left="720"/>
        <w:rPr>
          <w:b/>
        </w:rPr>
      </w:pPr>
      <w:r>
        <w:rPr>
          <w:b/>
          <w:bCs/>
          <w:color w:val="000000"/>
          <w:spacing w:val="-3"/>
        </w:rPr>
        <w:t>6.</w:t>
      </w:r>
      <w:r w:rsidR="00D50940">
        <w:rPr>
          <w:b/>
          <w:bCs/>
          <w:color w:val="000000"/>
          <w:spacing w:val="-3"/>
        </w:rPr>
        <w:t xml:space="preserve"> </w:t>
      </w:r>
      <w:r w:rsidR="00A04AC1" w:rsidRPr="00B26044">
        <w:rPr>
          <w:b/>
          <w:bCs/>
          <w:color w:val="000000"/>
          <w:spacing w:val="-3"/>
        </w:rPr>
        <w:t xml:space="preserve">Расчет расходов по виду расхода </w:t>
      </w:r>
      <w:r w:rsidR="00A04AC1" w:rsidRPr="00B26044">
        <w:rPr>
          <w:b/>
        </w:rPr>
        <w:t>623 «Гранты в форме субсидии автономным учреждениям»</w:t>
      </w:r>
    </w:p>
    <w:p w14:paraId="72BB4C00" w14:textId="77777777" w:rsidR="00A04AC1" w:rsidRPr="00A04AC1" w:rsidRDefault="00A04AC1" w:rsidP="00A04AC1">
      <w:pPr>
        <w:autoSpaceDE w:val="0"/>
        <w:autoSpaceDN w:val="0"/>
        <w:adjustRightInd w:val="0"/>
        <w:jc w:val="both"/>
        <w:rPr>
          <w:sz w:val="20"/>
          <w:szCs w:val="20"/>
          <w:highlight w:val="cyan"/>
        </w:rPr>
      </w:pPr>
    </w:p>
    <w:p w14:paraId="165F99F5" w14:textId="70C3682F" w:rsidR="00A04AC1" w:rsidRDefault="00232CE2" w:rsidP="00A04AC1">
      <w:pPr>
        <w:autoSpaceDE w:val="0"/>
        <w:autoSpaceDN w:val="0"/>
        <w:adjustRightInd w:val="0"/>
        <w:jc w:val="both"/>
        <w:rPr>
          <w:b/>
        </w:rPr>
      </w:pPr>
      <w:r>
        <w:rPr>
          <w:b/>
        </w:rPr>
        <w:t xml:space="preserve">6.1. </w:t>
      </w:r>
      <w:r w:rsidR="00A04AC1" w:rsidRPr="00A04AC1">
        <w:rPr>
          <w:b/>
        </w:rPr>
        <w:t>подстатья</w:t>
      </w:r>
      <w:r w:rsidR="00A04AC1" w:rsidRPr="00A04AC1">
        <w:rPr>
          <w:b/>
          <w:sz w:val="28"/>
          <w:szCs w:val="28"/>
        </w:rPr>
        <w:t xml:space="preserve"> </w:t>
      </w:r>
      <w:r w:rsidR="00A04AC1" w:rsidRPr="00B26044">
        <w:rPr>
          <w:b/>
        </w:rPr>
        <w:t>241 «Безвозмездные перечисления государственным (муниципальным) бюджетным и автономным</w:t>
      </w:r>
      <w:r>
        <w:rPr>
          <w:b/>
        </w:rPr>
        <w:t xml:space="preserve"> учреждениям»</w:t>
      </w:r>
    </w:p>
    <w:p w14:paraId="6CA20C84" w14:textId="77777777" w:rsidR="00B26044" w:rsidRPr="00B26044" w:rsidRDefault="00B26044" w:rsidP="00A04AC1">
      <w:pPr>
        <w:autoSpaceDE w:val="0"/>
        <w:autoSpaceDN w:val="0"/>
        <w:adjustRightInd w:val="0"/>
        <w:jc w:val="both"/>
        <w:rPr>
          <w:highlight w:val="cyan"/>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A04AC1" w:rsidRPr="00CA42E9" w14:paraId="7D0F4798" w14:textId="77777777" w:rsidTr="00A04AC1">
        <w:trPr>
          <w:trHeight w:val="283"/>
        </w:trPr>
        <w:tc>
          <w:tcPr>
            <w:tcW w:w="3969" w:type="dxa"/>
            <w:vMerge w:val="restart"/>
          </w:tcPr>
          <w:p w14:paraId="1FC70CDB"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Наименование показателя</w:t>
            </w:r>
          </w:p>
        </w:tc>
        <w:tc>
          <w:tcPr>
            <w:tcW w:w="3828" w:type="dxa"/>
          </w:tcPr>
          <w:p w14:paraId="3244EC6D" w14:textId="77777777" w:rsidR="00A04AC1" w:rsidRPr="00CA42E9" w:rsidRDefault="00A04AC1" w:rsidP="00A04AC1">
            <w:pPr>
              <w:widowControl w:val="0"/>
              <w:autoSpaceDE w:val="0"/>
              <w:autoSpaceDN w:val="0"/>
              <w:adjustRightInd w:val="0"/>
              <w:jc w:val="center"/>
              <w:rPr>
                <w:bCs/>
                <w:color w:val="000000"/>
                <w:spacing w:val="-5"/>
                <w:sz w:val="22"/>
                <w:szCs w:val="22"/>
              </w:rPr>
            </w:pPr>
            <w:r w:rsidRPr="00CA42E9">
              <w:rPr>
                <w:sz w:val="22"/>
                <w:szCs w:val="22"/>
              </w:rPr>
              <w:t>На _____ текущий (очередной) финансовый год</w:t>
            </w:r>
          </w:p>
        </w:tc>
        <w:tc>
          <w:tcPr>
            <w:tcW w:w="3827" w:type="dxa"/>
          </w:tcPr>
          <w:p w14:paraId="192ED449"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sz w:val="22"/>
                <w:szCs w:val="22"/>
              </w:rPr>
              <w:t>На _____ первый год планового периода</w:t>
            </w:r>
          </w:p>
        </w:tc>
        <w:tc>
          <w:tcPr>
            <w:tcW w:w="3685" w:type="dxa"/>
          </w:tcPr>
          <w:p w14:paraId="3492C152"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sz w:val="22"/>
                <w:szCs w:val="22"/>
              </w:rPr>
              <w:t>На _____ второй год планового периода</w:t>
            </w:r>
          </w:p>
        </w:tc>
      </w:tr>
      <w:tr w:rsidR="00A04AC1" w:rsidRPr="00CA42E9" w14:paraId="76D1A48E" w14:textId="77777777" w:rsidTr="00A04AC1">
        <w:tc>
          <w:tcPr>
            <w:tcW w:w="3969" w:type="dxa"/>
            <w:vMerge/>
          </w:tcPr>
          <w:p w14:paraId="4E3A8622" w14:textId="77777777" w:rsidR="00A04AC1" w:rsidRPr="00CA42E9" w:rsidRDefault="00A04AC1" w:rsidP="00A04AC1">
            <w:pPr>
              <w:widowControl w:val="0"/>
              <w:autoSpaceDE w:val="0"/>
              <w:autoSpaceDN w:val="0"/>
              <w:adjustRightInd w:val="0"/>
              <w:jc w:val="center"/>
              <w:rPr>
                <w:sz w:val="22"/>
                <w:szCs w:val="22"/>
              </w:rPr>
            </w:pPr>
          </w:p>
        </w:tc>
        <w:tc>
          <w:tcPr>
            <w:tcW w:w="3828" w:type="dxa"/>
          </w:tcPr>
          <w:p w14:paraId="3638A031"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c>
          <w:tcPr>
            <w:tcW w:w="3827" w:type="dxa"/>
          </w:tcPr>
          <w:p w14:paraId="35664979"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c>
          <w:tcPr>
            <w:tcW w:w="3685" w:type="dxa"/>
          </w:tcPr>
          <w:p w14:paraId="301D8059" w14:textId="77777777" w:rsidR="00A04AC1" w:rsidRPr="00CA42E9" w:rsidRDefault="00A04AC1" w:rsidP="00A04AC1">
            <w:pPr>
              <w:widowControl w:val="0"/>
              <w:autoSpaceDE w:val="0"/>
              <w:autoSpaceDN w:val="0"/>
              <w:adjustRightInd w:val="0"/>
              <w:jc w:val="center"/>
              <w:rPr>
                <w:sz w:val="22"/>
                <w:szCs w:val="22"/>
              </w:rPr>
            </w:pPr>
            <w:r w:rsidRPr="00CA42E9">
              <w:rPr>
                <w:sz w:val="22"/>
                <w:szCs w:val="22"/>
              </w:rPr>
              <w:t>Сумма в рублях</w:t>
            </w:r>
          </w:p>
        </w:tc>
      </w:tr>
      <w:tr w:rsidR="00A04AC1" w:rsidRPr="00CA42E9" w14:paraId="722BEB2F" w14:textId="77777777" w:rsidTr="00A04AC1">
        <w:trPr>
          <w:trHeight w:val="227"/>
        </w:trPr>
        <w:tc>
          <w:tcPr>
            <w:tcW w:w="3969" w:type="dxa"/>
            <w:vAlign w:val="center"/>
          </w:tcPr>
          <w:p w14:paraId="63A2CDB3" w14:textId="77777777" w:rsidR="00A04AC1" w:rsidRPr="00CA42E9" w:rsidRDefault="00A04AC1" w:rsidP="00A04AC1">
            <w:pPr>
              <w:widowControl w:val="0"/>
              <w:shd w:val="clear" w:color="auto" w:fill="FFFFFF"/>
              <w:autoSpaceDE w:val="0"/>
              <w:autoSpaceDN w:val="0"/>
              <w:adjustRightInd w:val="0"/>
              <w:jc w:val="center"/>
              <w:rPr>
                <w:sz w:val="22"/>
                <w:szCs w:val="22"/>
              </w:rPr>
            </w:pPr>
            <w:r w:rsidRPr="00CA42E9">
              <w:rPr>
                <w:color w:val="000000"/>
                <w:sz w:val="22"/>
                <w:szCs w:val="22"/>
              </w:rPr>
              <w:t>1</w:t>
            </w:r>
          </w:p>
        </w:tc>
        <w:tc>
          <w:tcPr>
            <w:tcW w:w="3828" w:type="dxa"/>
            <w:vAlign w:val="center"/>
          </w:tcPr>
          <w:p w14:paraId="77BA3E71"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2</w:t>
            </w:r>
          </w:p>
        </w:tc>
        <w:tc>
          <w:tcPr>
            <w:tcW w:w="3827" w:type="dxa"/>
            <w:vAlign w:val="center"/>
          </w:tcPr>
          <w:p w14:paraId="3EFA5CE7"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3</w:t>
            </w:r>
          </w:p>
        </w:tc>
        <w:tc>
          <w:tcPr>
            <w:tcW w:w="3685" w:type="dxa"/>
            <w:vAlign w:val="center"/>
          </w:tcPr>
          <w:p w14:paraId="25CADA78" w14:textId="77777777" w:rsidR="00A04AC1" w:rsidRPr="00CA42E9" w:rsidRDefault="00A04AC1" w:rsidP="00A04AC1">
            <w:pPr>
              <w:widowControl w:val="0"/>
              <w:shd w:val="clear" w:color="auto" w:fill="FFFFFF"/>
              <w:autoSpaceDE w:val="0"/>
              <w:autoSpaceDN w:val="0"/>
              <w:adjustRightInd w:val="0"/>
              <w:jc w:val="center"/>
              <w:rPr>
                <w:color w:val="000000"/>
                <w:sz w:val="22"/>
                <w:szCs w:val="22"/>
              </w:rPr>
            </w:pPr>
            <w:r w:rsidRPr="00CA42E9">
              <w:rPr>
                <w:color w:val="000000"/>
                <w:sz w:val="22"/>
                <w:szCs w:val="22"/>
              </w:rPr>
              <w:t>4</w:t>
            </w:r>
          </w:p>
        </w:tc>
      </w:tr>
      <w:tr w:rsidR="00A04AC1" w:rsidRPr="00CA42E9" w14:paraId="06BA2352" w14:textId="77777777" w:rsidTr="00A04AC1">
        <w:trPr>
          <w:trHeight w:val="227"/>
        </w:trPr>
        <w:tc>
          <w:tcPr>
            <w:tcW w:w="3969" w:type="dxa"/>
          </w:tcPr>
          <w:p w14:paraId="19EA4FC1" w14:textId="77777777" w:rsidR="00A04AC1" w:rsidRPr="00CA42E9" w:rsidRDefault="00A04AC1" w:rsidP="00A04AC1">
            <w:pPr>
              <w:widowControl w:val="0"/>
              <w:autoSpaceDE w:val="0"/>
              <w:autoSpaceDN w:val="0"/>
              <w:adjustRightInd w:val="0"/>
              <w:rPr>
                <w:sz w:val="22"/>
                <w:szCs w:val="22"/>
              </w:rPr>
            </w:pPr>
          </w:p>
        </w:tc>
        <w:tc>
          <w:tcPr>
            <w:tcW w:w="3828" w:type="dxa"/>
          </w:tcPr>
          <w:p w14:paraId="4D026552" w14:textId="77777777" w:rsidR="00A04AC1" w:rsidRPr="00CA42E9" w:rsidRDefault="00A04AC1" w:rsidP="00A04AC1">
            <w:pPr>
              <w:widowControl w:val="0"/>
              <w:autoSpaceDE w:val="0"/>
              <w:autoSpaceDN w:val="0"/>
              <w:adjustRightInd w:val="0"/>
              <w:jc w:val="center"/>
              <w:rPr>
                <w:b/>
                <w:sz w:val="22"/>
                <w:szCs w:val="22"/>
              </w:rPr>
            </w:pPr>
          </w:p>
        </w:tc>
        <w:tc>
          <w:tcPr>
            <w:tcW w:w="3827" w:type="dxa"/>
          </w:tcPr>
          <w:p w14:paraId="6FF5DC31" w14:textId="77777777" w:rsidR="00A04AC1" w:rsidRPr="00CA42E9" w:rsidRDefault="00A04AC1" w:rsidP="00A04AC1">
            <w:pPr>
              <w:widowControl w:val="0"/>
              <w:autoSpaceDE w:val="0"/>
              <w:autoSpaceDN w:val="0"/>
              <w:adjustRightInd w:val="0"/>
              <w:jc w:val="center"/>
              <w:rPr>
                <w:b/>
                <w:sz w:val="22"/>
                <w:szCs w:val="22"/>
              </w:rPr>
            </w:pPr>
          </w:p>
        </w:tc>
        <w:tc>
          <w:tcPr>
            <w:tcW w:w="3685" w:type="dxa"/>
          </w:tcPr>
          <w:p w14:paraId="460D4919" w14:textId="77777777" w:rsidR="00A04AC1" w:rsidRPr="00CA42E9" w:rsidRDefault="00A04AC1" w:rsidP="00A04AC1">
            <w:pPr>
              <w:widowControl w:val="0"/>
              <w:autoSpaceDE w:val="0"/>
              <w:autoSpaceDN w:val="0"/>
              <w:adjustRightInd w:val="0"/>
              <w:jc w:val="center"/>
              <w:rPr>
                <w:b/>
                <w:sz w:val="22"/>
                <w:szCs w:val="22"/>
              </w:rPr>
            </w:pPr>
          </w:p>
        </w:tc>
      </w:tr>
      <w:tr w:rsidR="00232CE2" w:rsidRPr="00CA42E9" w14:paraId="491DD712" w14:textId="77777777" w:rsidTr="00A04AC1">
        <w:trPr>
          <w:trHeight w:val="227"/>
        </w:trPr>
        <w:tc>
          <w:tcPr>
            <w:tcW w:w="3969" w:type="dxa"/>
          </w:tcPr>
          <w:p w14:paraId="7BE3AC63" w14:textId="77777777" w:rsidR="00232CE2" w:rsidRPr="00CA42E9" w:rsidRDefault="00232CE2" w:rsidP="00A04AC1">
            <w:pPr>
              <w:widowControl w:val="0"/>
              <w:autoSpaceDE w:val="0"/>
              <w:autoSpaceDN w:val="0"/>
              <w:adjustRightInd w:val="0"/>
              <w:rPr>
                <w:sz w:val="22"/>
                <w:szCs w:val="22"/>
              </w:rPr>
            </w:pPr>
          </w:p>
        </w:tc>
        <w:tc>
          <w:tcPr>
            <w:tcW w:w="3828" w:type="dxa"/>
          </w:tcPr>
          <w:p w14:paraId="6859543A" w14:textId="77777777" w:rsidR="00232CE2" w:rsidRPr="00CA42E9" w:rsidRDefault="00232CE2" w:rsidP="00A04AC1">
            <w:pPr>
              <w:widowControl w:val="0"/>
              <w:autoSpaceDE w:val="0"/>
              <w:autoSpaceDN w:val="0"/>
              <w:adjustRightInd w:val="0"/>
              <w:jc w:val="center"/>
              <w:rPr>
                <w:b/>
                <w:sz w:val="22"/>
                <w:szCs w:val="22"/>
              </w:rPr>
            </w:pPr>
          </w:p>
        </w:tc>
        <w:tc>
          <w:tcPr>
            <w:tcW w:w="3827" w:type="dxa"/>
          </w:tcPr>
          <w:p w14:paraId="460119B3" w14:textId="77777777" w:rsidR="00232CE2" w:rsidRPr="00CA42E9" w:rsidRDefault="00232CE2" w:rsidP="00A04AC1">
            <w:pPr>
              <w:widowControl w:val="0"/>
              <w:autoSpaceDE w:val="0"/>
              <w:autoSpaceDN w:val="0"/>
              <w:adjustRightInd w:val="0"/>
              <w:jc w:val="center"/>
              <w:rPr>
                <w:b/>
                <w:sz w:val="22"/>
                <w:szCs w:val="22"/>
              </w:rPr>
            </w:pPr>
          </w:p>
        </w:tc>
        <w:tc>
          <w:tcPr>
            <w:tcW w:w="3685" w:type="dxa"/>
          </w:tcPr>
          <w:p w14:paraId="3343BFB2" w14:textId="77777777" w:rsidR="00232CE2" w:rsidRPr="00CA42E9" w:rsidRDefault="00232CE2" w:rsidP="00A04AC1">
            <w:pPr>
              <w:widowControl w:val="0"/>
              <w:autoSpaceDE w:val="0"/>
              <w:autoSpaceDN w:val="0"/>
              <w:adjustRightInd w:val="0"/>
              <w:jc w:val="center"/>
              <w:rPr>
                <w:b/>
                <w:sz w:val="22"/>
                <w:szCs w:val="22"/>
              </w:rPr>
            </w:pPr>
          </w:p>
        </w:tc>
      </w:tr>
      <w:tr w:rsidR="00232CE2" w:rsidRPr="00CA42E9" w14:paraId="18162AF5" w14:textId="77777777" w:rsidTr="00A04AC1">
        <w:trPr>
          <w:trHeight w:val="227"/>
        </w:trPr>
        <w:tc>
          <w:tcPr>
            <w:tcW w:w="3969" w:type="dxa"/>
          </w:tcPr>
          <w:p w14:paraId="69F19285" w14:textId="77777777" w:rsidR="00232CE2" w:rsidRPr="00CA42E9" w:rsidRDefault="00232CE2" w:rsidP="00A04AC1">
            <w:pPr>
              <w:widowControl w:val="0"/>
              <w:autoSpaceDE w:val="0"/>
              <w:autoSpaceDN w:val="0"/>
              <w:adjustRightInd w:val="0"/>
              <w:rPr>
                <w:sz w:val="22"/>
                <w:szCs w:val="22"/>
              </w:rPr>
            </w:pPr>
          </w:p>
        </w:tc>
        <w:tc>
          <w:tcPr>
            <w:tcW w:w="3828" w:type="dxa"/>
          </w:tcPr>
          <w:p w14:paraId="738EDFB7" w14:textId="77777777" w:rsidR="00232CE2" w:rsidRPr="00CA42E9" w:rsidRDefault="00232CE2" w:rsidP="00A04AC1">
            <w:pPr>
              <w:widowControl w:val="0"/>
              <w:autoSpaceDE w:val="0"/>
              <w:autoSpaceDN w:val="0"/>
              <w:adjustRightInd w:val="0"/>
              <w:jc w:val="center"/>
              <w:rPr>
                <w:b/>
                <w:sz w:val="22"/>
                <w:szCs w:val="22"/>
              </w:rPr>
            </w:pPr>
          </w:p>
        </w:tc>
        <w:tc>
          <w:tcPr>
            <w:tcW w:w="3827" w:type="dxa"/>
          </w:tcPr>
          <w:p w14:paraId="4B2962CB" w14:textId="77777777" w:rsidR="00232CE2" w:rsidRPr="00CA42E9" w:rsidRDefault="00232CE2" w:rsidP="00A04AC1">
            <w:pPr>
              <w:widowControl w:val="0"/>
              <w:autoSpaceDE w:val="0"/>
              <w:autoSpaceDN w:val="0"/>
              <w:adjustRightInd w:val="0"/>
              <w:jc w:val="center"/>
              <w:rPr>
                <w:b/>
                <w:sz w:val="22"/>
                <w:szCs w:val="22"/>
              </w:rPr>
            </w:pPr>
          </w:p>
        </w:tc>
        <w:tc>
          <w:tcPr>
            <w:tcW w:w="3685" w:type="dxa"/>
          </w:tcPr>
          <w:p w14:paraId="0DBFF492" w14:textId="77777777" w:rsidR="00232CE2" w:rsidRPr="00CA42E9" w:rsidRDefault="00232CE2" w:rsidP="00A04AC1">
            <w:pPr>
              <w:widowControl w:val="0"/>
              <w:autoSpaceDE w:val="0"/>
              <w:autoSpaceDN w:val="0"/>
              <w:adjustRightInd w:val="0"/>
              <w:jc w:val="center"/>
              <w:rPr>
                <w:b/>
                <w:sz w:val="22"/>
                <w:szCs w:val="22"/>
              </w:rPr>
            </w:pPr>
          </w:p>
        </w:tc>
      </w:tr>
      <w:tr w:rsidR="00A04AC1" w:rsidRPr="00CA42E9" w14:paraId="64CDC9C0" w14:textId="77777777" w:rsidTr="00A04AC1">
        <w:trPr>
          <w:trHeight w:val="227"/>
        </w:trPr>
        <w:tc>
          <w:tcPr>
            <w:tcW w:w="3969" w:type="dxa"/>
          </w:tcPr>
          <w:p w14:paraId="2DE9AF19" w14:textId="5A9B644A" w:rsidR="00A04AC1" w:rsidRPr="00CA42E9" w:rsidRDefault="00232CE2" w:rsidP="00A04AC1">
            <w:pPr>
              <w:widowControl w:val="0"/>
              <w:autoSpaceDE w:val="0"/>
              <w:autoSpaceDN w:val="0"/>
              <w:adjustRightInd w:val="0"/>
              <w:rPr>
                <w:sz w:val="22"/>
                <w:szCs w:val="22"/>
              </w:rPr>
            </w:pPr>
            <w:r w:rsidRPr="00CA42E9">
              <w:rPr>
                <w:b/>
                <w:sz w:val="22"/>
                <w:szCs w:val="22"/>
              </w:rPr>
              <w:t>ИТОГО по виду расхода 623 подстатья 241</w:t>
            </w:r>
          </w:p>
        </w:tc>
        <w:tc>
          <w:tcPr>
            <w:tcW w:w="3828" w:type="dxa"/>
          </w:tcPr>
          <w:p w14:paraId="78EF0F4C" w14:textId="77777777" w:rsidR="00A04AC1" w:rsidRPr="00CA42E9" w:rsidRDefault="00A04AC1" w:rsidP="00A04AC1">
            <w:pPr>
              <w:widowControl w:val="0"/>
              <w:autoSpaceDE w:val="0"/>
              <w:autoSpaceDN w:val="0"/>
              <w:adjustRightInd w:val="0"/>
              <w:jc w:val="center"/>
              <w:rPr>
                <w:b/>
                <w:sz w:val="22"/>
                <w:szCs w:val="22"/>
              </w:rPr>
            </w:pPr>
          </w:p>
        </w:tc>
        <w:tc>
          <w:tcPr>
            <w:tcW w:w="3827" w:type="dxa"/>
          </w:tcPr>
          <w:p w14:paraId="062ABFD0" w14:textId="77777777" w:rsidR="00A04AC1" w:rsidRPr="00CA42E9" w:rsidRDefault="00A04AC1" w:rsidP="00A04AC1">
            <w:pPr>
              <w:widowControl w:val="0"/>
              <w:autoSpaceDE w:val="0"/>
              <w:autoSpaceDN w:val="0"/>
              <w:adjustRightInd w:val="0"/>
              <w:jc w:val="center"/>
              <w:rPr>
                <w:b/>
                <w:sz w:val="22"/>
                <w:szCs w:val="22"/>
              </w:rPr>
            </w:pPr>
          </w:p>
        </w:tc>
        <w:tc>
          <w:tcPr>
            <w:tcW w:w="3685" w:type="dxa"/>
          </w:tcPr>
          <w:p w14:paraId="310D42F0" w14:textId="77777777" w:rsidR="00A04AC1" w:rsidRPr="00CA42E9" w:rsidRDefault="00A04AC1" w:rsidP="00A04AC1">
            <w:pPr>
              <w:widowControl w:val="0"/>
              <w:autoSpaceDE w:val="0"/>
              <w:autoSpaceDN w:val="0"/>
              <w:adjustRightInd w:val="0"/>
              <w:jc w:val="center"/>
              <w:rPr>
                <w:b/>
                <w:sz w:val="22"/>
                <w:szCs w:val="22"/>
              </w:rPr>
            </w:pPr>
          </w:p>
        </w:tc>
      </w:tr>
    </w:tbl>
    <w:p w14:paraId="79E658F1" w14:textId="77777777" w:rsidR="00A04AC1" w:rsidRDefault="00A04AC1" w:rsidP="00A04AC1">
      <w:pPr>
        <w:autoSpaceDE w:val="0"/>
        <w:autoSpaceDN w:val="0"/>
        <w:adjustRightInd w:val="0"/>
        <w:jc w:val="both"/>
        <w:rPr>
          <w:sz w:val="28"/>
          <w:szCs w:val="28"/>
          <w:highlight w:val="cyan"/>
        </w:rPr>
      </w:pPr>
    </w:p>
    <w:p w14:paraId="14EF0A38" w14:textId="0DF2734D" w:rsidR="00A04AC1" w:rsidRPr="00B26044" w:rsidRDefault="00232CE2" w:rsidP="00232CE2">
      <w:pPr>
        <w:widowControl w:val="0"/>
        <w:autoSpaceDE w:val="0"/>
        <w:autoSpaceDN w:val="0"/>
        <w:adjustRightInd w:val="0"/>
        <w:ind w:firstLine="720"/>
        <w:rPr>
          <w:b/>
        </w:rPr>
      </w:pPr>
      <w:r>
        <w:rPr>
          <w:b/>
          <w:bCs/>
          <w:color w:val="000000"/>
          <w:spacing w:val="-3"/>
        </w:rPr>
        <w:t>7.</w:t>
      </w:r>
      <w:r w:rsidR="00D50940">
        <w:rPr>
          <w:b/>
          <w:bCs/>
          <w:color w:val="000000"/>
          <w:spacing w:val="-3"/>
        </w:rPr>
        <w:t xml:space="preserve"> </w:t>
      </w:r>
      <w:r w:rsidR="00A04AC1" w:rsidRPr="00B26044">
        <w:rPr>
          <w:b/>
          <w:bCs/>
          <w:color w:val="000000"/>
          <w:spacing w:val="-3"/>
        </w:rPr>
        <w:t xml:space="preserve">Расчет расходов по виду расхода </w:t>
      </w:r>
      <w:r w:rsidR="00A04AC1" w:rsidRPr="00B26044">
        <w:rPr>
          <w:b/>
        </w:rPr>
        <w:t>632 «Субсидии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установлено требование о последующем подтверждении их использования в соответствии с условиями и (или) целями предоставления»</w:t>
      </w:r>
    </w:p>
    <w:p w14:paraId="3167B2C7" w14:textId="77777777" w:rsidR="00A04AC1" w:rsidRPr="00B26044" w:rsidRDefault="00A04AC1" w:rsidP="00A04AC1">
      <w:pPr>
        <w:widowControl w:val="0"/>
        <w:ind w:left="720"/>
        <w:rPr>
          <w:b/>
        </w:rPr>
      </w:pPr>
    </w:p>
    <w:p w14:paraId="72424B1D" w14:textId="1F6D5189" w:rsidR="00A04AC1" w:rsidRPr="00B26044" w:rsidRDefault="00232CE2" w:rsidP="00A04AC1">
      <w:pPr>
        <w:widowControl w:val="0"/>
        <w:autoSpaceDE w:val="0"/>
        <w:autoSpaceDN w:val="0"/>
        <w:adjustRightInd w:val="0"/>
        <w:rPr>
          <w:b/>
        </w:rPr>
      </w:pPr>
      <w:r>
        <w:rPr>
          <w:b/>
        </w:rPr>
        <w:t xml:space="preserve">7.1. </w:t>
      </w:r>
      <w:r w:rsidR="00A04AC1" w:rsidRPr="00B26044">
        <w:rPr>
          <w:b/>
        </w:rPr>
        <w:t>подстатья 246 «Безвозмездные перечисления некоммерческим организациям и физическим лицам – производителям товаров, работ и услуг на производство»</w:t>
      </w:r>
    </w:p>
    <w:p w14:paraId="74489B08" w14:textId="77777777" w:rsidR="00A04AC1" w:rsidRPr="00A04AC1" w:rsidRDefault="00A04AC1" w:rsidP="00A04AC1">
      <w:pPr>
        <w:autoSpaceDE w:val="0"/>
        <w:autoSpaceDN w:val="0"/>
        <w:adjustRightInd w:val="0"/>
        <w:jc w:val="both"/>
        <w:rPr>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A04AC1" w:rsidRPr="000D177A" w14:paraId="6EF5E26E" w14:textId="77777777" w:rsidTr="00A04AC1">
        <w:trPr>
          <w:trHeight w:val="283"/>
        </w:trPr>
        <w:tc>
          <w:tcPr>
            <w:tcW w:w="3969" w:type="dxa"/>
            <w:vMerge w:val="restart"/>
          </w:tcPr>
          <w:p w14:paraId="207079B8" w14:textId="77777777" w:rsidR="00A04AC1" w:rsidRPr="000D177A" w:rsidRDefault="00A04AC1" w:rsidP="00A04AC1">
            <w:pPr>
              <w:widowControl w:val="0"/>
              <w:autoSpaceDE w:val="0"/>
              <w:autoSpaceDN w:val="0"/>
              <w:adjustRightInd w:val="0"/>
              <w:jc w:val="center"/>
              <w:rPr>
                <w:sz w:val="22"/>
                <w:szCs w:val="22"/>
              </w:rPr>
            </w:pPr>
            <w:r w:rsidRPr="000D177A">
              <w:rPr>
                <w:sz w:val="22"/>
                <w:szCs w:val="22"/>
              </w:rPr>
              <w:t>Наименование показателя</w:t>
            </w:r>
          </w:p>
        </w:tc>
        <w:tc>
          <w:tcPr>
            <w:tcW w:w="3828" w:type="dxa"/>
          </w:tcPr>
          <w:p w14:paraId="15FA4C68" w14:textId="77777777" w:rsidR="00A04AC1" w:rsidRPr="000D177A" w:rsidRDefault="00A04AC1" w:rsidP="00A04AC1">
            <w:pPr>
              <w:widowControl w:val="0"/>
              <w:autoSpaceDE w:val="0"/>
              <w:autoSpaceDN w:val="0"/>
              <w:adjustRightInd w:val="0"/>
              <w:jc w:val="center"/>
              <w:rPr>
                <w:bCs/>
                <w:color w:val="000000"/>
                <w:spacing w:val="-5"/>
                <w:sz w:val="22"/>
                <w:szCs w:val="22"/>
              </w:rPr>
            </w:pPr>
            <w:r w:rsidRPr="000D177A">
              <w:rPr>
                <w:sz w:val="22"/>
                <w:szCs w:val="22"/>
              </w:rPr>
              <w:t>На _____ текущий (очередной) финансовый год</w:t>
            </w:r>
          </w:p>
        </w:tc>
        <w:tc>
          <w:tcPr>
            <w:tcW w:w="3827" w:type="dxa"/>
          </w:tcPr>
          <w:p w14:paraId="3E51ECFA" w14:textId="77777777" w:rsidR="00A04AC1" w:rsidRPr="000D177A" w:rsidRDefault="00A04AC1" w:rsidP="00A04AC1">
            <w:pPr>
              <w:widowControl w:val="0"/>
              <w:shd w:val="clear" w:color="auto" w:fill="FFFFFF"/>
              <w:autoSpaceDE w:val="0"/>
              <w:autoSpaceDN w:val="0"/>
              <w:adjustRightInd w:val="0"/>
              <w:jc w:val="center"/>
              <w:rPr>
                <w:sz w:val="22"/>
                <w:szCs w:val="22"/>
              </w:rPr>
            </w:pPr>
            <w:r w:rsidRPr="000D177A">
              <w:rPr>
                <w:sz w:val="22"/>
                <w:szCs w:val="22"/>
              </w:rPr>
              <w:t>На _____ первый год планового периода</w:t>
            </w:r>
          </w:p>
        </w:tc>
        <w:tc>
          <w:tcPr>
            <w:tcW w:w="3685" w:type="dxa"/>
          </w:tcPr>
          <w:p w14:paraId="67FCF953" w14:textId="77777777" w:rsidR="00A04AC1" w:rsidRPr="000D177A" w:rsidRDefault="00A04AC1" w:rsidP="00A04AC1">
            <w:pPr>
              <w:widowControl w:val="0"/>
              <w:shd w:val="clear" w:color="auto" w:fill="FFFFFF"/>
              <w:autoSpaceDE w:val="0"/>
              <w:autoSpaceDN w:val="0"/>
              <w:adjustRightInd w:val="0"/>
              <w:jc w:val="center"/>
              <w:rPr>
                <w:sz w:val="22"/>
                <w:szCs w:val="22"/>
              </w:rPr>
            </w:pPr>
            <w:r w:rsidRPr="000D177A">
              <w:rPr>
                <w:sz w:val="22"/>
                <w:szCs w:val="22"/>
              </w:rPr>
              <w:t>На _____ второй год планового периода</w:t>
            </w:r>
          </w:p>
        </w:tc>
      </w:tr>
      <w:tr w:rsidR="00A04AC1" w:rsidRPr="000D177A" w14:paraId="26023D1B" w14:textId="77777777" w:rsidTr="00A04AC1">
        <w:tc>
          <w:tcPr>
            <w:tcW w:w="3969" w:type="dxa"/>
            <w:vMerge/>
          </w:tcPr>
          <w:p w14:paraId="69FC8AC6" w14:textId="77777777" w:rsidR="00A04AC1" w:rsidRPr="000D177A" w:rsidRDefault="00A04AC1" w:rsidP="00A04AC1">
            <w:pPr>
              <w:widowControl w:val="0"/>
              <w:autoSpaceDE w:val="0"/>
              <w:autoSpaceDN w:val="0"/>
              <w:adjustRightInd w:val="0"/>
              <w:jc w:val="center"/>
              <w:rPr>
                <w:sz w:val="22"/>
                <w:szCs w:val="22"/>
              </w:rPr>
            </w:pPr>
          </w:p>
        </w:tc>
        <w:tc>
          <w:tcPr>
            <w:tcW w:w="3828" w:type="dxa"/>
          </w:tcPr>
          <w:p w14:paraId="1864AEAA" w14:textId="77777777" w:rsidR="00A04AC1" w:rsidRPr="000D177A" w:rsidRDefault="00A04AC1" w:rsidP="00A04AC1">
            <w:pPr>
              <w:widowControl w:val="0"/>
              <w:autoSpaceDE w:val="0"/>
              <w:autoSpaceDN w:val="0"/>
              <w:adjustRightInd w:val="0"/>
              <w:jc w:val="center"/>
              <w:rPr>
                <w:sz w:val="22"/>
                <w:szCs w:val="22"/>
              </w:rPr>
            </w:pPr>
            <w:r w:rsidRPr="000D177A">
              <w:rPr>
                <w:sz w:val="22"/>
                <w:szCs w:val="22"/>
              </w:rPr>
              <w:t>Сумма в рублях</w:t>
            </w:r>
          </w:p>
        </w:tc>
        <w:tc>
          <w:tcPr>
            <w:tcW w:w="3827" w:type="dxa"/>
          </w:tcPr>
          <w:p w14:paraId="698D7657" w14:textId="77777777" w:rsidR="00A04AC1" w:rsidRPr="000D177A" w:rsidRDefault="00A04AC1" w:rsidP="00A04AC1">
            <w:pPr>
              <w:widowControl w:val="0"/>
              <w:autoSpaceDE w:val="0"/>
              <w:autoSpaceDN w:val="0"/>
              <w:adjustRightInd w:val="0"/>
              <w:jc w:val="center"/>
              <w:rPr>
                <w:sz w:val="22"/>
                <w:szCs w:val="22"/>
              </w:rPr>
            </w:pPr>
            <w:r w:rsidRPr="000D177A">
              <w:rPr>
                <w:sz w:val="22"/>
                <w:szCs w:val="22"/>
              </w:rPr>
              <w:t>Сумма в рублях</w:t>
            </w:r>
          </w:p>
        </w:tc>
        <w:tc>
          <w:tcPr>
            <w:tcW w:w="3685" w:type="dxa"/>
          </w:tcPr>
          <w:p w14:paraId="7301C57D" w14:textId="77777777" w:rsidR="00A04AC1" w:rsidRPr="000D177A" w:rsidRDefault="00A04AC1" w:rsidP="00A04AC1">
            <w:pPr>
              <w:widowControl w:val="0"/>
              <w:autoSpaceDE w:val="0"/>
              <w:autoSpaceDN w:val="0"/>
              <w:adjustRightInd w:val="0"/>
              <w:jc w:val="center"/>
              <w:rPr>
                <w:sz w:val="22"/>
                <w:szCs w:val="22"/>
              </w:rPr>
            </w:pPr>
            <w:r w:rsidRPr="000D177A">
              <w:rPr>
                <w:sz w:val="22"/>
                <w:szCs w:val="22"/>
              </w:rPr>
              <w:t>Сумма в рублях</w:t>
            </w:r>
          </w:p>
        </w:tc>
      </w:tr>
      <w:tr w:rsidR="00A04AC1" w:rsidRPr="000D177A" w14:paraId="22C8F498" w14:textId="77777777" w:rsidTr="00A04AC1">
        <w:trPr>
          <w:trHeight w:val="227"/>
        </w:trPr>
        <w:tc>
          <w:tcPr>
            <w:tcW w:w="3969" w:type="dxa"/>
            <w:vAlign w:val="center"/>
          </w:tcPr>
          <w:p w14:paraId="3EEEEF7A" w14:textId="77777777" w:rsidR="00A04AC1" w:rsidRPr="000D177A" w:rsidRDefault="00A04AC1" w:rsidP="00A04AC1">
            <w:pPr>
              <w:widowControl w:val="0"/>
              <w:shd w:val="clear" w:color="auto" w:fill="FFFFFF"/>
              <w:autoSpaceDE w:val="0"/>
              <w:autoSpaceDN w:val="0"/>
              <w:adjustRightInd w:val="0"/>
              <w:jc w:val="center"/>
              <w:rPr>
                <w:sz w:val="22"/>
                <w:szCs w:val="22"/>
              </w:rPr>
            </w:pPr>
            <w:r w:rsidRPr="000D177A">
              <w:rPr>
                <w:color w:val="000000"/>
                <w:sz w:val="22"/>
                <w:szCs w:val="22"/>
              </w:rPr>
              <w:t>1</w:t>
            </w:r>
          </w:p>
        </w:tc>
        <w:tc>
          <w:tcPr>
            <w:tcW w:w="3828" w:type="dxa"/>
            <w:vAlign w:val="center"/>
          </w:tcPr>
          <w:p w14:paraId="6F65FDC6" w14:textId="77777777" w:rsidR="00A04AC1" w:rsidRPr="000D177A" w:rsidRDefault="00A04AC1" w:rsidP="00A04AC1">
            <w:pPr>
              <w:widowControl w:val="0"/>
              <w:shd w:val="clear" w:color="auto" w:fill="FFFFFF"/>
              <w:autoSpaceDE w:val="0"/>
              <w:autoSpaceDN w:val="0"/>
              <w:adjustRightInd w:val="0"/>
              <w:jc w:val="center"/>
              <w:rPr>
                <w:color w:val="000000"/>
                <w:sz w:val="22"/>
                <w:szCs w:val="22"/>
              </w:rPr>
            </w:pPr>
            <w:r w:rsidRPr="000D177A">
              <w:rPr>
                <w:color w:val="000000"/>
                <w:sz w:val="22"/>
                <w:szCs w:val="22"/>
              </w:rPr>
              <w:t>2</w:t>
            </w:r>
          </w:p>
        </w:tc>
        <w:tc>
          <w:tcPr>
            <w:tcW w:w="3827" w:type="dxa"/>
            <w:vAlign w:val="center"/>
          </w:tcPr>
          <w:p w14:paraId="36C588B2" w14:textId="77777777" w:rsidR="00A04AC1" w:rsidRPr="000D177A" w:rsidRDefault="00A04AC1" w:rsidP="00A04AC1">
            <w:pPr>
              <w:widowControl w:val="0"/>
              <w:shd w:val="clear" w:color="auto" w:fill="FFFFFF"/>
              <w:autoSpaceDE w:val="0"/>
              <w:autoSpaceDN w:val="0"/>
              <w:adjustRightInd w:val="0"/>
              <w:jc w:val="center"/>
              <w:rPr>
                <w:color w:val="000000"/>
                <w:sz w:val="22"/>
                <w:szCs w:val="22"/>
              </w:rPr>
            </w:pPr>
            <w:r w:rsidRPr="000D177A">
              <w:rPr>
                <w:color w:val="000000"/>
                <w:sz w:val="22"/>
                <w:szCs w:val="22"/>
              </w:rPr>
              <w:t>3</w:t>
            </w:r>
          </w:p>
        </w:tc>
        <w:tc>
          <w:tcPr>
            <w:tcW w:w="3685" w:type="dxa"/>
            <w:vAlign w:val="center"/>
          </w:tcPr>
          <w:p w14:paraId="5319E091" w14:textId="77777777" w:rsidR="00A04AC1" w:rsidRPr="000D177A" w:rsidRDefault="00A04AC1" w:rsidP="00A04AC1">
            <w:pPr>
              <w:widowControl w:val="0"/>
              <w:shd w:val="clear" w:color="auto" w:fill="FFFFFF"/>
              <w:autoSpaceDE w:val="0"/>
              <w:autoSpaceDN w:val="0"/>
              <w:adjustRightInd w:val="0"/>
              <w:jc w:val="center"/>
              <w:rPr>
                <w:color w:val="000000"/>
                <w:sz w:val="22"/>
                <w:szCs w:val="22"/>
              </w:rPr>
            </w:pPr>
            <w:r w:rsidRPr="000D177A">
              <w:rPr>
                <w:color w:val="000000"/>
                <w:sz w:val="22"/>
                <w:szCs w:val="22"/>
              </w:rPr>
              <w:t>4</w:t>
            </w:r>
          </w:p>
        </w:tc>
      </w:tr>
      <w:tr w:rsidR="00A04AC1" w:rsidRPr="000D177A" w14:paraId="231865FD" w14:textId="77777777" w:rsidTr="00A04AC1">
        <w:trPr>
          <w:trHeight w:val="227"/>
        </w:trPr>
        <w:tc>
          <w:tcPr>
            <w:tcW w:w="3969" w:type="dxa"/>
          </w:tcPr>
          <w:p w14:paraId="125C1D80" w14:textId="77777777" w:rsidR="00A04AC1" w:rsidRPr="000D177A" w:rsidRDefault="00A04AC1" w:rsidP="00A04AC1">
            <w:pPr>
              <w:widowControl w:val="0"/>
              <w:autoSpaceDE w:val="0"/>
              <w:autoSpaceDN w:val="0"/>
              <w:adjustRightInd w:val="0"/>
              <w:rPr>
                <w:sz w:val="22"/>
                <w:szCs w:val="22"/>
              </w:rPr>
            </w:pPr>
          </w:p>
        </w:tc>
        <w:tc>
          <w:tcPr>
            <w:tcW w:w="3828" w:type="dxa"/>
          </w:tcPr>
          <w:p w14:paraId="72E46667" w14:textId="77777777" w:rsidR="00A04AC1" w:rsidRPr="000D177A" w:rsidRDefault="00A04AC1" w:rsidP="00A04AC1">
            <w:pPr>
              <w:widowControl w:val="0"/>
              <w:autoSpaceDE w:val="0"/>
              <w:autoSpaceDN w:val="0"/>
              <w:adjustRightInd w:val="0"/>
              <w:jc w:val="center"/>
              <w:rPr>
                <w:b/>
                <w:sz w:val="22"/>
                <w:szCs w:val="22"/>
              </w:rPr>
            </w:pPr>
          </w:p>
        </w:tc>
        <w:tc>
          <w:tcPr>
            <w:tcW w:w="3827" w:type="dxa"/>
          </w:tcPr>
          <w:p w14:paraId="3F397262" w14:textId="77777777" w:rsidR="00A04AC1" w:rsidRPr="000D177A" w:rsidRDefault="00A04AC1" w:rsidP="00A04AC1">
            <w:pPr>
              <w:widowControl w:val="0"/>
              <w:autoSpaceDE w:val="0"/>
              <w:autoSpaceDN w:val="0"/>
              <w:adjustRightInd w:val="0"/>
              <w:jc w:val="center"/>
              <w:rPr>
                <w:b/>
                <w:sz w:val="22"/>
                <w:szCs w:val="22"/>
              </w:rPr>
            </w:pPr>
          </w:p>
        </w:tc>
        <w:tc>
          <w:tcPr>
            <w:tcW w:w="3685" w:type="dxa"/>
          </w:tcPr>
          <w:p w14:paraId="19E5E1E9" w14:textId="77777777" w:rsidR="00A04AC1" w:rsidRPr="000D177A" w:rsidRDefault="00A04AC1" w:rsidP="00A04AC1">
            <w:pPr>
              <w:widowControl w:val="0"/>
              <w:autoSpaceDE w:val="0"/>
              <w:autoSpaceDN w:val="0"/>
              <w:adjustRightInd w:val="0"/>
              <w:jc w:val="center"/>
              <w:rPr>
                <w:b/>
                <w:sz w:val="22"/>
                <w:szCs w:val="22"/>
              </w:rPr>
            </w:pPr>
          </w:p>
        </w:tc>
      </w:tr>
      <w:tr w:rsidR="00A04AC1" w:rsidRPr="000D177A" w14:paraId="6A60ADDD" w14:textId="77777777" w:rsidTr="00A04AC1">
        <w:trPr>
          <w:trHeight w:val="227"/>
        </w:trPr>
        <w:tc>
          <w:tcPr>
            <w:tcW w:w="3969" w:type="dxa"/>
          </w:tcPr>
          <w:p w14:paraId="7A0D532E" w14:textId="77777777" w:rsidR="00A04AC1" w:rsidRPr="000D177A" w:rsidRDefault="00A04AC1" w:rsidP="00A04AC1">
            <w:pPr>
              <w:widowControl w:val="0"/>
              <w:autoSpaceDE w:val="0"/>
              <w:autoSpaceDN w:val="0"/>
              <w:adjustRightInd w:val="0"/>
              <w:rPr>
                <w:sz w:val="22"/>
                <w:szCs w:val="22"/>
              </w:rPr>
            </w:pPr>
          </w:p>
        </w:tc>
        <w:tc>
          <w:tcPr>
            <w:tcW w:w="3828" w:type="dxa"/>
          </w:tcPr>
          <w:p w14:paraId="6C3CF55C" w14:textId="77777777" w:rsidR="00A04AC1" w:rsidRPr="000D177A" w:rsidRDefault="00A04AC1" w:rsidP="00A04AC1">
            <w:pPr>
              <w:widowControl w:val="0"/>
              <w:autoSpaceDE w:val="0"/>
              <w:autoSpaceDN w:val="0"/>
              <w:adjustRightInd w:val="0"/>
              <w:jc w:val="center"/>
              <w:rPr>
                <w:b/>
                <w:sz w:val="22"/>
                <w:szCs w:val="22"/>
              </w:rPr>
            </w:pPr>
          </w:p>
        </w:tc>
        <w:tc>
          <w:tcPr>
            <w:tcW w:w="3827" w:type="dxa"/>
          </w:tcPr>
          <w:p w14:paraId="799DA8C1" w14:textId="77777777" w:rsidR="00A04AC1" w:rsidRPr="000D177A" w:rsidRDefault="00A04AC1" w:rsidP="00A04AC1">
            <w:pPr>
              <w:widowControl w:val="0"/>
              <w:autoSpaceDE w:val="0"/>
              <w:autoSpaceDN w:val="0"/>
              <w:adjustRightInd w:val="0"/>
              <w:jc w:val="center"/>
              <w:rPr>
                <w:b/>
                <w:sz w:val="22"/>
                <w:szCs w:val="22"/>
              </w:rPr>
            </w:pPr>
          </w:p>
        </w:tc>
        <w:tc>
          <w:tcPr>
            <w:tcW w:w="3685" w:type="dxa"/>
          </w:tcPr>
          <w:p w14:paraId="305FE854" w14:textId="77777777" w:rsidR="00A04AC1" w:rsidRPr="000D177A" w:rsidRDefault="00A04AC1" w:rsidP="00A04AC1">
            <w:pPr>
              <w:widowControl w:val="0"/>
              <w:autoSpaceDE w:val="0"/>
              <w:autoSpaceDN w:val="0"/>
              <w:adjustRightInd w:val="0"/>
              <w:jc w:val="center"/>
              <w:rPr>
                <w:b/>
                <w:sz w:val="22"/>
                <w:szCs w:val="22"/>
              </w:rPr>
            </w:pPr>
          </w:p>
        </w:tc>
      </w:tr>
      <w:tr w:rsidR="00232CE2" w:rsidRPr="000D177A" w14:paraId="438A78ED" w14:textId="77777777" w:rsidTr="00A04AC1">
        <w:trPr>
          <w:trHeight w:val="227"/>
        </w:trPr>
        <w:tc>
          <w:tcPr>
            <w:tcW w:w="3969" w:type="dxa"/>
          </w:tcPr>
          <w:p w14:paraId="066A995C" w14:textId="77777777" w:rsidR="00232CE2" w:rsidRPr="000D177A" w:rsidRDefault="00232CE2" w:rsidP="00A04AC1">
            <w:pPr>
              <w:widowControl w:val="0"/>
              <w:autoSpaceDE w:val="0"/>
              <w:autoSpaceDN w:val="0"/>
              <w:adjustRightInd w:val="0"/>
              <w:rPr>
                <w:sz w:val="22"/>
                <w:szCs w:val="22"/>
              </w:rPr>
            </w:pPr>
          </w:p>
        </w:tc>
        <w:tc>
          <w:tcPr>
            <w:tcW w:w="3828" w:type="dxa"/>
          </w:tcPr>
          <w:p w14:paraId="428A0D67" w14:textId="77777777" w:rsidR="00232CE2" w:rsidRPr="000D177A" w:rsidRDefault="00232CE2" w:rsidP="00A04AC1">
            <w:pPr>
              <w:widowControl w:val="0"/>
              <w:autoSpaceDE w:val="0"/>
              <w:autoSpaceDN w:val="0"/>
              <w:adjustRightInd w:val="0"/>
              <w:jc w:val="center"/>
              <w:rPr>
                <w:b/>
                <w:sz w:val="22"/>
                <w:szCs w:val="22"/>
              </w:rPr>
            </w:pPr>
          </w:p>
        </w:tc>
        <w:tc>
          <w:tcPr>
            <w:tcW w:w="3827" w:type="dxa"/>
          </w:tcPr>
          <w:p w14:paraId="4530FDFC" w14:textId="77777777" w:rsidR="00232CE2" w:rsidRPr="000D177A" w:rsidRDefault="00232CE2" w:rsidP="00A04AC1">
            <w:pPr>
              <w:widowControl w:val="0"/>
              <w:autoSpaceDE w:val="0"/>
              <w:autoSpaceDN w:val="0"/>
              <w:adjustRightInd w:val="0"/>
              <w:jc w:val="center"/>
              <w:rPr>
                <w:b/>
                <w:sz w:val="22"/>
                <w:szCs w:val="22"/>
              </w:rPr>
            </w:pPr>
          </w:p>
        </w:tc>
        <w:tc>
          <w:tcPr>
            <w:tcW w:w="3685" w:type="dxa"/>
          </w:tcPr>
          <w:p w14:paraId="038C9706" w14:textId="77777777" w:rsidR="00232CE2" w:rsidRPr="000D177A" w:rsidRDefault="00232CE2" w:rsidP="00A04AC1">
            <w:pPr>
              <w:widowControl w:val="0"/>
              <w:autoSpaceDE w:val="0"/>
              <w:autoSpaceDN w:val="0"/>
              <w:adjustRightInd w:val="0"/>
              <w:jc w:val="center"/>
              <w:rPr>
                <w:b/>
                <w:sz w:val="22"/>
                <w:szCs w:val="22"/>
              </w:rPr>
            </w:pPr>
          </w:p>
        </w:tc>
      </w:tr>
      <w:tr w:rsidR="00232CE2" w:rsidRPr="000D177A" w14:paraId="0B8BD4B7" w14:textId="77777777" w:rsidTr="00A04AC1">
        <w:trPr>
          <w:trHeight w:val="227"/>
        </w:trPr>
        <w:tc>
          <w:tcPr>
            <w:tcW w:w="3969" w:type="dxa"/>
          </w:tcPr>
          <w:p w14:paraId="232D1A13" w14:textId="101D8E7A" w:rsidR="00232CE2" w:rsidRPr="000D177A" w:rsidRDefault="00232CE2" w:rsidP="00A04AC1">
            <w:pPr>
              <w:widowControl w:val="0"/>
              <w:autoSpaceDE w:val="0"/>
              <w:autoSpaceDN w:val="0"/>
              <w:adjustRightInd w:val="0"/>
              <w:rPr>
                <w:sz w:val="22"/>
                <w:szCs w:val="22"/>
              </w:rPr>
            </w:pPr>
            <w:r w:rsidRPr="000D177A">
              <w:rPr>
                <w:b/>
                <w:sz w:val="22"/>
                <w:szCs w:val="22"/>
              </w:rPr>
              <w:t>ИТОГО по виду расхода 632 подстатья 246</w:t>
            </w:r>
          </w:p>
        </w:tc>
        <w:tc>
          <w:tcPr>
            <w:tcW w:w="3828" w:type="dxa"/>
          </w:tcPr>
          <w:p w14:paraId="144E1F59" w14:textId="77777777" w:rsidR="00232CE2" w:rsidRPr="000D177A" w:rsidRDefault="00232CE2" w:rsidP="00A04AC1">
            <w:pPr>
              <w:widowControl w:val="0"/>
              <w:autoSpaceDE w:val="0"/>
              <w:autoSpaceDN w:val="0"/>
              <w:adjustRightInd w:val="0"/>
              <w:jc w:val="center"/>
              <w:rPr>
                <w:b/>
                <w:sz w:val="22"/>
                <w:szCs w:val="22"/>
              </w:rPr>
            </w:pPr>
          </w:p>
        </w:tc>
        <w:tc>
          <w:tcPr>
            <w:tcW w:w="3827" w:type="dxa"/>
          </w:tcPr>
          <w:p w14:paraId="14156802" w14:textId="77777777" w:rsidR="00232CE2" w:rsidRPr="000D177A" w:rsidRDefault="00232CE2" w:rsidP="00A04AC1">
            <w:pPr>
              <w:widowControl w:val="0"/>
              <w:autoSpaceDE w:val="0"/>
              <w:autoSpaceDN w:val="0"/>
              <w:adjustRightInd w:val="0"/>
              <w:jc w:val="center"/>
              <w:rPr>
                <w:b/>
                <w:sz w:val="22"/>
                <w:szCs w:val="22"/>
              </w:rPr>
            </w:pPr>
          </w:p>
        </w:tc>
        <w:tc>
          <w:tcPr>
            <w:tcW w:w="3685" w:type="dxa"/>
          </w:tcPr>
          <w:p w14:paraId="1443E3EE" w14:textId="77777777" w:rsidR="00232CE2" w:rsidRPr="000D177A" w:rsidRDefault="00232CE2" w:rsidP="00A04AC1">
            <w:pPr>
              <w:widowControl w:val="0"/>
              <w:autoSpaceDE w:val="0"/>
              <w:autoSpaceDN w:val="0"/>
              <w:adjustRightInd w:val="0"/>
              <w:jc w:val="center"/>
              <w:rPr>
                <w:b/>
                <w:sz w:val="22"/>
                <w:szCs w:val="22"/>
              </w:rPr>
            </w:pPr>
          </w:p>
        </w:tc>
      </w:tr>
    </w:tbl>
    <w:p w14:paraId="67AB8F53" w14:textId="77777777" w:rsidR="00A04AC1" w:rsidRPr="00A04AC1" w:rsidRDefault="00A04AC1" w:rsidP="00A04AC1">
      <w:pPr>
        <w:widowControl w:val="0"/>
        <w:autoSpaceDE w:val="0"/>
        <w:autoSpaceDN w:val="0"/>
        <w:adjustRightInd w:val="0"/>
        <w:rPr>
          <w:sz w:val="28"/>
          <w:szCs w:val="28"/>
          <w:highlight w:val="cyan"/>
        </w:rPr>
      </w:pPr>
    </w:p>
    <w:p w14:paraId="3BA65E1C" w14:textId="7E6355FD" w:rsidR="00A04AC1" w:rsidRPr="00B26044" w:rsidRDefault="00232CE2" w:rsidP="00232CE2">
      <w:pPr>
        <w:widowControl w:val="0"/>
        <w:autoSpaceDE w:val="0"/>
        <w:autoSpaceDN w:val="0"/>
        <w:adjustRightInd w:val="0"/>
        <w:ind w:firstLine="709"/>
        <w:rPr>
          <w:b/>
        </w:rPr>
      </w:pPr>
      <w:r>
        <w:rPr>
          <w:b/>
          <w:bCs/>
          <w:color w:val="000000"/>
          <w:spacing w:val="-3"/>
        </w:rPr>
        <w:t>8.</w:t>
      </w:r>
      <w:r w:rsidR="00D50940">
        <w:rPr>
          <w:b/>
          <w:bCs/>
          <w:color w:val="000000"/>
          <w:spacing w:val="-3"/>
        </w:rPr>
        <w:t xml:space="preserve"> </w:t>
      </w:r>
      <w:r w:rsidR="00A04AC1" w:rsidRPr="00B26044">
        <w:rPr>
          <w:b/>
          <w:bCs/>
          <w:color w:val="000000"/>
          <w:spacing w:val="-3"/>
        </w:rPr>
        <w:t xml:space="preserve">Расчет расходов по виду расхода </w:t>
      </w:r>
      <w:r w:rsidR="00A04AC1" w:rsidRPr="00B26044">
        <w:rPr>
          <w:b/>
        </w:rPr>
        <w:t>633 «Субсидии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условиями и (или) целями предоставления»</w:t>
      </w:r>
    </w:p>
    <w:p w14:paraId="787534C8" w14:textId="77777777" w:rsidR="00A04AC1" w:rsidRPr="00B26044" w:rsidRDefault="00A04AC1" w:rsidP="00A04AC1">
      <w:pPr>
        <w:widowControl w:val="0"/>
        <w:autoSpaceDE w:val="0"/>
        <w:autoSpaceDN w:val="0"/>
        <w:adjustRightInd w:val="0"/>
        <w:ind w:firstLine="709"/>
        <w:jc w:val="both"/>
        <w:rPr>
          <w:b/>
          <w:bCs/>
          <w:color w:val="000000"/>
          <w:spacing w:val="-3"/>
          <w:highlight w:val="cyan"/>
        </w:rPr>
      </w:pPr>
    </w:p>
    <w:p w14:paraId="4376C9FA" w14:textId="16855EBF" w:rsidR="00A04AC1" w:rsidRPr="00B26044" w:rsidRDefault="00232CE2" w:rsidP="00A04AC1">
      <w:pPr>
        <w:widowControl w:val="0"/>
        <w:autoSpaceDE w:val="0"/>
        <w:autoSpaceDN w:val="0"/>
        <w:adjustRightInd w:val="0"/>
        <w:rPr>
          <w:b/>
        </w:rPr>
      </w:pPr>
      <w:r>
        <w:rPr>
          <w:b/>
        </w:rPr>
        <w:t xml:space="preserve">8.1. </w:t>
      </w:r>
      <w:r w:rsidR="00A04AC1" w:rsidRPr="00B26044">
        <w:rPr>
          <w:b/>
        </w:rPr>
        <w:t>подстатья 246 «Безвозмездные перечисления некоммерческим организациям и физическим лицам – производителям товаров, работ и услуг на производство»</w:t>
      </w:r>
    </w:p>
    <w:p w14:paraId="3F2F5642" w14:textId="77777777" w:rsidR="00A04AC1" w:rsidRPr="00A04AC1" w:rsidRDefault="00A04AC1" w:rsidP="00A04AC1">
      <w:pPr>
        <w:widowControl w:val="0"/>
        <w:autoSpaceDE w:val="0"/>
        <w:autoSpaceDN w:val="0"/>
        <w:adjustRightInd w:val="0"/>
        <w:ind w:firstLine="709"/>
        <w:jc w:val="both"/>
        <w:rPr>
          <w:b/>
          <w:bCs/>
          <w:color w:val="000000"/>
          <w:spacing w:val="-3"/>
          <w:sz w:val="28"/>
          <w:szCs w:val="28"/>
          <w:highlight w:val="cyan"/>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gridCol w:w="3827"/>
        <w:gridCol w:w="3685"/>
      </w:tblGrid>
      <w:tr w:rsidR="00A04AC1" w:rsidRPr="000D177A" w14:paraId="042675B8" w14:textId="77777777" w:rsidTr="00A04AC1">
        <w:trPr>
          <w:trHeight w:val="283"/>
        </w:trPr>
        <w:tc>
          <w:tcPr>
            <w:tcW w:w="3969" w:type="dxa"/>
            <w:vMerge w:val="restart"/>
          </w:tcPr>
          <w:p w14:paraId="160D0509" w14:textId="77777777" w:rsidR="00A04AC1" w:rsidRPr="000D177A" w:rsidRDefault="00A04AC1" w:rsidP="00A04AC1">
            <w:pPr>
              <w:widowControl w:val="0"/>
              <w:autoSpaceDE w:val="0"/>
              <w:autoSpaceDN w:val="0"/>
              <w:adjustRightInd w:val="0"/>
              <w:jc w:val="center"/>
              <w:rPr>
                <w:sz w:val="22"/>
                <w:szCs w:val="22"/>
              </w:rPr>
            </w:pPr>
            <w:r w:rsidRPr="000D177A">
              <w:rPr>
                <w:sz w:val="22"/>
                <w:szCs w:val="22"/>
              </w:rPr>
              <w:t>Наименование показателя</w:t>
            </w:r>
          </w:p>
        </w:tc>
        <w:tc>
          <w:tcPr>
            <w:tcW w:w="3828" w:type="dxa"/>
          </w:tcPr>
          <w:p w14:paraId="0C86E2B2" w14:textId="77777777" w:rsidR="00A04AC1" w:rsidRPr="000D177A" w:rsidRDefault="00A04AC1" w:rsidP="00A04AC1">
            <w:pPr>
              <w:widowControl w:val="0"/>
              <w:autoSpaceDE w:val="0"/>
              <w:autoSpaceDN w:val="0"/>
              <w:adjustRightInd w:val="0"/>
              <w:jc w:val="center"/>
              <w:rPr>
                <w:bCs/>
                <w:color w:val="000000"/>
                <w:spacing w:val="-5"/>
                <w:sz w:val="22"/>
                <w:szCs w:val="22"/>
              </w:rPr>
            </w:pPr>
            <w:r w:rsidRPr="000D177A">
              <w:rPr>
                <w:sz w:val="22"/>
                <w:szCs w:val="22"/>
              </w:rPr>
              <w:t>На _____ текущий (очередной) финансовый год</w:t>
            </w:r>
          </w:p>
        </w:tc>
        <w:tc>
          <w:tcPr>
            <w:tcW w:w="3827" w:type="dxa"/>
          </w:tcPr>
          <w:p w14:paraId="2DB37186" w14:textId="77777777" w:rsidR="00A04AC1" w:rsidRPr="000D177A" w:rsidRDefault="00A04AC1" w:rsidP="00A04AC1">
            <w:pPr>
              <w:widowControl w:val="0"/>
              <w:shd w:val="clear" w:color="auto" w:fill="FFFFFF"/>
              <w:autoSpaceDE w:val="0"/>
              <w:autoSpaceDN w:val="0"/>
              <w:adjustRightInd w:val="0"/>
              <w:jc w:val="center"/>
              <w:rPr>
                <w:sz w:val="22"/>
                <w:szCs w:val="22"/>
              </w:rPr>
            </w:pPr>
            <w:r w:rsidRPr="000D177A">
              <w:rPr>
                <w:sz w:val="22"/>
                <w:szCs w:val="22"/>
              </w:rPr>
              <w:t>На _____ первый год планового периода</w:t>
            </w:r>
          </w:p>
        </w:tc>
        <w:tc>
          <w:tcPr>
            <w:tcW w:w="3685" w:type="dxa"/>
          </w:tcPr>
          <w:p w14:paraId="5816F79F" w14:textId="77777777" w:rsidR="00A04AC1" w:rsidRPr="000D177A" w:rsidRDefault="00A04AC1" w:rsidP="00A04AC1">
            <w:pPr>
              <w:widowControl w:val="0"/>
              <w:shd w:val="clear" w:color="auto" w:fill="FFFFFF"/>
              <w:autoSpaceDE w:val="0"/>
              <w:autoSpaceDN w:val="0"/>
              <w:adjustRightInd w:val="0"/>
              <w:jc w:val="center"/>
              <w:rPr>
                <w:sz w:val="22"/>
                <w:szCs w:val="22"/>
              </w:rPr>
            </w:pPr>
            <w:r w:rsidRPr="000D177A">
              <w:rPr>
                <w:sz w:val="22"/>
                <w:szCs w:val="22"/>
              </w:rPr>
              <w:t>На _____ второй год планового периода</w:t>
            </w:r>
          </w:p>
        </w:tc>
      </w:tr>
      <w:tr w:rsidR="00A04AC1" w:rsidRPr="000D177A" w14:paraId="1A4FA034" w14:textId="77777777" w:rsidTr="00A04AC1">
        <w:tc>
          <w:tcPr>
            <w:tcW w:w="3969" w:type="dxa"/>
            <w:vMerge/>
          </w:tcPr>
          <w:p w14:paraId="527EB6FC" w14:textId="77777777" w:rsidR="00A04AC1" w:rsidRPr="000D177A" w:rsidRDefault="00A04AC1" w:rsidP="00A04AC1">
            <w:pPr>
              <w:widowControl w:val="0"/>
              <w:autoSpaceDE w:val="0"/>
              <w:autoSpaceDN w:val="0"/>
              <w:adjustRightInd w:val="0"/>
              <w:jc w:val="center"/>
              <w:rPr>
                <w:sz w:val="22"/>
                <w:szCs w:val="22"/>
              </w:rPr>
            </w:pPr>
          </w:p>
        </w:tc>
        <w:tc>
          <w:tcPr>
            <w:tcW w:w="3828" w:type="dxa"/>
          </w:tcPr>
          <w:p w14:paraId="623EC2A7" w14:textId="77777777" w:rsidR="00A04AC1" w:rsidRPr="000D177A" w:rsidRDefault="00A04AC1" w:rsidP="00A04AC1">
            <w:pPr>
              <w:widowControl w:val="0"/>
              <w:autoSpaceDE w:val="0"/>
              <w:autoSpaceDN w:val="0"/>
              <w:adjustRightInd w:val="0"/>
              <w:jc w:val="center"/>
              <w:rPr>
                <w:sz w:val="22"/>
                <w:szCs w:val="22"/>
              </w:rPr>
            </w:pPr>
            <w:r w:rsidRPr="000D177A">
              <w:rPr>
                <w:sz w:val="22"/>
                <w:szCs w:val="22"/>
              </w:rPr>
              <w:t>Сумма в рублях</w:t>
            </w:r>
          </w:p>
        </w:tc>
        <w:tc>
          <w:tcPr>
            <w:tcW w:w="3827" w:type="dxa"/>
          </w:tcPr>
          <w:p w14:paraId="1CBE6A18" w14:textId="77777777" w:rsidR="00A04AC1" w:rsidRPr="000D177A" w:rsidRDefault="00A04AC1" w:rsidP="00A04AC1">
            <w:pPr>
              <w:widowControl w:val="0"/>
              <w:autoSpaceDE w:val="0"/>
              <w:autoSpaceDN w:val="0"/>
              <w:adjustRightInd w:val="0"/>
              <w:jc w:val="center"/>
              <w:rPr>
                <w:sz w:val="22"/>
                <w:szCs w:val="22"/>
              </w:rPr>
            </w:pPr>
            <w:r w:rsidRPr="000D177A">
              <w:rPr>
                <w:sz w:val="22"/>
                <w:szCs w:val="22"/>
              </w:rPr>
              <w:t>Сумма в рублях</w:t>
            </w:r>
          </w:p>
        </w:tc>
        <w:tc>
          <w:tcPr>
            <w:tcW w:w="3685" w:type="dxa"/>
          </w:tcPr>
          <w:p w14:paraId="4FF8E3FF" w14:textId="77777777" w:rsidR="00A04AC1" w:rsidRPr="000D177A" w:rsidRDefault="00A04AC1" w:rsidP="00A04AC1">
            <w:pPr>
              <w:widowControl w:val="0"/>
              <w:autoSpaceDE w:val="0"/>
              <w:autoSpaceDN w:val="0"/>
              <w:adjustRightInd w:val="0"/>
              <w:jc w:val="center"/>
              <w:rPr>
                <w:sz w:val="22"/>
                <w:szCs w:val="22"/>
              </w:rPr>
            </w:pPr>
            <w:r w:rsidRPr="000D177A">
              <w:rPr>
                <w:sz w:val="22"/>
                <w:szCs w:val="22"/>
              </w:rPr>
              <w:t>Сумма в рублях</w:t>
            </w:r>
          </w:p>
        </w:tc>
      </w:tr>
      <w:tr w:rsidR="00A04AC1" w:rsidRPr="000D177A" w14:paraId="717EA1F7" w14:textId="77777777" w:rsidTr="00A04AC1">
        <w:trPr>
          <w:trHeight w:val="227"/>
        </w:trPr>
        <w:tc>
          <w:tcPr>
            <w:tcW w:w="3969" w:type="dxa"/>
            <w:vAlign w:val="center"/>
          </w:tcPr>
          <w:p w14:paraId="7BC1BA50" w14:textId="77777777" w:rsidR="00A04AC1" w:rsidRPr="000D177A" w:rsidRDefault="00A04AC1" w:rsidP="00A04AC1">
            <w:pPr>
              <w:widowControl w:val="0"/>
              <w:shd w:val="clear" w:color="auto" w:fill="FFFFFF"/>
              <w:autoSpaceDE w:val="0"/>
              <w:autoSpaceDN w:val="0"/>
              <w:adjustRightInd w:val="0"/>
              <w:jc w:val="center"/>
              <w:rPr>
                <w:sz w:val="22"/>
                <w:szCs w:val="22"/>
              </w:rPr>
            </w:pPr>
            <w:r w:rsidRPr="000D177A">
              <w:rPr>
                <w:color w:val="000000"/>
                <w:sz w:val="22"/>
                <w:szCs w:val="22"/>
              </w:rPr>
              <w:t>1</w:t>
            </w:r>
          </w:p>
        </w:tc>
        <w:tc>
          <w:tcPr>
            <w:tcW w:w="3828" w:type="dxa"/>
            <w:vAlign w:val="center"/>
          </w:tcPr>
          <w:p w14:paraId="52157D95" w14:textId="77777777" w:rsidR="00A04AC1" w:rsidRPr="000D177A" w:rsidRDefault="00A04AC1" w:rsidP="00A04AC1">
            <w:pPr>
              <w:widowControl w:val="0"/>
              <w:shd w:val="clear" w:color="auto" w:fill="FFFFFF"/>
              <w:autoSpaceDE w:val="0"/>
              <w:autoSpaceDN w:val="0"/>
              <w:adjustRightInd w:val="0"/>
              <w:jc w:val="center"/>
              <w:rPr>
                <w:color w:val="000000"/>
                <w:sz w:val="22"/>
                <w:szCs w:val="22"/>
              </w:rPr>
            </w:pPr>
            <w:r w:rsidRPr="000D177A">
              <w:rPr>
                <w:color w:val="000000"/>
                <w:sz w:val="22"/>
                <w:szCs w:val="22"/>
              </w:rPr>
              <w:t>2</w:t>
            </w:r>
          </w:p>
        </w:tc>
        <w:tc>
          <w:tcPr>
            <w:tcW w:w="3827" w:type="dxa"/>
            <w:vAlign w:val="center"/>
          </w:tcPr>
          <w:p w14:paraId="1D7F93F9" w14:textId="77777777" w:rsidR="00A04AC1" w:rsidRPr="000D177A" w:rsidRDefault="00A04AC1" w:rsidP="00A04AC1">
            <w:pPr>
              <w:widowControl w:val="0"/>
              <w:shd w:val="clear" w:color="auto" w:fill="FFFFFF"/>
              <w:autoSpaceDE w:val="0"/>
              <w:autoSpaceDN w:val="0"/>
              <w:adjustRightInd w:val="0"/>
              <w:jc w:val="center"/>
              <w:rPr>
                <w:color w:val="000000"/>
                <w:sz w:val="22"/>
                <w:szCs w:val="22"/>
              </w:rPr>
            </w:pPr>
            <w:r w:rsidRPr="000D177A">
              <w:rPr>
                <w:color w:val="000000"/>
                <w:sz w:val="22"/>
                <w:szCs w:val="22"/>
              </w:rPr>
              <w:t>3</w:t>
            </w:r>
          </w:p>
        </w:tc>
        <w:tc>
          <w:tcPr>
            <w:tcW w:w="3685" w:type="dxa"/>
            <w:vAlign w:val="center"/>
          </w:tcPr>
          <w:p w14:paraId="425C7EF0" w14:textId="77777777" w:rsidR="00A04AC1" w:rsidRPr="000D177A" w:rsidRDefault="00A04AC1" w:rsidP="00A04AC1">
            <w:pPr>
              <w:widowControl w:val="0"/>
              <w:shd w:val="clear" w:color="auto" w:fill="FFFFFF"/>
              <w:autoSpaceDE w:val="0"/>
              <w:autoSpaceDN w:val="0"/>
              <w:adjustRightInd w:val="0"/>
              <w:jc w:val="center"/>
              <w:rPr>
                <w:color w:val="000000"/>
                <w:sz w:val="22"/>
                <w:szCs w:val="22"/>
              </w:rPr>
            </w:pPr>
            <w:r w:rsidRPr="000D177A">
              <w:rPr>
                <w:color w:val="000000"/>
                <w:sz w:val="22"/>
                <w:szCs w:val="22"/>
              </w:rPr>
              <w:t>4</w:t>
            </w:r>
          </w:p>
        </w:tc>
      </w:tr>
      <w:tr w:rsidR="00A04AC1" w:rsidRPr="000D177A" w14:paraId="1E8B12D4" w14:textId="77777777" w:rsidTr="00A04AC1">
        <w:trPr>
          <w:trHeight w:val="227"/>
        </w:trPr>
        <w:tc>
          <w:tcPr>
            <w:tcW w:w="3969" w:type="dxa"/>
          </w:tcPr>
          <w:p w14:paraId="22186656" w14:textId="77777777" w:rsidR="00A04AC1" w:rsidRPr="000D177A" w:rsidRDefault="00A04AC1" w:rsidP="00A04AC1">
            <w:pPr>
              <w:widowControl w:val="0"/>
              <w:autoSpaceDE w:val="0"/>
              <w:autoSpaceDN w:val="0"/>
              <w:adjustRightInd w:val="0"/>
              <w:rPr>
                <w:sz w:val="22"/>
                <w:szCs w:val="22"/>
              </w:rPr>
            </w:pPr>
          </w:p>
        </w:tc>
        <w:tc>
          <w:tcPr>
            <w:tcW w:w="3828" w:type="dxa"/>
          </w:tcPr>
          <w:p w14:paraId="1D1AB069" w14:textId="77777777" w:rsidR="00A04AC1" w:rsidRPr="000D177A" w:rsidRDefault="00A04AC1" w:rsidP="00A04AC1">
            <w:pPr>
              <w:widowControl w:val="0"/>
              <w:autoSpaceDE w:val="0"/>
              <w:autoSpaceDN w:val="0"/>
              <w:adjustRightInd w:val="0"/>
              <w:jc w:val="center"/>
              <w:rPr>
                <w:b/>
                <w:sz w:val="22"/>
                <w:szCs w:val="22"/>
              </w:rPr>
            </w:pPr>
          </w:p>
        </w:tc>
        <w:tc>
          <w:tcPr>
            <w:tcW w:w="3827" w:type="dxa"/>
          </w:tcPr>
          <w:p w14:paraId="23EE6458" w14:textId="77777777" w:rsidR="00A04AC1" w:rsidRPr="000D177A" w:rsidRDefault="00A04AC1" w:rsidP="00A04AC1">
            <w:pPr>
              <w:widowControl w:val="0"/>
              <w:autoSpaceDE w:val="0"/>
              <w:autoSpaceDN w:val="0"/>
              <w:adjustRightInd w:val="0"/>
              <w:jc w:val="center"/>
              <w:rPr>
                <w:b/>
                <w:sz w:val="22"/>
                <w:szCs w:val="22"/>
              </w:rPr>
            </w:pPr>
          </w:p>
        </w:tc>
        <w:tc>
          <w:tcPr>
            <w:tcW w:w="3685" w:type="dxa"/>
          </w:tcPr>
          <w:p w14:paraId="0B8C404A" w14:textId="77777777" w:rsidR="00A04AC1" w:rsidRPr="000D177A" w:rsidRDefault="00A04AC1" w:rsidP="00A04AC1">
            <w:pPr>
              <w:widowControl w:val="0"/>
              <w:autoSpaceDE w:val="0"/>
              <w:autoSpaceDN w:val="0"/>
              <w:adjustRightInd w:val="0"/>
              <w:jc w:val="center"/>
              <w:rPr>
                <w:b/>
                <w:sz w:val="22"/>
                <w:szCs w:val="22"/>
              </w:rPr>
            </w:pPr>
          </w:p>
        </w:tc>
      </w:tr>
      <w:tr w:rsidR="00A04AC1" w:rsidRPr="000D177A" w14:paraId="1B5BA49B" w14:textId="77777777" w:rsidTr="00A04AC1">
        <w:trPr>
          <w:trHeight w:val="227"/>
        </w:trPr>
        <w:tc>
          <w:tcPr>
            <w:tcW w:w="3969" w:type="dxa"/>
          </w:tcPr>
          <w:p w14:paraId="585E0E7B" w14:textId="77777777" w:rsidR="00A04AC1" w:rsidRPr="000D177A" w:rsidRDefault="00A04AC1" w:rsidP="00A04AC1">
            <w:pPr>
              <w:widowControl w:val="0"/>
              <w:autoSpaceDE w:val="0"/>
              <w:autoSpaceDN w:val="0"/>
              <w:adjustRightInd w:val="0"/>
              <w:rPr>
                <w:sz w:val="22"/>
                <w:szCs w:val="22"/>
              </w:rPr>
            </w:pPr>
          </w:p>
        </w:tc>
        <w:tc>
          <w:tcPr>
            <w:tcW w:w="3828" w:type="dxa"/>
          </w:tcPr>
          <w:p w14:paraId="2B5E58C1" w14:textId="77777777" w:rsidR="00A04AC1" w:rsidRPr="000D177A" w:rsidRDefault="00A04AC1" w:rsidP="00A04AC1">
            <w:pPr>
              <w:widowControl w:val="0"/>
              <w:autoSpaceDE w:val="0"/>
              <w:autoSpaceDN w:val="0"/>
              <w:adjustRightInd w:val="0"/>
              <w:jc w:val="center"/>
              <w:rPr>
                <w:b/>
                <w:sz w:val="22"/>
                <w:szCs w:val="22"/>
              </w:rPr>
            </w:pPr>
          </w:p>
        </w:tc>
        <w:tc>
          <w:tcPr>
            <w:tcW w:w="3827" w:type="dxa"/>
          </w:tcPr>
          <w:p w14:paraId="5D7FB64F" w14:textId="77777777" w:rsidR="00A04AC1" w:rsidRPr="000D177A" w:rsidRDefault="00A04AC1" w:rsidP="00A04AC1">
            <w:pPr>
              <w:widowControl w:val="0"/>
              <w:autoSpaceDE w:val="0"/>
              <w:autoSpaceDN w:val="0"/>
              <w:adjustRightInd w:val="0"/>
              <w:jc w:val="center"/>
              <w:rPr>
                <w:b/>
                <w:sz w:val="22"/>
                <w:szCs w:val="22"/>
              </w:rPr>
            </w:pPr>
          </w:p>
        </w:tc>
        <w:tc>
          <w:tcPr>
            <w:tcW w:w="3685" w:type="dxa"/>
          </w:tcPr>
          <w:p w14:paraId="0781D882" w14:textId="77777777" w:rsidR="00A04AC1" w:rsidRPr="000D177A" w:rsidRDefault="00A04AC1" w:rsidP="00A04AC1">
            <w:pPr>
              <w:widowControl w:val="0"/>
              <w:autoSpaceDE w:val="0"/>
              <w:autoSpaceDN w:val="0"/>
              <w:adjustRightInd w:val="0"/>
              <w:jc w:val="center"/>
              <w:rPr>
                <w:b/>
                <w:sz w:val="22"/>
                <w:szCs w:val="22"/>
              </w:rPr>
            </w:pPr>
          </w:p>
        </w:tc>
      </w:tr>
      <w:tr w:rsidR="00232CE2" w:rsidRPr="000D177A" w14:paraId="074F16C9" w14:textId="77777777" w:rsidTr="00A04AC1">
        <w:trPr>
          <w:trHeight w:val="227"/>
        </w:trPr>
        <w:tc>
          <w:tcPr>
            <w:tcW w:w="3969" w:type="dxa"/>
          </w:tcPr>
          <w:p w14:paraId="617AB1FE" w14:textId="77777777" w:rsidR="00232CE2" w:rsidRPr="000D177A" w:rsidRDefault="00232CE2" w:rsidP="00A04AC1">
            <w:pPr>
              <w:widowControl w:val="0"/>
              <w:autoSpaceDE w:val="0"/>
              <w:autoSpaceDN w:val="0"/>
              <w:adjustRightInd w:val="0"/>
              <w:rPr>
                <w:sz w:val="22"/>
                <w:szCs w:val="22"/>
              </w:rPr>
            </w:pPr>
          </w:p>
        </w:tc>
        <w:tc>
          <w:tcPr>
            <w:tcW w:w="3828" w:type="dxa"/>
          </w:tcPr>
          <w:p w14:paraId="3B0B3CE2" w14:textId="77777777" w:rsidR="00232CE2" w:rsidRPr="000D177A" w:rsidRDefault="00232CE2" w:rsidP="00A04AC1">
            <w:pPr>
              <w:widowControl w:val="0"/>
              <w:autoSpaceDE w:val="0"/>
              <w:autoSpaceDN w:val="0"/>
              <w:adjustRightInd w:val="0"/>
              <w:jc w:val="center"/>
              <w:rPr>
                <w:b/>
                <w:sz w:val="22"/>
                <w:szCs w:val="22"/>
              </w:rPr>
            </w:pPr>
          </w:p>
        </w:tc>
        <w:tc>
          <w:tcPr>
            <w:tcW w:w="3827" w:type="dxa"/>
          </w:tcPr>
          <w:p w14:paraId="392B7B40" w14:textId="77777777" w:rsidR="00232CE2" w:rsidRPr="000D177A" w:rsidRDefault="00232CE2" w:rsidP="00A04AC1">
            <w:pPr>
              <w:widowControl w:val="0"/>
              <w:autoSpaceDE w:val="0"/>
              <w:autoSpaceDN w:val="0"/>
              <w:adjustRightInd w:val="0"/>
              <w:jc w:val="center"/>
              <w:rPr>
                <w:b/>
                <w:sz w:val="22"/>
                <w:szCs w:val="22"/>
              </w:rPr>
            </w:pPr>
          </w:p>
        </w:tc>
        <w:tc>
          <w:tcPr>
            <w:tcW w:w="3685" w:type="dxa"/>
          </w:tcPr>
          <w:p w14:paraId="54241539" w14:textId="77777777" w:rsidR="00232CE2" w:rsidRPr="000D177A" w:rsidRDefault="00232CE2" w:rsidP="00A04AC1">
            <w:pPr>
              <w:widowControl w:val="0"/>
              <w:autoSpaceDE w:val="0"/>
              <w:autoSpaceDN w:val="0"/>
              <w:adjustRightInd w:val="0"/>
              <w:jc w:val="center"/>
              <w:rPr>
                <w:b/>
                <w:sz w:val="22"/>
                <w:szCs w:val="22"/>
              </w:rPr>
            </w:pPr>
          </w:p>
        </w:tc>
      </w:tr>
      <w:tr w:rsidR="00232CE2" w:rsidRPr="000D177A" w14:paraId="412F0D7E" w14:textId="77777777" w:rsidTr="00A04AC1">
        <w:trPr>
          <w:trHeight w:val="227"/>
        </w:trPr>
        <w:tc>
          <w:tcPr>
            <w:tcW w:w="3969" w:type="dxa"/>
          </w:tcPr>
          <w:p w14:paraId="08C6EB45" w14:textId="6782F03B" w:rsidR="00232CE2" w:rsidRPr="000D177A" w:rsidRDefault="00232CE2" w:rsidP="00A04AC1">
            <w:pPr>
              <w:widowControl w:val="0"/>
              <w:autoSpaceDE w:val="0"/>
              <w:autoSpaceDN w:val="0"/>
              <w:adjustRightInd w:val="0"/>
              <w:rPr>
                <w:sz w:val="22"/>
                <w:szCs w:val="22"/>
              </w:rPr>
            </w:pPr>
            <w:r w:rsidRPr="000D177A">
              <w:rPr>
                <w:b/>
                <w:sz w:val="22"/>
                <w:szCs w:val="22"/>
              </w:rPr>
              <w:t>ИТОГО по виду расхода 633 подстатья 246</w:t>
            </w:r>
          </w:p>
        </w:tc>
        <w:tc>
          <w:tcPr>
            <w:tcW w:w="3828" w:type="dxa"/>
          </w:tcPr>
          <w:p w14:paraId="523C6173" w14:textId="77777777" w:rsidR="00232CE2" w:rsidRPr="000D177A" w:rsidRDefault="00232CE2" w:rsidP="00A04AC1">
            <w:pPr>
              <w:widowControl w:val="0"/>
              <w:autoSpaceDE w:val="0"/>
              <w:autoSpaceDN w:val="0"/>
              <w:adjustRightInd w:val="0"/>
              <w:jc w:val="center"/>
              <w:rPr>
                <w:b/>
                <w:sz w:val="22"/>
                <w:szCs w:val="22"/>
              </w:rPr>
            </w:pPr>
          </w:p>
        </w:tc>
        <w:tc>
          <w:tcPr>
            <w:tcW w:w="3827" w:type="dxa"/>
          </w:tcPr>
          <w:p w14:paraId="71735922" w14:textId="77777777" w:rsidR="00232CE2" w:rsidRPr="000D177A" w:rsidRDefault="00232CE2" w:rsidP="00A04AC1">
            <w:pPr>
              <w:widowControl w:val="0"/>
              <w:autoSpaceDE w:val="0"/>
              <w:autoSpaceDN w:val="0"/>
              <w:adjustRightInd w:val="0"/>
              <w:jc w:val="center"/>
              <w:rPr>
                <w:b/>
                <w:sz w:val="22"/>
                <w:szCs w:val="22"/>
              </w:rPr>
            </w:pPr>
          </w:p>
        </w:tc>
        <w:tc>
          <w:tcPr>
            <w:tcW w:w="3685" w:type="dxa"/>
          </w:tcPr>
          <w:p w14:paraId="712F5DD1" w14:textId="77777777" w:rsidR="00232CE2" w:rsidRPr="000D177A" w:rsidRDefault="00232CE2" w:rsidP="00A04AC1">
            <w:pPr>
              <w:widowControl w:val="0"/>
              <w:autoSpaceDE w:val="0"/>
              <w:autoSpaceDN w:val="0"/>
              <w:adjustRightInd w:val="0"/>
              <w:jc w:val="center"/>
              <w:rPr>
                <w:b/>
                <w:sz w:val="22"/>
                <w:szCs w:val="22"/>
              </w:rPr>
            </w:pPr>
          </w:p>
        </w:tc>
      </w:tr>
    </w:tbl>
    <w:p w14:paraId="25C69CAF" w14:textId="77777777" w:rsidR="00A04AC1" w:rsidRPr="00A04AC1" w:rsidRDefault="00A04AC1" w:rsidP="00A04AC1">
      <w:pPr>
        <w:widowControl w:val="0"/>
        <w:autoSpaceDE w:val="0"/>
        <w:autoSpaceDN w:val="0"/>
        <w:adjustRightInd w:val="0"/>
      </w:pPr>
    </w:p>
    <w:p w14:paraId="089FE681" w14:textId="77777777" w:rsidR="00232CE2" w:rsidRDefault="00232CE2" w:rsidP="00232CE2">
      <w:pPr>
        <w:autoSpaceDE w:val="0"/>
        <w:autoSpaceDN w:val="0"/>
        <w:adjustRightInd w:val="0"/>
        <w:jc w:val="both"/>
      </w:pPr>
      <w:r w:rsidRPr="00DF4CD6">
        <w:t xml:space="preserve">Руководитель </w:t>
      </w:r>
      <w:r>
        <w:t>(ответственное лицо)</w:t>
      </w:r>
    </w:p>
    <w:p w14:paraId="795A89BF" w14:textId="77777777" w:rsidR="00232CE2" w:rsidRPr="00DF4CD6" w:rsidRDefault="00232CE2" w:rsidP="00232CE2">
      <w:pPr>
        <w:autoSpaceDE w:val="0"/>
        <w:autoSpaceDN w:val="0"/>
        <w:adjustRightInd w:val="0"/>
        <w:jc w:val="both"/>
      </w:pPr>
      <w:r>
        <w:t>планово-экономической службы  (при наличии)               ______________________</w:t>
      </w:r>
      <w:r w:rsidRPr="00DF4CD6">
        <w:t xml:space="preserve">   Главный бухгалтер ________                                        </w:t>
      </w:r>
    </w:p>
    <w:p w14:paraId="21636F02" w14:textId="77777777" w:rsidR="00232CE2" w:rsidRPr="00DF4CD6" w:rsidRDefault="00232CE2" w:rsidP="00232CE2">
      <w:pPr>
        <w:autoSpaceDE w:val="0"/>
        <w:autoSpaceDN w:val="0"/>
        <w:adjustRightInd w:val="0"/>
        <w:jc w:val="both"/>
      </w:pPr>
      <w:r w:rsidRPr="00DF4CD6">
        <w:t xml:space="preserve">                         </w:t>
      </w:r>
      <w:r>
        <w:t xml:space="preserve">                                                   </w:t>
      </w:r>
      <w:r w:rsidRPr="00DF4CD6">
        <w:t xml:space="preserve">  </w:t>
      </w:r>
      <w:proofErr w:type="gramStart"/>
      <w:r w:rsidRPr="00DF4CD6">
        <w:t xml:space="preserve">(подпись) </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7EA6548C" w14:textId="77777777" w:rsidR="00232CE2" w:rsidRDefault="00232CE2" w:rsidP="00232CE2">
      <w:pPr>
        <w:autoSpaceDE w:val="0"/>
        <w:autoSpaceDN w:val="0"/>
        <w:adjustRightInd w:val="0"/>
        <w:jc w:val="both"/>
      </w:pPr>
      <w:r>
        <w:t>Д</w:t>
      </w:r>
      <w:r w:rsidRPr="00BD43A0">
        <w:t>олжн</w:t>
      </w:r>
      <w:r>
        <w:t>ость лица, ответственно</w:t>
      </w:r>
      <w:r w:rsidRPr="00BD43A0">
        <w:t>го</w:t>
      </w:r>
      <w:r>
        <w:t xml:space="preserve"> </w:t>
      </w:r>
    </w:p>
    <w:p w14:paraId="4E06813C" w14:textId="59170EA6" w:rsidR="00232CE2" w:rsidRPr="00BD43A0" w:rsidRDefault="00232CE2" w:rsidP="00232CE2">
      <w:pPr>
        <w:autoSpaceDE w:val="0"/>
        <w:autoSpaceDN w:val="0"/>
        <w:adjustRightInd w:val="0"/>
        <w:jc w:val="both"/>
        <w:rPr>
          <w:sz w:val="22"/>
          <w:szCs w:val="22"/>
        </w:rPr>
      </w:pPr>
      <w:r>
        <w:t>за составление бюджетной сметы      _____________________</w:t>
      </w:r>
      <w:r w:rsidR="00D50940">
        <w:rPr>
          <w:sz w:val="22"/>
          <w:szCs w:val="22"/>
        </w:rPr>
        <w:t xml:space="preserve">   </w:t>
      </w:r>
      <w:r>
        <w:rPr>
          <w:sz w:val="22"/>
          <w:szCs w:val="22"/>
        </w:rPr>
        <w:t xml:space="preserve">(подпись)  _____________________                       </w:t>
      </w:r>
      <w:r w:rsidRPr="00BD43A0">
        <w:rPr>
          <w:sz w:val="22"/>
          <w:szCs w:val="22"/>
        </w:rPr>
        <w:t xml:space="preserve"> (расшифровка подписи)</w:t>
      </w:r>
    </w:p>
    <w:p w14:paraId="6A98B6BB" w14:textId="77777777" w:rsidR="00232CE2" w:rsidRPr="00BD43A0" w:rsidRDefault="00232CE2" w:rsidP="00232CE2">
      <w:pPr>
        <w:autoSpaceDE w:val="0"/>
        <w:autoSpaceDN w:val="0"/>
        <w:adjustRightInd w:val="0"/>
        <w:jc w:val="both"/>
        <w:rPr>
          <w:sz w:val="20"/>
          <w:szCs w:val="20"/>
        </w:rPr>
      </w:pPr>
    </w:p>
    <w:p w14:paraId="7FA71F43" w14:textId="77777777" w:rsidR="00232CE2" w:rsidRPr="00BD43A0" w:rsidRDefault="00232CE2" w:rsidP="00232CE2">
      <w:pPr>
        <w:autoSpaceDE w:val="0"/>
        <w:autoSpaceDN w:val="0"/>
        <w:adjustRightInd w:val="0"/>
        <w:jc w:val="both"/>
        <w:rPr>
          <w:sz w:val="22"/>
          <w:szCs w:val="22"/>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p w14:paraId="611E6173" w14:textId="77777777" w:rsidR="00A04AC1" w:rsidRDefault="00A04AC1" w:rsidP="00A04AC1">
      <w:pPr>
        <w:widowControl w:val="0"/>
        <w:autoSpaceDE w:val="0"/>
        <w:autoSpaceDN w:val="0"/>
        <w:adjustRightInd w:val="0"/>
        <w:jc w:val="center"/>
        <w:rPr>
          <w:b/>
        </w:rPr>
      </w:pPr>
    </w:p>
    <w:p w14:paraId="3FF0A9B0" w14:textId="77777777" w:rsidR="00633CCA" w:rsidRDefault="00633CCA" w:rsidP="00A04AC1">
      <w:pPr>
        <w:widowControl w:val="0"/>
        <w:autoSpaceDE w:val="0"/>
        <w:autoSpaceDN w:val="0"/>
        <w:adjustRightInd w:val="0"/>
        <w:jc w:val="center"/>
        <w:rPr>
          <w:b/>
        </w:rPr>
      </w:pPr>
    </w:p>
    <w:p w14:paraId="0EAA8C6C" w14:textId="77777777" w:rsidR="00633CCA" w:rsidRDefault="00633CCA" w:rsidP="00A04AC1">
      <w:pPr>
        <w:widowControl w:val="0"/>
        <w:autoSpaceDE w:val="0"/>
        <w:autoSpaceDN w:val="0"/>
        <w:adjustRightInd w:val="0"/>
        <w:jc w:val="center"/>
        <w:rPr>
          <w:b/>
        </w:rPr>
      </w:pPr>
    </w:p>
    <w:p w14:paraId="1A9F4826" w14:textId="77777777" w:rsidR="000654C7" w:rsidRDefault="000654C7" w:rsidP="00A04AC1">
      <w:pPr>
        <w:widowControl w:val="0"/>
        <w:autoSpaceDE w:val="0"/>
        <w:autoSpaceDN w:val="0"/>
        <w:adjustRightInd w:val="0"/>
        <w:jc w:val="center"/>
        <w:rPr>
          <w:b/>
        </w:rPr>
      </w:pPr>
    </w:p>
    <w:p w14:paraId="6B9F88B5" w14:textId="77777777" w:rsidR="000654C7" w:rsidRDefault="000654C7" w:rsidP="00A04AC1">
      <w:pPr>
        <w:widowControl w:val="0"/>
        <w:autoSpaceDE w:val="0"/>
        <w:autoSpaceDN w:val="0"/>
        <w:adjustRightInd w:val="0"/>
        <w:jc w:val="center"/>
        <w:rPr>
          <w:b/>
        </w:rPr>
      </w:pPr>
    </w:p>
    <w:p w14:paraId="3FD9C9A6" w14:textId="77777777" w:rsidR="00633CCA" w:rsidRDefault="00633CCA" w:rsidP="00A04AC1">
      <w:pPr>
        <w:widowControl w:val="0"/>
        <w:autoSpaceDE w:val="0"/>
        <w:autoSpaceDN w:val="0"/>
        <w:adjustRightInd w:val="0"/>
        <w:jc w:val="center"/>
        <w:rPr>
          <w:b/>
        </w:rPr>
      </w:pPr>
    </w:p>
    <w:p w14:paraId="2119CAE9" w14:textId="77777777" w:rsidR="00633CCA" w:rsidRDefault="00633CCA" w:rsidP="00A04AC1">
      <w:pPr>
        <w:widowControl w:val="0"/>
        <w:autoSpaceDE w:val="0"/>
        <w:autoSpaceDN w:val="0"/>
        <w:adjustRightInd w:val="0"/>
        <w:jc w:val="center"/>
        <w:rPr>
          <w:b/>
        </w:rPr>
      </w:pPr>
    </w:p>
    <w:p w14:paraId="758A0BCE" w14:textId="77777777" w:rsidR="00633CCA" w:rsidRDefault="00633CCA" w:rsidP="00A04AC1">
      <w:pPr>
        <w:widowControl w:val="0"/>
        <w:autoSpaceDE w:val="0"/>
        <w:autoSpaceDN w:val="0"/>
        <w:adjustRightInd w:val="0"/>
        <w:jc w:val="center"/>
        <w:rPr>
          <w:b/>
        </w:rPr>
      </w:pPr>
    </w:p>
    <w:p w14:paraId="4BF3E2C2" w14:textId="77777777" w:rsidR="00633CCA" w:rsidRDefault="00633CCA" w:rsidP="00A04AC1">
      <w:pPr>
        <w:widowControl w:val="0"/>
        <w:autoSpaceDE w:val="0"/>
        <w:autoSpaceDN w:val="0"/>
        <w:adjustRightInd w:val="0"/>
        <w:jc w:val="center"/>
        <w:rPr>
          <w:b/>
        </w:rPr>
      </w:pPr>
    </w:p>
    <w:p w14:paraId="664F0F28" w14:textId="77777777" w:rsidR="00633CCA" w:rsidRDefault="00633CCA" w:rsidP="00A04AC1">
      <w:pPr>
        <w:widowControl w:val="0"/>
        <w:autoSpaceDE w:val="0"/>
        <w:autoSpaceDN w:val="0"/>
        <w:adjustRightInd w:val="0"/>
        <w:jc w:val="center"/>
        <w:rPr>
          <w:b/>
        </w:rPr>
      </w:pPr>
    </w:p>
    <w:p w14:paraId="020553D7" w14:textId="77777777" w:rsidR="00633CCA" w:rsidRPr="00A04AC1" w:rsidRDefault="00633CCA" w:rsidP="00A04AC1">
      <w:pPr>
        <w:widowControl w:val="0"/>
        <w:autoSpaceDE w:val="0"/>
        <w:autoSpaceDN w:val="0"/>
        <w:adjustRightInd w:val="0"/>
        <w:jc w:val="center"/>
        <w:rPr>
          <w:b/>
        </w:rPr>
      </w:pPr>
    </w:p>
    <w:p w14:paraId="311B0CF1" w14:textId="0B985044" w:rsidR="00325B99" w:rsidRPr="00325B99" w:rsidRDefault="00325B99" w:rsidP="00325B99">
      <w:pPr>
        <w:widowControl w:val="0"/>
        <w:autoSpaceDE w:val="0"/>
        <w:autoSpaceDN w:val="0"/>
        <w:adjustRightInd w:val="0"/>
        <w:jc w:val="right"/>
        <w:rPr>
          <w:sz w:val="16"/>
          <w:szCs w:val="16"/>
        </w:rPr>
      </w:pPr>
      <w:r w:rsidRPr="00325B99">
        <w:rPr>
          <w:sz w:val="16"/>
          <w:szCs w:val="16"/>
        </w:rPr>
        <w:lastRenderedPageBreak/>
        <w:t xml:space="preserve">Приложение № </w:t>
      </w:r>
      <w:r w:rsidR="00E41B76">
        <w:rPr>
          <w:sz w:val="16"/>
          <w:szCs w:val="16"/>
        </w:rPr>
        <w:t>10</w:t>
      </w:r>
    </w:p>
    <w:p w14:paraId="75CC44B3" w14:textId="622C037C" w:rsidR="00325B99" w:rsidRPr="00325B99" w:rsidRDefault="00325B99" w:rsidP="00325B99">
      <w:pPr>
        <w:widowControl w:val="0"/>
        <w:autoSpaceDE w:val="0"/>
        <w:autoSpaceDN w:val="0"/>
        <w:adjustRightInd w:val="0"/>
        <w:jc w:val="right"/>
        <w:rPr>
          <w:sz w:val="16"/>
          <w:szCs w:val="16"/>
        </w:rPr>
      </w:pPr>
      <w:r w:rsidRPr="00325B99">
        <w:rPr>
          <w:sz w:val="16"/>
          <w:szCs w:val="16"/>
        </w:rPr>
        <w:t>к бюджетной смете на очередной (текущий)</w:t>
      </w:r>
      <w:r w:rsidR="00633CCA">
        <w:rPr>
          <w:sz w:val="16"/>
          <w:szCs w:val="16"/>
        </w:rPr>
        <w:t xml:space="preserve"> финансовый </w:t>
      </w:r>
      <w:r w:rsidRPr="00325B99">
        <w:rPr>
          <w:sz w:val="16"/>
          <w:szCs w:val="16"/>
        </w:rPr>
        <w:t>год</w:t>
      </w:r>
    </w:p>
    <w:p w14:paraId="38748E59" w14:textId="77777777" w:rsidR="00325B99" w:rsidRPr="00325B99" w:rsidRDefault="00325B99" w:rsidP="00325B99">
      <w:pPr>
        <w:widowControl w:val="0"/>
        <w:autoSpaceDE w:val="0"/>
        <w:autoSpaceDN w:val="0"/>
        <w:adjustRightInd w:val="0"/>
        <w:jc w:val="right"/>
        <w:rPr>
          <w:sz w:val="16"/>
          <w:szCs w:val="16"/>
        </w:rPr>
      </w:pPr>
      <w:r w:rsidRPr="00325B99">
        <w:rPr>
          <w:sz w:val="16"/>
          <w:szCs w:val="16"/>
        </w:rPr>
        <w:t xml:space="preserve"> и плановый период</w:t>
      </w:r>
    </w:p>
    <w:p w14:paraId="683BE4E5" w14:textId="77777777" w:rsidR="00B26044" w:rsidRPr="00B26044" w:rsidRDefault="00B26044" w:rsidP="00B26044">
      <w:pPr>
        <w:widowControl w:val="0"/>
        <w:rPr>
          <w:b/>
          <w:bCs/>
          <w:color w:val="000000"/>
        </w:rPr>
      </w:pPr>
      <w:r w:rsidRPr="00B26044">
        <w:rPr>
          <w:b/>
          <w:bCs/>
          <w:color w:val="000000"/>
        </w:rPr>
        <w:t>Раздел, подраздел     ___________________</w:t>
      </w:r>
    </w:p>
    <w:p w14:paraId="5CC90E64" w14:textId="77777777" w:rsidR="00B26044" w:rsidRPr="00B26044" w:rsidRDefault="00B26044" w:rsidP="00B26044">
      <w:pPr>
        <w:widowControl w:val="0"/>
        <w:rPr>
          <w:b/>
          <w:bCs/>
          <w:color w:val="000000"/>
        </w:rPr>
      </w:pPr>
      <w:r w:rsidRPr="00B26044">
        <w:rPr>
          <w:b/>
          <w:bCs/>
          <w:color w:val="000000"/>
        </w:rPr>
        <w:t>Целевая статья     _____________________</w:t>
      </w:r>
    </w:p>
    <w:p w14:paraId="2839ED11" w14:textId="77777777" w:rsidR="00B26044" w:rsidRPr="00B26044" w:rsidRDefault="00B26044" w:rsidP="00B26044">
      <w:pPr>
        <w:widowControl w:val="0"/>
        <w:rPr>
          <w:b/>
          <w:bCs/>
          <w:color w:val="000000"/>
          <w:u w:val="single"/>
        </w:rPr>
      </w:pPr>
      <w:r w:rsidRPr="00B26044">
        <w:rPr>
          <w:b/>
          <w:bCs/>
          <w:color w:val="000000"/>
        </w:rPr>
        <w:t xml:space="preserve">Вид расходов       ______________________                                         </w:t>
      </w:r>
    </w:p>
    <w:p w14:paraId="51487DBE" w14:textId="77777777" w:rsidR="00B26044" w:rsidRPr="00B26044" w:rsidRDefault="00B26044" w:rsidP="00B26044">
      <w:pPr>
        <w:widowControl w:val="0"/>
        <w:rPr>
          <w:b/>
          <w:bCs/>
          <w:color w:val="000000"/>
        </w:rPr>
      </w:pPr>
      <w:r w:rsidRPr="00B26044">
        <w:rPr>
          <w:b/>
          <w:bCs/>
          <w:color w:val="000000"/>
        </w:rPr>
        <w:t>Дополнительный код  _________________</w:t>
      </w:r>
    </w:p>
    <w:p w14:paraId="650CB052" w14:textId="77777777" w:rsidR="00B26044" w:rsidRPr="00B26044" w:rsidRDefault="00B26044" w:rsidP="00B26044">
      <w:pPr>
        <w:widowControl w:val="0"/>
        <w:autoSpaceDE w:val="0"/>
        <w:autoSpaceDN w:val="0"/>
        <w:adjustRightInd w:val="0"/>
        <w:jc w:val="center"/>
        <w:rPr>
          <w:b/>
          <w:sz w:val="28"/>
          <w:szCs w:val="28"/>
        </w:rPr>
      </w:pPr>
    </w:p>
    <w:p w14:paraId="32D532E0" w14:textId="03269D2D" w:rsidR="00B26044" w:rsidRPr="00B26044" w:rsidRDefault="00232CE2" w:rsidP="00697863">
      <w:pPr>
        <w:widowControl w:val="0"/>
        <w:autoSpaceDE w:val="0"/>
        <w:autoSpaceDN w:val="0"/>
        <w:adjustRightInd w:val="0"/>
        <w:ind w:left="284" w:firstLine="425"/>
        <w:rPr>
          <w:b/>
        </w:rPr>
      </w:pPr>
      <w:r>
        <w:rPr>
          <w:b/>
        </w:rPr>
        <w:t>1.</w:t>
      </w:r>
      <w:r w:rsidR="00633CCA">
        <w:rPr>
          <w:b/>
        </w:rPr>
        <w:t xml:space="preserve">  </w:t>
      </w:r>
      <w:r w:rsidR="00B26044" w:rsidRPr="00B26044">
        <w:rPr>
          <w:b/>
        </w:rPr>
        <w:t>Расчет расходов по виду расхода 851 «Уплата налога на имущество организаций и земельного налога»</w:t>
      </w:r>
    </w:p>
    <w:p w14:paraId="380D833B" w14:textId="77777777" w:rsidR="00B26044" w:rsidRPr="00B26044" w:rsidRDefault="00B26044" w:rsidP="00B26044">
      <w:pPr>
        <w:widowControl w:val="0"/>
        <w:autoSpaceDE w:val="0"/>
        <w:autoSpaceDN w:val="0"/>
        <w:adjustRightInd w:val="0"/>
        <w:jc w:val="both"/>
      </w:pPr>
    </w:p>
    <w:p w14:paraId="79704FB0" w14:textId="415D1E9C" w:rsidR="00B26044" w:rsidRDefault="00232CE2" w:rsidP="00B26044">
      <w:pPr>
        <w:widowControl w:val="0"/>
        <w:autoSpaceDE w:val="0"/>
        <w:autoSpaceDN w:val="0"/>
        <w:adjustRightInd w:val="0"/>
        <w:jc w:val="both"/>
        <w:rPr>
          <w:b/>
        </w:rPr>
      </w:pPr>
      <w:r>
        <w:rPr>
          <w:b/>
        </w:rPr>
        <w:t>1.1.</w:t>
      </w:r>
      <w:r w:rsidR="00D50940">
        <w:rPr>
          <w:b/>
        </w:rPr>
        <w:t xml:space="preserve"> </w:t>
      </w:r>
      <w:r w:rsidR="00B26044" w:rsidRPr="00B26044">
        <w:rPr>
          <w:b/>
        </w:rPr>
        <w:t>подстатья 291 «Налоги, пошлины и сборы»</w:t>
      </w:r>
    </w:p>
    <w:p w14:paraId="747F80B2" w14:textId="740BE5CB" w:rsidR="00232CE2" w:rsidRDefault="00232CE2" w:rsidP="00B26044">
      <w:pPr>
        <w:widowControl w:val="0"/>
        <w:autoSpaceDE w:val="0"/>
        <w:autoSpaceDN w:val="0"/>
        <w:adjustRightInd w:val="0"/>
        <w:jc w:val="both"/>
        <w:rPr>
          <w:b/>
        </w:rPr>
      </w:pPr>
      <w:r>
        <w:rPr>
          <w:b/>
        </w:rPr>
        <w:t>1)</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gridCol w:w="4111"/>
        <w:gridCol w:w="4110"/>
      </w:tblGrid>
      <w:tr w:rsidR="00232CE2" w:rsidRPr="000D177A" w14:paraId="7382839C" w14:textId="77777777" w:rsidTr="00232CE2">
        <w:trPr>
          <w:trHeight w:val="298"/>
        </w:trPr>
        <w:tc>
          <w:tcPr>
            <w:tcW w:w="3544" w:type="dxa"/>
            <w:vMerge w:val="restart"/>
          </w:tcPr>
          <w:p w14:paraId="38B5459E" w14:textId="6E6A0645" w:rsidR="00232CE2" w:rsidRPr="000D177A" w:rsidRDefault="00232CE2" w:rsidP="00232CE2">
            <w:pPr>
              <w:widowControl w:val="0"/>
              <w:autoSpaceDE w:val="0"/>
              <w:autoSpaceDN w:val="0"/>
              <w:adjustRightInd w:val="0"/>
              <w:rPr>
                <w:b/>
                <w:sz w:val="22"/>
                <w:szCs w:val="22"/>
              </w:rPr>
            </w:pPr>
            <w:r>
              <w:rPr>
                <w:b/>
                <w:sz w:val="22"/>
                <w:szCs w:val="22"/>
              </w:rPr>
              <w:t>ВСЕГО</w:t>
            </w:r>
            <w:r w:rsidRPr="000D177A">
              <w:rPr>
                <w:b/>
                <w:sz w:val="22"/>
                <w:szCs w:val="22"/>
              </w:rPr>
              <w:t xml:space="preserve"> </w:t>
            </w:r>
          </w:p>
        </w:tc>
        <w:tc>
          <w:tcPr>
            <w:tcW w:w="3544" w:type="dxa"/>
          </w:tcPr>
          <w:p w14:paraId="1D3C831C" w14:textId="77777777" w:rsidR="00232CE2" w:rsidRPr="000D177A" w:rsidRDefault="00232CE2" w:rsidP="00232CE2">
            <w:pPr>
              <w:widowControl w:val="0"/>
              <w:autoSpaceDE w:val="0"/>
              <w:autoSpaceDN w:val="0"/>
              <w:adjustRightInd w:val="0"/>
              <w:jc w:val="center"/>
              <w:rPr>
                <w:bCs/>
                <w:color w:val="000000"/>
                <w:spacing w:val="-5"/>
                <w:sz w:val="22"/>
                <w:szCs w:val="22"/>
              </w:rPr>
            </w:pPr>
            <w:r w:rsidRPr="000D177A">
              <w:rPr>
                <w:sz w:val="22"/>
                <w:szCs w:val="22"/>
              </w:rPr>
              <w:t>На _____ текущий (очередной) финансовый год</w:t>
            </w:r>
          </w:p>
        </w:tc>
        <w:tc>
          <w:tcPr>
            <w:tcW w:w="4111" w:type="dxa"/>
          </w:tcPr>
          <w:p w14:paraId="357E924E" w14:textId="77777777" w:rsidR="00232CE2" w:rsidRPr="000D177A" w:rsidRDefault="00232CE2" w:rsidP="00232CE2">
            <w:pPr>
              <w:widowControl w:val="0"/>
              <w:shd w:val="clear" w:color="auto" w:fill="FFFFFF"/>
              <w:autoSpaceDE w:val="0"/>
              <w:autoSpaceDN w:val="0"/>
              <w:adjustRightInd w:val="0"/>
              <w:jc w:val="center"/>
              <w:rPr>
                <w:sz w:val="22"/>
                <w:szCs w:val="22"/>
              </w:rPr>
            </w:pPr>
            <w:r w:rsidRPr="000D177A">
              <w:rPr>
                <w:sz w:val="22"/>
                <w:szCs w:val="22"/>
              </w:rPr>
              <w:t>На _____ первый год планового периода</w:t>
            </w:r>
          </w:p>
        </w:tc>
        <w:tc>
          <w:tcPr>
            <w:tcW w:w="4110" w:type="dxa"/>
          </w:tcPr>
          <w:p w14:paraId="53BF789A" w14:textId="77777777" w:rsidR="00232CE2" w:rsidRPr="000D177A" w:rsidRDefault="00232CE2" w:rsidP="00232CE2">
            <w:pPr>
              <w:widowControl w:val="0"/>
              <w:shd w:val="clear" w:color="auto" w:fill="FFFFFF"/>
              <w:autoSpaceDE w:val="0"/>
              <w:autoSpaceDN w:val="0"/>
              <w:adjustRightInd w:val="0"/>
              <w:jc w:val="center"/>
              <w:rPr>
                <w:sz w:val="22"/>
                <w:szCs w:val="22"/>
              </w:rPr>
            </w:pPr>
            <w:r w:rsidRPr="000D177A">
              <w:rPr>
                <w:sz w:val="22"/>
                <w:szCs w:val="22"/>
              </w:rPr>
              <w:t>На _____ второй год планового периода</w:t>
            </w:r>
          </w:p>
        </w:tc>
      </w:tr>
      <w:tr w:rsidR="00232CE2" w:rsidRPr="000D177A" w14:paraId="5D0C91E4" w14:textId="77777777" w:rsidTr="00232CE2">
        <w:trPr>
          <w:trHeight w:val="288"/>
        </w:trPr>
        <w:tc>
          <w:tcPr>
            <w:tcW w:w="3544" w:type="dxa"/>
            <w:vMerge/>
          </w:tcPr>
          <w:p w14:paraId="70FFE570" w14:textId="77777777" w:rsidR="00232CE2" w:rsidRPr="000D177A" w:rsidRDefault="00232CE2" w:rsidP="00232CE2">
            <w:pPr>
              <w:widowControl w:val="0"/>
              <w:autoSpaceDE w:val="0"/>
              <w:autoSpaceDN w:val="0"/>
              <w:adjustRightInd w:val="0"/>
              <w:rPr>
                <w:b/>
                <w:sz w:val="22"/>
                <w:szCs w:val="22"/>
              </w:rPr>
            </w:pPr>
          </w:p>
        </w:tc>
        <w:tc>
          <w:tcPr>
            <w:tcW w:w="3544" w:type="dxa"/>
          </w:tcPr>
          <w:p w14:paraId="2411FDF0" w14:textId="77777777" w:rsidR="00232CE2" w:rsidRPr="000D177A" w:rsidRDefault="00232CE2" w:rsidP="00232CE2">
            <w:pPr>
              <w:widowControl w:val="0"/>
              <w:shd w:val="clear" w:color="auto" w:fill="FFFFFF"/>
              <w:autoSpaceDE w:val="0"/>
              <w:autoSpaceDN w:val="0"/>
              <w:adjustRightInd w:val="0"/>
              <w:jc w:val="center"/>
              <w:rPr>
                <w:b/>
                <w:sz w:val="22"/>
                <w:szCs w:val="22"/>
              </w:rPr>
            </w:pPr>
            <w:r w:rsidRPr="000D177A">
              <w:rPr>
                <w:b/>
                <w:sz w:val="22"/>
                <w:szCs w:val="22"/>
              </w:rPr>
              <w:t>Утверждено:      руб.</w:t>
            </w:r>
          </w:p>
        </w:tc>
        <w:tc>
          <w:tcPr>
            <w:tcW w:w="4111" w:type="dxa"/>
          </w:tcPr>
          <w:p w14:paraId="6147AA97" w14:textId="77777777" w:rsidR="00232CE2" w:rsidRPr="000D177A" w:rsidRDefault="00232CE2" w:rsidP="00232CE2">
            <w:pPr>
              <w:widowControl w:val="0"/>
              <w:shd w:val="clear" w:color="auto" w:fill="FFFFFF"/>
              <w:autoSpaceDE w:val="0"/>
              <w:autoSpaceDN w:val="0"/>
              <w:adjustRightInd w:val="0"/>
              <w:jc w:val="center"/>
              <w:rPr>
                <w:b/>
                <w:sz w:val="22"/>
                <w:szCs w:val="22"/>
              </w:rPr>
            </w:pPr>
            <w:r w:rsidRPr="000D177A">
              <w:rPr>
                <w:b/>
                <w:sz w:val="22"/>
                <w:szCs w:val="22"/>
              </w:rPr>
              <w:t>Утверждено:      руб.</w:t>
            </w:r>
          </w:p>
        </w:tc>
        <w:tc>
          <w:tcPr>
            <w:tcW w:w="4110" w:type="dxa"/>
          </w:tcPr>
          <w:p w14:paraId="15684ADC" w14:textId="77777777" w:rsidR="00232CE2" w:rsidRPr="000D177A" w:rsidRDefault="00232CE2" w:rsidP="00232CE2">
            <w:pPr>
              <w:widowControl w:val="0"/>
              <w:shd w:val="clear" w:color="auto" w:fill="FFFFFF"/>
              <w:autoSpaceDE w:val="0"/>
              <w:autoSpaceDN w:val="0"/>
              <w:adjustRightInd w:val="0"/>
              <w:jc w:val="center"/>
              <w:rPr>
                <w:b/>
                <w:color w:val="000000"/>
                <w:spacing w:val="-1"/>
                <w:w w:val="92"/>
                <w:sz w:val="22"/>
                <w:szCs w:val="22"/>
              </w:rPr>
            </w:pPr>
            <w:r w:rsidRPr="000D177A">
              <w:rPr>
                <w:b/>
                <w:sz w:val="22"/>
                <w:szCs w:val="22"/>
              </w:rPr>
              <w:t xml:space="preserve">Утверждено:      руб. </w:t>
            </w:r>
          </w:p>
        </w:tc>
      </w:tr>
      <w:tr w:rsidR="00232CE2" w:rsidRPr="000D177A" w14:paraId="4E99DC14" w14:textId="77777777" w:rsidTr="00232CE2">
        <w:trPr>
          <w:trHeight w:val="288"/>
        </w:trPr>
        <w:tc>
          <w:tcPr>
            <w:tcW w:w="3544" w:type="dxa"/>
          </w:tcPr>
          <w:p w14:paraId="331D72D2" w14:textId="6F61D77C" w:rsidR="00232CE2" w:rsidRPr="000D177A" w:rsidRDefault="00232CE2" w:rsidP="00232CE2">
            <w:pPr>
              <w:widowControl w:val="0"/>
              <w:autoSpaceDE w:val="0"/>
              <w:autoSpaceDN w:val="0"/>
              <w:adjustRightInd w:val="0"/>
              <w:rPr>
                <w:b/>
                <w:sz w:val="22"/>
                <w:szCs w:val="22"/>
              </w:rPr>
            </w:pPr>
            <w:r>
              <w:rPr>
                <w:sz w:val="22"/>
                <w:szCs w:val="22"/>
              </w:rPr>
              <w:t>1.</w:t>
            </w:r>
            <w:r w:rsidRPr="000D177A">
              <w:rPr>
                <w:sz w:val="22"/>
                <w:szCs w:val="22"/>
              </w:rPr>
              <w:t>Земельный налог</w:t>
            </w:r>
          </w:p>
        </w:tc>
        <w:tc>
          <w:tcPr>
            <w:tcW w:w="3544" w:type="dxa"/>
          </w:tcPr>
          <w:p w14:paraId="0BCAC07A"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1" w:type="dxa"/>
          </w:tcPr>
          <w:p w14:paraId="7C46C828"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0" w:type="dxa"/>
          </w:tcPr>
          <w:p w14:paraId="42799D71" w14:textId="77777777" w:rsidR="00232CE2" w:rsidRPr="000D177A" w:rsidRDefault="00232CE2" w:rsidP="00232CE2">
            <w:pPr>
              <w:widowControl w:val="0"/>
              <w:shd w:val="clear" w:color="auto" w:fill="FFFFFF"/>
              <w:autoSpaceDE w:val="0"/>
              <w:autoSpaceDN w:val="0"/>
              <w:adjustRightInd w:val="0"/>
              <w:jc w:val="center"/>
              <w:rPr>
                <w:b/>
                <w:sz w:val="22"/>
                <w:szCs w:val="22"/>
              </w:rPr>
            </w:pPr>
          </w:p>
        </w:tc>
      </w:tr>
      <w:tr w:rsidR="00232CE2" w:rsidRPr="000D177A" w14:paraId="63123E73" w14:textId="77777777" w:rsidTr="00232CE2">
        <w:trPr>
          <w:trHeight w:val="288"/>
        </w:trPr>
        <w:tc>
          <w:tcPr>
            <w:tcW w:w="3544" w:type="dxa"/>
          </w:tcPr>
          <w:p w14:paraId="21487606" w14:textId="2522B593" w:rsidR="00232CE2" w:rsidRPr="00232CE2" w:rsidRDefault="00232CE2" w:rsidP="00232CE2">
            <w:pPr>
              <w:widowControl w:val="0"/>
              <w:autoSpaceDE w:val="0"/>
              <w:autoSpaceDN w:val="0"/>
              <w:adjustRightInd w:val="0"/>
              <w:rPr>
                <w:sz w:val="22"/>
                <w:szCs w:val="22"/>
              </w:rPr>
            </w:pPr>
            <w:r>
              <w:rPr>
                <w:sz w:val="22"/>
                <w:szCs w:val="22"/>
              </w:rPr>
              <w:t>2.</w:t>
            </w:r>
            <w:r w:rsidRPr="00232CE2">
              <w:rPr>
                <w:sz w:val="22"/>
                <w:szCs w:val="22"/>
              </w:rPr>
              <w:t>Налог на имущество</w:t>
            </w:r>
          </w:p>
        </w:tc>
        <w:tc>
          <w:tcPr>
            <w:tcW w:w="3544" w:type="dxa"/>
          </w:tcPr>
          <w:p w14:paraId="73E47C4C"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1" w:type="dxa"/>
          </w:tcPr>
          <w:p w14:paraId="1F8171B0"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0" w:type="dxa"/>
          </w:tcPr>
          <w:p w14:paraId="43F32D00" w14:textId="77777777" w:rsidR="00232CE2" w:rsidRPr="000D177A" w:rsidRDefault="00232CE2" w:rsidP="00232CE2">
            <w:pPr>
              <w:widowControl w:val="0"/>
              <w:shd w:val="clear" w:color="auto" w:fill="FFFFFF"/>
              <w:autoSpaceDE w:val="0"/>
              <w:autoSpaceDN w:val="0"/>
              <w:adjustRightInd w:val="0"/>
              <w:jc w:val="center"/>
              <w:rPr>
                <w:b/>
                <w:sz w:val="22"/>
                <w:szCs w:val="22"/>
              </w:rPr>
            </w:pPr>
          </w:p>
        </w:tc>
      </w:tr>
      <w:tr w:rsidR="00232CE2" w:rsidRPr="000D177A" w14:paraId="10C9B7A0" w14:textId="77777777" w:rsidTr="00232CE2">
        <w:trPr>
          <w:trHeight w:val="288"/>
        </w:trPr>
        <w:tc>
          <w:tcPr>
            <w:tcW w:w="3544" w:type="dxa"/>
          </w:tcPr>
          <w:p w14:paraId="6D9A4C7D" w14:textId="77777777" w:rsidR="00232CE2" w:rsidRPr="000D177A" w:rsidRDefault="00232CE2" w:rsidP="00232CE2">
            <w:pPr>
              <w:widowControl w:val="0"/>
              <w:autoSpaceDE w:val="0"/>
              <w:autoSpaceDN w:val="0"/>
              <w:adjustRightInd w:val="0"/>
              <w:rPr>
                <w:sz w:val="22"/>
                <w:szCs w:val="22"/>
              </w:rPr>
            </w:pPr>
          </w:p>
        </w:tc>
        <w:tc>
          <w:tcPr>
            <w:tcW w:w="3544" w:type="dxa"/>
          </w:tcPr>
          <w:p w14:paraId="537550F1"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1" w:type="dxa"/>
          </w:tcPr>
          <w:p w14:paraId="56AF1F37"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0" w:type="dxa"/>
          </w:tcPr>
          <w:p w14:paraId="174D6FE1" w14:textId="77777777" w:rsidR="00232CE2" w:rsidRPr="000D177A" w:rsidRDefault="00232CE2" w:rsidP="00232CE2">
            <w:pPr>
              <w:widowControl w:val="0"/>
              <w:shd w:val="clear" w:color="auto" w:fill="FFFFFF"/>
              <w:autoSpaceDE w:val="0"/>
              <w:autoSpaceDN w:val="0"/>
              <w:adjustRightInd w:val="0"/>
              <w:jc w:val="center"/>
              <w:rPr>
                <w:b/>
                <w:sz w:val="22"/>
                <w:szCs w:val="22"/>
              </w:rPr>
            </w:pPr>
          </w:p>
        </w:tc>
      </w:tr>
      <w:tr w:rsidR="00232CE2" w:rsidRPr="000D177A" w14:paraId="71406B10" w14:textId="77777777" w:rsidTr="00232CE2">
        <w:trPr>
          <w:trHeight w:val="288"/>
        </w:trPr>
        <w:tc>
          <w:tcPr>
            <w:tcW w:w="3544" w:type="dxa"/>
          </w:tcPr>
          <w:p w14:paraId="6D0C723A" w14:textId="6B2003F9" w:rsidR="00232CE2" w:rsidRPr="00232CE2" w:rsidRDefault="00232CE2" w:rsidP="00232CE2">
            <w:pPr>
              <w:widowControl w:val="0"/>
              <w:autoSpaceDE w:val="0"/>
              <w:autoSpaceDN w:val="0"/>
              <w:adjustRightInd w:val="0"/>
              <w:rPr>
                <w:b/>
                <w:sz w:val="22"/>
                <w:szCs w:val="22"/>
              </w:rPr>
            </w:pPr>
            <w:r w:rsidRPr="00232CE2">
              <w:rPr>
                <w:b/>
                <w:sz w:val="22"/>
                <w:szCs w:val="22"/>
              </w:rPr>
              <w:t>Итого по виду расхода 851 подстатья 291</w:t>
            </w:r>
          </w:p>
        </w:tc>
        <w:tc>
          <w:tcPr>
            <w:tcW w:w="3544" w:type="dxa"/>
          </w:tcPr>
          <w:p w14:paraId="11871DE6"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1" w:type="dxa"/>
          </w:tcPr>
          <w:p w14:paraId="0792B994"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0" w:type="dxa"/>
          </w:tcPr>
          <w:p w14:paraId="22E61F03" w14:textId="77777777" w:rsidR="00232CE2" w:rsidRPr="000D177A" w:rsidRDefault="00232CE2" w:rsidP="00232CE2">
            <w:pPr>
              <w:widowControl w:val="0"/>
              <w:shd w:val="clear" w:color="auto" w:fill="FFFFFF"/>
              <w:autoSpaceDE w:val="0"/>
              <w:autoSpaceDN w:val="0"/>
              <w:adjustRightInd w:val="0"/>
              <w:jc w:val="center"/>
              <w:rPr>
                <w:b/>
                <w:sz w:val="22"/>
                <w:szCs w:val="22"/>
              </w:rPr>
            </w:pPr>
          </w:p>
        </w:tc>
      </w:tr>
    </w:tbl>
    <w:p w14:paraId="42C91EF4" w14:textId="77777777" w:rsidR="00232CE2" w:rsidRPr="00B26044" w:rsidRDefault="00232CE2" w:rsidP="00B26044">
      <w:pPr>
        <w:widowControl w:val="0"/>
        <w:autoSpaceDE w:val="0"/>
        <w:autoSpaceDN w:val="0"/>
        <w:adjustRightInd w:val="0"/>
        <w:jc w:val="both"/>
        <w:rPr>
          <w:b/>
        </w:rPr>
      </w:pPr>
    </w:p>
    <w:p w14:paraId="64AE0A4C" w14:textId="2821F76A" w:rsidR="00B26044" w:rsidRPr="00B26044" w:rsidRDefault="00232CE2" w:rsidP="00B26044">
      <w:pPr>
        <w:widowControl w:val="0"/>
        <w:autoSpaceDE w:val="0"/>
        <w:autoSpaceDN w:val="0"/>
        <w:adjustRightInd w:val="0"/>
        <w:rPr>
          <w:sz w:val="28"/>
          <w:szCs w:val="28"/>
        </w:rPr>
      </w:pPr>
      <w:r>
        <w:rPr>
          <w:sz w:val="28"/>
          <w:szCs w:val="28"/>
        </w:rPr>
        <w:t>2)</w:t>
      </w:r>
    </w:p>
    <w:tbl>
      <w:tblPr>
        <w:tblW w:w="15309" w:type="dxa"/>
        <w:tblInd w:w="40" w:type="dxa"/>
        <w:tblLayout w:type="fixed"/>
        <w:tblCellMar>
          <w:left w:w="40" w:type="dxa"/>
          <w:right w:w="40" w:type="dxa"/>
        </w:tblCellMar>
        <w:tblLook w:val="0000" w:firstRow="0" w:lastRow="0" w:firstColumn="0" w:lastColumn="0" w:noHBand="0" w:noVBand="0"/>
      </w:tblPr>
      <w:tblGrid>
        <w:gridCol w:w="1843"/>
        <w:gridCol w:w="1418"/>
        <w:gridCol w:w="1559"/>
        <w:gridCol w:w="1276"/>
        <w:gridCol w:w="2976"/>
        <w:gridCol w:w="3260"/>
        <w:gridCol w:w="2977"/>
      </w:tblGrid>
      <w:tr w:rsidR="00B26044" w:rsidRPr="000D177A" w14:paraId="7513B2F3" w14:textId="77777777" w:rsidTr="000A51D8">
        <w:trPr>
          <w:trHeight w:val="776"/>
        </w:trPr>
        <w:tc>
          <w:tcPr>
            <w:tcW w:w="1843" w:type="dxa"/>
            <w:vMerge w:val="restart"/>
            <w:tcBorders>
              <w:top w:val="single" w:sz="4" w:space="0" w:color="auto"/>
              <w:left w:val="single" w:sz="4" w:space="0" w:color="auto"/>
              <w:right w:val="single" w:sz="4" w:space="0" w:color="auto"/>
            </w:tcBorders>
          </w:tcPr>
          <w:p w14:paraId="03CDED17"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r w:rsidRPr="000D177A">
              <w:rPr>
                <w:color w:val="000000"/>
                <w:spacing w:val="-1"/>
                <w:w w:val="101"/>
                <w:sz w:val="22"/>
                <w:szCs w:val="22"/>
              </w:rPr>
              <w:t>Наименование показателя</w:t>
            </w:r>
          </w:p>
        </w:tc>
        <w:tc>
          <w:tcPr>
            <w:tcW w:w="1418" w:type="dxa"/>
            <w:vMerge w:val="restart"/>
            <w:tcBorders>
              <w:top w:val="single" w:sz="4" w:space="0" w:color="auto"/>
              <w:left w:val="single" w:sz="4" w:space="0" w:color="auto"/>
              <w:right w:val="single" w:sz="4" w:space="0" w:color="auto"/>
            </w:tcBorders>
          </w:tcPr>
          <w:p w14:paraId="0E0D38EA" w14:textId="77777777" w:rsidR="00B26044" w:rsidRPr="000D177A" w:rsidRDefault="00B26044" w:rsidP="00B26044">
            <w:pPr>
              <w:widowControl w:val="0"/>
              <w:autoSpaceDE w:val="0"/>
              <w:autoSpaceDN w:val="0"/>
              <w:adjustRightInd w:val="0"/>
              <w:jc w:val="center"/>
              <w:rPr>
                <w:color w:val="000000"/>
                <w:spacing w:val="-1"/>
                <w:w w:val="101"/>
                <w:sz w:val="22"/>
                <w:szCs w:val="22"/>
              </w:rPr>
            </w:pPr>
            <w:r w:rsidRPr="000D177A">
              <w:rPr>
                <w:color w:val="000000"/>
                <w:spacing w:val="-1"/>
                <w:w w:val="101"/>
                <w:sz w:val="22"/>
                <w:szCs w:val="22"/>
              </w:rPr>
              <w:t>Площадь земельного участка,</w:t>
            </w:r>
          </w:p>
          <w:p w14:paraId="2C4D2D45" w14:textId="77777777" w:rsidR="00B26044" w:rsidRPr="000D177A" w:rsidRDefault="00B26044" w:rsidP="00B26044">
            <w:pPr>
              <w:widowControl w:val="0"/>
              <w:autoSpaceDE w:val="0"/>
              <w:autoSpaceDN w:val="0"/>
              <w:adjustRightInd w:val="0"/>
              <w:jc w:val="center"/>
              <w:rPr>
                <w:color w:val="000000"/>
                <w:spacing w:val="-1"/>
                <w:w w:val="101"/>
                <w:sz w:val="22"/>
                <w:szCs w:val="22"/>
              </w:rPr>
            </w:pPr>
            <w:r w:rsidRPr="000D177A">
              <w:rPr>
                <w:color w:val="000000"/>
                <w:spacing w:val="-1"/>
                <w:w w:val="101"/>
                <w:sz w:val="22"/>
                <w:szCs w:val="22"/>
              </w:rPr>
              <w:t>кв. м</w:t>
            </w:r>
          </w:p>
        </w:tc>
        <w:tc>
          <w:tcPr>
            <w:tcW w:w="1559" w:type="dxa"/>
            <w:vMerge w:val="restart"/>
            <w:tcBorders>
              <w:top w:val="single" w:sz="4" w:space="0" w:color="auto"/>
              <w:left w:val="single" w:sz="4" w:space="0" w:color="auto"/>
              <w:right w:val="single" w:sz="4" w:space="0" w:color="auto"/>
            </w:tcBorders>
          </w:tcPr>
          <w:p w14:paraId="27CE75C0"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r w:rsidRPr="000D177A">
              <w:rPr>
                <w:color w:val="000000"/>
                <w:spacing w:val="-1"/>
                <w:w w:val="101"/>
                <w:sz w:val="22"/>
                <w:szCs w:val="22"/>
              </w:rPr>
              <w:t>Кадастровая стоимость земельного участка, тыс. руб.</w:t>
            </w:r>
          </w:p>
        </w:tc>
        <w:tc>
          <w:tcPr>
            <w:tcW w:w="1276" w:type="dxa"/>
            <w:vMerge w:val="restart"/>
            <w:tcBorders>
              <w:top w:val="single" w:sz="4" w:space="0" w:color="auto"/>
              <w:left w:val="single" w:sz="4" w:space="0" w:color="auto"/>
              <w:right w:val="single" w:sz="4" w:space="0" w:color="auto"/>
            </w:tcBorders>
          </w:tcPr>
          <w:p w14:paraId="36881DBE" w14:textId="77777777" w:rsidR="00B26044" w:rsidRPr="000D177A" w:rsidRDefault="00B26044" w:rsidP="00B26044">
            <w:pPr>
              <w:widowControl w:val="0"/>
              <w:shd w:val="clear" w:color="auto" w:fill="FFFFFF"/>
              <w:autoSpaceDE w:val="0"/>
              <w:autoSpaceDN w:val="0"/>
              <w:adjustRightInd w:val="0"/>
              <w:ind w:firstLine="101"/>
              <w:jc w:val="center"/>
              <w:rPr>
                <w:sz w:val="22"/>
                <w:szCs w:val="22"/>
              </w:rPr>
            </w:pPr>
            <w:r w:rsidRPr="000D177A">
              <w:rPr>
                <w:sz w:val="22"/>
                <w:szCs w:val="22"/>
              </w:rPr>
              <w:t>Ставка земельного налога, %</w:t>
            </w:r>
          </w:p>
        </w:tc>
        <w:tc>
          <w:tcPr>
            <w:tcW w:w="2976" w:type="dxa"/>
            <w:tcBorders>
              <w:top w:val="single" w:sz="4" w:space="0" w:color="auto"/>
              <w:left w:val="single" w:sz="4" w:space="0" w:color="auto"/>
              <w:right w:val="single" w:sz="4" w:space="0" w:color="auto"/>
            </w:tcBorders>
          </w:tcPr>
          <w:p w14:paraId="1EE9D772" w14:textId="77777777" w:rsidR="00B26044" w:rsidRPr="000D177A" w:rsidRDefault="00B26044" w:rsidP="00B26044">
            <w:pPr>
              <w:widowControl w:val="0"/>
              <w:autoSpaceDE w:val="0"/>
              <w:autoSpaceDN w:val="0"/>
              <w:adjustRightInd w:val="0"/>
              <w:jc w:val="center"/>
              <w:rPr>
                <w:bCs/>
                <w:color w:val="000000"/>
                <w:spacing w:val="-5"/>
                <w:sz w:val="22"/>
                <w:szCs w:val="22"/>
              </w:rPr>
            </w:pPr>
            <w:r w:rsidRPr="000D177A">
              <w:rPr>
                <w:sz w:val="22"/>
                <w:szCs w:val="22"/>
              </w:rPr>
              <w:t>Сумма на _____ текущий (очередной) финансовый год</w:t>
            </w:r>
          </w:p>
        </w:tc>
        <w:tc>
          <w:tcPr>
            <w:tcW w:w="3260" w:type="dxa"/>
            <w:tcBorders>
              <w:top w:val="single" w:sz="4" w:space="0" w:color="auto"/>
              <w:left w:val="single" w:sz="4" w:space="0" w:color="auto"/>
              <w:right w:val="single" w:sz="4" w:space="0" w:color="auto"/>
            </w:tcBorders>
          </w:tcPr>
          <w:p w14:paraId="0BFAE697"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первый год планового периода</w:t>
            </w:r>
          </w:p>
        </w:tc>
        <w:tc>
          <w:tcPr>
            <w:tcW w:w="2977" w:type="dxa"/>
            <w:tcBorders>
              <w:top w:val="single" w:sz="4" w:space="0" w:color="auto"/>
              <w:left w:val="single" w:sz="4" w:space="0" w:color="auto"/>
              <w:right w:val="single" w:sz="4" w:space="0" w:color="auto"/>
            </w:tcBorders>
          </w:tcPr>
          <w:p w14:paraId="336CEED8"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второй год планового периода</w:t>
            </w:r>
          </w:p>
        </w:tc>
      </w:tr>
      <w:tr w:rsidR="00B26044" w:rsidRPr="000D177A" w14:paraId="3B74B393" w14:textId="77777777" w:rsidTr="000A51D8">
        <w:trPr>
          <w:trHeight w:val="776"/>
        </w:trPr>
        <w:tc>
          <w:tcPr>
            <w:tcW w:w="1843" w:type="dxa"/>
            <w:vMerge/>
            <w:tcBorders>
              <w:left w:val="single" w:sz="4" w:space="0" w:color="auto"/>
              <w:bottom w:val="single" w:sz="6" w:space="0" w:color="auto"/>
              <w:right w:val="single" w:sz="4" w:space="0" w:color="auto"/>
            </w:tcBorders>
          </w:tcPr>
          <w:p w14:paraId="0FC5165B"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p>
        </w:tc>
        <w:tc>
          <w:tcPr>
            <w:tcW w:w="1418" w:type="dxa"/>
            <w:vMerge/>
            <w:tcBorders>
              <w:left w:val="single" w:sz="4" w:space="0" w:color="auto"/>
              <w:bottom w:val="single" w:sz="6" w:space="0" w:color="auto"/>
              <w:right w:val="single" w:sz="4" w:space="0" w:color="auto"/>
            </w:tcBorders>
          </w:tcPr>
          <w:p w14:paraId="16F76120" w14:textId="77777777" w:rsidR="00B26044" w:rsidRPr="000D177A" w:rsidRDefault="00B26044" w:rsidP="00B26044">
            <w:pPr>
              <w:widowControl w:val="0"/>
              <w:autoSpaceDE w:val="0"/>
              <w:autoSpaceDN w:val="0"/>
              <w:adjustRightInd w:val="0"/>
              <w:jc w:val="center"/>
              <w:rPr>
                <w:color w:val="000000"/>
                <w:spacing w:val="-1"/>
                <w:w w:val="101"/>
                <w:sz w:val="22"/>
                <w:szCs w:val="22"/>
              </w:rPr>
            </w:pPr>
          </w:p>
        </w:tc>
        <w:tc>
          <w:tcPr>
            <w:tcW w:w="1559" w:type="dxa"/>
            <w:vMerge/>
            <w:tcBorders>
              <w:left w:val="single" w:sz="4" w:space="0" w:color="auto"/>
              <w:right w:val="single" w:sz="4" w:space="0" w:color="auto"/>
            </w:tcBorders>
          </w:tcPr>
          <w:p w14:paraId="2B55C7B7"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p>
        </w:tc>
        <w:tc>
          <w:tcPr>
            <w:tcW w:w="1276" w:type="dxa"/>
            <w:vMerge/>
            <w:tcBorders>
              <w:left w:val="single" w:sz="4" w:space="0" w:color="auto"/>
              <w:right w:val="single" w:sz="4" w:space="0" w:color="auto"/>
            </w:tcBorders>
          </w:tcPr>
          <w:p w14:paraId="14DB8F13" w14:textId="77777777" w:rsidR="00B26044" w:rsidRPr="000D177A" w:rsidRDefault="00B26044" w:rsidP="00B26044">
            <w:pPr>
              <w:widowControl w:val="0"/>
              <w:shd w:val="clear" w:color="auto" w:fill="FFFFFF"/>
              <w:autoSpaceDE w:val="0"/>
              <w:autoSpaceDN w:val="0"/>
              <w:adjustRightInd w:val="0"/>
              <w:ind w:firstLine="101"/>
              <w:jc w:val="center"/>
              <w:rPr>
                <w:sz w:val="22"/>
                <w:szCs w:val="22"/>
              </w:rPr>
            </w:pPr>
          </w:p>
        </w:tc>
        <w:tc>
          <w:tcPr>
            <w:tcW w:w="2976" w:type="dxa"/>
            <w:tcBorders>
              <w:top w:val="single" w:sz="4" w:space="0" w:color="auto"/>
              <w:left w:val="single" w:sz="4" w:space="0" w:color="auto"/>
              <w:right w:val="single" w:sz="4" w:space="0" w:color="auto"/>
            </w:tcBorders>
          </w:tcPr>
          <w:p w14:paraId="460C8C57"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3260" w:type="dxa"/>
            <w:tcBorders>
              <w:top w:val="single" w:sz="4" w:space="0" w:color="auto"/>
              <w:left w:val="single" w:sz="4" w:space="0" w:color="auto"/>
              <w:right w:val="single" w:sz="4" w:space="0" w:color="auto"/>
            </w:tcBorders>
          </w:tcPr>
          <w:p w14:paraId="6A70C789"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2977" w:type="dxa"/>
            <w:tcBorders>
              <w:top w:val="single" w:sz="4" w:space="0" w:color="auto"/>
              <w:left w:val="single" w:sz="4" w:space="0" w:color="auto"/>
              <w:right w:val="single" w:sz="4" w:space="0" w:color="auto"/>
            </w:tcBorders>
          </w:tcPr>
          <w:p w14:paraId="03A3BC1F"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r>
      <w:tr w:rsidR="00B26044" w:rsidRPr="000D177A" w14:paraId="3DF49342" w14:textId="77777777" w:rsidTr="000A51D8">
        <w:trPr>
          <w:trHeight w:hRule="exact" w:val="391"/>
        </w:trPr>
        <w:tc>
          <w:tcPr>
            <w:tcW w:w="1843" w:type="dxa"/>
            <w:tcBorders>
              <w:top w:val="single" w:sz="6" w:space="0" w:color="auto"/>
              <w:left w:val="single" w:sz="4" w:space="0" w:color="auto"/>
              <w:bottom w:val="single" w:sz="6" w:space="0" w:color="auto"/>
              <w:right w:val="single" w:sz="4" w:space="0" w:color="auto"/>
            </w:tcBorders>
          </w:tcPr>
          <w:p w14:paraId="0719DEBB"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1</w:t>
            </w:r>
          </w:p>
        </w:tc>
        <w:tc>
          <w:tcPr>
            <w:tcW w:w="1418" w:type="dxa"/>
            <w:tcBorders>
              <w:top w:val="single" w:sz="6" w:space="0" w:color="auto"/>
              <w:left w:val="single" w:sz="4" w:space="0" w:color="auto"/>
              <w:bottom w:val="single" w:sz="6" w:space="0" w:color="auto"/>
              <w:right w:val="single" w:sz="4" w:space="0" w:color="auto"/>
            </w:tcBorders>
          </w:tcPr>
          <w:p w14:paraId="068254A0"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color w:val="000000"/>
                <w:sz w:val="22"/>
                <w:szCs w:val="22"/>
              </w:rPr>
              <w:t>2</w:t>
            </w:r>
          </w:p>
        </w:tc>
        <w:tc>
          <w:tcPr>
            <w:tcW w:w="1559" w:type="dxa"/>
            <w:tcBorders>
              <w:top w:val="single" w:sz="6" w:space="0" w:color="auto"/>
              <w:left w:val="single" w:sz="4" w:space="0" w:color="auto"/>
              <w:bottom w:val="single" w:sz="6" w:space="0" w:color="auto"/>
              <w:right w:val="single" w:sz="4" w:space="0" w:color="auto"/>
            </w:tcBorders>
          </w:tcPr>
          <w:p w14:paraId="50F52370"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3</w:t>
            </w:r>
          </w:p>
        </w:tc>
        <w:tc>
          <w:tcPr>
            <w:tcW w:w="1276" w:type="dxa"/>
            <w:tcBorders>
              <w:top w:val="single" w:sz="6" w:space="0" w:color="auto"/>
              <w:left w:val="single" w:sz="4" w:space="0" w:color="auto"/>
              <w:bottom w:val="single" w:sz="6" w:space="0" w:color="auto"/>
              <w:right w:val="single" w:sz="4" w:space="0" w:color="auto"/>
            </w:tcBorders>
          </w:tcPr>
          <w:p w14:paraId="675D6B0F"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4</w:t>
            </w:r>
          </w:p>
        </w:tc>
        <w:tc>
          <w:tcPr>
            <w:tcW w:w="2976" w:type="dxa"/>
            <w:tcBorders>
              <w:top w:val="single" w:sz="6" w:space="0" w:color="auto"/>
              <w:left w:val="single" w:sz="4" w:space="0" w:color="auto"/>
              <w:bottom w:val="single" w:sz="6" w:space="0" w:color="auto"/>
              <w:right w:val="single" w:sz="4" w:space="0" w:color="auto"/>
            </w:tcBorders>
          </w:tcPr>
          <w:p w14:paraId="05E10375"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4=2*4 квартала</w:t>
            </w:r>
          </w:p>
        </w:tc>
        <w:tc>
          <w:tcPr>
            <w:tcW w:w="3260" w:type="dxa"/>
            <w:tcBorders>
              <w:top w:val="single" w:sz="6" w:space="0" w:color="auto"/>
              <w:left w:val="single" w:sz="4" w:space="0" w:color="auto"/>
              <w:bottom w:val="single" w:sz="6" w:space="0" w:color="auto"/>
              <w:right w:val="single" w:sz="4" w:space="0" w:color="auto"/>
            </w:tcBorders>
          </w:tcPr>
          <w:p w14:paraId="244E4D4A"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5==2*4 квартала</w:t>
            </w:r>
          </w:p>
        </w:tc>
        <w:tc>
          <w:tcPr>
            <w:tcW w:w="2977" w:type="dxa"/>
            <w:tcBorders>
              <w:top w:val="single" w:sz="6" w:space="0" w:color="auto"/>
              <w:left w:val="single" w:sz="4" w:space="0" w:color="auto"/>
              <w:bottom w:val="single" w:sz="6" w:space="0" w:color="auto"/>
              <w:right w:val="single" w:sz="4" w:space="0" w:color="auto"/>
            </w:tcBorders>
          </w:tcPr>
          <w:p w14:paraId="6AF7C2AF"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6==2*4 квартала</w:t>
            </w:r>
          </w:p>
        </w:tc>
      </w:tr>
      <w:tr w:rsidR="00B26044" w:rsidRPr="000D177A" w14:paraId="61AA1F00" w14:textId="77777777" w:rsidTr="000A51D8">
        <w:trPr>
          <w:trHeight w:hRule="exact" w:val="379"/>
        </w:trPr>
        <w:tc>
          <w:tcPr>
            <w:tcW w:w="1843" w:type="dxa"/>
            <w:tcBorders>
              <w:top w:val="single" w:sz="6" w:space="0" w:color="auto"/>
              <w:left w:val="single" w:sz="4" w:space="0" w:color="auto"/>
              <w:bottom w:val="single" w:sz="6" w:space="0" w:color="auto"/>
              <w:right w:val="single" w:sz="4" w:space="0" w:color="auto"/>
            </w:tcBorders>
          </w:tcPr>
          <w:p w14:paraId="6AC2232A" w14:textId="77777777" w:rsidR="00B26044" w:rsidRPr="000D177A" w:rsidRDefault="00B26044" w:rsidP="00B26044">
            <w:pPr>
              <w:widowControl w:val="0"/>
              <w:shd w:val="clear" w:color="auto" w:fill="FFFFFF"/>
              <w:autoSpaceDE w:val="0"/>
              <w:autoSpaceDN w:val="0"/>
              <w:adjustRightInd w:val="0"/>
              <w:rPr>
                <w:sz w:val="22"/>
                <w:szCs w:val="22"/>
              </w:rPr>
            </w:pPr>
            <w:r w:rsidRPr="000D177A">
              <w:rPr>
                <w:sz w:val="22"/>
                <w:szCs w:val="22"/>
              </w:rPr>
              <w:t>Земельный налог*</w:t>
            </w:r>
          </w:p>
        </w:tc>
        <w:tc>
          <w:tcPr>
            <w:tcW w:w="1418" w:type="dxa"/>
            <w:tcBorders>
              <w:top w:val="single" w:sz="6" w:space="0" w:color="auto"/>
              <w:left w:val="single" w:sz="4" w:space="0" w:color="auto"/>
              <w:bottom w:val="single" w:sz="6" w:space="0" w:color="auto"/>
              <w:right w:val="single" w:sz="4" w:space="0" w:color="auto"/>
            </w:tcBorders>
          </w:tcPr>
          <w:p w14:paraId="34CBFA72" w14:textId="77777777" w:rsidR="00B26044" w:rsidRPr="000D177A" w:rsidRDefault="00B26044" w:rsidP="00B26044">
            <w:pPr>
              <w:widowControl w:val="0"/>
              <w:shd w:val="clear" w:color="auto" w:fill="FFFFFF"/>
              <w:autoSpaceDE w:val="0"/>
              <w:autoSpaceDN w:val="0"/>
              <w:adjustRightInd w:val="0"/>
              <w:rPr>
                <w:sz w:val="22"/>
                <w:szCs w:val="22"/>
              </w:rPr>
            </w:pPr>
          </w:p>
        </w:tc>
        <w:tc>
          <w:tcPr>
            <w:tcW w:w="1559" w:type="dxa"/>
            <w:tcBorders>
              <w:top w:val="single" w:sz="6" w:space="0" w:color="auto"/>
              <w:left w:val="single" w:sz="4" w:space="0" w:color="auto"/>
              <w:bottom w:val="single" w:sz="6" w:space="0" w:color="auto"/>
              <w:right w:val="single" w:sz="4" w:space="0" w:color="auto"/>
            </w:tcBorders>
          </w:tcPr>
          <w:p w14:paraId="1053A861" w14:textId="77777777" w:rsidR="00B26044" w:rsidRPr="000D177A" w:rsidRDefault="00B26044" w:rsidP="00B26044">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746F5738" w14:textId="77777777" w:rsidR="00B26044" w:rsidRPr="000D177A" w:rsidRDefault="00B26044" w:rsidP="00B26044">
            <w:pPr>
              <w:widowControl w:val="0"/>
              <w:shd w:val="clear" w:color="auto" w:fill="FFFFFF"/>
              <w:autoSpaceDE w:val="0"/>
              <w:autoSpaceDN w:val="0"/>
              <w:adjustRightInd w:val="0"/>
              <w:rPr>
                <w:sz w:val="22"/>
                <w:szCs w:val="22"/>
              </w:rPr>
            </w:pPr>
          </w:p>
        </w:tc>
        <w:tc>
          <w:tcPr>
            <w:tcW w:w="2976" w:type="dxa"/>
            <w:tcBorders>
              <w:top w:val="single" w:sz="6" w:space="0" w:color="auto"/>
              <w:left w:val="single" w:sz="4" w:space="0" w:color="auto"/>
              <w:bottom w:val="single" w:sz="6" w:space="0" w:color="auto"/>
              <w:right w:val="single" w:sz="4" w:space="0" w:color="auto"/>
            </w:tcBorders>
          </w:tcPr>
          <w:p w14:paraId="6E71F235" w14:textId="77777777" w:rsidR="00B26044" w:rsidRPr="000D177A" w:rsidRDefault="00B26044" w:rsidP="00B26044">
            <w:pPr>
              <w:widowControl w:val="0"/>
              <w:shd w:val="clear" w:color="auto" w:fill="FFFFFF"/>
              <w:autoSpaceDE w:val="0"/>
              <w:autoSpaceDN w:val="0"/>
              <w:adjustRightInd w:val="0"/>
              <w:rPr>
                <w:sz w:val="22"/>
                <w:szCs w:val="22"/>
              </w:rPr>
            </w:pPr>
          </w:p>
        </w:tc>
        <w:tc>
          <w:tcPr>
            <w:tcW w:w="3260" w:type="dxa"/>
            <w:tcBorders>
              <w:top w:val="single" w:sz="6" w:space="0" w:color="auto"/>
              <w:left w:val="single" w:sz="4" w:space="0" w:color="auto"/>
              <w:bottom w:val="single" w:sz="6" w:space="0" w:color="auto"/>
              <w:right w:val="single" w:sz="4" w:space="0" w:color="auto"/>
            </w:tcBorders>
          </w:tcPr>
          <w:p w14:paraId="2465C6A1" w14:textId="77777777" w:rsidR="00B26044" w:rsidRPr="000D177A" w:rsidRDefault="00B26044" w:rsidP="00B26044">
            <w:pPr>
              <w:widowControl w:val="0"/>
              <w:shd w:val="clear" w:color="auto" w:fill="FFFFFF"/>
              <w:autoSpaceDE w:val="0"/>
              <w:autoSpaceDN w:val="0"/>
              <w:adjustRightInd w:val="0"/>
              <w:rPr>
                <w:sz w:val="22"/>
                <w:szCs w:val="22"/>
              </w:rPr>
            </w:pPr>
          </w:p>
        </w:tc>
        <w:tc>
          <w:tcPr>
            <w:tcW w:w="2977" w:type="dxa"/>
            <w:tcBorders>
              <w:top w:val="single" w:sz="6" w:space="0" w:color="auto"/>
              <w:left w:val="single" w:sz="4" w:space="0" w:color="auto"/>
              <w:bottom w:val="single" w:sz="6" w:space="0" w:color="auto"/>
              <w:right w:val="single" w:sz="4" w:space="0" w:color="auto"/>
            </w:tcBorders>
          </w:tcPr>
          <w:p w14:paraId="6F81CD33" w14:textId="77777777" w:rsidR="00B26044" w:rsidRPr="000D177A" w:rsidRDefault="00B26044" w:rsidP="00B26044">
            <w:pPr>
              <w:widowControl w:val="0"/>
              <w:shd w:val="clear" w:color="auto" w:fill="FFFFFF"/>
              <w:autoSpaceDE w:val="0"/>
              <w:autoSpaceDN w:val="0"/>
              <w:adjustRightInd w:val="0"/>
              <w:rPr>
                <w:sz w:val="22"/>
                <w:szCs w:val="22"/>
              </w:rPr>
            </w:pPr>
          </w:p>
        </w:tc>
      </w:tr>
    </w:tbl>
    <w:p w14:paraId="56743E68" w14:textId="69CC3028" w:rsidR="00B26044" w:rsidRDefault="00B26044" w:rsidP="00B26044">
      <w:pPr>
        <w:widowControl w:val="0"/>
        <w:autoSpaceDE w:val="0"/>
        <w:autoSpaceDN w:val="0"/>
        <w:adjustRightInd w:val="0"/>
        <w:rPr>
          <w:sz w:val="20"/>
          <w:szCs w:val="20"/>
        </w:rPr>
      </w:pPr>
      <w:r w:rsidRPr="00B26044">
        <w:rPr>
          <w:sz w:val="20"/>
          <w:szCs w:val="20"/>
        </w:rPr>
        <w:t>*-заполня</w:t>
      </w:r>
      <w:r w:rsidR="00232CE2">
        <w:rPr>
          <w:sz w:val="20"/>
          <w:szCs w:val="20"/>
        </w:rPr>
        <w:t>е</w:t>
      </w:r>
      <w:r w:rsidR="00D50940">
        <w:rPr>
          <w:sz w:val="20"/>
          <w:szCs w:val="20"/>
        </w:rPr>
        <w:t>тся</w:t>
      </w:r>
      <w:r w:rsidRPr="00B26044">
        <w:rPr>
          <w:sz w:val="20"/>
          <w:szCs w:val="20"/>
        </w:rPr>
        <w:t xml:space="preserve"> в разрезе земельных участков</w:t>
      </w:r>
    </w:p>
    <w:p w14:paraId="57B075A9" w14:textId="77777777" w:rsidR="00232CE2" w:rsidRDefault="00232CE2" w:rsidP="00B26044">
      <w:pPr>
        <w:widowControl w:val="0"/>
        <w:autoSpaceDE w:val="0"/>
        <w:autoSpaceDN w:val="0"/>
        <w:adjustRightInd w:val="0"/>
        <w:rPr>
          <w:sz w:val="20"/>
          <w:szCs w:val="20"/>
        </w:rPr>
      </w:pPr>
    </w:p>
    <w:p w14:paraId="279ECB4F" w14:textId="77777777" w:rsidR="00232CE2" w:rsidRDefault="00232CE2" w:rsidP="00B26044">
      <w:pPr>
        <w:widowControl w:val="0"/>
        <w:autoSpaceDE w:val="0"/>
        <w:autoSpaceDN w:val="0"/>
        <w:adjustRightInd w:val="0"/>
        <w:rPr>
          <w:sz w:val="20"/>
          <w:szCs w:val="20"/>
        </w:rPr>
      </w:pPr>
    </w:p>
    <w:p w14:paraId="11EA534B" w14:textId="77777777" w:rsidR="00232CE2" w:rsidRDefault="00232CE2" w:rsidP="00B26044">
      <w:pPr>
        <w:widowControl w:val="0"/>
        <w:autoSpaceDE w:val="0"/>
        <w:autoSpaceDN w:val="0"/>
        <w:adjustRightInd w:val="0"/>
        <w:rPr>
          <w:sz w:val="20"/>
          <w:szCs w:val="20"/>
        </w:rPr>
      </w:pPr>
    </w:p>
    <w:p w14:paraId="658A238F" w14:textId="77777777" w:rsidR="00232CE2" w:rsidRDefault="00232CE2" w:rsidP="00B26044">
      <w:pPr>
        <w:widowControl w:val="0"/>
        <w:autoSpaceDE w:val="0"/>
        <w:autoSpaceDN w:val="0"/>
        <w:adjustRightInd w:val="0"/>
        <w:rPr>
          <w:sz w:val="20"/>
          <w:szCs w:val="20"/>
        </w:rPr>
      </w:pPr>
    </w:p>
    <w:p w14:paraId="7F831171" w14:textId="77777777" w:rsidR="00232CE2" w:rsidRDefault="00232CE2" w:rsidP="00B26044">
      <w:pPr>
        <w:widowControl w:val="0"/>
        <w:autoSpaceDE w:val="0"/>
        <w:autoSpaceDN w:val="0"/>
        <w:adjustRightInd w:val="0"/>
        <w:rPr>
          <w:sz w:val="20"/>
          <w:szCs w:val="20"/>
        </w:rPr>
      </w:pPr>
    </w:p>
    <w:p w14:paraId="62411CDA" w14:textId="77777777" w:rsidR="00232CE2" w:rsidRPr="00B26044" w:rsidRDefault="00232CE2" w:rsidP="00B26044">
      <w:pPr>
        <w:widowControl w:val="0"/>
        <w:autoSpaceDE w:val="0"/>
        <w:autoSpaceDN w:val="0"/>
        <w:adjustRightInd w:val="0"/>
        <w:rPr>
          <w:b/>
          <w:sz w:val="20"/>
          <w:szCs w:val="20"/>
        </w:rPr>
      </w:pPr>
    </w:p>
    <w:p w14:paraId="448AFBD7" w14:textId="141729EF" w:rsidR="00B26044" w:rsidRPr="00B26044" w:rsidRDefault="00232CE2" w:rsidP="00B26044">
      <w:pPr>
        <w:widowControl w:val="0"/>
        <w:autoSpaceDE w:val="0"/>
        <w:autoSpaceDN w:val="0"/>
        <w:adjustRightInd w:val="0"/>
      </w:pPr>
      <w:r>
        <w:lastRenderedPageBreak/>
        <w:t>3)</w:t>
      </w:r>
    </w:p>
    <w:tbl>
      <w:tblPr>
        <w:tblW w:w="15309" w:type="dxa"/>
        <w:tblInd w:w="40" w:type="dxa"/>
        <w:tblLayout w:type="fixed"/>
        <w:tblCellMar>
          <w:left w:w="40" w:type="dxa"/>
          <w:right w:w="40" w:type="dxa"/>
        </w:tblCellMar>
        <w:tblLook w:val="0000" w:firstRow="0" w:lastRow="0" w:firstColumn="0" w:lastColumn="0" w:noHBand="0" w:noVBand="0"/>
      </w:tblPr>
      <w:tblGrid>
        <w:gridCol w:w="3261"/>
        <w:gridCol w:w="1559"/>
        <w:gridCol w:w="1276"/>
        <w:gridCol w:w="2976"/>
        <w:gridCol w:w="3260"/>
        <w:gridCol w:w="2977"/>
      </w:tblGrid>
      <w:tr w:rsidR="00B26044" w:rsidRPr="000D177A" w14:paraId="7429D6B7" w14:textId="77777777" w:rsidTr="000A51D8">
        <w:trPr>
          <w:trHeight w:val="731"/>
        </w:trPr>
        <w:tc>
          <w:tcPr>
            <w:tcW w:w="3261" w:type="dxa"/>
            <w:vMerge w:val="restart"/>
            <w:tcBorders>
              <w:top w:val="single" w:sz="4" w:space="0" w:color="auto"/>
              <w:left w:val="single" w:sz="4" w:space="0" w:color="auto"/>
              <w:right w:val="single" w:sz="4" w:space="0" w:color="auto"/>
            </w:tcBorders>
          </w:tcPr>
          <w:p w14:paraId="22EC3BB4" w14:textId="77777777" w:rsidR="00B26044" w:rsidRPr="000D177A" w:rsidRDefault="00B26044" w:rsidP="00B26044">
            <w:pPr>
              <w:widowControl w:val="0"/>
              <w:shd w:val="clear" w:color="auto" w:fill="FFFFFF"/>
              <w:autoSpaceDE w:val="0"/>
              <w:autoSpaceDN w:val="0"/>
              <w:adjustRightInd w:val="0"/>
              <w:ind w:firstLine="101"/>
              <w:jc w:val="center"/>
              <w:rPr>
                <w:sz w:val="22"/>
                <w:szCs w:val="22"/>
              </w:rPr>
            </w:pPr>
            <w:r w:rsidRPr="000D177A">
              <w:rPr>
                <w:sz w:val="22"/>
                <w:szCs w:val="22"/>
              </w:rPr>
              <w:t>Наименование показателя</w:t>
            </w:r>
          </w:p>
        </w:tc>
        <w:tc>
          <w:tcPr>
            <w:tcW w:w="1559" w:type="dxa"/>
            <w:vMerge w:val="restart"/>
            <w:tcBorders>
              <w:top w:val="single" w:sz="4" w:space="0" w:color="auto"/>
              <w:left w:val="single" w:sz="4" w:space="0" w:color="auto"/>
              <w:right w:val="single" w:sz="4" w:space="0" w:color="auto"/>
            </w:tcBorders>
          </w:tcPr>
          <w:p w14:paraId="5BBB1EA3" w14:textId="77777777" w:rsidR="00B26044" w:rsidRPr="000D177A" w:rsidRDefault="00B26044" w:rsidP="00B26044">
            <w:pPr>
              <w:widowControl w:val="0"/>
              <w:autoSpaceDE w:val="0"/>
              <w:autoSpaceDN w:val="0"/>
              <w:adjustRightInd w:val="0"/>
              <w:ind w:firstLine="101"/>
              <w:jc w:val="center"/>
              <w:rPr>
                <w:sz w:val="22"/>
                <w:szCs w:val="22"/>
              </w:rPr>
            </w:pPr>
            <w:r w:rsidRPr="000D177A">
              <w:rPr>
                <w:sz w:val="22"/>
                <w:szCs w:val="22"/>
              </w:rPr>
              <w:t>Остаточная стоимость основных средств,</w:t>
            </w:r>
          </w:p>
          <w:p w14:paraId="34934089" w14:textId="77777777" w:rsidR="00B26044" w:rsidRPr="000D177A" w:rsidRDefault="00B26044" w:rsidP="00B26044">
            <w:pPr>
              <w:widowControl w:val="0"/>
              <w:autoSpaceDE w:val="0"/>
              <w:autoSpaceDN w:val="0"/>
              <w:adjustRightInd w:val="0"/>
              <w:ind w:firstLine="101"/>
              <w:jc w:val="center"/>
              <w:rPr>
                <w:sz w:val="22"/>
                <w:szCs w:val="22"/>
              </w:rPr>
            </w:pPr>
            <w:r w:rsidRPr="000D177A">
              <w:rPr>
                <w:sz w:val="22"/>
                <w:szCs w:val="22"/>
              </w:rPr>
              <w:t>руб.</w:t>
            </w:r>
          </w:p>
        </w:tc>
        <w:tc>
          <w:tcPr>
            <w:tcW w:w="1276" w:type="dxa"/>
            <w:vMerge w:val="restart"/>
            <w:tcBorders>
              <w:top w:val="single" w:sz="4" w:space="0" w:color="auto"/>
              <w:left w:val="single" w:sz="4" w:space="0" w:color="auto"/>
              <w:right w:val="single" w:sz="4" w:space="0" w:color="auto"/>
            </w:tcBorders>
          </w:tcPr>
          <w:p w14:paraId="101FA223" w14:textId="77777777" w:rsidR="00B26044" w:rsidRPr="000D177A" w:rsidRDefault="00B26044" w:rsidP="00B26044">
            <w:pPr>
              <w:widowControl w:val="0"/>
              <w:shd w:val="clear" w:color="auto" w:fill="FFFFFF"/>
              <w:autoSpaceDE w:val="0"/>
              <w:autoSpaceDN w:val="0"/>
              <w:adjustRightInd w:val="0"/>
              <w:ind w:firstLine="101"/>
              <w:jc w:val="center"/>
              <w:rPr>
                <w:sz w:val="22"/>
                <w:szCs w:val="22"/>
              </w:rPr>
            </w:pPr>
            <w:r w:rsidRPr="000D177A">
              <w:rPr>
                <w:sz w:val="22"/>
                <w:szCs w:val="22"/>
              </w:rPr>
              <w:t>Ставка налога,</w:t>
            </w:r>
          </w:p>
          <w:p w14:paraId="289BCE71" w14:textId="77777777" w:rsidR="00B26044" w:rsidRPr="000D177A" w:rsidRDefault="00B26044" w:rsidP="00B26044">
            <w:pPr>
              <w:widowControl w:val="0"/>
              <w:shd w:val="clear" w:color="auto" w:fill="FFFFFF"/>
              <w:autoSpaceDE w:val="0"/>
              <w:autoSpaceDN w:val="0"/>
              <w:adjustRightInd w:val="0"/>
              <w:ind w:firstLine="101"/>
              <w:jc w:val="center"/>
              <w:rPr>
                <w:sz w:val="22"/>
                <w:szCs w:val="22"/>
              </w:rPr>
            </w:pPr>
            <w:r w:rsidRPr="000D177A">
              <w:rPr>
                <w:sz w:val="22"/>
                <w:szCs w:val="22"/>
              </w:rPr>
              <w:t>%</w:t>
            </w:r>
          </w:p>
        </w:tc>
        <w:tc>
          <w:tcPr>
            <w:tcW w:w="2976" w:type="dxa"/>
            <w:tcBorders>
              <w:top w:val="single" w:sz="4" w:space="0" w:color="auto"/>
              <w:left w:val="single" w:sz="4" w:space="0" w:color="auto"/>
              <w:right w:val="single" w:sz="4" w:space="0" w:color="auto"/>
            </w:tcBorders>
          </w:tcPr>
          <w:p w14:paraId="7C4B8197" w14:textId="77777777" w:rsidR="00B26044" w:rsidRPr="000D177A" w:rsidRDefault="00B26044" w:rsidP="00B26044">
            <w:pPr>
              <w:widowControl w:val="0"/>
              <w:autoSpaceDE w:val="0"/>
              <w:autoSpaceDN w:val="0"/>
              <w:adjustRightInd w:val="0"/>
              <w:jc w:val="center"/>
              <w:rPr>
                <w:bCs/>
                <w:color w:val="000000"/>
                <w:spacing w:val="-5"/>
                <w:sz w:val="22"/>
                <w:szCs w:val="22"/>
              </w:rPr>
            </w:pPr>
            <w:r w:rsidRPr="000D177A">
              <w:rPr>
                <w:sz w:val="22"/>
                <w:szCs w:val="22"/>
              </w:rPr>
              <w:t>Сумма на _____ текущий (очередной) финансовый год</w:t>
            </w:r>
          </w:p>
        </w:tc>
        <w:tc>
          <w:tcPr>
            <w:tcW w:w="3260" w:type="dxa"/>
            <w:tcBorders>
              <w:top w:val="single" w:sz="4" w:space="0" w:color="auto"/>
              <w:left w:val="single" w:sz="4" w:space="0" w:color="auto"/>
              <w:right w:val="single" w:sz="4" w:space="0" w:color="auto"/>
            </w:tcBorders>
          </w:tcPr>
          <w:p w14:paraId="77B77510"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первый год планового периода</w:t>
            </w:r>
          </w:p>
        </w:tc>
        <w:tc>
          <w:tcPr>
            <w:tcW w:w="2977" w:type="dxa"/>
            <w:tcBorders>
              <w:top w:val="single" w:sz="4" w:space="0" w:color="auto"/>
              <w:left w:val="single" w:sz="4" w:space="0" w:color="auto"/>
              <w:right w:val="single" w:sz="4" w:space="0" w:color="auto"/>
            </w:tcBorders>
          </w:tcPr>
          <w:p w14:paraId="5412E6B7"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второй год планового периода</w:t>
            </w:r>
          </w:p>
        </w:tc>
      </w:tr>
      <w:tr w:rsidR="00B26044" w:rsidRPr="000D177A" w14:paraId="07A6097D" w14:textId="77777777" w:rsidTr="000A51D8">
        <w:trPr>
          <w:trHeight w:val="731"/>
        </w:trPr>
        <w:tc>
          <w:tcPr>
            <w:tcW w:w="3261" w:type="dxa"/>
            <w:vMerge/>
            <w:tcBorders>
              <w:left w:val="single" w:sz="4" w:space="0" w:color="auto"/>
              <w:bottom w:val="single" w:sz="6" w:space="0" w:color="auto"/>
              <w:right w:val="single" w:sz="4" w:space="0" w:color="auto"/>
            </w:tcBorders>
          </w:tcPr>
          <w:p w14:paraId="041F1B54" w14:textId="77777777" w:rsidR="00B26044" w:rsidRPr="000D177A" w:rsidRDefault="00B26044" w:rsidP="00B26044">
            <w:pPr>
              <w:widowControl w:val="0"/>
              <w:shd w:val="clear" w:color="auto" w:fill="FFFFFF"/>
              <w:autoSpaceDE w:val="0"/>
              <w:autoSpaceDN w:val="0"/>
              <w:adjustRightInd w:val="0"/>
              <w:ind w:firstLine="101"/>
              <w:jc w:val="center"/>
              <w:rPr>
                <w:sz w:val="22"/>
                <w:szCs w:val="22"/>
              </w:rPr>
            </w:pPr>
          </w:p>
        </w:tc>
        <w:tc>
          <w:tcPr>
            <w:tcW w:w="1559" w:type="dxa"/>
            <w:vMerge/>
            <w:tcBorders>
              <w:left w:val="single" w:sz="4" w:space="0" w:color="auto"/>
              <w:bottom w:val="single" w:sz="6" w:space="0" w:color="auto"/>
              <w:right w:val="single" w:sz="4" w:space="0" w:color="auto"/>
            </w:tcBorders>
          </w:tcPr>
          <w:p w14:paraId="386807E9" w14:textId="77777777" w:rsidR="00B26044" w:rsidRPr="000D177A" w:rsidRDefault="00B26044" w:rsidP="00B26044">
            <w:pPr>
              <w:widowControl w:val="0"/>
              <w:autoSpaceDE w:val="0"/>
              <w:autoSpaceDN w:val="0"/>
              <w:adjustRightInd w:val="0"/>
              <w:ind w:firstLine="101"/>
              <w:jc w:val="center"/>
              <w:rPr>
                <w:sz w:val="22"/>
                <w:szCs w:val="22"/>
              </w:rPr>
            </w:pPr>
          </w:p>
        </w:tc>
        <w:tc>
          <w:tcPr>
            <w:tcW w:w="1276" w:type="dxa"/>
            <w:vMerge/>
            <w:tcBorders>
              <w:left w:val="single" w:sz="4" w:space="0" w:color="auto"/>
              <w:right w:val="single" w:sz="4" w:space="0" w:color="auto"/>
            </w:tcBorders>
          </w:tcPr>
          <w:p w14:paraId="0A04376F" w14:textId="77777777" w:rsidR="00B26044" w:rsidRPr="000D177A" w:rsidRDefault="00B26044" w:rsidP="00B26044">
            <w:pPr>
              <w:widowControl w:val="0"/>
              <w:shd w:val="clear" w:color="auto" w:fill="FFFFFF"/>
              <w:autoSpaceDE w:val="0"/>
              <w:autoSpaceDN w:val="0"/>
              <w:adjustRightInd w:val="0"/>
              <w:ind w:firstLine="101"/>
              <w:jc w:val="center"/>
              <w:rPr>
                <w:sz w:val="22"/>
                <w:szCs w:val="22"/>
              </w:rPr>
            </w:pPr>
          </w:p>
        </w:tc>
        <w:tc>
          <w:tcPr>
            <w:tcW w:w="2976" w:type="dxa"/>
            <w:tcBorders>
              <w:top w:val="single" w:sz="4" w:space="0" w:color="auto"/>
              <w:left w:val="single" w:sz="4" w:space="0" w:color="auto"/>
              <w:right w:val="single" w:sz="4" w:space="0" w:color="auto"/>
            </w:tcBorders>
          </w:tcPr>
          <w:p w14:paraId="5ECF633B"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3260" w:type="dxa"/>
            <w:tcBorders>
              <w:top w:val="single" w:sz="4" w:space="0" w:color="auto"/>
              <w:left w:val="single" w:sz="4" w:space="0" w:color="auto"/>
              <w:right w:val="single" w:sz="4" w:space="0" w:color="auto"/>
            </w:tcBorders>
          </w:tcPr>
          <w:p w14:paraId="551EBA54"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2977" w:type="dxa"/>
            <w:tcBorders>
              <w:top w:val="single" w:sz="4" w:space="0" w:color="auto"/>
              <w:left w:val="single" w:sz="4" w:space="0" w:color="auto"/>
              <w:right w:val="single" w:sz="4" w:space="0" w:color="auto"/>
            </w:tcBorders>
          </w:tcPr>
          <w:p w14:paraId="16DF17F0"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r>
      <w:tr w:rsidR="00B26044" w:rsidRPr="000D177A" w14:paraId="2B032765" w14:textId="77777777" w:rsidTr="000A51D8">
        <w:trPr>
          <w:trHeight w:hRule="exact" w:val="403"/>
        </w:trPr>
        <w:tc>
          <w:tcPr>
            <w:tcW w:w="3261" w:type="dxa"/>
            <w:tcBorders>
              <w:top w:val="single" w:sz="6" w:space="0" w:color="auto"/>
              <w:left w:val="single" w:sz="4" w:space="0" w:color="auto"/>
              <w:bottom w:val="single" w:sz="6" w:space="0" w:color="auto"/>
              <w:right w:val="single" w:sz="4" w:space="0" w:color="auto"/>
            </w:tcBorders>
          </w:tcPr>
          <w:p w14:paraId="07C6B5D6"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1</w:t>
            </w:r>
          </w:p>
        </w:tc>
        <w:tc>
          <w:tcPr>
            <w:tcW w:w="1559" w:type="dxa"/>
            <w:tcBorders>
              <w:top w:val="single" w:sz="6" w:space="0" w:color="auto"/>
              <w:left w:val="single" w:sz="4" w:space="0" w:color="auto"/>
              <w:bottom w:val="single" w:sz="6" w:space="0" w:color="auto"/>
              <w:right w:val="single" w:sz="4" w:space="0" w:color="auto"/>
            </w:tcBorders>
          </w:tcPr>
          <w:p w14:paraId="6D3A99C6"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color w:val="000000"/>
                <w:sz w:val="22"/>
                <w:szCs w:val="22"/>
              </w:rPr>
              <w:t>2</w:t>
            </w:r>
          </w:p>
        </w:tc>
        <w:tc>
          <w:tcPr>
            <w:tcW w:w="1276" w:type="dxa"/>
            <w:tcBorders>
              <w:top w:val="single" w:sz="6" w:space="0" w:color="auto"/>
              <w:left w:val="single" w:sz="4" w:space="0" w:color="auto"/>
              <w:bottom w:val="single" w:sz="6" w:space="0" w:color="auto"/>
              <w:right w:val="single" w:sz="4" w:space="0" w:color="auto"/>
            </w:tcBorders>
          </w:tcPr>
          <w:p w14:paraId="7C2A2242"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3</w:t>
            </w:r>
          </w:p>
        </w:tc>
        <w:tc>
          <w:tcPr>
            <w:tcW w:w="2976" w:type="dxa"/>
            <w:tcBorders>
              <w:top w:val="single" w:sz="6" w:space="0" w:color="auto"/>
              <w:left w:val="single" w:sz="4" w:space="0" w:color="auto"/>
              <w:bottom w:val="single" w:sz="6" w:space="0" w:color="auto"/>
              <w:right w:val="single" w:sz="4" w:space="0" w:color="auto"/>
            </w:tcBorders>
          </w:tcPr>
          <w:p w14:paraId="77713C61"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4=2*4 квартала</w:t>
            </w:r>
          </w:p>
        </w:tc>
        <w:tc>
          <w:tcPr>
            <w:tcW w:w="3260" w:type="dxa"/>
            <w:tcBorders>
              <w:top w:val="single" w:sz="6" w:space="0" w:color="auto"/>
              <w:left w:val="single" w:sz="4" w:space="0" w:color="auto"/>
              <w:bottom w:val="single" w:sz="6" w:space="0" w:color="auto"/>
              <w:right w:val="single" w:sz="4" w:space="0" w:color="auto"/>
            </w:tcBorders>
          </w:tcPr>
          <w:p w14:paraId="4E263F90"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5==2*4 квартала</w:t>
            </w:r>
          </w:p>
        </w:tc>
        <w:tc>
          <w:tcPr>
            <w:tcW w:w="2977" w:type="dxa"/>
            <w:tcBorders>
              <w:top w:val="single" w:sz="6" w:space="0" w:color="auto"/>
              <w:left w:val="single" w:sz="4" w:space="0" w:color="auto"/>
              <w:bottom w:val="single" w:sz="6" w:space="0" w:color="auto"/>
              <w:right w:val="single" w:sz="4" w:space="0" w:color="auto"/>
            </w:tcBorders>
          </w:tcPr>
          <w:p w14:paraId="2C614790"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6==2*4 квартала</w:t>
            </w:r>
          </w:p>
        </w:tc>
      </w:tr>
      <w:tr w:rsidR="00B26044" w:rsidRPr="000D177A" w14:paraId="34D3CFD5" w14:textId="77777777" w:rsidTr="000A51D8">
        <w:trPr>
          <w:trHeight w:hRule="exact" w:val="340"/>
        </w:trPr>
        <w:tc>
          <w:tcPr>
            <w:tcW w:w="3261" w:type="dxa"/>
            <w:tcBorders>
              <w:top w:val="single" w:sz="6" w:space="0" w:color="auto"/>
              <w:left w:val="single" w:sz="4" w:space="0" w:color="auto"/>
              <w:bottom w:val="single" w:sz="6" w:space="0" w:color="auto"/>
              <w:right w:val="single" w:sz="4" w:space="0" w:color="auto"/>
            </w:tcBorders>
          </w:tcPr>
          <w:p w14:paraId="330B1D7E" w14:textId="77777777" w:rsidR="00B26044" w:rsidRPr="000D177A" w:rsidRDefault="00B26044" w:rsidP="00B26044">
            <w:pPr>
              <w:widowControl w:val="0"/>
              <w:shd w:val="clear" w:color="auto" w:fill="FFFFFF"/>
              <w:autoSpaceDE w:val="0"/>
              <w:autoSpaceDN w:val="0"/>
              <w:adjustRightInd w:val="0"/>
              <w:rPr>
                <w:sz w:val="22"/>
                <w:szCs w:val="22"/>
              </w:rPr>
            </w:pPr>
            <w:r w:rsidRPr="000D177A">
              <w:rPr>
                <w:sz w:val="22"/>
                <w:szCs w:val="22"/>
              </w:rPr>
              <w:t>Налог на имущество</w:t>
            </w:r>
          </w:p>
        </w:tc>
        <w:tc>
          <w:tcPr>
            <w:tcW w:w="1559" w:type="dxa"/>
            <w:tcBorders>
              <w:top w:val="single" w:sz="6" w:space="0" w:color="auto"/>
              <w:left w:val="single" w:sz="4" w:space="0" w:color="auto"/>
              <w:bottom w:val="single" w:sz="6" w:space="0" w:color="auto"/>
              <w:right w:val="single" w:sz="4" w:space="0" w:color="auto"/>
            </w:tcBorders>
          </w:tcPr>
          <w:p w14:paraId="4C772F68" w14:textId="77777777" w:rsidR="00B26044" w:rsidRPr="000D177A" w:rsidRDefault="00B26044" w:rsidP="00B26044">
            <w:pPr>
              <w:widowControl w:val="0"/>
              <w:shd w:val="clear" w:color="auto" w:fill="FFFFFF"/>
              <w:autoSpaceDE w:val="0"/>
              <w:autoSpaceDN w:val="0"/>
              <w:adjustRightInd w:val="0"/>
              <w:rPr>
                <w:sz w:val="22"/>
                <w:szCs w:val="22"/>
              </w:rPr>
            </w:pPr>
          </w:p>
        </w:tc>
        <w:tc>
          <w:tcPr>
            <w:tcW w:w="1276" w:type="dxa"/>
            <w:tcBorders>
              <w:top w:val="single" w:sz="6" w:space="0" w:color="auto"/>
              <w:left w:val="single" w:sz="4" w:space="0" w:color="auto"/>
              <w:bottom w:val="single" w:sz="6" w:space="0" w:color="auto"/>
              <w:right w:val="single" w:sz="4" w:space="0" w:color="auto"/>
            </w:tcBorders>
          </w:tcPr>
          <w:p w14:paraId="1362914F" w14:textId="77777777" w:rsidR="00B26044" w:rsidRPr="000D177A" w:rsidRDefault="00B26044" w:rsidP="00B26044">
            <w:pPr>
              <w:widowControl w:val="0"/>
              <w:shd w:val="clear" w:color="auto" w:fill="FFFFFF"/>
              <w:autoSpaceDE w:val="0"/>
              <w:autoSpaceDN w:val="0"/>
              <w:adjustRightInd w:val="0"/>
              <w:rPr>
                <w:sz w:val="22"/>
                <w:szCs w:val="22"/>
              </w:rPr>
            </w:pPr>
          </w:p>
        </w:tc>
        <w:tc>
          <w:tcPr>
            <w:tcW w:w="2976" w:type="dxa"/>
            <w:tcBorders>
              <w:top w:val="single" w:sz="6" w:space="0" w:color="auto"/>
              <w:left w:val="single" w:sz="4" w:space="0" w:color="auto"/>
              <w:bottom w:val="single" w:sz="6" w:space="0" w:color="auto"/>
              <w:right w:val="single" w:sz="4" w:space="0" w:color="auto"/>
            </w:tcBorders>
          </w:tcPr>
          <w:p w14:paraId="476D4616" w14:textId="77777777" w:rsidR="00B26044" w:rsidRPr="000D177A" w:rsidRDefault="00B26044" w:rsidP="00B26044">
            <w:pPr>
              <w:widowControl w:val="0"/>
              <w:shd w:val="clear" w:color="auto" w:fill="FFFFFF"/>
              <w:autoSpaceDE w:val="0"/>
              <w:autoSpaceDN w:val="0"/>
              <w:adjustRightInd w:val="0"/>
              <w:rPr>
                <w:sz w:val="22"/>
                <w:szCs w:val="22"/>
              </w:rPr>
            </w:pPr>
          </w:p>
        </w:tc>
        <w:tc>
          <w:tcPr>
            <w:tcW w:w="3260" w:type="dxa"/>
            <w:tcBorders>
              <w:top w:val="single" w:sz="6" w:space="0" w:color="auto"/>
              <w:left w:val="single" w:sz="4" w:space="0" w:color="auto"/>
              <w:bottom w:val="single" w:sz="6" w:space="0" w:color="auto"/>
              <w:right w:val="single" w:sz="4" w:space="0" w:color="auto"/>
            </w:tcBorders>
          </w:tcPr>
          <w:p w14:paraId="46269149" w14:textId="77777777" w:rsidR="00B26044" w:rsidRPr="000D177A" w:rsidRDefault="00B26044" w:rsidP="00B26044">
            <w:pPr>
              <w:widowControl w:val="0"/>
              <w:shd w:val="clear" w:color="auto" w:fill="FFFFFF"/>
              <w:autoSpaceDE w:val="0"/>
              <w:autoSpaceDN w:val="0"/>
              <w:adjustRightInd w:val="0"/>
              <w:rPr>
                <w:sz w:val="22"/>
                <w:szCs w:val="22"/>
              </w:rPr>
            </w:pPr>
          </w:p>
        </w:tc>
        <w:tc>
          <w:tcPr>
            <w:tcW w:w="2977" w:type="dxa"/>
            <w:tcBorders>
              <w:top w:val="single" w:sz="6" w:space="0" w:color="auto"/>
              <w:left w:val="single" w:sz="4" w:space="0" w:color="auto"/>
              <w:bottom w:val="single" w:sz="6" w:space="0" w:color="auto"/>
              <w:right w:val="single" w:sz="4" w:space="0" w:color="auto"/>
            </w:tcBorders>
          </w:tcPr>
          <w:p w14:paraId="50A06872" w14:textId="77777777" w:rsidR="00B26044" w:rsidRPr="000D177A" w:rsidRDefault="00B26044" w:rsidP="00B26044">
            <w:pPr>
              <w:widowControl w:val="0"/>
              <w:shd w:val="clear" w:color="auto" w:fill="FFFFFF"/>
              <w:autoSpaceDE w:val="0"/>
              <w:autoSpaceDN w:val="0"/>
              <w:adjustRightInd w:val="0"/>
              <w:rPr>
                <w:sz w:val="22"/>
                <w:szCs w:val="22"/>
              </w:rPr>
            </w:pPr>
          </w:p>
        </w:tc>
      </w:tr>
    </w:tbl>
    <w:p w14:paraId="76FCBA53" w14:textId="77777777" w:rsidR="00232CE2" w:rsidRDefault="00232CE2" w:rsidP="00232CE2">
      <w:pPr>
        <w:widowControl w:val="0"/>
        <w:tabs>
          <w:tab w:val="left" w:pos="426"/>
        </w:tabs>
        <w:autoSpaceDE w:val="0"/>
        <w:autoSpaceDN w:val="0"/>
        <w:adjustRightInd w:val="0"/>
        <w:rPr>
          <w:b/>
        </w:rPr>
      </w:pPr>
    </w:p>
    <w:p w14:paraId="7A359B70" w14:textId="75753BD1" w:rsidR="00B26044" w:rsidRPr="00B26044" w:rsidRDefault="00232CE2" w:rsidP="00697863">
      <w:pPr>
        <w:widowControl w:val="0"/>
        <w:tabs>
          <w:tab w:val="left" w:pos="426"/>
        </w:tabs>
        <w:autoSpaceDE w:val="0"/>
        <w:autoSpaceDN w:val="0"/>
        <w:adjustRightInd w:val="0"/>
        <w:ind w:firstLine="709"/>
        <w:rPr>
          <w:b/>
        </w:rPr>
      </w:pPr>
      <w:r>
        <w:rPr>
          <w:b/>
        </w:rPr>
        <w:t>2.</w:t>
      </w:r>
      <w:r w:rsidR="00D50940">
        <w:rPr>
          <w:b/>
        </w:rPr>
        <w:t xml:space="preserve"> </w:t>
      </w:r>
      <w:r w:rsidR="00B26044" w:rsidRPr="00B26044">
        <w:rPr>
          <w:b/>
        </w:rPr>
        <w:t>Расчет расходов по виду расхода 852 «Уплата прочих налогов, сборов»</w:t>
      </w:r>
    </w:p>
    <w:p w14:paraId="7599168A" w14:textId="77777777" w:rsidR="00B26044" w:rsidRPr="00B26044" w:rsidRDefault="00B26044" w:rsidP="00B26044">
      <w:pPr>
        <w:widowControl w:val="0"/>
        <w:autoSpaceDE w:val="0"/>
        <w:autoSpaceDN w:val="0"/>
        <w:adjustRightInd w:val="0"/>
      </w:pPr>
    </w:p>
    <w:p w14:paraId="0D0299E8" w14:textId="2537D213" w:rsidR="00B26044" w:rsidRDefault="00232CE2" w:rsidP="00B26044">
      <w:pPr>
        <w:widowControl w:val="0"/>
        <w:autoSpaceDE w:val="0"/>
        <w:autoSpaceDN w:val="0"/>
        <w:adjustRightInd w:val="0"/>
        <w:jc w:val="both"/>
        <w:rPr>
          <w:b/>
        </w:rPr>
      </w:pPr>
      <w:r>
        <w:rPr>
          <w:b/>
        </w:rPr>
        <w:t xml:space="preserve">2.1. </w:t>
      </w:r>
      <w:r w:rsidR="00B26044" w:rsidRPr="00B26044">
        <w:rPr>
          <w:b/>
        </w:rPr>
        <w:t>подстатья 291 «Налоги, пошлины и сборы»</w:t>
      </w:r>
    </w:p>
    <w:p w14:paraId="7BC6FCA9" w14:textId="4056E89C" w:rsidR="00232CE2" w:rsidRDefault="00232CE2" w:rsidP="00B26044">
      <w:pPr>
        <w:widowControl w:val="0"/>
        <w:autoSpaceDE w:val="0"/>
        <w:autoSpaceDN w:val="0"/>
        <w:adjustRightInd w:val="0"/>
        <w:jc w:val="both"/>
        <w:rPr>
          <w:b/>
        </w:rPr>
      </w:pPr>
      <w:r>
        <w:rPr>
          <w:b/>
        </w:rPr>
        <w:t>1)</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gridCol w:w="4111"/>
        <w:gridCol w:w="3997"/>
      </w:tblGrid>
      <w:tr w:rsidR="00232CE2" w:rsidRPr="000D177A" w14:paraId="0EB6251D" w14:textId="77777777" w:rsidTr="00D50940">
        <w:trPr>
          <w:trHeight w:val="298"/>
        </w:trPr>
        <w:tc>
          <w:tcPr>
            <w:tcW w:w="3544" w:type="dxa"/>
            <w:vMerge w:val="restart"/>
          </w:tcPr>
          <w:p w14:paraId="2E8D990E" w14:textId="77777777" w:rsidR="00232CE2" w:rsidRPr="000D177A" w:rsidRDefault="00232CE2" w:rsidP="00232CE2">
            <w:pPr>
              <w:widowControl w:val="0"/>
              <w:autoSpaceDE w:val="0"/>
              <w:autoSpaceDN w:val="0"/>
              <w:adjustRightInd w:val="0"/>
              <w:rPr>
                <w:b/>
                <w:sz w:val="22"/>
                <w:szCs w:val="22"/>
              </w:rPr>
            </w:pPr>
            <w:r>
              <w:rPr>
                <w:b/>
                <w:sz w:val="22"/>
                <w:szCs w:val="22"/>
              </w:rPr>
              <w:t>ВСЕГО</w:t>
            </w:r>
            <w:r w:rsidRPr="000D177A">
              <w:rPr>
                <w:b/>
                <w:sz w:val="22"/>
                <w:szCs w:val="22"/>
              </w:rPr>
              <w:t xml:space="preserve"> </w:t>
            </w:r>
          </w:p>
        </w:tc>
        <w:tc>
          <w:tcPr>
            <w:tcW w:w="3544" w:type="dxa"/>
          </w:tcPr>
          <w:p w14:paraId="093579D8" w14:textId="77777777" w:rsidR="00232CE2" w:rsidRPr="000D177A" w:rsidRDefault="00232CE2" w:rsidP="00232CE2">
            <w:pPr>
              <w:widowControl w:val="0"/>
              <w:autoSpaceDE w:val="0"/>
              <w:autoSpaceDN w:val="0"/>
              <w:adjustRightInd w:val="0"/>
              <w:jc w:val="center"/>
              <w:rPr>
                <w:bCs/>
                <w:color w:val="000000"/>
                <w:spacing w:val="-5"/>
                <w:sz w:val="22"/>
                <w:szCs w:val="22"/>
              </w:rPr>
            </w:pPr>
            <w:r w:rsidRPr="000D177A">
              <w:rPr>
                <w:sz w:val="22"/>
                <w:szCs w:val="22"/>
              </w:rPr>
              <w:t>На _____ текущий (очередной) финансовый год</w:t>
            </w:r>
          </w:p>
        </w:tc>
        <w:tc>
          <w:tcPr>
            <w:tcW w:w="4111" w:type="dxa"/>
          </w:tcPr>
          <w:p w14:paraId="638FF915" w14:textId="77777777" w:rsidR="00232CE2" w:rsidRPr="000D177A" w:rsidRDefault="00232CE2" w:rsidP="00232CE2">
            <w:pPr>
              <w:widowControl w:val="0"/>
              <w:shd w:val="clear" w:color="auto" w:fill="FFFFFF"/>
              <w:autoSpaceDE w:val="0"/>
              <w:autoSpaceDN w:val="0"/>
              <w:adjustRightInd w:val="0"/>
              <w:jc w:val="center"/>
              <w:rPr>
                <w:sz w:val="22"/>
                <w:szCs w:val="22"/>
              </w:rPr>
            </w:pPr>
            <w:r w:rsidRPr="000D177A">
              <w:rPr>
                <w:sz w:val="22"/>
                <w:szCs w:val="22"/>
              </w:rPr>
              <w:t>На _____ первый год планового периода</w:t>
            </w:r>
          </w:p>
        </w:tc>
        <w:tc>
          <w:tcPr>
            <w:tcW w:w="3997" w:type="dxa"/>
          </w:tcPr>
          <w:p w14:paraId="25537B83" w14:textId="77777777" w:rsidR="00232CE2" w:rsidRPr="000D177A" w:rsidRDefault="00232CE2" w:rsidP="00232CE2">
            <w:pPr>
              <w:widowControl w:val="0"/>
              <w:shd w:val="clear" w:color="auto" w:fill="FFFFFF"/>
              <w:autoSpaceDE w:val="0"/>
              <w:autoSpaceDN w:val="0"/>
              <w:adjustRightInd w:val="0"/>
              <w:jc w:val="center"/>
              <w:rPr>
                <w:sz w:val="22"/>
                <w:szCs w:val="22"/>
              </w:rPr>
            </w:pPr>
            <w:r w:rsidRPr="000D177A">
              <w:rPr>
                <w:sz w:val="22"/>
                <w:szCs w:val="22"/>
              </w:rPr>
              <w:t>На _____ второй год планового периода</w:t>
            </w:r>
          </w:p>
        </w:tc>
      </w:tr>
      <w:tr w:rsidR="00232CE2" w:rsidRPr="000D177A" w14:paraId="7391767B" w14:textId="77777777" w:rsidTr="00D50940">
        <w:trPr>
          <w:trHeight w:val="288"/>
        </w:trPr>
        <w:tc>
          <w:tcPr>
            <w:tcW w:w="3544" w:type="dxa"/>
            <w:vMerge/>
          </w:tcPr>
          <w:p w14:paraId="7CBA78D0" w14:textId="77777777" w:rsidR="00232CE2" w:rsidRPr="000D177A" w:rsidRDefault="00232CE2" w:rsidP="00232CE2">
            <w:pPr>
              <w:widowControl w:val="0"/>
              <w:autoSpaceDE w:val="0"/>
              <w:autoSpaceDN w:val="0"/>
              <w:adjustRightInd w:val="0"/>
              <w:rPr>
                <w:b/>
                <w:sz w:val="22"/>
                <w:szCs w:val="22"/>
              </w:rPr>
            </w:pPr>
          </w:p>
        </w:tc>
        <w:tc>
          <w:tcPr>
            <w:tcW w:w="3544" w:type="dxa"/>
          </w:tcPr>
          <w:p w14:paraId="18B9B502" w14:textId="77777777" w:rsidR="00232CE2" w:rsidRPr="000D177A" w:rsidRDefault="00232CE2" w:rsidP="00232CE2">
            <w:pPr>
              <w:widowControl w:val="0"/>
              <w:shd w:val="clear" w:color="auto" w:fill="FFFFFF"/>
              <w:autoSpaceDE w:val="0"/>
              <w:autoSpaceDN w:val="0"/>
              <w:adjustRightInd w:val="0"/>
              <w:jc w:val="center"/>
              <w:rPr>
                <w:b/>
                <w:sz w:val="22"/>
                <w:szCs w:val="22"/>
              </w:rPr>
            </w:pPr>
            <w:r w:rsidRPr="000D177A">
              <w:rPr>
                <w:b/>
                <w:sz w:val="22"/>
                <w:szCs w:val="22"/>
              </w:rPr>
              <w:t>Утверждено:      руб.</w:t>
            </w:r>
          </w:p>
        </w:tc>
        <w:tc>
          <w:tcPr>
            <w:tcW w:w="4111" w:type="dxa"/>
          </w:tcPr>
          <w:p w14:paraId="2761C15B" w14:textId="77777777" w:rsidR="00232CE2" w:rsidRPr="000D177A" w:rsidRDefault="00232CE2" w:rsidP="00232CE2">
            <w:pPr>
              <w:widowControl w:val="0"/>
              <w:shd w:val="clear" w:color="auto" w:fill="FFFFFF"/>
              <w:autoSpaceDE w:val="0"/>
              <w:autoSpaceDN w:val="0"/>
              <w:adjustRightInd w:val="0"/>
              <w:jc w:val="center"/>
              <w:rPr>
                <w:b/>
                <w:sz w:val="22"/>
                <w:szCs w:val="22"/>
              </w:rPr>
            </w:pPr>
            <w:r w:rsidRPr="000D177A">
              <w:rPr>
                <w:b/>
                <w:sz w:val="22"/>
                <w:szCs w:val="22"/>
              </w:rPr>
              <w:t>Утверждено:      руб.</w:t>
            </w:r>
          </w:p>
        </w:tc>
        <w:tc>
          <w:tcPr>
            <w:tcW w:w="3997" w:type="dxa"/>
          </w:tcPr>
          <w:p w14:paraId="6C43794D" w14:textId="77777777" w:rsidR="00232CE2" w:rsidRPr="000D177A" w:rsidRDefault="00232CE2" w:rsidP="00232CE2">
            <w:pPr>
              <w:widowControl w:val="0"/>
              <w:shd w:val="clear" w:color="auto" w:fill="FFFFFF"/>
              <w:autoSpaceDE w:val="0"/>
              <w:autoSpaceDN w:val="0"/>
              <w:adjustRightInd w:val="0"/>
              <w:jc w:val="center"/>
              <w:rPr>
                <w:b/>
                <w:color w:val="000000"/>
                <w:spacing w:val="-1"/>
                <w:w w:val="92"/>
                <w:sz w:val="22"/>
                <w:szCs w:val="22"/>
              </w:rPr>
            </w:pPr>
            <w:r w:rsidRPr="000D177A">
              <w:rPr>
                <w:b/>
                <w:sz w:val="22"/>
                <w:szCs w:val="22"/>
              </w:rPr>
              <w:t xml:space="preserve">Утверждено:      руб. </w:t>
            </w:r>
          </w:p>
        </w:tc>
      </w:tr>
      <w:tr w:rsidR="00232CE2" w:rsidRPr="000D177A" w14:paraId="4DA09417" w14:textId="77777777" w:rsidTr="00D50940">
        <w:trPr>
          <w:trHeight w:val="288"/>
        </w:trPr>
        <w:tc>
          <w:tcPr>
            <w:tcW w:w="3544" w:type="dxa"/>
          </w:tcPr>
          <w:p w14:paraId="2E7B4219" w14:textId="2296E916" w:rsidR="00232CE2" w:rsidRPr="000D177A" w:rsidRDefault="00232CE2" w:rsidP="00232CE2">
            <w:pPr>
              <w:widowControl w:val="0"/>
              <w:autoSpaceDE w:val="0"/>
              <w:autoSpaceDN w:val="0"/>
              <w:adjustRightInd w:val="0"/>
              <w:rPr>
                <w:b/>
                <w:sz w:val="22"/>
                <w:szCs w:val="22"/>
              </w:rPr>
            </w:pPr>
            <w:r>
              <w:rPr>
                <w:sz w:val="22"/>
                <w:szCs w:val="22"/>
              </w:rPr>
              <w:t>1.Транспортный налог</w:t>
            </w:r>
          </w:p>
        </w:tc>
        <w:tc>
          <w:tcPr>
            <w:tcW w:w="3544" w:type="dxa"/>
          </w:tcPr>
          <w:p w14:paraId="49A384D6"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1" w:type="dxa"/>
          </w:tcPr>
          <w:p w14:paraId="212BD1B9"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3997" w:type="dxa"/>
          </w:tcPr>
          <w:p w14:paraId="291960BA" w14:textId="77777777" w:rsidR="00232CE2" w:rsidRPr="000D177A" w:rsidRDefault="00232CE2" w:rsidP="00232CE2">
            <w:pPr>
              <w:widowControl w:val="0"/>
              <w:shd w:val="clear" w:color="auto" w:fill="FFFFFF"/>
              <w:autoSpaceDE w:val="0"/>
              <w:autoSpaceDN w:val="0"/>
              <w:adjustRightInd w:val="0"/>
              <w:jc w:val="center"/>
              <w:rPr>
                <w:b/>
                <w:sz w:val="22"/>
                <w:szCs w:val="22"/>
              </w:rPr>
            </w:pPr>
          </w:p>
        </w:tc>
      </w:tr>
      <w:tr w:rsidR="00232CE2" w:rsidRPr="000D177A" w14:paraId="05B488DC" w14:textId="77777777" w:rsidTr="00D50940">
        <w:trPr>
          <w:trHeight w:val="288"/>
        </w:trPr>
        <w:tc>
          <w:tcPr>
            <w:tcW w:w="3544" w:type="dxa"/>
          </w:tcPr>
          <w:p w14:paraId="245E0C00" w14:textId="4A3FD955" w:rsidR="00232CE2" w:rsidRPr="00232CE2" w:rsidRDefault="00232CE2" w:rsidP="00232CE2">
            <w:pPr>
              <w:widowControl w:val="0"/>
              <w:autoSpaceDE w:val="0"/>
              <w:autoSpaceDN w:val="0"/>
              <w:adjustRightInd w:val="0"/>
              <w:rPr>
                <w:sz w:val="22"/>
                <w:szCs w:val="22"/>
              </w:rPr>
            </w:pPr>
            <w:r>
              <w:rPr>
                <w:sz w:val="22"/>
                <w:szCs w:val="22"/>
              </w:rPr>
              <w:t>2.Государственная пошлина</w:t>
            </w:r>
          </w:p>
        </w:tc>
        <w:tc>
          <w:tcPr>
            <w:tcW w:w="3544" w:type="dxa"/>
          </w:tcPr>
          <w:p w14:paraId="46FF2714"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1" w:type="dxa"/>
          </w:tcPr>
          <w:p w14:paraId="458B0441"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3997" w:type="dxa"/>
          </w:tcPr>
          <w:p w14:paraId="012F113A" w14:textId="77777777" w:rsidR="00232CE2" w:rsidRPr="000D177A" w:rsidRDefault="00232CE2" w:rsidP="00232CE2">
            <w:pPr>
              <w:widowControl w:val="0"/>
              <w:shd w:val="clear" w:color="auto" w:fill="FFFFFF"/>
              <w:autoSpaceDE w:val="0"/>
              <w:autoSpaceDN w:val="0"/>
              <w:adjustRightInd w:val="0"/>
              <w:jc w:val="center"/>
              <w:rPr>
                <w:b/>
                <w:sz w:val="22"/>
                <w:szCs w:val="22"/>
              </w:rPr>
            </w:pPr>
          </w:p>
        </w:tc>
      </w:tr>
      <w:tr w:rsidR="00232CE2" w:rsidRPr="000D177A" w14:paraId="6E5CF484" w14:textId="77777777" w:rsidTr="00D50940">
        <w:trPr>
          <w:trHeight w:val="288"/>
        </w:trPr>
        <w:tc>
          <w:tcPr>
            <w:tcW w:w="3544" w:type="dxa"/>
          </w:tcPr>
          <w:p w14:paraId="79F30888" w14:textId="544ACC2D" w:rsidR="00232CE2" w:rsidRPr="000D177A" w:rsidRDefault="00232CE2" w:rsidP="00232CE2">
            <w:pPr>
              <w:widowControl w:val="0"/>
              <w:autoSpaceDE w:val="0"/>
              <w:autoSpaceDN w:val="0"/>
              <w:adjustRightInd w:val="0"/>
              <w:rPr>
                <w:sz w:val="22"/>
                <w:szCs w:val="22"/>
              </w:rPr>
            </w:pPr>
            <w:r>
              <w:rPr>
                <w:sz w:val="22"/>
                <w:szCs w:val="22"/>
              </w:rPr>
              <w:t>3.Прочее</w:t>
            </w:r>
          </w:p>
        </w:tc>
        <w:tc>
          <w:tcPr>
            <w:tcW w:w="3544" w:type="dxa"/>
          </w:tcPr>
          <w:p w14:paraId="7B9B3FFA"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1" w:type="dxa"/>
          </w:tcPr>
          <w:p w14:paraId="0DF257EE"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3997" w:type="dxa"/>
          </w:tcPr>
          <w:p w14:paraId="2523ED8D" w14:textId="77777777" w:rsidR="00232CE2" w:rsidRPr="000D177A" w:rsidRDefault="00232CE2" w:rsidP="00232CE2">
            <w:pPr>
              <w:widowControl w:val="0"/>
              <w:shd w:val="clear" w:color="auto" w:fill="FFFFFF"/>
              <w:autoSpaceDE w:val="0"/>
              <w:autoSpaceDN w:val="0"/>
              <w:adjustRightInd w:val="0"/>
              <w:jc w:val="center"/>
              <w:rPr>
                <w:b/>
                <w:sz w:val="22"/>
                <w:szCs w:val="22"/>
              </w:rPr>
            </w:pPr>
          </w:p>
        </w:tc>
      </w:tr>
      <w:tr w:rsidR="00232CE2" w:rsidRPr="000D177A" w14:paraId="7889FA4C" w14:textId="77777777" w:rsidTr="00D50940">
        <w:trPr>
          <w:trHeight w:val="288"/>
        </w:trPr>
        <w:tc>
          <w:tcPr>
            <w:tcW w:w="3544" w:type="dxa"/>
          </w:tcPr>
          <w:p w14:paraId="7F1D51ED" w14:textId="785CE179" w:rsidR="00232CE2" w:rsidRPr="00232CE2" w:rsidRDefault="00232CE2" w:rsidP="00232CE2">
            <w:pPr>
              <w:widowControl w:val="0"/>
              <w:autoSpaceDE w:val="0"/>
              <w:autoSpaceDN w:val="0"/>
              <w:adjustRightInd w:val="0"/>
              <w:rPr>
                <w:b/>
                <w:sz w:val="22"/>
                <w:szCs w:val="22"/>
              </w:rPr>
            </w:pPr>
            <w:r w:rsidRPr="00232CE2">
              <w:rPr>
                <w:b/>
                <w:sz w:val="22"/>
                <w:szCs w:val="22"/>
              </w:rPr>
              <w:t>Итого по виду расхода 85</w:t>
            </w:r>
            <w:r>
              <w:rPr>
                <w:b/>
                <w:sz w:val="22"/>
                <w:szCs w:val="22"/>
              </w:rPr>
              <w:t>2</w:t>
            </w:r>
            <w:r w:rsidRPr="00232CE2">
              <w:rPr>
                <w:b/>
                <w:sz w:val="22"/>
                <w:szCs w:val="22"/>
              </w:rPr>
              <w:t xml:space="preserve"> подстатья 291</w:t>
            </w:r>
          </w:p>
        </w:tc>
        <w:tc>
          <w:tcPr>
            <w:tcW w:w="3544" w:type="dxa"/>
          </w:tcPr>
          <w:p w14:paraId="22DCF98B"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4111" w:type="dxa"/>
          </w:tcPr>
          <w:p w14:paraId="125E1A7F" w14:textId="77777777" w:rsidR="00232CE2" w:rsidRPr="000D177A" w:rsidRDefault="00232CE2" w:rsidP="00232CE2">
            <w:pPr>
              <w:widowControl w:val="0"/>
              <w:shd w:val="clear" w:color="auto" w:fill="FFFFFF"/>
              <w:autoSpaceDE w:val="0"/>
              <w:autoSpaceDN w:val="0"/>
              <w:adjustRightInd w:val="0"/>
              <w:jc w:val="center"/>
              <w:rPr>
                <w:b/>
                <w:sz w:val="22"/>
                <w:szCs w:val="22"/>
              </w:rPr>
            </w:pPr>
          </w:p>
        </w:tc>
        <w:tc>
          <w:tcPr>
            <w:tcW w:w="3997" w:type="dxa"/>
          </w:tcPr>
          <w:p w14:paraId="3F2B3B2D" w14:textId="77777777" w:rsidR="00232CE2" w:rsidRPr="000D177A" w:rsidRDefault="00232CE2" w:rsidP="00232CE2">
            <w:pPr>
              <w:widowControl w:val="0"/>
              <w:shd w:val="clear" w:color="auto" w:fill="FFFFFF"/>
              <w:autoSpaceDE w:val="0"/>
              <w:autoSpaceDN w:val="0"/>
              <w:adjustRightInd w:val="0"/>
              <w:jc w:val="center"/>
              <w:rPr>
                <w:b/>
                <w:sz w:val="22"/>
                <w:szCs w:val="22"/>
              </w:rPr>
            </w:pPr>
          </w:p>
        </w:tc>
      </w:tr>
    </w:tbl>
    <w:p w14:paraId="6054245A" w14:textId="77777777" w:rsidR="00232CE2" w:rsidRPr="00B26044" w:rsidRDefault="00232CE2" w:rsidP="00232CE2">
      <w:pPr>
        <w:widowControl w:val="0"/>
        <w:autoSpaceDE w:val="0"/>
        <w:autoSpaceDN w:val="0"/>
        <w:adjustRightInd w:val="0"/>
        <w:jc w:val="both"/>
        <w:rPr>
          <w:b/>
        </w:rPr>
      </w:pPr>
    </w:p>
    <w:p w14:paraId="17037C5F" w14:textId="77777777" w:rsidR="00232CE2" w:rsidRPr="00B26044" w:rsidRDefault="00232CE2" w:rsidP="00232CE2">
      <w:pPr>
        <w:widowControl w:val="0"/>
        <w:autoSpaceDE w:val="0"/>
        <w:autoSpaceDN w:val="0"/>
        <w:adjustRightInd w:val="0"/>
        <w:rPr>
          <w:sz w:val="28"/>
          <w:szCs w:val="28"/>
        </w:rPr>
      </w:pPr>
      <w:r>
        <w:rPr>
          <w:sz w:val="28"/>
          <w:szCs w:val="28"/>
        </w:rPr>
        <w:t>2)</w:t>
      </w:r>
    </w:p>
    <w:tbl>
      <w:tblPr>
        <w:tblW w:w="15200" w:type="dxa"/>
        <w:tblInd w:w="137" w:type="dxa"/>
        <w:tblLayout w:type="fixed"/>
        <w:tblCellMar>
          <w:left w:w="28" w:type="dxa"/>
          <w:right w:w="28" w:type="dxa"/>
        </w:tblCellMar>
        <w:tblLook w:val="0000" w:firstRow="0" w:lastRow="0" w:firstColumn="0" w:lastColumn="0" w:noHBand="0" w:noVBand="0"/>
      </w:tblPr>
      <w:tblGrid>
        <w:gridCol w:w="2030"/>
        <w:gridCol w:w="850"/>
        <w:gridCol w:w="1134"/>
        <w:gridCol w:w="1134"/>
        <w:gridCol w:w="1134"/>
        <w:gridCol w:w="2965"/>
        <w:gridCol w:w="2977"/>
        <w:gridCol w:w="2976"/>
      </w:tblGrid>
      <w:tr w:rsidR="00B26044" w:rsidRPr="000D177A" w14:paraId="6AF872BC" w14:textId="77777777" w:rsidTr="00D50940">
        <w:trPr>
          <w:trHeight w:val="564"/>
        </w:trPr>
        <w:tc>
          <w:tcPr>
            <w:tcW w:w="2030" w:type="dxa"/>
            <w:vMerge w:val="restart"/>
            <w:tcBorders>
              <w:top w:val="single" w:sz="4" w:space="0" w:color="auto"/>
              <w:left w:val="single" w:sz="4" w:space="0" w:color="auto"/>
              <w:right w:val="single" w:sz="4" w:space="0" w:color="auto"/>
            </w:tcBorders>
          </w:tcPr>
          <w:p w14:paraId="50AC792A"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r w:rsidRPr="000D177A">
              <w:rPr>
                <w:color w:val="000000"/>
                <w:spacing w:val="-1"/>
                <w:w w:val="101"/>
                <w:sz w:val="22"/>
                <w:szCs w:val="22"/>
              </w:rPr>
              <w:t>Наименование показателя</w:t>
            </w:r>
          </w:p>
        </w:tc>
        <w:tc>
          <w:tcPr>
            <w:tcW w:w="850" w:type="dxa"/>
            <w:vMerge w:val="restart"/>
            <w:tcBorders>
              <w:top w:val="single" w:sz="4" w:space="0" w:color="auto"/>
              <w:left w:val="single" w:sz="4" w:space="0" w:color="auto"/>
              <w:right w:val="single" w:sz="4" w:space="0" w:color="auto"/>
            </w:tcBorders>
          </w:tcPr>
          <w:p w14:paraId="03B1214B" w14:textId="77777777" w:rsidR="00B26044" w:rsidRPr="000D177A" w:rsidRDefault="00B26044" w:rsidP="00B26044">
            <w:pPr>
              <w:widowControl w:val="0"/>
              <w:autoSpaceDE w:val="0"/>
              <w:autoSpaceDN w:val="0"/>
              <w:adjustRightInd w:val="0"/>
              <w:jc w:val="center"/>
              <w:rPr>
                <w:color w:val="000000"/>
                <w:spacing w:val="-1"/>
                <w:w w:val="101"/>
                <w:sz w:val="22"/>
                <w:szCs w:val="22"/>
              </w:rPr>
            </w:pPr>
            <w:r w:rsidRPr="000D177A">
              <w:rPr>
                <w:color w:val="000000"/>
                <w:spacing w:val="-1"/>
                <w:w w:val="101"/>
                <w:sz w:val="22"/>
                <w:szCs w:val="22"/>
              </w:rPr>
              <w:t>Год выпуска</w:t>
            </w:r>
          </w:p>
        </w:tc>
        <w:tc>
          <w:tcPr>
            <w:tcW w:w="1134" w:type="dxa"/>
            <w:vMerge w:val="restart"/>
            <w:tcBorders>
              <w:top w:val="single" w:sz="6" w:space="0" w:color="auto"/>
              <w:left w:val="single" w:sz="4" w:space="0" w:color="auto"/>
              <w:right w:val="single" w:sz="4" w:space="0" w:color="auto"/>
            </w:tcBorders>
          </w:tcPr>
          <w:p w14:paraId="3D56F657"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proofErr w:type="gramStart"/>
            <w:r w:rsidRPr="000D177A">
              <w:rPr>
                <w:color w:val="000000"/>
                <w:spacing w:val="-1"/>
                <w:w w:val="101"/>
                <w:sz w:val="22"/>
                <w:szCs w:val="22"/>
              </w:rPr>
              <w:t>Количество</w:t>
            </w:r>
            <w:proofErr w:type="gramEnd"/>
            <w:r w:rsidRPr="000D177A">
              <w:rPr>
                <w:color w:val="000000"/>
                <w:spacing w:val="-1"/>
                <w:w w:val="101"/>
                <w:sz w:val="22"/>
                <w:szCs w:val="22"/>
              </w:rPr>
              <w:t xml:space="preserve"> а/м</w:t>
            </w:r>
          </w:p>
        </w:tc>
        <w:tc>
          <w:tcPr>
            <w:tcW w:w="1134" w:type="dxa"/>
            <w:vMerge w:val="restart"/>
            <w:tcBorders>
              <w:top w:val="single" w:sz="4" w:space="0" w:color="auto"/>
              <w:left w:val="single" w:sz="4" w:space="0" w:color="auto"/>
              <w:right w:val="single" w:sz="4" w:space="0" w:color="auto"/>
            </w:tcBorders>
          </w:tcPr>
          <w:p w14:paraId="4C353502"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r w:rsidRPr="000D177A">
              <w:rPr>
                <w:color w:val="000000"/>
                <w:spacing w:val="-1"/>
                <w:w w:val="101"/>
                <w:sz w:val="22"/>
                <w:szCs w:val="22"/>
              </w:rPr>
              <w:t xml:space="preserve">Мощность, </w:t>
            </w:r>
            <w:proofErr w:type="spellStart"/>
            <w:r w:rsidRPr="000D177A">
              <w:rPr>
                <w:color w:val="000000"/>
                <w:spacing w:val="-1"/>
                <w:w w:val="101"/>
                <w:sz w:val="22"/>
                <w:szCs w:val="22"/>
              </w:rPr>
              <w:t>л.</w:t>
            </w:r>
            <w:proofErr w:type="gramStart"/>
            <w:r w:rsidRPr="000D177A">
              <w:rPr>
                <w:color w:val="000000"/>
                <w:spacing w:val="-1"/>
                <w:w w:val="101"/>
                <w:sz w:val="22"/>
                <w:szCs w:val="22"/>
              </w:rPr>
              <w:t>с</w:t>
            </w:r>
            <w:proofErr w:type="spellEnd"/>
            <w:proofErr w:type="gramEnd"/>
            <w:r w:rsidRPr="000D177A">
              <w:rPr>
                <w:color w:val="000000"/>
                <w:spacing w:val="-1"/>
                <w:w w:val="101"/>
                <w:sz w:val="22"/>
                <w:szCs w:val="22"/>
              </w:rPr>
              <w:t>.</w:t>
            </w:r>
          </w:p>
        </w:tc>
        <w:tc>
          <w:tcPr>
            <w:tcW w:w="1134" w:type="dxa"/>
            <w:vMerge w:val="restart"/>
            <w:tcBorders>
              <w:top w:val="single" w:sz="4" w:space="0" w:color="auto"/>
              <w:left w:val="single" w:sz="4" w:space="0" w:color="auto"/>
              <w:right w:val="single" w:sz="4" w:space="0" w:color="auto"/>
            </w:tcBorders>
          </w:tcPr>
          <w:p w14:paraId="303F598E" w14:textId="77777777" w:rsidR="00B26044" w:rsidRPr="000D177A" w:rsidRDefault="00B26044" w:rsidP="00B26044">
            <w:pPr>
              <w:widowControl w:val="0"/>
              <w:shd w:val="clear" w:color="auto" w:fill="FFFFFF"/>
              <w:autoSpaceDE w:val="0"/>
              <w:autoSpaceDN w:val="0"/>
              <w:adjustRightInd w:val="0"/>
              <w:ind w:firstLine="101"/>
              <w:jc w:val="center"/>
              <w:rPr>
                <w:sz w:val="22"/>
                <w:szCs w:val="22"/>
              </w:rPr>
            </w:pPr>
            <w:r w:rsidRPr="000D177A">
              <w:rPr>
                <w:sz w:val="22"/>
                <w:szCs w:val="22"/>
              </w:rPr>
              <w:t>Налоговая ставка,</w:t>
            </w:r>
          </w:p>
          <w:p w14:paraId="095B6F89" w14:textId="77777777" w:rsidR="00B26044" w:rsidRPr="000D177A" w:rsidRDefault="00B26044" w:rsidP="00B26044">
            <w:pPr>
              <w:widowControl w:val="0"/>
              <w:shd w:val="clear" w:color="auto" w:fill="FFFFFF"/>
              <w:autoSpaceDE w:val="0"/>
              <w:autoSpaceDN w:val="0"/>
              <w:adjustRightInd w:val="0"/>
              <w:ind w:firstLine="101"/>
              <w:jc w:val="center"/>
              <w:rPr>
                <w:sz w:val="22"/>
                <w:szCs w:val="22"/>
              </w:rPr>
            </w:pPr>
            <w:r w:rsidRPr="000D177A">
              <w:rPr>
                <w:sz w:val="22"/>
                <w:szCs w:val="22"/>
              </w:rPr>
              <w:t>руб.</w:t>
            </w:r>
          </w:p>
        </w:tc>
        <w:tc>
          <w:tcPr>
            <w:tcW w:w="2965" w:type="dxa"/>
            <w:tcBorders>
              <w:top w:val="single" w:sz="4" w:space="0" w:color="auto"/>
              <w:left w:val="single" w:sz="4" w:space="0" w:color="auto"/>
              <w:right w:val="single" w:sz="4" w:space="0" w:color="auto"/>
            </w:tcBorders>
          </w:tcPr>
          <w:p w14:paraId="13D2912C" w14:textId="77777777" w:rsidR="00B26044" w:rsidRPr="000D177A" w:rsidRDefault="00B26044" w:rsidP="00B26044">
            <w:pPr>
              <w:widowControl w:val="0"/>
              <w:autoSpaceDE w:val="0"/>
              <w:autoSpaceDN w:val="0"/>
              <w:adjustRightInd w:val="0"/>
              <w:jc w:val="center"/>
              <w:rPr>
                <w:bCs/>
                <w:color w:val="000000"/>
                <w:spacing w:val="-5"/>
                <w:sz w:val="22"/>
                <w:szCs w:val="22"/>
              </w:rPr>
            </w:pPr>
            <w:r w:rsidRPr="000D177A">
              <w:rPr>
                <w:sz w:val="22"/>
                <w:szCs w:val="22"/>
              </w:rPr>
              <w:t>Сумма на _____ текущий (очередной) финансовый год</w:t>
            </w:r>
          </w:p>
        </w:tc>
        <w:tc>
          <w:tcPr>
            <w:tcW w:w="2977" w:type="dxa"/>
            <w:tcBorders>
              <w:top w:val="single" w:sz="4" w:space="0" w:color="auto"/>
              <w:left w:val="single" w:sz="4" w:space="0" w:color="auto"/>
              <w:right w:val="single" w:sz="4" w:space="0" w:color="auto"/>
            </w:tcBorders>
          </w:tcPr>
          <w:p w14:paraId="1017F385"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первый год планового периода</w:t>
            </w:r>
          </w:p>
        </w:tc>
        <w:tc>
          <w:tcPr>
            <w:tcW w:w="2976" w:type="dxa"/>
            <w:tcBorders>
              <w:top w:val="single" w:sz="4" w:space="0" w:color="auto"/>
              <w:left w:val="single" w:sz="4" w:space="0" w:color="auto"/>
              <w:right w:val="single" w:sz="4" w:space="0" w:color="auto"/>
            </w:tcBorders>
          </w:tcPr>
          <w:p w14:paraId="01E5E114"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второй год планового периода</w:t>
            </w:r>
          </w:p>
        </w:tc>
      </w:tr>
      <w:tr w:rsidR="00B26044" w:rsidRPr="000D177A" w14:paraId="3EA3B3DB" w14:textId="77777777" w:rsidTr="00D50940">
        <w:trPr>
          <w:trHeight w:val="564"/>
        </w:trPr>
        <w:tc>
          <w:tcPr>
            <w:tcW w:w="2030" w:type="dxa"/>
            <w:vMerge/>
            <w:tcBorders>
              <w:left w:val="single" w:sz="4" w:space="0" w:color="auto"/>
              <w:bottom w:val="single" w:sz="6" w:space="0" w:color="auto"/>
              <w:right w:val="single" w:sz="4" w:space="0" w:color="auto"/>
            </w:tcBorders>
          </w:tcPr>
          <w:p w14:paraId="58569886"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p>
        </w:tc>
        <w:tc>
          <w:tcPr>
            <w:tcW w:w="850" w:type="dxa"/>
            <w:vMerge/>
            <w:tcBorders>
              <w:left w:val="single" w:sz="4" w:space="0" w:color="auto"/>
              <w:bottom w:val="single" w:sz="6" w:space="0" w:color="auto"/>
              <w:right w:val="single" w:sz="4" w:space="0" w:color="auto"/>
            </w:tcBorders>
          </w:tcPr>
          <w:p w14:paraId="0D2631C3" w14:textId="77777777" w:rsidR="00B26044" w:rsidRPr="000D177A" w:rsidRDefault="00B26044" w:rsidP="00B26044">
            <w:pPr>
              <w:widowControl w:val="0"/>
              <w:autoSpaceDE w:val="0"/>
              <w:autoSpaceDN w:val="0"/>
              <w:adjustRightInd w:val="0"/>
              <w:jc w:val="center"/>
              <w:rPr>
                <w:color w:val="000000"/>
                <w:spacing w:val="-1"/>
                <w:w w:val="101"/>
                <w:sz w:val="22"/>
                <w:szCs w:val="22"/>
              </w:rPr>
            </w:pPr>
          </w:p>
        </w:tc>
        <w:tc>
          <w:tcPr>
            <w:tcW w:w="1134" w:type="dxa"/>
            <w:vMerge/>
            <w:tcBorders>
              <w:left w:val="single" w:sz="4" w:space="0" w:color="auto"/>
              <w:right w:val="single" w:sz="4" w:space="0" w:color="auto"/>
            </w:tcBorders>
          </w:tcPr>
          <w:p w14:paraId="0D4FBA98"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p>
        </w:tc>
        <w:tc>
          <w:tcPr>
            <w:tcW w:w="1134" w:type="dxa"/>
            <w:vMerge/>
            <w:tcBorders>
              <w:left w:val="single" w:sz="4" w:space="0" w:color="auto"/>
              <w:right w:val="single" w:sz="4" w:space="0" w:color="auto"/>
            </w:tcBorders>
          </w:tcPr>
          <w:p w14:paraId="46B607E6"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p>
        </w:tc>
        <w:tc>
          <w:tcPr>
            <w:tcW w:w="1134" w:type="dxa"/>
            <w:vMerge/>
            <w:tcBorders>
              <w:left w:val="single" w:sz="4" w:space="0" w:color="auto"/>
              <w:right w:val="single" w:sz="4" w:space="0" w:color="auto"/>
            </w:tcBorders>
          </w:tcPr>
          <w:p w14:paraId="5059E29D" w14:textId="77777777" w:rsidR="00B26044" w:rsidRPr="000D177A" w:rsidRDefault="00B26044" w:rsidP="00B26044">
            <w:pPr>
              <w:widowControl w:val="0"/>
              <w:shd w:val="clear" w:color="auto" w:fill="FFFFFF"/>
              <w:autoSpaceDE w:val="0"/>
              <w:autoSpaceDN w:val="0"/>
              <w:adjustRightInd w:val="0"/>
              <w:ind w:firstLine="101"/>
              <w:jc w:val="center"/>
              <w:rPr>
                <w:sz w:val="22"/>
                <w:szCs w:val="22"/>
              </w:rPr>
            </w:pPr>
          </w:p>
        </w:tc>
        <w:tc>
          <w:tcPr>
            <w:tcW w:w="2965" w:type="dxa"/>
            <w:tcBorders>
              <w:top w:val="single" w:sz="4" w:space="0" w:color="auto"/>
              <w:left w:val="single" w:sz="4" w:space="0" w:color="auto"/>
              <w:right w:val="single" w:sz="4" w:space="0" w:color="auto"/>
            </w:tcBorders>
          </w:tcPr>
          <w:p w14:paraId="235775A2"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2977" w:type="dxa"/>
            <w:tcBorders>
              <w:top w:val="single" w:sz="4" w:space="0" w:color="auto"/>
              <w:left w:val="single" w:sz="4" w:space="0" w:color="auto"/>
              <w:right w:val="single" w:sz="4" w:space="0" w:color="auto"/>
            </w:tcBorders>
          </w:tcPr>
          <w:p w14:paraId="6D487E19"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2976" w:type="dxa"/>
            <w:tcBorders>
              <w:top w:val="single" w:sz="4" w:space="0" w:color="auto"/>
              <w:left w:val="single" w:sz="4" w:space="0" w:color="auto"/>
              <w:right w:val="single" w:sz="4" w:space="0" w:color="auto"/>
            </w:tcBorders>
          </w:tcPr>
          <w:p w14:paraId="111A7268"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r>
      <w:tr w:rsidR="00B26044" w:rsidRPr="000D177A" w14:paraId="5AF6D998" w14:textId="77777777" w:rsidTr="00D50940">
        <w:trPr>
          <w:trHeight w:hRule="exact" w:val="307"/>
        </w:trPr>
        <w:tc>
          <w:tcPr>
            <w:tcW w:w="2030" w:type="dxa"/>
            <w:tcBorders>
              <w:top w:val="single" w:sz="6" w:space="0" w:color="auto"/>
              <w:left w:val="single" w:sz="4" w:space="0" w:color="auto"/>
              <w:bottom w:val="single" w:sz="6" w:space="0" w:color="auto"/>
              <w:right w:val="single" w:sz="4" w:space="0" w:color="auto"/>
            </w:tcBorders>
          </w:tcPr>
          <w:p w14:paraId="2937BB9E"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1</w:t>
            </w:r>
          </w:p>
        </w:tc>
        <w:tc>
          <w:tcPr>
            <w:tcW w:w="850" w:type="dxa"/>
            <w:tcBorders>
              <w:top w:val="single" w:sz="6" w:space="0" w:color="auto"/>
              <w:left w:val="single" w:sz="4" w:space="0" w:color="auto"/>
              <w:bottom w:val="single" w:sz="6" w:space="0" w:color="auto"/>
              <w:right w:val="single" w:sz="4" w:space="0" w:color="auto"/>
            </w:tcBorders>
          </w:tcPr>
          <w:p w14:paraId="5A2554D1"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color w:val="000000"/>
                <w:sz w:val="22"/>
                <w:szCs w:val="22"/>
              </w:rPr>
              <w:t>2</w:t>
            </w:r>
          </w:p>
        </w:tc>
        <w:tc>
          <w:tcPr>
            <w:tcW w:w="1134" w:type="dxa"/>
            <w:tcBorders>
              <w:top w:val="single" w:sz="6" w:space="0" w:color="auto"/>
              <w:left w:val="single" w:sz="4" w:space="0" w:color="auto"/>
              <w:bottom w:val="single" w:sz="6" w:space="0" w:color="auto"/>
              <w:right w:val="single" w:sz="4" w:space="0" w:color="auto"/>
            </w:tcBorders>
          </w:tcPr>
          <w:p w14:paraId="6533CD82"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3</w:t>
            </w:r>
          </w:p>
        </w:tc>
        <w:tc>
          <w:tcPr>
            <w:tcW w:w="1134" w:type="dxa"/>
            <w:tcBorders>
              <w:top w:val="single" w:sz="6" w:space="0" w:color="auto"/>
              <w:left w:val="single" w:sz="4" w:space="0" w:color="auto"/>
              <w:bottom w:val="single" w:sz="6" w:space="0" w:color="auto"/>
              <w:right w:val="single" w:sz="4" w:space="0" w:color="auto"/>
            </w:tcBorders>
          </w:tcPr>
          <w:p w14:paraId="0F5FF089"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4</w:t>
            </w:r>
          </w:p>
        </w:tc>
        <w:tc>
          <w:tcPr>
            <w:tcW w:w="1134" w:type="dxa"/>
            <w:tcBorders>
              <w:top w:val="single" w:sz="6" w:space="0" w:color="auto"/>
              <w:left w:val="single" w:sz="4" w:space="0" w:color="auto"/>
              <w:bottom w:val="single" w:sz="6" w:space="0" w:color="auto"/>
              <w:right w:val="single" w:sz="4" w:space="0" w:color="auto"/>
            </w:tcBorders>
          </w:tcPr>
          <w:p w14:paraId="6E9B785B"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5</w:t>
            </w:r>
          </w:p>
        </w:tc>
        <w:tc>
          <w:tcPr>
            <w:tcW w:w="2965" w:type="dxa"/>
            <w:tcBorders>
              <w:top w:val="single" w:sz="6" w:space="0" w:color="auto"/>
              <w:left w:val="single" w:sz="4" w:space="0" w:color="auto"/>
              <w:bottom w:val="single" w:sz="6" w:space="0" w:color="auto"/>
              <w:right w:val="single" w:sz="4" w:space="0" w:color="auto"/>
            </w:tcBorders>
          </w:tcPr>
          <w:p w14:paraId="5D652AED"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6=5*4*3</w:t>
            </w:r>
          </w:p>
        </w:tc>
        <w:tc>
          <w:tcPr>
            <w:tcW w:w="2977" w:type="dxa"/>
            <w:tcBorders>
              <w:top w:val="single" w:sz="6" w:space="0" w:color="auto"/>
              <w:left w:val="single" w:sz="4" w:space="0" w:color="auto"/>
              <w:bottom w:val="single" w:sz="6" w:space="0" w:color="auto"/>
              <w:right w:val="single" w:sz="4" w:space="0" w:color="auto"/>
            </w:tcBorders>
          </w:tcPr>
          <w:p w14:paraId="0D2CA748"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7==5*4*3</w:t>
            </w:r>
          </w:p>
        </w:tc>
        <w:tc>
          <w:tcPr>
            <w:tcW w:w="2976" w:type="dxa"/>
            <w:tcBorders>
              <w:top w:val="single" w:sz="6" w:space="0" w:color="auto"/>
              <w:left w:val="single" w:sz="4" w:space="0" w:color="auto"/>
              <w:bottom w:val="single" w:sz="6" w:space="0" w:color="auto"/>
              <w:right w:val="single" w:sz="4" w:space="0" w:color="auto"/>
            </w:tcBorders>
          </w:tcPr>
          <w:p w14:paraId="051A3F30"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8==5*4*3</w:t>
            </w:r>
          </w:p>
        </w:tc>
      </w:tr>
      <w:tr w:rsidR="00B26044" w:rsidRPr="000D177A" w14:paraId="4E7F6221" w14:textId="77777777" w:rsidTr="00D50940">
        <w:trPr>
          <w:trHeight w:hRule="exact" w:val="673"/>
        </w:trPr>
        <w:tc>
          <w:tcPr>
            <w:tcW w:w="2030" w:type="dxa"/>
            <w:tcBorders>
              <w:top w:val="single" w:sz="6" w:space="0" w:color="auto"/>
              <w:left w:val="single" w:sz="4" w:space="0" w:color="auto"/>
              <w:bottom w:val="single" w:sz="6" w:space="0" w:color="auto"/>
              <w:right w:val="single" w:sz="4" w:space="0" w:color="auto"/>
            </w:tcBorders>
          </w:tcPr>
          <w:p w14:paraId="4B068F29" w14:textId="77777777" w:rsidR="00B26044" w:rsidRPr="000D177A" w:rsidRDefault="00B26044" w:rsidP="00B26044">
            <w:pPr>
              <w:widowControl w:val="0"/>
              <w:shd w:val="clear" w:color="auto" w:fill="FFFFFF"/>
              <w:autoSpaceDE w:val="0"/>
              <w:autoSpaceDN w:val="0"/>
              <w:adjustRightInd w:val="0"/>
              <w:rPr>
                <w:sz w:val="22"/>
                <w:szCs w:val="22"/>
              </w:rPr>
            </w:pPr>
            <w:r w:rsidRPr="000D177A">
              <w:rPr>
                <w:sz w:val="22"/>
                <w:szCs w:val="22"/>
              </w:rPr>
              <w:t>Транспортный налог**</w:t>
            </w:r>
          </w:p>
        </w:tc>
        <w:tc>
          <w:tcPr>
            <w:tcW w:w="850" w:type="dxa"/>
            <w:tcBorders>
              <w:top w:val="single" w:sz="6" w:space="0" w:color="auto"/>
              <w:left w:val="single" w:sz="4" w:space="0" w:color="auto"/>
              <w:bottom w:val="single" w:sz="6" w:space="0" w:color="auto"/>
              <w:right w:val="single" w:sz="4" w:space="0" w:color="auto"/>
            </w:tcBorders>
          </w:tcPr>
          <w:p w14:paraId="55AEE3CC" w14:textId="77777777" w:rsidR="00B26044" w:rsidRPr="000D177A" w:rsidRDefault="00B26044" w:rsidP="00B26044">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3165E306" w14:textId="77777777" w:rsidR="00B26044" w:rsidRPr="000D177A" w:rsidRDefault="00B26044" w:rsidP="00B26044">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2CC335D2" w14:textId="77777777" w:rsidR="00B26044" w:rsidRPr="000D177A" w:rsidRDefault="00B26044" w:rsidP="00B26044">
            <w:pPr>
              <w:widowControl w:val="0"/>
              <w:shd w:val="clear" w:color="auto" w:fill="FFFFFF"/>
              <w:autoSpaceDE w:val="0"/>
              <w:autoSpaceDN w:val="0"/>
              <w:adjustRightInd w:val="0"/>
              <w:rPr>
                <w:sz w:val="22"/>
                <w:szCs w:val="22"/>
              </w:rPr>
            </w:pPr>
          </w:p>
        </w:tc>
        <w:tc>
          <w:tcPr>
            <w:tcW w:w="1134" w:type="dxa"/>
            <w:tcBorders>
              <w:top w:val="single" w:sz="6" w:space="0" w:color="auto"/>
              <w:left w:val="single" w:sz="4" w:space="0" w:color="auto"/>
              <w:bottom w:val="single" w:sz="6" w:space="0" w:color="auto"/>
              <w:right w:val="single" w:sz="4" w:space="0" w:color="auto"/>
            </w:tcBorders>
          </w:tcPr>
          <w:p w14:paraId="57F48E8E" w14:textId="77777777" w:rsidR="00B26044" w:rsidRPr="000D177A" w:rsidRDefault="00B26044" w:rsidP="00B26044">
            <w:pPr>
              <w:widowControl w:val="0"/>
              <w:shd w:val="clear" w:color="auto" w:fill="FFFFFF"/>
              <w:autoSpaceDE w:val="0"/>
              <w:autoSpaceDN w:val="0"/>
              <w:adjustRightInd w:val="0"/>
              <w:rPr>
                <w:sz w:val="22"/>
                <w:szCs w:val="22"/>
              </w:rPr>
            </w:pPr>
          </w:p>
        </w:tc>
        <w:tc>
          <w:tcPr>
            <w:tcW w:w="2965" w:type="dxa"/>
            <w:tcBorders>
              <w:top w:val="single" w:sz="6" w:space="0" w:color="auto"/>
              <w:left w:val="single" w:sz="4" w:space="0" w:color="auto"/>
              <w:bottom w:val="single" w:sz="6" w:space="0" w:color="auto"/>
              <w:right w:val="single" w:sz="4" w:space="0" w:color="auto"/>
            </w:tcBorders>
          </w:tcPr>
          <w:p w14:paraId="5C0DD28C" w14:textId="77777777" w:rsidR="00B26044" w:rsidRPr="000D177A" w:rsidRDefault="00B26044" w:rsidP="00B26044">
            <w:pPr>
              <w:widowControl w:val="0"/>
              <w:shd w:val="clear" w:color="auto" w:fill="FFFFFF"/>
              <w:autoSpaceDE w:val="0"/>
              <w:autoSpaceDN w:val="0"/>
              <w:adjustRightInd w:val="0"/>
              <w:rPr>
                <w:sz w:val="22"/>
                <w:szCs w:val="22"/>
              </w:rPr>
            </w:pPr>
          </w:p>
        </w:tc>
        <w:tc>
          <w:tcPr>
            <w:tcW w:w="2977" w:type="dxa"/>
            <w:tcBorders>
              <w:top w:val="single" w:sz="6" w:space="0" w:color="auto"/>
              <w:left w:val="single" w:sz="4" w:space="0" w:color="auto"/>
              <w:bottom w:val="single" w:sz="6" w:space="0" w:color="auto"/>
              <w:right w:val="single" w:sz="4" w:space="0" w:color="auto"/>
            </w:tcBorders>
          </w:tcPr>
          <w:p w14:paraId="19533375" w14:textId="77777777" w:rsidR="00B26044" w:rsidRPr="000D177A" w:rsidRDefault="00B26044" w:rsidP="00B26044">
            <w:pPr>
              <w:widowControl w:val="0"/>
              <w:shd w:val="clear" w:color="auto" w:fill="FFFFFF"/>
              <w:autoSpaceDE w:val="0"/>
              <w:autoSpaceDN w:val="0"/>
              <w:adjustRightInd w:val="0"/>
              <w:rPr>
                <w:sz w:val="22"/>
                <w:szCs w:val="22"/>
              </w:rPr>
            </w:pPr>
          </w:p>
        </w:tc>
        <w:tc>
          <w:tcPr>
            <w:tcW w:w="2976" w:type="dxa"/>
            <w:tcBorders>
              <w:top w:val="single" w:sz="6" w:space="0" w:color="auto"/>
              <w:left w:val="single" w:sz="4" w:space="0" w:color="auto"/>
              <w:bottom w:val="single" w:sz="6" w:space="0" w:color="auto"/>
              <w:right w:val="single" w:sz="4" w:space="0" w:color="auto"/>
            </w:tcBorders>
          </w:tcPr>
          <w:p w14:paraId="27E9C6E1" w14:textId="77777777" w:rsidR="00B26044" w:rsidRPr="000D177A" w:rsidRDefault="00B26044" w:rsidP="00B26044">
            <w:pPr>
              <w:widowControl w:val="0"/>
              <w:shd w:val="clear" w:color="auto" w:fill="FFFFFF"/>
              <w:autoSpaceDE w:val="0"/>
              <w:autoSpaceDN w:val="0"/>
              <w:adjustRightInd w:val="0"/>
              <w:rPr>
                <w:sz w:val="22"/>
                <w:szCs w:val="22"/>
              </w:rPr>
            </w:pPr>
          </w:p>
        </w:tc>
      </w:tr>
    </w:tbl>
    <w:p w14:paraId="07E47544" w14:textId="64032334" w:rsidR="00B26044" w:rsidRPr="00B26044" w:rsidRDefault="00B26044" w:rsidP="00B26044">
      <w:pPr>
        <w:widowControl w:val="0"/>
        <w:autoSpaceDE w:val="0"/>
        <w:autoSpaceDN w:val="0"/>
        <w:adjustRightInd w:val="0"/>
        <w:rPr>
          <w:sz w:val="20"/>
          <w:szCs w:val="20"/>
        </w:rPr>
      </w:pPr>
      <w:r w:rsidRPr="00B26044">
        <w:rPr>
          <w:sz w:val="20"/>
          <w:szCs w:val="20"/>
        </w:rPr>
        <w:t>*</w:t>
      </w:r>
      <w:r w:rsidR="00232CE2">
        <w:rPr>
          <w:sz w:val="20"/>
          <w:szCs w:val="20"/>
        </w:rPr>
        <w:t>*</w:t>
      </w:r>
      <w:r w:rsidRPr="00B26044">
        <w:rPr>
          <w:sz w:val="20"/>
          <w:szCs w:val="20"/>
        </w:rPr>
        <w:t>- является итоговой строкой, ниже заполняются показатели в разрезе автомобилей</w:t>
      </w:r>
    </w:p>
    <w:p w14:paraId="62736D0B" w14:textId="3C2F1338" w:rsidR="00B26044" w:rsidRPr="00B26044" w:rsidRDefault="00232CE2" w:rsidP="00B26044">
      <w:pPr>
        <w:widowControl w:val="0"/>
        <w:autoSpaceDE w:val="0"/>
        <w:autoSpaceDN w:val="0"/>
        <w:adjustRightInd w:val="0"/>
      </w:pPr>
      <w:r>
        <w:t>3)</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gridCol w:w="2976"/>
        <w:gridCol w:w="2864"/>
      </w:tblGrid>
      <w:tr w:rsidR="00B26044" w:rsidRPr="000D177A" w14:paraId="677165B8" w14:textId="77777777" w:rsidTr="00D50940">
        <w:tc>
          <w:tcPr>
            <w:tcW w:w="6379" w:type="dxa"/>
            <w:vMerge w:val="restart"/>
          </w:tcPr>
          <w:p w14:paraId="012B39CF"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r w:rsidRPr="000D177A">
              <w:rPr>
                <w:color w:val="000000"/>
                <w:spacing w:val="-1"/>
                <w:w w:val="101"/>
                <w:sz w:val="22"/>
                <w:szCs w:val="22"/>
              </w:rPr>
              <w:t>Наименование показателя</w:t>
            </w:r>
          </w:p>
        </w:tc>
        <w:tc>
          <w:tcPr>
            <w:tcW w:w="2977" w:type="dxa"/>
          </w:tcPr>
          <w:p w14:paraId="72556282" w14:textId="77777777" w:rsidR="00B26044" w:rsidRPr="000D177A" w:rsidRDefault="00B26044" w:rsidP="00B26044">
            <w:pPr>
              <w:widowControl w:val="0"/>
              <w:autoSpaceDE w:val="0"/>
              <w:autoSpaceDN w:val="0"/>
              <w:adjustRightInd w:val="0"/>
              <w:jc w:val="center"/>
              <w:rPr>
                <w:bCs/>
                <w:color w:val="000000"/>
                <w:spacing w:val="-5"/>
                <w:sz w:val="22"/>
                <w:szCs w:val="22"/>
              </w:rPr>
            </w:pPr>
            <w:r w:rsidRPr="000D177A">
              <w:rPr>
                <w:sz w:val="22"/>
                <w:szCs w:val="22"/>
              </w:rPr>
              <w:t>Сумма на _____ текущий (очередной) финансовый год</w:t>
            </w:r>
          </w:p>
        </w:tc>
        <w:tc>
          <w:tcPr>
            <w:tcW w:w="2976" w:type="dxa"/>
          </w:tcPr>
          <w:p w14:paraId="50B10ACA"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первый год планового периода</w:t>
            </w:r>
          </w:p>
        </w:tc>
        <w:tc>
          <w:tcPr>
            <w:tcW w:w="2864" w:type="dxa"/>
          </w:tcPr>
          <w:p w14:paraId="32F7CC9D"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второй год планового периода</w:t>
            </w:r>
          </w:p>
        </w:tc>
      </w:tr>
      <w:tr w:rsidR="00B26044" w:rsidRPr="000D177A" w14:paraId="55F24E70" w14:textId="77777777" w:rsidTr="00D50940">
        <w:tc>
          <w:tcPr>
            <w:tcW w:w="6379" w:type="dxa"/>
            <w:vMerge/>
          </w:tcPr>
          <w:p w14:paraId="04583703"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p>
        </w:tc>
        <w:tc>
          <w:tcPr>
            <w:tcW w:w="2977" w:type="dxa"/>
          </w:tcPr>
          <w:p w14:paraId="47432889"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2976" w:type="dxa"/>
          </w:tcPr>
          <w:p w14:paraId="7676DD51"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2864" w:type="dxa"/>
          </w:tcPr>
          <w:p w14:paraId="49156C8E"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r>
      <w:tr w:rsidR="00B26044" w:rsidRPr="000D177A" w14:paraId="088A39A1" w14:textId="77777777" w:rsidTr="00D50940">
        <w:trPr>
          <w:trHeight w:val="236"/>
        </w:trPr>
        <w:tc>
          <w:tcPr>
            <w:tcW w:w="6379" w:type="dxa"/>
          </w:tcPr>
          <w:p w14:paraId="4BB80A22"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1</w:t>
            </w:r>
          </w:p>
        </w:tc>
        <w:tc>
          <w:tcPr>
            <w:tcW w:w="2977" w:type="dxa"/>
          </w:tcPr>
          <w:p w14:paraId="6E69A652"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color w:val="000000"/>
                <w:sz w:val="22"/>
                <w:szCs w:val="22"/>
              </w:rPr>
              <w:t>2</w:t>
            </w:r>
          </w:p>
        </w:tc>
        <w:tc>
          <w:tcPr>
            <w:tcW w:w="2976" w:type="dxa"/>
          </w:tcPr>
          <w:p w14:paraId="661E8E2C"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3</w:t>
            </w:r>
          </w:p>
        </w:tc>
        <w:tc>
          <w:tcPr>
            <w:tcW w:w="2864" w:type="dxa"/>
          </w:tcPr>
          <w:p w14:paraId="3D412DE3"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4</w:t>
            </w:r>
          </w:p>
        </w:tc>
      </w:tr>
      <w:tr w:rsidR="00B26044" w:rsidRPr="000D177A" w14:paraId="6F548A50" w14:textId="77777777" w:rsidTr="00D50940">
        <w:trPr>
          <w:trHeight w:val="349"/>
        </w:trPr>
        <w:tc>
          <w:tcPr>
            <w:tcW w:w="6379" w:type="dxa"/>
          </w:tcPr>
          <w:p w14:paraId="39D19900" w14:textId="44BD915D" w:rsidR="00B26044" w:rsidRPr="000D177A" w:rsidRDefault="00B26044" w:rsidP="00B26044">
            <w:pPr>
              <w:widowControl w:val="0"/>
              <w:autoSpaceDE w:val="0"/>
              <w:autoSpaceDN w:val="0"/>
              <w:adjustRightInd w:val="0"/>
              <w:rPr>
                <w:sz w:val="22"/>
                <w:szCs w:val="22"/>
              </w:rPr>
            </w:pPr>
            <w:r w:rsidRPr="000D177A">
              <w:rPr>
                <w:sz w:val="22"/>
                <w:szCs w:val="22"/>
              </w:rPr>
              <w:t>Оплата государственной пошлины</w:t>
            </w:r>
            <w:r w:rsidR="00697863">
              <w:rPr>
                <w:sz w:val="22"/>
                <w:szCs w:val="22"/>
              </w:rPr>
              <w:t>***</w:t>
            </w:r>
          </w:p>
        </w:tc>
        <w:tc>
          <w:tcPr>
            <w:tcW w:w="2977" w:type="dxa"/>
          </w:tcPr>
          <w:p w14:paraId="38E761BA" w14:textId="77777777" w:rsidR="00B26044" w:rsidRPr="000D177A" w:rsidRDefault="00B26044" w:rsidP="00B26044">
            <w:pPr>
              <w:widowControl w:val="0"/>
              <w:autoSpaceDE w:val="0"/>
              <w:autoSpaceDN w:val="0"/>
              <w:adjustRightInd w:val="0"/>
              <w:rPr>
                <w:b/>
                <w:sz w:val="22"/>
                <w:szCs w:val="22"/>
              </w:rPr>
            </w:pPr>
          </w:p>
        </w:tc>
        <w:tc>
          <w:tcPr>
            <w:tcW w:w="2976" w:type="dxa"/>
          </w:tcPr>
          <w:p w14:paraId="1F9CF669" w14:textId="77777777" w:rsidR="00B26044" w:rsidRPr="000D177A" w:rsidRDefault="00B26044" w:rsidP="00B26044">
            <w:pPr>
              <w:widowControl w:val="0"/>
              <w:autoSpaceDE w:val="0"/>
              <w:autoSpaceDN w:val="0"/>
              <w:adjustRightInd w:val="0"/>
              <w:rPr>
                <w:b/>
                <w:sz w:val="22"/>
                <w:szCs w:val="22"/>
              </w:rPr>
            </w:pPr>
          </w:p>
        </w:tc>
        <w:tc>
          <w:tcPr>
            <w:tcW w:w="2864" w:type="dxa"/>
          </w:tcPr>
          <w:p w14:paraId="63A5EBD1" w14:textId="77777777" w:rsidR="00B26044" w:rsidRPr="000D177A" w:rsidRDefault="00B26044" w:rsidP="00B26044">
            <w:pPr>
              <w:widowControl w:val="0"/>
              <w:autoSpaceDE w:val="0"/>
              <w:autoSpaceDN w:val="0"/>
              <w:adjustRightInd w:val="0"/>
              <w:rPr>
                <w:b/>
                <w:sz w:val="22"/>
                <w:szCs w:val="22"/>
              </w:rPr>
            </w:pPr>
          </w:p>
        </w:tc>
      </w:tr>
      <w:tr w:rsidR="00B26044" w:rsidRPr="000D177A" w14:paraId="67608AC2" w14:textId="77777777" w:rsidTr="00D50940">
        <w:trPr>
          <w:trHeight w:val="349"/>
        </w:trPr>
        <w:tc>
          <w:tcPr>
            <w:tcW w:w="6379" w:type="dxa"/>
          </w:tcPr>
          <w:p w14:paraId="194B13A7" w14:textId="77777777" w:rsidR="00B26044" w:rsidRPr="000D177A" w:rsidRDefault="00B26044" w:rsidP="00B26044">
            <w:pPr>
              <w:widowControl w:val="0"/>
              <w:autoSpaceDE w:val="0"/>
              <w:autoSpaceDN w:val="0"/>
              <w:adjustRightInd w:val="0"/>
              <w:rPr>
                <w:sz w:val="22"/>
                <w:szCs w:val="22"/>
              </w:rPr>
            </w:pPr>
            <w:r w:rsidRPr="000D177A">
              <w:rPr>
                <w:sz w:val="22"/>
                <w:szCs w:val="22"/>
              </w:rPr>
              <w:t>Прочее (расшифровать)*</w:t>
            </w:r>
          </w:p>
        </w:tc>
        <w:tc>
          <w:tcPr>
            <w:tcW w:w="2977" w:type="dxa"/>
          </w:tcPr>
          <w:p w14:paraId="703DB96B" w14:textId="77777777" w:rsidR="00B26044" w:rsidRPr="000D177A" w:rsidRDefault="00B26044" w:rsidP="00B26044">
            <w:pPr>
              <w:widowControl w:val="0"/>
              <w:autoSpaceDE w:val="0"/>
              <w:autoSpaceDN w:val="0"/>
              <w:adjustRightInd w:val="0"/>
              <w:rPr>
                <w:b/>
                <w:sz w:val="22"/>
                <w:szCs w:val="22"/>
              </w:rPr>
            </w:pPr>
          </w:p>
        </w:tc>
        <w:tc>
          <w:tcPr>
            <w:tcW w:w="2976" w:type="dxa"/>
          </w:tcPr>
          <w:p w14:paraId="0AFF3037" w14:textId="77777777" w:rsidR="00B26044" w:rsidRPr="000D177A" w:rsidRDefault="00B26044" w:rsidP="00B26044">
            <w:pPr>
              <w:widowControl w:val="0"/>
              <w:autoSpaceDE w:val="0"/>
              <w:autoSpaceDN w:val="0"/>
              <w:adjustRightInd w:val="0"/>
              <w:rPr>
                <w:b/>
                <w:sz w:val="22"/>
                <w:szCs w:val="22"/>
              </w:rPr>
            </w:pPr>
          </w:p>
        </w:tc>
        <w:tc>
          <w:tcPr>
            <w:tcW w:w="2864" w:type="dxa"/>
          </w:tcPr>
          <w:p w14:paraId="7AE968A5" w14:textId="77777777" w:rsidR="00B26044" w:rsidRPr="000D177A" w:rsidRDefault="00B26044" w:rsidP="00B26044">
            <w:pPr>
              <w:widowControl w:val="0"/>
              <w:autoSpaceDE w:val="0"/>
              <w:autoSpaceDN w:val="0"/>
              <w:adjustRightInd w:val="0"/>
              <w:rPr>
                <w:b/>
                <w:sz w:val="22"/>
                <w:szCs w:val="22"/>
              </w:rPr>
            </w:pPr>
          </w:p>
        </w:tc>
      </w:tr>
    </w:tbl>
    <w:p w14:paraId="7DB82863" w14:textId="5C4160DD" w:rsidR="00B26044" w:rsidRDefault="00B26044" w:rsidP="00B26044">
      <w:pPr>
        <w:widowControl w:val="0"/>
        <w:autoSpaceDE w:val="0"/>
        <w:autoSpaceDN w:val="0"/>
        <w:adjustRightInd w:val="0"/>
        <w:rPr>
          <w:sz w:val="20"/>
          <w:szCs w:val="20"/>
        </w:rPr>
      </w:pPr>
      <w:r w:rsidRPr="00B26044">
        <w:rPr>
          <w:sz w:val="20"/>
          <w:szCs w:val="20"/>
        </w:rPr>
        <w:t>*</w:t>
      </w:r>
      <w:r w:rsidR="00697863">
        <w:rPr>
          <w:sz w:val="20"/>
          <w:szCs w:val="20"/>
        </w:rPr>
        <w:t>**</w:t>
      </w:r>
      <w:r w:rsidRPr="00B26044">
        <w:rPr>
          <w:sz w:val="20"/>
          <w:szCs w:val="20"/>
        </w:rPr>
        <w:t xml:space="preserve">- </w:t>
      </w:r>
      <w:r w:rsidR="00D50940">
        <w:rPr>
          <w:sz w:val="20"/>
          <w:szCs w:val="20"/>
        </w:rPr>
        <w:t xml:space="preserve"> планируемые расходы</w:t>
      </w:r>
      <w:r w:rsidR="00697863">
        <w:rPr>
          <w:sz w:val="20"/>
          <w:szCs w:val="20"/>
        </w:rPr>
        <w:t>, предполагаемые уплату государственной пошлины</w:t>
      </w:r>
    </w:p>
    <w:p w14:paraId="1240780F" w14:textId="77777777" w:rsidR="00697863" w:rsidRDefault="00697863" w:rsidP="00697863">
      <w:pPr>
        <w:widowControl w:val="0"/>
        <w:autoSpaceDE w:val="0"/>
        <w:autoSpaceDN w:val="0"/>
        <w:adjustRightInd w:val="0"/>
        <w:ind w:firstLine="709"/>
        <w:rPr>
          <w:b/>
        </w:rPr>
      </w:pPr>
    </w:p>
    <w:p w14:paraId="3077E2F1" w14:textId="7C6F1C1A" w:rsidR="00B26044" w:rsidRDefault="00697863" w:rsidP="00697863">
      <w:pPr>
        <w:widowControl w:val="0"/>
        <w:autoSpaceDE w:val="0"/>
        <w:autoSpaceDN w:val="0"/>
        <w:adjustRightInd w:val="0"/>
        <w:ind w:firstLine="709"/>
        <w:rPr>
          <w:b/>
        </w:rPr>
      </w:pPr>
      <w:r>
        <w:rPr>
          <w:b/>
        </w:rPr>
        <w:t>3.</w:t>
      </w:r>
      <w:r w:rsidR="00D50940">
        <w:rPr>
          <w:b/>
        </w:rPr>
        <w:t xml:space="preserve"> </w:t>
      </w:r>
      <w:r w:rsidR="00B26044" w:rsidRPr="00B26044">
        <w:rPr>
          <w:b/>
        </w:rPr>
        <w:t>Расчет расходов по виду расхода 853 «Уплата иных платежей»</w:t>
      </w:r>
    </w:p>
    <w:p w14:paraId="4E26A54A" w14:textId="77777777" w:rsidR="00697863" w:rsidRPr="00B26044" w:rsidRDefault="00697863" w:rsidP="00697863">
      <w:pPr>
        <w:widowControl w:val="0"/>
        <w:autoSpaceDE w:val="0"/>
        <w:autoSpaceDN w:val="0"/>
        <w:adjustRightInd w:val="0"/>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gridCol w:w="4111"/>
        <w:gridCol w:w="3997"/>
      </w:tblGrid>
      <w:tr w:rsidR="00697863" w:rsidRPr="000D177A" w14:paraId="2F52DCD9" w14:textId="77777777" w:rsidTr="00D50940">
        <w:trPr>
          <w:trHeight w:val="298"/>
        </w:trPr>
        <w:tc>
          <w:tcPr>
            <w:tcW w:w="3544" w:type="dxa"/>
            <w:vMerge w:val="restart"/>
          </w:tcPr>
          <w:p w14:paraId="3B9FEACA" w14:textId="6CE9FD5B" w:rsidR="00697863" w:rsidRPr="000D177A" w:rsidRDefault="00697863" w:rsidP="00697863">
            <w:pPr>
              <w:widowControl w:val="0"/>
              <w:autoSpaceDE w:val="0"/>
              <w:autoSpaceDN w:val="0"/>
              <w:adjustRightInd w:val="0"/>
              <w:rPr>
                <w:b/>
                <w:sz w:val="22"/>
                <w:szCs w:val="22"/>
              </w:rPr>
            </w:pPr>
            <w:r>
              <w:rPr>
                <w:b/>
                <w:sz w:val="22"/>
                <w:szCs w:val="22"/>
              </w:rPr>
              <w:t xml:space="preserve">Всего </w:t>
            </w:r>
            <w:r w:rsidRPr="000D177A">
              <w:rPr>
                <w:b/>
                <w:sz w:val="22"/>
                <w:szCs w:val="22"/>
              </w:rPr>
              <w:t>по виду расхода 853</w:t>
            </w:r>
          </w:p>
        </w:tc>
        <w:tc>
          <w:tcPr>
            <w:tcW w:w="3544" w:type="dxa"/>
          </w:tcPr>
          <w:p w14:paraId="00FF183C" w14:textId="77777777" w:rsidR="00697863" w:rsidRPr="000D177A" w:rsidRDefault="00697863" w:rsidP="00697863">
            <w:pPr>
              <w:widowControl w:val="0"/>
              <w:autoSpaceDE w:val="0"/>
              <w:autoSpaceDN w:val="0"/>
              <w:adjustRightInd w:val="0"/>
              <w:jc w:val="center"/>
              <w:rPr>
                <w:bCs/>
                <w:color w:val="000000"/>
                <w:spacing w:val="-5"/>
                <w:sz w:val="22"/>
                <w:szCs w:val="22"/>
              </w:rPr>
            </w:pPr>
            <w:r w:rsidRPr="000D177A">
              <w:rPr>
                <w:sz w:val="22"/>
                <w:szCs w:val="22"/>
              </w:rPr>
              <w:t>На _____ текущий (очередной) финансовый год</w:t>
            </w:r>
          </w:p>
        </w:tc>
        <w:tc>
          <w:tcPr>
            <w:tcW w:w="4111" w:type="dxa"/>
          </w:tcPr>
          <w:p w14:paraId="555168E6" w14:textId="77777777" w:rsidR="00697863" w:rsidRPr="000D177A" w:rsidRDefault="00697863" w:rsidP="00697863">
            <w:pPr>
              <w:widowControl w:val="0"/>
              <w:shd w:val="clear" w:color="auto" w:fill="FFFFFF"/>
              <w:autoSpaceDE w:val="0"/>
              <w:autoSpaceDN w:val="0"/>
              <w:adjustRightInd w:val="0"/>
              <w:jc w:val="center"/>
              <w:rPr>
                <w:sz w:val="22"/>
                <w:szCs w:val="22"/>
              </w:rPr>
            </w:pPr>
            <w:r w:rsidRPr="000D177A">
              <w:rPr>
                <w:sz w:val="22"/>
                <w:szCs w:val="22"/>
              </w:rPr>
              <w:t>На _____ первый год планового периода</w:t>
            </w:r>
          </w:p>
        </w:tc>
        <w:tc>
          <w:tcPr>
            <w:tcW w:w="3997" w:type="dxa"/>
          </w:tcPr>
          <w:p w14:paraId="2F3214C0" w14:textId="77777777" w:rsidR="00697863" w:rsidRPr="000D177A" w:rsidRDefault="00697863" w:rsidP="00697863">
            <w:pPr>
              <w:widowControl w:val="0"/>
              <w:shd w:val="clear" w:color="auto" w:fill="FFFFFF"/>
              <w:autoSpaceDE w:val="0"/>
              <w:autoSpaceDN w:val="0"/>
              <w:adjustRightInd w:val="0"/>
              <w:jc w:val="center"/>
              <w:rPr>
                <w:sz w:val="22"/>
                <w:szCs w:val="22"/>
              </w:rPr>
            </w:pPr>
            <w:r w:rsidRPr="000D177A">
              <w:rPr>
                <w:sz w:val="22"/>
                <w:szCs w:val="22"/>
              </w:rPr>
              <w:t>На _____ второй год планового периода</w:t>
            </w:r>
          </w:p>
        </w:tc>
      </w:tr>
      <w:tr w:rsidR="00697863" w:rsidRPr="000D177A" w14:paraId="1FEA0638" w14:textId="77777777" w:rsidTr="00D50940">
        <w:trPr>
          <w:trHeight w:val="288"/>
        </w:trPr>
        <w:tc>
          <w:tcPr>
            <w:tcW w:w="3544" w:type="dxa"/>
            <w:vMerge/>
          </w:tcPr>
          <w:p w14:paraId="18EF352B" w14:textId="77777777" w:rsidR="00697863" w:rsidRPr="000D177A" w:rsidRDefault="00697863" w:rsidP="00697863">
            <w:pPr>
              <w:widowControl w:val="0"/>
              <w:autoSpaceDE w:val="0"/>
              <w:autoSpaceDN w:val="0"/>
              <w:adjustRightInd w:val="0"/>
              <w:rPr>
                <w:b/>
                <w:sz w:val="22"/>
                <w:szCs w:val="22"/>
              </w:rPr>
            </w:pPr>
          </w:p>
        </w:tc>
        <w:tc>
          <w:tcPr>
            <w:tcW w:w="3544" w:type="dxa"/>
          </w:tcPr>
          <w:p w14:paraId="2BD77F46" w14:textId="77777777" w:rsidR="00697863" w:rsidRPr="000D177A" w:rsidRDefault="00697863" w:rsidP="00697863">
            <w:pPr>
              <w:widowControl w:val="0"/>
              <w:shd w:val="clear" w:color="auto" w:fill="FFFFFF"/>
              <w:autoSpaceDE w:val="0"/>
              <w:autoSpaceDN w:val="0"/>
              <w:adjustRightInd w:val="0"/>
              <w:jc w:val="center"/>
              <w:rPr>
                <w:b/>
                <w:sz w:val="22"/>
                <w:szCs w:val="22"/>
              </w:rPr>
            </w:pPr>
            <w:r w:rsidRPr="000D177A">
              <w:rPr>
                <w:b/>
                <w:sz w:val="22"/>
                <w:szCs w:val="22"/>
              </w:rPr>
              <w:t>Утверждено:      руб.</w:t>
            </w:r>
          </w:p>
        </w:tc>
        <w:tc>
          <w:tcPr>
            <w:tcW w:w="4111" w:type="dxa"/>
          </w:tcPr>
          <w:p w14:paraId="053A734E" w14:textId="77777777" w:rsidR="00697863" w:rsidRPr="000D177A" w:rsidRDefault="00697863" w:rsidP="00697863">
            <w:pPr>
              <w:widowControl w:val="0"/>
              <w:shd w:val="clear" w:color="auto" w:fill="FFFFFF"/>
              <w:autoSpaceDE w:val="0"/>
              <w:autoSpaceDN w:val="0"/>
              <w:adjustRightInd w:val="0"/>
              <w:jc w:val="center"/>
              <w:rPr>
                <w:b/>
                <w:sz w:val="22"/>
                <w:szCs w:val="22"/>
              </w:rPr>
            </w:pPr>
            <w:r w:rsidRPr="000D177A">
              <w:rPr>
                <w:b/>
                <w:sz w:val="22"/>
                <w:szCs w:val="22"/>
              </w:rPr>
              <w:t>Утверждено:      руб.</w:t>
            </w:r>
          </w:p>
        </w:tc>
        <w:tc>
          <w:tcPr>
            <w:tcW w:w="3997" w:type="dxa"/>
          </w:tcPr>
          <w:p w14:paraId="2E6626C4" w14:textId="77777777" w:rsidR="00697863" w:rsidRPr="000D177A" w:rsidRDefault="00697863" w:rsidP="00697863">
            <w:pPr>
              <w:widowControl w:val="0"/>
              <w:shd w:val="clear" w:color="auto" w:fill="FFFFFF"/>
              <w:autoSpaceDE w:val="0"/>
              <w:autoSpaceDN w:val="0"/>
              <w:adjustRightInd w:val="0"/>
              <w:jc w:val="center"/>
              <w:rPr>
                <w:b/>
                <w:color w:val="000000"/>
                <w:spacing w:val="-1"/>
                <w:w w:val="92"/>
                <w:sz w:val="22"/>
                <w:szCs w:val="22"/>
              </w:rPr>
            </w:pPr>
            <w:r w:rsidRPr="000D177A">
              <w:rPr>
                <w:b/>
                <w:sz w:val="22"/>
                <w:szCs w:val="22"/>
              </w:rPr>
              <w:t xml:space="preserve">Утверждено:      руб. </w:t>
            </w:r>
          </w:p>
        </w:tc>
      </w:tr>
      <w:tr w:rsidR="00697863" w:rsidRPr="000D177A" w14:paraId="40F6336E" w14:textId="77777777" w:rsidTr="00D50940">
        <w:trPr>
          <w:trHeight w:val="288"/>
        </w:trPr>
        <w:tc>
          <w:tcPr>
            <w:tcW w:w="3544" w:type="dxa"/>
          </w:tcPr>
          <w:p w14:paraId="67964A36" w14:textId="310A6FD6" w:rsidR="00697863" w:rsidRPr="009D54FC" w:rsidRDefault="00697863" w:rsidP="00697863">
            <w:pPr>
              <w:widowControl w:val="0"/>
              <w:autoSpaceDE w:val="0"/>
              <w:autoSpaceDN w:val="0"/>
              <w:adjustRightInd w:val="0"/>
              <w:rPr>
                <w:sz w:val="16"/>
                <w:szCs w:val="16"/>
              </w:rPr>
            </w:pPr>
            <w:r w:rsidRPr="009D54FC">
              <w:rPr>
                <w:sz w:val="16"/>
                <w:szCs w:val="16"/>
              </w:rPr>
              <w:t>1.</w:t>
            </w:r>
          </w:p>
        </w:tc>
        <w:tc>
          <w:tcPr>
            <w:tcW w:w="3544" w:type="dxa"/>
          </w:tcPr>
          <w:p w14:paraId="0BA9D569" w14:textId="0325C350" w:rsidR="00697863" w:rsidRPr="009D54FC" w:rsidRDefault="009D54FC" w:rsidP="00697863">
            <w:pPr>
              <w:widowControl w:val="0"/>
              <w:shd w:val="clear" w:color="auto" w:fill="FFFFFF"/>
              <w:autoSpaceDE w:val="0"/>
              <w:autoSpaceDN w:val="0"/>
              <w:adjustRightInd w:val="0"/>
              <w:jc w:val="center"/>
              <w:rPr>
                <w:sz w:val="16"/>
                <w:szCs w:val="16"/>
              </w:rPr>
            </w:pPr>
            <w:r w:rsidRPr="009D54FC">
              <w:rPr>
                <w:sz w:val="16"/>
                <w:szCs w:val="16"/>
              </w:rPr>
              <w:t>2</w:t>
            </w:r>
          </w:p>
        </w:tc>
        <w:tc>
          <w:tcPr>
            <w:tcW w:w="4111" w:type="dxa"/>
          </w:tcPr>
          <w:p w14:paraId="0D6CC948" w14:textId="5AC28D9B" w:rsidR="00697863" w:rsidRPr="009D54FC" w:rsidRDefault="009D54FC" w:rsidP="00697863">
            <w:pPr>
              <w:widowControl w:val="0"/>
              <w:shd w:val="clear" w:color="auto" w:fill="FFFFFF"/>
              <w:autoSpaceDE w:val="0"/>
              <w:autoSpaceDN w:val="0"/>
              <w:adjustRightInd w:val="0"/>
              <w:jc w:val="center"/>
              <w:rPr>
                <w:sz w:val="16"/>
                <w:szCs w:val="16"/>
              </w:rPr>
            </w:pPr>
            <w:r w:rsidRPr="009D54FC">
              <w:rPr>
                <w:sz w:val="16"/>
                <w:szCs w:val="16"/>
              </w:rPr>
              <w:t>3</w:t>
            </w:r>
          </w:p>
        </w:tc>
        <w:tc>
          <w:tcPr>
            <w:tcW w:w="3997" w:type="dxa"/>
          </w:tcPr>
          <w:p w14:paraId="2172821C" w14:textId="74BF6054" w:rsidR="00697863" w:rsidRPr="009D54FC" w:rsidRDefault="009D54FC" w:rsidP="00697863">
            <w:pPr>
              <w:widowControl w:val="0"/>
              <w:shd w:val="clear" w:color="auto" w:fill="FFFFFF"/>
              <w:autoSpaceDE w:val="0"/>
              <w:autoSpaceDN w:val="0"/>
              <w:adjustRightInd w:val="0"/>
              <w:jc w:val="center"/>
              <w:rPr>
                <w:sz w:val="16"/>
                <w:szCs w:val="16"/>
              </w:rPr>
            </w:pPr>
            <w:r w:rsidRPr="009D54FC">
              <w:rPr>
                <w:sz w:val="16"/>
                <w:szCs w:val="16"/>
              </w:rPr>
              <w:t>4</w:t>
            </w:r>
          </w:p>
        </w:tc>
      </w:tr>
      <w:tr w:rsidR="00697863" w:rsidRPr="000D177A" w14:paraId="12633651" w14:textId="77777777" w:rsidTr="00D50940">
        <w:trPr>
          <w:trHeight w:val="288"/>
        </w:trPr>
        <w:tc>
          <w:tcPr>
            <w:tcW w:w="3544" w:type="dxa"/>
          </w:tcPr>
          <w:p w14:paraId="12BE28FD" w14:textId="1649E7A4" w:rsidR="00697863" w:rsidRPr="00697863" w:rsidRDefault="00697863" w:rsidP="00697863">
            <w:pPr>
              <w:widowControl w:val="0"/>
              <w:autoSpaceDE w:val="0"/>
              <w:autoSpaceDN w:val="0"/>
              <w:adjustRightInd w:val="0"/>
              <w:rPr>
                <w:sz w:val="22"/>
                <w:szCs w:val="22"/>
              </w:rPr>
            </w:pPr>
            <w:r w:rsidRPr="00697863">
              <w:rPr>
                <w:sz w:val="22"/>
                <w:szCs w:val="22"/>
              </w:rPr>
              <w:t>1.</w:t>
            </w:r>
            <w:r w:rsidRPr="00697863">
              <w:t xml:space="preserve"> подстатья 291 «Налоги, пошлины и сборы»</w:t>
            </w:r>
          </w:p>
        </w:tc>
        <w:tc>
          <w:tcPr>
            <w:tcW w:w="3544" w:type="dxa"/>
          </w:tcPr>
          <w:p w14:paraId="2437283C" w14:textId="77777777" w:rsidR="00697863" w:rsidRPr="000D177A" w:rsidRDefault="00697863" w:rsidP="00697863">
            <w:pPr>
              <w:widowControl w:val="0"/>
              <w:shd w:val="clear" w:color="auto" w:fill="FFFFFF"/>
              <w:autoSpaceDE w:val="0"/>
              <w:autoSpaceDN w:val="0"/>
              <w:adjustRightInd w:val="0"/>
              <w:jc w:val="center"/>
              <w:rPr>
                <w:b/>
                <w:sz w:val="22"/>
                <w:szCs w:val="22"/>
              </w:rPr>
            </w:pPr>
          </w:p>
        </w:tc>
        <w:tc>
          <w:tcPr>
            <w:tcW w:w="4111" w:type="dxa"/>
          </w:tcPr>
          <w:p w14:paraId="730F53B8" w14:textId="77777777" w:rsidR="00697863" w:rsidRPr="000D177A" w:rsidRDefault="00697863" w:rsidP="00697863">
            <w:pPr>
              <w:widowControl w:val="0"/>
              <w:shd w:val="clear" w:color="auto" w:fill="FFFFFF"/>
              <w:autoSpaceDE w:val="0"/>
              <w:autoSpaceDN w:val="0"/>
              <w:adjustRightInd w:val="0"/>
              <w:jc w:val="center"/>
              <w:rPr>
                <w:b/>
                <w:sz w:val="22"/>
                <w:szCs w:val="22"/>
              </w:rPr>
            </w:pPr>
          </w:p>
        </w:tc>
        <w:tc>
          <w:tcPr>
            <w:tcW w:w="3997" w:type="dxa"/>
          </w:tcPr>
          <w:p w14:paraId="2E0BB673" w14:textId="77777777" w:rsidR="00697863" w:rsidRPr="000D177A" w:rsidRDefault="00697863" w:rsidP="00697863">
            <w:pPr>
              <w:widowControl w:val="0"/>
              <w:shd w:val="clear" w:color="auto" w:fill="FFFFFF"/>
              <w:autoSpaceDE w:val="0"/>
              <w:autoSpaceDN w:val="0"/>
              <w:adjustRightInd w:val="0"/>
              <w:jc w:val="center"/>
              <w:rPr>
                <w:b/>
                <w:sz w:val="22"/>
                <w:szCs w:val="22"/>
              </w:rPr>
            </w:pPr>
          </w:p>
        </w:tc>
      </w:tr>
      <w:tr w:rsidR="00697863" w:rsidRPr="000D177A" w14:paraId="2B457A04" w14:textId="77777777" w:rsidTr="00D50940">
        <w:trPr>
          <w:trHeight w:val="288"/>
        </w:trPr>
        <w:tc>
          <w:tcPr>
            <w:tcW w:w="3544" w:type="dxa"/>
          </w:tcPr>
          <w:p w14:paraId="01CE81D8" w14:textId="1F18CDD7" w:rsidR="00697863" w:rsidRPr="00697863" w:rsidRDefault="00697863" w:rsidP="00697863">
            <w:pPr>
              <w:widowControl w:val="0"/>
              <w:autoSpaceDE w:val="0"/>
              <w:autoSpaceDN w:val="0"/>
              <w:adjustRightInd w:val="0"/>
              <w:rPr>
                <w:sz w:val="22"/>
                <w:szCs w:val="22"/>
              </w:rPr>
            </w:pPr>
            <w:r w:rsidRPr="00697863">
              <w:rPr>
                <w:sz w:val="22"/>
                <w:szCs w:val="22"/>
              </w:rPr>
              <w:t>2.</w:t>
            </w:r>
            <w:r w:rsidRPr="00697863">
              <w:t xml:space="preserve"> подстатья 292 «Штрафы за нарушение законодательства о налогах и сборах, законодательства о страховых взносах»</w:t>
            </w:r>
          </w:p>
        </w:tc>
        <w:tc>
          <w:tcPr>
            <w:tcW w:w="3544" w:type="dxa"/>
          </w:tcPr>
          <w:p w14:paraId="6A57FEFA" w14:textId="77777777" w:rsidR="00697863" w:rsidRPr="000D177A" w:rsidRDefault="00697863" w:rsidP="00697863">
            <w:pPr>
              <w:widowControl w:val="0"/>
              <w:shd w:val="clear" w:color="auto" w:fill="FFFFFF"/>
              <w:autoSpaceDE w:val="0"/>
              <w:autoSpaceDN w:val="0"/>
              <w:adjustRightInd w:val="0"/>
              <w:jc w:val="center"/>
              <w:rPr>
                <w:b/>
                <w:sz w:val="22"/>
                <w:szCs w:val="22"/>
              </w:rPr>
            </w:pPr>
          </w:p>
        </w:tc>
        <w:tc>
          <w:tcPr>
            <w:tcW w:w="4111" w:type="dxa"/>
          </w:tcPr>
          <w:p w14:paraId="4CDDAFE9" w14:textId="77777777" w:rsidR="00697863" w:rsidRPr="000D177A" w:rsidRDefault="00697863" w:rsidP="00697863">
            <w:pPr>
              <w:widowControl w:val="0"/>
              <w:shd w:val="clear" w:color="auto" w:fill="FFFFFF"/>
              <w:autoSpaceDE w:val="0"/>
              <w:autoSpaceDN w:val="0"/>
              <w:adjustRightInd w:val="0"/>
              <w:jc w:val="center"/>
              <w:rPr>
                <w:b/>
                <w:sz w:val="22"/>
                <w:szCs w:val="22"/>
              </w:rPr>
            </w:pPr>
          </w:p>
        </w:tc>
        <w:tc>
          <w:tcPr>
            <w:tcW w:w="3997" w:type="dxa"/>
          </w:tcPr>
          <w:p w14:paraId="6FB26E7C" w14:textId="77777777" w:rsidR="00697863" w:rsidRPr="000D177A" w:rsidRDefault="00697863" w:rsidP="00697863">
            <w:pPr>
              <w:widowControl w:val="0"/>
              <w:shd w:val="clear" w:color="auto" w:fill="FFFFFF"/>
              <w:autoSpaceDE w:val="0"/>
              <w:autoSpaceDN w:val="0"/>
              <w:adjustRightInd w:val="0"/>
              <w:jc w:val="center"/>
              <w:rPr>
                <w:b/>
                <w:sz w:val="22"/>
                <w:szCs w:val="22"/>
              </w:rPr>
            </w:pPr>
          </w:p>
        </w:tc>
      </w:tr>
      <w:tr w:rsidR="00697863" w:rsidRPr="000D177A" w14:paraId="09095638" w14:textId="77777777" w:rsidTr="00D50940">
        <w:trPr>
          <w:trHeight w:val="288"/>
        </w:trPr>
        <w:tc>
          <w:tcPr>
            <w:tcW w:w="3544" w:type="dxa"/>
          </w:tcPr>
          <w:p w14:paraId="2252A736" w14:textId="3C3CF200" w:rsidR="00697863" w:rsidRPr="000D177A" w:rsidRDefault="00697863" w:rsidP="00697863">
            <w:pPr>
              <w:widowControl w:val="0"/>
              <w:autoSpaceDE w:val="0"/>
              <w:autoSpaceDN w:val="0"/>
              <w:adjustRightInd w:val="0"/>
              <w:rPr>
                <w:b/>
                <w:sz w:val="22"/>
                <w:szCs w:val="22"/>
              </w:rPr>
            </w:pPr>
            <w:r>
              <w:rPr>
                <w:b/>
                <w:sz w:val="22"/>
                <w:szCs w:val="22"/>
              </w:rPr>
              <w:t>Итого по виду расходов 853</w:t>
            </w:r>
          </w:p>
        </w:tc>
        <w:tc>
          <w:tcPr>
            <w:tcW w:w="3544" w:type="dxa"/>
          </w:tcPr>
          <w:p w14:paraId="57E574AB" w14:textId="77777777" w:rsidR="00697863" w:rsidRPr="000D177A" w:rsidRDefault="00697863" w:rsidP="00697863">
            <w:pPr>
              <w:widowControl w:val="0"/>
              <w:shd w:val="clear" w:color="auto" w:fill="FFFFFF"/>
              <w:autoSpaceDE w:val="0"/>
              <w:autoSpaceDN w:val="0"/>
              <w:adjustRightInd w:val="0"/>
              <w:jc w:val="center"/>
              <w:rPr>
                <w:b/>
                <w:sz w:val="22"/>
                <w:szCs w:val="22"/>
              </w:rPr>
            </w:pPr>
          </w:p>
        </w:tc>
        <w:tc>
          <w:tcPr>
            <w:tcW w:w="4111" w:type="dxa"/>
          </w:tcPr>
          <w:p w14:paraId="18B9AADA" w14:textId="77777777" w:rsidR="00697863" w:rsidRPr="000D177A" w:rsidRDefault="00697863" w:rsidP="00697863">
            <w:pPr>
              <w:widowControl w:val="0"/>
              <w:shd w:val="clear" w:color="auto" w:fill="FFFFFF"/>
              <w:autoSpaceDE w:val="0"/>
              <w:autoSpaceDN w:val="0"/>
              <w:adjustRightInd w:val="0"/>
              <w:jc w:val="center"/>
              <w:rPr>
                <w:b/>
                <w:sz w:val="22"/>
                <w:szCs w:val="22"/>
              </w:rPr>
            </w:pPr>
          </w:p>
        </w:tc>
        <w:tc>
          <w:tcPr>
            <w:tcW w:w="3997" w:type="dxa"/>
          </w:tcPr>
          <w:p w14:paraId="25DC21CC" w14:textId="77777777" w:rsidR="00697863" w:rsidRPr="000D177A" w:rsidRDefault="00697863" w:rsidP="00697863">
            <w:pPr>
              <w:widowControl w:val="0"/>
              <w:shd w:val="clear" w:color="auto" w:fill="FFFFFF"/>
              <w:autoSpaceDE w:val="0"/>
              <w:autoSpaceDN w:val="0"/>
              <w:adjustRightInd w:val="0"/>
              <w:jc w:val="center"/>
              <w:rPr>
                <w:b/>
                <w:sz w:val="22"/>
                <w:szCs w:val="22"/>
              </w:rPr>
            </w:pPr>
          </w:p>
        </w:tc>
      </w:tr>
    </w:tbl>
    <w:p w14:paraId="6FFD6417" w14:textId="77777777" w:rsidR="00697863" w:rsidRPr="00B26044" w:rsidRDefault="00697863" w:rsidP="00697863">
      <w:pPr>
        <w:widowControl w:val="0"/>
        <w:autoSpaceDE w:val="0"/>
        <w:autoSpaceDN w:val="0"/>
        <w:adjustRightInd w:val="0"/>
        <w:rPr>
          <w:sz w:val="20"/>
          <w:szCs w:val="20"/>
        </w:rPr>
      </w:pPr>
    </w:p>
    <w:p w14:paraId="66F5A6B6" w14:textId="77777777" w:rsidR="00697863" w:rsidRPr="00B26044" w:rsidRDefault="00697863" w:rsidP="00697863">
      <w:pPr>
        <w:widowControl w:val="0"/>
        <w:autoSpaceDE w:val="0"/>
        <w:autoSpaceDN w:val="0"/>
        <w:adjustRightInd w:val="0"/>
        <w:jc w:val="both"/>
        <w:rPr>
          <w:sz w:val="20"/>
          <w:szCs w:val="20"/>
        </w:rPr>
      </w:pPr>
    </w:p>
    <w:p w14:paraId="69D8710E" w14:textId="3D15E1C2" w:rsidR="00B26044" w:rsidRPr="00B26044" w:rsidRDefault="00697863" w:rsidP="00B26044">
      <w:pPr>
        <w:widowControl w:val="0"/>
        <w:autoSpaceDE w:val="0"/>
        <w:autoSpaceDN w:val="0"/>
        <w:adjustRightInd w:val="0"/>
        <w:jc w:val="both"/>
        <w:rPr>
          <w:b/>
        </w:rPr>
      </w:pPr>
      <w:r>
        <w:rPr>
          <w:b/>
        </w:rPr>
        <w:t>3.1.</w:t>
      </w:r>
      <w:r w:rsidR="00C75B5A">
        <w:rPr>
          <w:b/>
        </w:rPr>
        <w:t xml:space="preserve"> </w:t>
      </w:r>
      <w:r w:rsidR="00B26044" w:rsidRPr="00B26044">
        <w:rPr>
          <w:b/>
        </w:rPr>
        <w:t>подстатья 291 «Налоги, пошлины и сборы»</w:t>
      </w:r>
    </w:p>
    <w:p w14:paraId="2F762219" w14:textId="77777777" w:rsidR="00B26044" w:rsidRPr="00B26044" w:rsidRDefault="00B26044" w:rsidP="00B26044">
      <w:pPr>
        <w:widowControl w:val="0"/>
        <w:autoSpaceDE w:val="0"/>
        <w:autoSpaceDN w:val="0"/>
        <w:adjustRightInd w:val="0"/>
        <w:rPr>
          <w:sz w:val="20"/>
          <w:szCs w:val="20"/>
        </w:rPr>
      </w:pP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425"/>
        <w:gridCol w:w="2962"/>
        <w:gridCol w:w="2946"/>
        <w:gridCol w:w="2976"/>
      </w:tblGrid>
      <w:tr w:rsidR="00B26044" w:rsidRPr="000D177A" w14:paraId="7EAB6308" w14:textId="77777777" w:rsidTr="000A51D8">
        <w:tc>
          <w:tcPr>
            <w:tcW w:w="6425" w:type="dxa"/>
            <w:vMerge w:val="restart"/>
          </w:tcPr>
          <w:p w14:paraId="6206D4CC"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r w:rsidRPr="000D177A">
              <w:rPr>
                <w:color w:val="000000"/>
                <w:spacing w:val="-1"/>
                <w:w w:val="101"/>
                <w:sz w:val="22"/>
                <w:szCs w:val="22"/>
              </w:rPr>
              <w:t>Наименование показателя</w:t>
            </w:r>
          </w:p>
        </w:tc>
        <w:tc>
          <w:tcPr>
            <w:tcW w:w="2962" w:type="dxa"/>
          </w:tcPr>
          <w:p w14:paraId="3B1E8D65" w14:textId="77777777" w:rsidR="00B26044" w:rsidRPr="000D177A" w:rsidRDefault="00B26044" w:rsidP="00B26044">
            <w:pPr>
              <w:widowControl w:val="0"/>
              <w:autoSpaceDE w:val="0"/>
              <w:autoSpaceDN w:val="0"/>
              <w:adjustRightInd w:val="0"/>
              <w:jc w:val="center"/>
              <w:rPr>
                <w:bCs/>
                <w:color w:val="000000"/>
                <w:spacing w:val="-5"/>
                <w:sz w:val="22"/>
                <w:szCs w:val="22"/>
              </w:rPr>
            </w:pPr>
            <w:r w:rsidRPr="000D177A">
              <w:rPr>
                <w:sz w:val="22"/>
                <w:szCs w:val="22"/>
              </w:rPr>
              <w:t>Сумма на _____ текущий (очередной) финансовый год</w:t>
            </w:r>
          </w:p>
        </w:tc>
        <w:tc>
          <w:tcPr>
            <w:tcW w:w="2946" w:type="dxa"/>
          </w:tcPr>
          <w:p w14:paraId="1E233C20"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первый год планового периода</w:t>
            </w:r>
          </w:p>
        </w:tc>
        <w:tc>
          <w:tcPr>
            <w:tcW w:w="2976" w:type="dxa"/>
          </w:tcPr>
          <w:p w14:paraId="48C668B2"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второй год планового периода</w:t>
            </w:r>
          </w:p>
        </w:tc>
      </w:tr>
      <w:tr w:rsidR="00B26044" w:rsidRPr="000D177A" w14:paraId="09BBFAE0" w14:textId="77777777" w:rsidTr="000A51D8">
        <w:tc>
          <w:tcPr>
            <w:tcW w:w="6425" w:type="dxa"/>
            <w:vMerge/>
          </w:tcPr>
          <w:p w14:paraId="1003191A"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p>
        </w:tc>
        <w:tc>
          <w:tcPr>
            <w:tcW w:w="2962" w:type="dxa"/>
          </w:tcPr>
          <w:p w14:paraId="61E6C333"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2946" w:type="dxa"/>
          </w:tcPr>
          <w:p w14:paraId="6CDB63AD"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2976" w:type="dxa"/>
          </w:tcPr>
          <w:p w14:paraId="378BD01F"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r>
      <w:tr w:rsidR="00B26044" w:rsidRPr="000D177A" w14:paraId="7D5E7755" w14:textId="77777777" w:rsidTr="000A51D8">
        <w:trPr>
          <w:trHeight w:val="236"/>
        </w:trPr>
        <w:tc>
          <w:tcPr>
            <w:tcW w:w="6425" w:type="dxa"/>
          </w:tcPr>
          <w:p w14:paraId="0B940D0A"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1</w:t>
            </w:r>
          </w:p>
        </w:tc>
        <w:tc>
          <w:tcPr>
            <w:tcW w:w="2962" w:type="dxa"/>
          </w:tcPr>
          <w:p w14:paraId="49C4EBCF"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color w:val="000000"/>
                <w:sz w:val="22"/>
                <w:szCs w:val="22"/>
              </w:rPr>
              <w:t>2</w:t>
            </w:r>
          </w:p>
        </w:tc>
        <w:tc>
          <w:tcPr>
            <w:tcW w:w="2946" w:type="dxa"/>
          </w:tcPr>
          <w:p w14:paraId="2297405D"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3</w:t>
            </w:r>
          </w:p>
        </w:tc>
        <w:tc>
          <w:tcPr>
            <w:tcW w:w="2976" w:type="dxa"/>
          </w:tcPr>
          <w:p w14:paraId="1F8CF34C"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4</w:t>
            </w:r>
          </w:p>
        </w:tc>
      </w:tr>
      <w:tr w:rsidR="00B26044" w:rsidRPr="000D177A" w14:paraId="15AF9B1F" w14:textId="77777777" w:rsidTr="00697863">
        <w:trPr>
          <w:trHeight w:val="440"/>
        </w:trPr>
        <w:tc>
          <w:tcPr>
            <w:tcW w:w="6425" w:type="dxa"/>
          </w:tcPr>
          <w:p w14:paraId="2C14F815" w14:textId="1FE8336E" w:rsidR="00B26044" w:rsidRPr="000D177A" w:rsidRDefault="00697863" w:rsidP="00B26044">
            <w:pPr>
              <w:widowControl w:val="0"/>
              <w:autoSpaceDE w:val="0"/>
              <w:autoSpaceDN w:val="0"/>
              <w:adjustRightInd w:val="0"/>
              <w:rPr>
                <w:sz w:val="22"/>
                <w:szCs w:val="22"/>
              </w:rPr>
            </w:pPr>
            <w:r>
              <w:rPr>
                <w:sz w:val="22"/>
                <w:szCs w:val="22"/>
              </w:rPr>
              <w:t>1.</w:t>
            </w:r>
            <w:r w:rsidR="00B26044" w:rsidRPr="000D177A">
              <w:rPr>
                <w:sz w:val="22"/>
                <w:szCs w:val="22"/>
              </w:rPr>
              <w:t>Плата за негативное воздействие на окружающую среду</w:t>
            </w:r>
            <w:r>
              <w:rPr>
                <w:sz w:val="22"/>
                <w:szCs w:val="22"/>
              </w:rPr>
              <w:t>****</w:t>
            </w:r>
          </w:p>
        </w:tc>
        <w:tc>
          <w:tcPr>
            <w:tcW w:w="2962" w:type="dxa"/>
          </w:tcPr>
          <w:p w14:paraId="3B7E0F60" w14:textId="77777777" w:rsidR="00B26044" w:rsidRPr="000D177A" w:rsidRDefault="00B26044" w:rsidP="00B26044">
            <w:pPr>
              <w:widowControl w:val="0"/>
              <w:autoSpaceDE w:val="0"/>
              <w:autoSpaceDN w:val="0"/>
              <w:adjustRightInd w:val="0"/>
              <w:rPr>
                <w:b/>
                <w:sz w:val="22"/>
                <w:szCs w:val="22"/>
              </w:rPr>
            </w:pPr>
          </w:p>
        </w:tc>
        <w:tc>
          <w:tcPr>
            <w:tcW w:w="2946" w:type="dxa"/>
          </w:tcPr>
          <w:p w14:paraId="6E20B63B" w14:textId="77777777" w:rsidR="00B26044" w:rsidRPr="000D177A" w:rsidRDefault="00B26044" w:rsidP="00B26044">
            <w:pPr>
              <w:widowControl w:val="0"/>
              <w:autoSpaceDE w:val="0"/>
              <w:autoSpaceDN w:val="0"/>
              <w:adjustRightInd w:val="0"/>
              <w:rPr>
                <w:b/>
                <w:sz w:val="22"/>
                <w:szCs w:val="22"/>
              </w:rPr>
            </w:pPr>
          </w:p>
        </w:tc>
        <w:tc>
          <w:tcPr>
            <w:tcW w:w="2976" w:type="dxa"/>
          </w:tcPr>
          <w:p w14:paraId="77FBE5E6" w14:textId="77777777" w:rsidR="00B26044" w:rsidRPr="000D177A" w:rsidRDefault="00B26044" w:rsidP="00B26044">
            <w:pPr>
              <w:widowControl w:val="0"/>
              <w:autoSpaceDE w:val="0"/>
              <w:autoSpaceDN w:val="0"/>
              <w:adjustRightInd w:val="0"/>
              <w:rPr>
                <w:b/>
                <w:sz w:val="22"/>
                <w:szCs w:val="22"/>
              </w:rPr>
            </w:pPr>
          </w:p>
        </w:tc>
      </w:tr>
      <w:tr w:rsidR="00B26044" w:rsidRPr="000D177A" w14:paraId="74B2EF00" w14:textId="77777777" w:rsidTr="000A51D8">
        <w:trPr>
          <w:trHeight w:val="349"/>
        </w:trPr>
        <w:tc>
          <w:tcPr>
            <w:tcW w:w="6425" w:type="dxa"/>
          </w:tcPr>
          <w:p w14:paraId="0CDEC3C4" w14:textId="4E4A9FFB" w:rsidR="00B26044" w:rsidRPr="00697863" w:rsidRDefault="00697863" w:rsidP="00697863">
            <w:pPr>
              <w:widowControl w:val="0"/>
              <w:autoSpaceDE w:val="0"/>
              <w:autoSpaceDN w:val="0"/>
              <w:adjustRightInd w:val="0"/>
              <w:rPr>
                <w:sz w:val="22"/>
                <w:szCs w:val="22"/>
              </w:rPr>
            </w:pPr>
            <w:r>
              <w:rPr>
                <w:sz w:val="22"/>
                <w:szCs w:val="22"/>
              </w:rPr>
              <w:t>2.</w:t>
            </w:r>
            <w:r w:rsidR="00B26044" w:rsidRPr="00697863">
              <w:rPr>
                <w:sz w:val="22"/>
                <w:szCs w:val="22"/>
              </w:rPr>
              <w:t>Прочее (расшифровать)</w:t>
            </w:r>
          </w:p>
        </w:tc>
        <w:tc>
          <w:tcPr>
            <w:tcW w:w="2962" w:type="dxa"/>
          </w:tcPr>
          <w:p w14:paraId="5908DEF7" w14:textId="77777777" w:rsidR="00B26044" w:rsidRPr="000D177A" w:rsidRDefault="00B26044" w:rsidP="00B26044">
            <w:pPr>
              <w:widowControl w:val="0"/>
              <w:autoSpaceDE w:val="0"/>
              <w:autoSpaceDN w:val="0"/>
              <w:adjustRightInd w:val="0"/>
              <w:rPr>
                <w:b/>
                <w:sz w:val="22"/>
                <w:szCs w:val="22"/>
              </w:rPr>
            </w:pPr>
          </w:p>
        </w:tc>
        <w:tc>
          <w:tcPr>
            <w:tcW w:w="2946" w:type="dxa"/>
          </w:tcPr>
          <w:p w14:paraId="445E7C60" w14:textId="77777777" w:rsidR="00B26044" w:rsidRPr="000D177A" w:rsidRDefault="00B26044" w:rsidP="00B26044">
            <w:pPr>
              <w:widowControl w:val="0"/>
              <w:autoSpaceDE w:val="0"/>
              <w:autoSpaceDN w:val="0"/>
              <w:adjustRightInd w:val="0"/>
              <w:rPr>
                <w:b/>
                <w:sz w:val="22"/>
                <w:szCs w:val="22"/>
              </w:rPr>
            </w:pPr>
          </w:p>
        </w:tc>
        <w:tc>
          <w:tcPr>
            <w:tcW w:w="2976" w:type="dxa"/>
          </w:tcPr>
          <w:p w14:paraId="77D65620" w14:textId="77777777" w:rsidR="00B26044" w:rsidRPr="000D177A" w:rsidRDefault="00B26044" w:rsidP="00B26044">
            <w:pPr>
              <w:widowControl w:val="0"/>
              <w:autoSpaceDE w:val="0"/>
              <w:autoSpaceDN w:val="0"/>
              <w:adjustRightInd w:val="0"/>
              <w:rPr>
                <w:b/>
                <w:sz w:val="22"/>
                <w:szCs w:val="22"/>
              </w:rPr>
            </w:pPr>
          </w:p>
        </w:tc>
      </w:tr>
      <w:tr w:rsidR="00697863" w:rsidRPr="000D177A" w14:paraId="03EBF102" w14:textId="77777777" w:rsidTr="000A51D8">
        <w:trPr>
          <w:trHeight w:val="349"/>
        </w:trPr>
        <w:tc>
          <w:tcPr>
            <w:tcW w:w="6425" w:type="dxa"/>
          </w:tcPr>
          <w:p w14:paraId="419DCEF0" w14:textId="77777777" w:rsidR="00697863" w:rsidRDefault="00697863" w:rsidP="00697863">
            <w:pPr>
              <w:widowControl w:val="0"/>
              <w:autoSpaceDE w:val="0"/>
              <w:autoSpaceDN w:val="0"/>
              <w:adjustRightInd w:val="0"/>
              <w:rPr>
                <w:sz w:val="22"/>
                <w:szCs w:val="22"/>
              </w:rPr>
            </w:pPr>
          </w:p>
        </w:tc>
        <w:tc>
          <w:tcPr>
            <w:tcW w:w="2962" w:type="dxa"/>
          </w:tcPr>
          <w:p w14:paraId="5E18932B" w14:textId="77777777" w:rsidR="00697863" w:rsidRPr="000D177A" w:rsidRDefault="00697863" w:rsidP="00B26044">
            <w:pPr>
              <w:widowControl w:val="0"/>
              <w:autoSpaceDE w:val="0"/>
              <w:autoSpaceDN w:val="0"/>
              <w:adjustRightInd w:val="0"/>
              <w:rPr>
                <w:b/>
                <w:sz w:val="22"/>
                <w:szCs w:val="22"/>
              </w:rPr>
            </w:pPr>
          </w:p>
        </w:tc>
        <w:tc>
          <w:tcPr>
            <w:tcW w:w="2946" w:type="dxa"/>
          </w:tcPr>
          <w:p w14:paraId="6FD2CB7C" w14:textId="77777777" w:rsidR="00697863" w:rsidRPr="000D177A" w:rsidRDefault="00697863" w:rsidP="00B26044">
            <w:pPr>
              <w:widowControl w:val="0"/>
              <w:autoSpaceDE w:val="0"/>
              <w:autoSpaceDN w:val="0"/>
              <w:adjustRightInd w:val="0"/>
              <w:rPr>
                <w:b/>
                <w:sz w:val="22"/>
                <w:szCs w:val="22"/>
              </w:rPr>
            </w:pPr>
          </w:p>
        </w:tc>
        <w:tc>
          <w:tcPr>
            <w:tcW w:w="2976" w:type="dxa"/>
          </w:tcPr>
          <w:p w14:paraId="04D53F59" w14:textId="77777777" w:rsidR="00697863" w:rsidRPr="000D177A" w:rsidRDefault="00697863" w:rsidP="00B26044">
            <w:pPr>
              <w:widowControl w:val="0"/>
              <w:autoSpaceDE w:val="0"/>
              <w:autoSpaceDN w:val="0"/>
              <w:adjustRightInd w:val="0"/>
              <w:rPr>
                <w:b/>
                <w:sz w:val="22"/>
                <w:szCs w:val="22"/>
              </w:rPr>
            </w:pPr>
          </w:p>
        </w:tc>
      </w:tr>
      <w:tr w:rsidR="00697863" w:rsidRPr="000D177A" w14:paraId="64259872" w14:textId="77777777" w:rsidTr="000A51D8">
        <w:trPr>
          <w:trHeight w:val="349"/>
        </w:trPr>
        <w:tc>
          <w:tcPr>
            <w:tcW w:w="6425" w:type="dxa"/>
          </w:tcPr>
          <w:p w14:paraId="1ABED768" w14:textId="3506ADED" w:rsidR="00697863" w:rsidRDefault="00697863" w:rsidP="00697863">
            <w:pPr>
              <w:widowControl w:val="0"/>
              <w:autoSpaceDE w:val="0"/>
              <w:autoSpaceDN w:val="0"/>
              <w:adjustRightInd w:val="0"/>
              <w:rPr>
                <w:sz w:val="22"/>
                <w:szCs w:val="22"/>
              </w:rPr>
            </w:pPr>
            <w:r w:rsidRPr="000D177A">
              <w:rPr>
                <w:b/>
                <w:sz w:val="22"/>
                <w:szCs w:val="22"/>
              </w:rPr>
              <w:t>ИТОГО по виду расхода 853 подстатья 291</w:t>
            </w:r>
          </w:p>
        </w:tc>
        <w:tc>
          <w:tcPr>
            <w:tcW w:w="2962" w:type="dxa"/>
          </w:tcPr>
          <w:p w14:paraId="265A611D" w14:textId="77777777" w:rsidR="00697863" w:rsidRPr="000D177A" w:rsidRDefault="00697863" w:rsidP="00B26044">
            <w:pPr>
              <w:widowControl w:val="0"/>
              <w:autoSpaceDE w:val="0"/>
              <w:autoSpaceDN w:val="0"/>
              <w:adjustRightInd w:val="0"/>
              <w:rPr>
                <w:b/>
                <w:sz w:val="22"/>
                <w:szCs w:val="22"/>
              </w:rPr>
            </w:pPr>
          </w:p>
        </w:tc>
        <w:tc>
          <w:tcPr>
            <w:tcW w:w="2946" w:type="dxa"/>
          </w:tcPr>
          <w:p w14:paraId="744C4F14" w14:textId="77777777" w:rsidR="00697863" w:rsidRPr="000D177A" w:rsidRDefault="00697863" w:rsidP="00B26044">
            <w:pPr>
              <w:widowControl w:val="0"/>
              <w:autoSpaceDE w:val="0"/>
              <w:autoSpaceDN w:val="0"/>
              <w:adjustRightInd w:val="0"/>
              <w:rPr>
                <w:b/>
                <w:sz w:val="22"/>
                <w:szCs w:val="22"/>
              </w:rPr>
            </w:pPr>
          </w:p>
        </w:tc>
        <w:tc>
          <w:tcPr>
            <w:tcW w:w="2976" w:type="dxa"/>
          </w:tcPr>
          <w:p w14:paraId="2E829F4A" w14:textId="77777777" w:rsidR="00697863" w:rsidRPr="000D177A" w:rsidRDefault="00697863" w:rsidP="00B26044">
            <w:pPr>
              <w:widowControl w:val="0"/>
              <w:autoSpaceDE w:val="0"/>
              <w:autoSpaceDN w:val="0"/>
              <w:adjustRightInd w:val="0"/>
              <w:rPr>
                <w:b/>
                <w:sz w:val="22"/>
                <w:szCs w:val="22"/>
              </w:rPr>
            </w:pPr>
          </w:p>
        </w:tc>
      </w:tr>
    </w:tbl>
    <w:p w14:paraId="675F936A" w14:textId="4D8158AA" w:rsidR="00B26044" w:rsidRDefault="00697863" w:rsidP="00B26044">
      <w:pPr>
        <w:widowControl w:val="0"/>
        <w:autoSpaceDE w:val="0"/>
        <w:autoSpaceDN w:val="0"/>
        <w:adjustRightInd w:val="0"/>
        <w:rPr>
          <w:sz w:val="20"/>
          <w:szCs w:val="20"/>
        </w:rPr>
      </w:pPr>
      <w:r>
        <w:rPr>
          <w:sz w:val="20"/>
          <w:szCs w:val="20"/>
        </w:rPr>
        <w:t>***</w:t>
      </w:r>
      <w:r w:rsidR="00B26044" w:rsidRPr="00B26044">
        <w:rPr>
          <w:sz w:val="20"/>
          <w:szCs w:val="20"/>
        </w:rPr>
        <w:t xml:space="preserve">*- </w:t>
      </w:r>
      <w:r>
        <w:rPr>
          <w:sz w:val="20"/>
          <w:szCs w:val="20"/>
        </w:rPr>
        <w:t xml:space="preserve"> указать расчет (при наличии) </w:t>
      </w:r>
    </w:p>
    <w:p w14:paraId="7B457DA0" w14:textId="77777777" w:rsidR="009D54FC" w:rsidRDefault="009D54FC" w:rsidP="00B26044">
      <w:pPr>
        <w:widowControl w:val="0"/>
        <w:autoSpaceDE w:val="0"/>
        <w:autoSpaceDN w:val="0"/>
        <w:adjustRightInd w:val="0"/>
        <w:rPr>
          <w:sz w:val="20"/>
          <w:szCs w:val="20"/>
        </w:rPr>
      </w:pPr>
    </w:p>
    <w:p w14:paraId="69BC56FE" w14:textId="03920205" w:rsidR="00B26044" w:rsidRPr="00697863" w:rsidRDefault="00697863" w:rsidP="00697863">
      <w:pPr>
        <w:widowControl w:val="0"/>
        <w:autoSpaceDE w:val="0"/>
        <w:autoSpaceDN w:val="0"/>
        <w:adjustRightInd w:val="0"/>
        <w:rPr>
          <w:b/>
        </w:rPr>
      </w:pPr>
      <w:r w:rsidRPr="00697863">
        <w:rPr>
          <w:b/>
        </w:rPr>
        <w:t>3.2.</w:t>
      </w:r>
      <w:r>
        <w:rPr>
          <w:b/>
        </w:rPr>
        <w:t xml:space="preserve"> </w:t>
      </w:r>
      <w:r w:rsidR="00B26044" w:rsidRPr="00697863">
        <w:rPr>
          <w:b/>
        </w:rPr>
        <w:t>подстатья 292 «Штрафы за нарушение законодательства о налогах и сборах, законодательства о страховых взносах»</w:t>
      </w:r>
    </w:p>
    <w:p w14:paraId="796246AE" w14:textId="77777777" w:rsidR="00B26044" w:rsidRPr="00697863" w:rsidRDefault="00B26044" w:rsidP="00B26044">
      <w:pPr>
        <w:widowControl w:val="0"/>
        <w:autoSpaceDE w:val="0"/>
        <w:autoSpaceDN w:val="0"/>
        <w:adjustRightInd w:val="0"/>
        <w:rPr>
          <w:b/>
        </w:rPr>
      </w:pP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379"/>
        <w:gridCol w:w="2977"/>
        <w:gridCol w:w="2977"/>
        <w:gridCol w:w="2976"/>
      </w:tblGrid>
      <w:tr w:rsidR="00B26044" w:rsidRPr="000D177A" w14:paraId="5CF9A616" w14:textId="77777777" w:rsidTr="000A51D8">
        <w:tc>
          <w:tcPr>
            <w:tcW w:w="6379" w:type="dxa"/>
            <w:vMerge w:val="restart"/>
          </w:tcPr>
          <w:p w14:paraId="4A3E7D71"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r w:rsidRPr="000D177A">
              <w:rPr>
                <w:color w:val="000000"/>
                <w:spacing w:val="-1"/>
                <w:w w:val="101"/>
                <w:sz w:val="22"/>
                <w:szCs w:val="22"/>
              </w:rPr>
              <w:t>Наименование показателя</w:t>
            </w:r>
          </w:p>
        </w:tc>
        <w:tc>
          <w:tcPr>
            <w:tcW w:w="2977" w:type="dxa"/>
          </w:tcPr>
          <w:p w14:paraId="5A5F382F" w14:textId="77777777" w:rsidR="00B26044" w:rsidRPr="000D177A" w:rsidRDefault="00B26044" w:rsidP="00B26044">
            <w:pPr>
              <w:widowControl w:val="0"/>
              <w:autoSpaceDE w:val="0"/>
              <w:autoSpaceDN w:val="0"/>
              <w:adjustRightInd w:val="0"/>
              <w:jc w:val="center"/>
              <w:rPr>
                <w:bCs/>
                <w:color w:val="000000"/>
                <w:spacing w:val="-5"/>
                <w:sz w:val="22"/>
                <w:szCs w:val="22"/>
              </w:rPr>
            </w:pPr>
            <w:r w:rsidRPr="000D177A">
              <w:rPr>
                <w:sz w:val="22"/>
                <w:szCs w:val="22"/>
              </w:rPr>
              <w:t>Сумма на _____ текущий (очередной) финансовый год</w:t>
            </w:r>
          </w:p>
        </w:tc>
        <w:tc>
          <w:tcPr>
            <w:tcW w:w="2977" w:type="dxa"/>
          </w:tcPr>
          <w:p w14:paraId="11FB3EA4"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первый год планового периода</w:t>
            </w:r>
          </w:p>
        </w:tc>
        <w:tc>
          <w:tcPr>
            <w:tcW w:w="2976" w:type="dxa"/>
          </w:tcPr>
          <w:p w14:paraId="6E9ECBB4"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Сумма на _____ второй год планового периода</w:t>
            </w:r>
          </w:p>
        </w:tc>
      </w:tr>
      <w:tr w:rsidR="00B26044" w:rsidRPr="000D177A" w14:paraId="65509F7C" w14:textId="77777777" w:rsidTr="000A51D8">
        <w:tc>
          <w:tcPr>
            <w:tcW w:w="6379" w:type="dxa"/>
            <w:vMerge/>
          </w:tcPr>
          <w:p w14:paraId="706570D5" w14:textId="77777777" w:rsidR="00B26044" w:rsidRPr="000D177A" w:rsidRDefault="00B26044" w:rsidP="00B26044">
            <w:pPr>
              <w:widowControl w:val="0"/>
              <w:shd w:val="clear" w:color="auto" w:fill="FFFFFF"/>
              <w:autoSpaceDE w:val="0"/>
              <w:autoSpaceDN w:val="0"/>
              <w:adjustRightInd w:val="0"/>
              <w:jc w:val="center"/>
              <w:rPr>
                <w:color w:val="000000"/>
                <w:spacing w:val="-1"/>
                <w:w w:val="101"/>
                <w:sz w:val="22"/>
                <w:szCs w:val="22"/>
              </w:rPr>
            </w:pPr>
          </w:p>
        </w:tc>
        <w:tc>
          <w:tcPr>
            <w:tcW w:w="2977" w:type="dxa"/>
          </w:tcPr>
          <w:p w14:paraId="7EA68938"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2977" w:type="dxa"/>
          </w:tcPr>
          <w:p w14:paraId="55EB34A2"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c>
          <w:tcPr>
            <w:tcW w:w="2976" w:type="dxa"/>
          </w:tcPr>
          <w:p w14:paraId="3B4F1E77"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sz w:val="22"/>
                <w:szCs w:val="22"/>
              </w:rPr>
              <w:t>в рублях</w:t>
            </w:r>
          </w:p>
        </w:tc>
      </w:tr>
      <w:tr w:rsidR="00B26044" w:rsidRPr="000D177A" w14:paraId="0A3182AB" w14:textId="77777777" w:rsidTr="000A51D8">
        <w:trPr>
          <w:trHeight w:val="236"/>
        </w:trPr>
        <w:tc>
          <w:tcPr>
            <w:tcW w:w="6379" w:type="dxa"/>
          </w:tcPr>
          <w:p w14:paraId="6103333C"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1</w:t>
            </w:r>
          </w:p>
        </w:tc>
        <w:tc>
          <w:tcPr>
            <w:tcW w:w="2977" w:type="dxa"/>
          </w:tcPr>
          <w:p w14:paraId="52D160CF" w14:textId="77777777" w:rsidR="00B26044" w:rsidRPr="000D177A" w:rsidRDefault="00B26044" w:rsidP="00B26044">
            <w:pPr>
              <w:widowControl w:val="0"/>
              <w:shd w:val="clear" w:color="auto" w:fill="FFFFFF"/>
              <w:autoSpaceDE w:val="0"/>
              <w:autoSpaceDN w:val="0"/>
              <w:adjustRightInd w:val="0"/>
              <w:jc w:val="center"/>
              <w:rPr>
                <w:sz w:val="22"/>
                <w:szCs w:val="22"/>
              </w:rPr>
            </w:pPr>
            <w:r w:rsidRPr="000D177A">
              <w:rPr>
                <w:color w:val="000000"/>
                <w:sz w:val="22"/>
                <w:szCs w:val="22"/>
              </w:rPr>
              <w:t>2</w:t>
            </w:r>
          </w:p>
        </w:tc>
        <w:tc>
          <w:tcPr>
            <w:tcW w:w="2977" w:type="dxa"/>
          </w:tcPr>
          <w:p w14:paraId="457BC123"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3</w:t>
            </w:r>
          </w:p>
        </w:tc>
        <w:tc>
          <w:tcPr>
            <w:tcW w:w="2976" w:type="dxa"/>
          </w:tcPr>
          <w:p w14:paraId="37AD30AF" w14:textId="77777777" w:rsidR="00B26044" w:rsidRPr="000D177A" w:rsidRDefault="00B26044" w:rsidP="00B26044">
            <w:pPr>
              <w:widowControl w:val="0"/>
              <w:shd w:val="clear" w:color="auto" w:fill="FFFFFF"/>
              <w:autoSpaceDE w:val="0"/>
              <w:autoSpaceDN w:val="0"/>
              <w:adjustRightInd w:val="0"/>
              <w:jc w:val="center"/>
              <w:rPr>
                <w:color w:val="000000"/>
                <w:sz w:val="22"/>
                <w:szCs w:val="22"/>
              </w:rPr>
            </w:pPr>
            <w:r w:rsidRPr="000D177A">
              <w:rPr>
                <w:color w:val="000000"/>
                <w:sz w:val="22"/>
                <w:szCs w:val="22"/>
              </w:rPr>
              <w:t>4</w:t>
            </w:r>
          </w:p>
        </w:tc>
      </w:tr>
      <w:tr w:rsidR="00B26044" w:rsidRPr="000D177A" w14:paraId="11C1D914" w14:textId="77777777" w:rsidTr="000A51D8">
        <w:trPr>
          <w:trHeight w:val="348"/>
        </w:trPr>
        <w:tc>
          <w:tcPr>
            <w:tcW w:w="6379" w:type="dxa"/>
          </w:tcPr>
          <w:p w14:paraId="286E8C7A" w14:textId="1D2A16BA" w:rsidR="00B26044" w:rsidRPr="000D177A" w:rsidRDefault="00697863" w:rsidP="00B26044">
            <w:pPr>
              <w:widowControl w:val="0"/>
              <w:autoSpaceDE w:val="0"/>
              <w:autoSpaceDN w:val="0"/>
              <w:adjustRightInd w:val="0"/>
              <w:rPr>
                <w:sz w:val="22"/>
                <w:szCs w:val="22"/>
              </w:rPr>
            </w:pPr>
            <w:r>
              <w:rPr>
                <w:sz w:val="22"/>
                <w:szCs w:val="22"/>
              </w:rPr>
              <w:t>1.</w:t>
            </w:r>
            <w:r w:rsidR="00B26044" w:rsidRPr="000D177A">
              <w:rPr>
                <w:sz w:val="22"/>
                <w:szCs w:val="22"/>
              </w:rPr>
              <w:t>Оплата штрафов (административных), пеней</w:t>
            </w:r>
            <w:r w:rsidR="00B26044" w:rsidRPr="000D177A">
              <w:rPr>
                <w:rFonts w:ascii="Arial" w:hAnsi="Arial" w:cs="Arial"/>
                <w:sz w:val="22"/>
                <w:szCs w:val="22"/>
              </w:rPr>
              <w:t xml:space="preserve"> </w:t>
            </w:r>
            <w:r w:rsidR="00B26044" w:rsidRPr="000D177A">
              <w:rPr>
                <w:sz w:val="22"/>
                <w:szCs w:val="22"/>
              </w:rPr>
              <w:t>за несвоевременную уплату налогов, сборов, страховых взносов</w:t>
            </w:r>
          </w:p>
        </w:tc>
        <w:tc>
          <w:tcPr>
            <w:tcW w:w="2977" w:type="dxa"/>
          </w:tcPr>
          <w:p w14:paraId="340FDA32" w14:textId="77777777" w:rsidR="00B26044" w:rsidRPr="000D177A" w:rsidRDefault="00B26044" w:rsidP="00B26044">
            <w:pPr>
              <w:widowControl w:val="0"/>
              <w:autoSpaceDE w:val="0"/>
              <w:autoSpaceDN w:val="0"/>
              <w:adjustRightInd w:val="0"/>
              <w:rPr>
                <w:b/>
                <w:sz w:val="22"/>
                <w:szCs w:val="22"/>
              </w:rPr>
            </w:pPr>
          </w:p>
        </w:tc>
        <w:tc>
          <w:tcPr>
            <w:tcW w:w="2977" w:type="dxa"/>
          </w:tcPr>
          <w:p w14:paraId="5F327AA4" w14:textId="77777777" w:rsidR="00B26044" w:rsidRPr="000D177A" w:rsidRDefault="00B26044" w:rsidP="00B26044">
            <w:pPr>
              <w:widowControl w:val="0"/>
              <w:autoSpaceDE w:val="0"/>
              <w:autoSpaceDN w:val="0"/>
              <w:adjustRightInd w:val="0"/>
              <w:rPr>
                <w:b/>
                <w:sz w:val="22"/>
                <w:szCs w:val="22"/>
              </w:rPr>
            </w:pPr>
          </w:p>
        </w:tc>
        <w:tc>
          <w:tcPr>
            <w:tcW w:w="2976" w:type="dxa"/>
          </w:tcPr>
          <w:p w14:paraId="2E97D48C" w14:textId="77777777" w:rsidR="00B26044" w:rsidRPr="000D177A" w:rsidRDefault="00B26044" w:rsidP="00B26044">
            <w:pPr>
              <w:widowControl w:val="0"/>
              <w:autoSpaceDE w:val="0"/>
              <w:autoSpaceDN w:val="0"/>
              <w:adjustRightInd w:val="0"/>
              <w:rPr>
                <w:b/>
                <w:sz w:val="22"/>
                <w:szCs w:val="22"/>
              </w:rPr>
            </w:pPr>
          </w:p>
        </w:tc>
      </w:tr>
      <w:tr w:rsidR="00B26044" w:rsidRPr="000D177A" w14:paraId="4F9E5540" w14:textId="77777777" w:rsidTr="000A51D8">
        <w:trPr>
          <w:trHeight w:val="348"/>
        </w:trPr>
        <w:tc>
          <w:tcPr>
            <w:tcW w:w="6379" w:type="dxa"/>
          </w:tcPr>
          <w:p w14:paraId="54B17C0D" w14:textId="72B6A5F3" w:rsidR="00B26044" w:rsidRPr="000D177A" w:rsidRDefault="00697863" w:rsidP="00697863">
            <w:pPr>
              <w:widowControl w:val="0"/>
              <w:autoSpaceDE w:val="0"/>
              <w:autoSpaceDN w:val="0"/>
              <w:adjustRightInd w:val="0"/>
              <w:rPr>
                <w:sz w:val="22"/>
                <w:szCs w:val="22"/>
              </w:rPr>
            </w:pPr>
            <w:r>
              <w:rPr>
                <w:sz w:val="22"/>
                <w:szCs w:val="22"/>
              </w:rPr>
              <w:t>2.</w:t>
            </w:r>
            <w:r w:rsidR="00B26044" w:rsidRPr="000D177A">
              <w:rPr>
                <w:sz w:val="22"/>
                <w:szCs w:val="22"/>
              </w:rPr>
              <w:t>Прочее (расшифровать)</w:t>
            </w:r>
          </w:p>
        </w:tc>
        <w:tc>
          <w:tcPr>
            <w:tcW w:w="2977" w:type="dxa"/>
          </w:tcPr>
          <w:p w14:paraId="37F0E9DF" w14:textId="77777777" w:rsidR="00B26044" w:rsidRPr="000D177A" w:rsidRDefault="00B26044" w:rsidP="00B26044">
            <w:pPr>
              <w:widowControl w:val="0"/>
              <w:autoSpaceDE w:val="0"/>
              <w:autoSpaceDN w:val="0"/>
              <w:adjustRightInd w:val="0"/>
              <w:rPr>
                <w:b/>
                <w:sz w:val="22"/>
                <w:szCs w:val="22"/>
              </w:rPr>
            </w:pPr>
          </w:p>
        </w:tc>
        <w:tc>
          <w:tcPr>
            <w:tcW w:w="2977" w:type="dxa"/>
          </w:tcPr>
          <w:p w14:paraId="3048E01D" w14:textId="77777777" w:rsidR="00B26044" w:rsidRPr="000D177A" w:rsidRDefault="00B26044" w:rsidP="00B26044">
            <w:pPr>
              <w:widowControl w:val="0"/>
              <w:autoSpaceDE w:val="0"/>
              <w:autoSpaceDN w:val="0"/>
              <w:adjustRightInd w:val="0"/>
              <w:rPr>
                <w:b/>
                <w:sz w:val="22"/>
                <w:szCs w:val="22"/>
              </w:rPr>
            </w:pPr>
          </w:p>
        </w:tc>
        <w:tc>
          <w:tcPr>
            <w:tcW w:w="2976" w:type="dxa"/>
          </w:tcPr>
          <w:p w14:paraId="76CA72AD" w14:textId="77777777" w:rsidR="00B26044" w:rsidRPr="000D177A" w:rsidRDefault="00B26044" w:rsidP="00B26044">
            <w:pPr>
              <w:widowControl w:val="0"/>
              <w:autoSpaceDE w:val="0"/>
              <w:autoSpaceDN w:val="0"/>
              <w:adjustRightInd w:val="0"/>
              <w:rPr>
                <w:b/>
                <w:sz w:val="22"/>
                <w:szCs w:val="22"/>
              </w:rPr>
            </w:pPr>
          </w:p>
        </w:tc>
      </w:tr>
      <w:tr w:rsidR="00697863" w:rsidRPr="000D177A" w14:paraId="2781CD1A" w14:textId="77777777" w:rsidTr="000A51D8">
        <w:trPr>
          <w:trHeight w:val="348"/>
        </w:trPr>
        <w:tc>
          <w:tcPr>
            <w:tcW w:w="6379" w:type="dxa"/>
          </w:tcPr>
          <w:p w14:paraId="2FCC4837" w14:textId="77777777" w:rsidR="00697863" w:rsidRDefault="00697863" w:rsidP="00697863">
            <w:pPr>
              <w:widowControl w:val="0"/>
              <w:autoSpaceDE w:val="0"/>
              <w:autoSpaceDN w:val="0"/>
              <w:adjustRightInd w:val="0"/>
              <w:rPr>
                <w:sz w:val="22"/>
                <w:szCs w:val="22"/>
              </w:rPr>
            </w:pPr>
          </w:p>
        </w:tc>
        <w:tc>
          <w:tcPr>
            <w:tcW w:w="2977" w:type="dxa"/>
          </w:tcPr>
          <w:p w14:paraId="4AFB34E1" w14:textId="77777777" w:rsidR="00697863" w:rsidRPr="000D177A" w:rsidRDefault="00697863" w:rsidP="00B26044">
            <w:pPr>
              <w:widowControl w:val="0"/>
              <w:autoSpaceDE w:val="0"/>
              <w:autoSpaceDN w:val="0"/>
              <w:adjustRightInd w:val="0"/>
              <w:rPr>
                <w:b/>
                <w:sz w:val="22"/>
                <w:szCs w:val="22"/>
              </w:rPr>
            </w:pPr>
          </w:p>
        </w:tc>
        <w:tc>
          <w:tcPr>
            <w:tcW w:w="2977" w:type="dxa"/>
          </w:tcPr>
          <w:p w14:paraId="22287FD8" w14:textId="77777777" w:rsidR="00697863" w:rsidRPr="000D177A" w:rsidRDefault="00697863" w:rsidP="00B26044">
            <w:pPr>
              <w:widowControl w:val="0"/>
              <w:autoSpaceDE w:val="0"/>
              <w:autoSpaceDN w:val="0"/>
              <w:adjustRightInd w:val="0"/>
              <w:rPr>
                <w:b/>
                <w:sz w:val="22"/>
                <w:szCs w:val="22"/>
              </w:rPr>
            </w:pPr>
          </w:p>
        </w:tc>
        <w:tc>
          <w:tcPr>
            <w:tcW w:w="2976" w:type="dxa"/>
          </w:tcPr>
          <w:p w14:paraId="06BD4EB9" w14:textId="77777777" w:rsidR="00697863" w:rsidRPr="000D177A" w:rsidRDefault="00697863" w:rsidP="00B26044">
            <w:pPr>
              <w:widowControl w:val="0"/>
              <w:autoSpaceDE w:val="0"/>
              <w:autoSpaceDN w:val="0"/>
              <w:adjustRightInd w:val="0"/>
              <w:rPr>
                <w:b/>
                <w:sz w:val="22"/>
                <w:szCs w:val="22"/>
              </w:rPr>
            </w:pPr>
          </w:p>
        </w:tc>
      </w:tr>
      <w:tr w:rsidR="00697863" w:rsidRPr="000D177A" w14:paraId="542F5235" w14:textId="77777777" w:rsidTr="000A51D8">
        <w:trPr>
          <w:trHeight w:val="348"/>
        </w:trPr>
        <w:tc>
          <w:tcPr>
            <w:tcW w:w="6379" w:type="dxa"/>
          </w:tcPr>
          <w:p w14:paraId="4CEE0903" w14:textId="4C5D662C" w:rsidR="00697863" w:rsidRDefault="00697863" w:rsidP="00697863">
            <w:pPr>
              <w:widowControl w:val="0"/>
              <w:autoSpaceDE w:val="0"/>
              <w:autoSpaceDN w:val="0"/>
              <w:adjustRightInd w:val="0"/>
              <w:rPr>
                <w:sz w:val="22"/>
                <w:szCs w:val="22"/>
              </w:rPr>
            </w:pPr>
            <w:r w:rsidRPr="000D177A">
              <w:rPr>
                <w:b/>
                <w:sz w:val="22"/>
                <w:szCs w:val="22"/>
              </w:rPr>
              <w:t>ИТОГО по виду расхода 853 подстатья 292</w:t>
            </w:r>
          </w:p>
        </w:tc>
        <w:tc>
          <w:tcPr>
            <w:tcW w:w="2977" w:type="dxa"/>
          </w:tcPr>
          <w:p w14:paraId="62DC90CE" w14:textId="77777777" w:rsidR="00697863" w:rsidRPr="000D177A" w:rsidRDefault="00697863" w:rsidP="00B26044">
            <w:pPr>
              <w:widowControl w:val="0"/>
              <w:autoSpaceDE w:val="0"/>
              <w:autoSpaceDN w:val="0"/>
              <w:adjustRightInd w:val="0"/>
              <w:rPr>
                <w:b/>
                <w:sz w:val="22"/>
                <w:szCs w:val="22"/>
              </w:rPr>
            </w:pPr>
          </w:p>
        </w:tc>
        <w:tc>
          <w:tcPr>
            <w:tcW w:w="2977" w:type="dxa"/>
          </w:tcPr>
          <w:p w14:paraId="42AC0B13" w14:textId="77777777" w:rsidR="00697863" w:rsidRPr="000D177A" w:rsidRDefault="00697863" w:rsidP="00B26044">
            <w:pPr>
              <w:widowControl w:val="0"/>
              <w:autoSpaceDE w:val="0"/>
              <w:autoSpaceDN w:val="0"/>
              <w:adjustRightInd w:val="0"/>
              <w:rPr>
                <w:b/>
                <w:sz w:val="22"/>
                <w:szCs w:val="22"/>
              </w:rPr>
            </w:pPr>
          </w:p>
        </w:tc>
        <w:tc>
          <w:tcPr>
            <w:tcW w:w="2976" w:type="dxa"/>
          </w:tcPr>
          <w:p w14:paraId="5D31A261" w14:textId="77777777" w:rsidR="00697863" w:rsidRPr="000D177A" w:rsidRDefault="00697863" w:rsidP="00B26044">
            <w:pPr>
              <w:widowControl w:val="0"/>
              <w:autoSpaceDE w:val="0"/>
              <w:autoSpaceDN w:val="0"/>
              <w:adjustRightInd w:val="0"/>
              <w:rPr>
                <w:b/>
                <w:sz w:val="22"/>
                <w:szCs w:val="22"/>
              </w:rPr>
            </w:pPr>
          </w:p>
        </w:tc>
      </w:tr>
    </w:tbl>
    <w:p w14:paraId="175D664B" w14:textId="77777777" w:rsidR="00B26044" w:rsidRPr="00B26044" w:rsidRDefault="00B26044" w:rsidP="00B26044">
      <w:pPr>
        <w:widowControl w:val="0"/>
        <w:autoSpaceDE w:val="0"/>
        <w:autoSpaceDN w:val="0"/>
        <w:adjustRightInd w:val="0"/>
      </w:pPr>
    </w:p>
    <w:p w14:paraId="0AB8929E" w14:textId="77777777" w:rsidR="009D54FC" w:rsidRDefault="009D54FC" w:rsidP="009D54FC">
      <w:pPr>
        <w:autoSpaceDE w:val="0"/>
        <w:autoSpaceDN w:val="0"/>
        <w:adjustRightInd w:val="0"/>
        <w:jc w:val="both"/>
      </w:pPr>
      <w:r w:rsidRPr="00DF4CD6">
        <w:t xml:space="preserve">Руководитель </w:t>
      </w:r>
      <w:r>
        <w:t>(ответственное лицо)</w:t>
      </w:r>
    </w:p>
    <w:p w14:paraId="65DD5CEF" w14:textId="77777777" w:rsidR="009D54FC" w:rsidRPr="00DF4CD6" w:rsidRDefault="009D54FC" w:rsidP="009D54FC">
      <w:pPr>
        <w:autoSpaceDE w:val="0"/>
        <w:autoSpaceDN w:val="0"/>
        <w:adjustRightInd w:val="0"/>
        <w:jc w:val="both"/>
      </w:pPr>
      <w:r>
        <w:t>планово-экономической службы  (при наличии)               ______________________</w:t>
      </w:r>
      <w:r w:rsidRPr="00DF4CD6">
        <w:t xml:space="preserve">   Главный бухгалтер ________                                        </w:t>
      </w:r>
    </w:p>
    <w:p w14:paraId="78433D19" w14:textId="77777777" w:rsidR="009D54FC" w:rsidRPr="00DF4CD6" w:rsidRDefault="009D54FC" w:rsidP="009D54FC">
      <w:pPr>
        <w:autoSpaceDE w:val="0"/>
        <w:autoSpaceDN w:val="0"/>
        <w:adjustRightInd w:val="0"/>
        <w:jc w:val="both"/>
      </w:pPr>
      <w:r w:rsidRPr="00DF4CD6">
        <w:t xml:space="preserve">                         </w:t>
      </w:r>
      <w:r>
        <w:t xml:space="preserve">                                                   </w:t>
      </w:r>
      <w:r w:rsidRPr="00DF4CD6">
        <w:t xml:space="preserve">  </w:t>
      </w:r>
      <w:proofErr w:type="gramStart"/>
      <w:r w:rsidRPr="00DF4CD6">
        <w:t xml:space="preserve">(подпись) </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468BE716" w14:textId="77777777" w:rsidR="009D54FC" w:rsidRDefault="009D54FC" w:rsidP="009D54FC">
      <w:pPr>
        <w:autoSpaceDE w:val="0"/>
        <w:autoSpaceDN w:val="0"/>
        <w:adjustRightInd w:val="0"/>
        <w:jc w:val="both"/>
      </w:pPr>
      <w:r>
        <w:t>Д</w:t>
      </w:r>
      <w:r w:rsidRPr="00BD43A0">
        <w:t>олжн</w:t>
      </w:r>
      <w:r>
        <w:t>ость лица, ответственно</w:t>
      </w:r>
      <w:r w:rsidRPr="00BD43A0">
        <w:t>го</w:t>
      </w:r>
      <w:r>
        <w:t xml:space="preserve"> </w:t>
      </w:r>
    </w:p>
    <w:p w14:paraId="002D0C57" w14:textId="0CC36016" w:rsidR="009D54FC" w:rsidRPr="00BD43A0" w:rsidRDefault="009D54FC" w:rsidP="009D54FC">
      <w:pPr>
        <w:autoSpaceDE w:val="0"/>
        <w:autoSpaceDN w:val="0"/>
        <w:adjustRightInd w:val="0"/>
        <w:jc w:val="both"/>
        <w:rPr>
          <w:sz w:val="22"/>
          <w:szCs w:val="22"/>
        </w:rPr>
      </w:pPr>
      <w:r>
        <w:t>за составление бюджетной сметы      _____________________</w:t>
      </w:r>
      <w:r w:rsidR="00C75B5A">
        <w:rPr>
          <w:sz w:val="22"/>
          <w:szCs w:val="22"/>
        </w:rPr>
        <w:t xml:space="preserve"> (подпись)</w:t>
      </w:r>
      <w:r>
        <w:rPr>
          <w:sz w:val="22"/>
          <w:szCs w:val="22"/>
        </w:rPr>
        <w:t xml:space="preserve"> ____________</w:t>
      </w:r>
      <w:r w:rsidR="00C75B5A">
        <w:rPr>
          <w:sz w:val="22"/>
          <w:szCs w:val="22"/>
        </w:rPr>
        <w:t xml:space="preserve">_________ </w:t>
      </w:r>
      <w:r w:rsidRPr="00BD43A0">
        <w:rPr>
          <w:sz w:val="22"/>
          <w:szCs w:val="22"/>
        </w:rPr>
        <w:t>(расшифровка подписи)</w:t>
      </w:r>
    </w:p>
    <w:p w14:paraId="5B3F14CF" w14:textId="77777777" w:rsidR="009D54FC" w:rsidRPr="00BD43A0" w:rsidRDefault="009D54FC" w:rsidP="009D54FC">
      <w:pPr>
        <w:autoSpaceDE w:val="0"/>
        <w:autoSpaceDN w:val="0"/>
        <w:adjustRightInd w:val="0"/>
        <w:jc w:val="both"/>
        <w:rPr>
          <w:sz w:val="20"/>
          <w:szCs w:val="20"/>
        </w:rPr>
      </w:pPr>
    </w:p>
    <w:p w14:paraId="1E0E33AD" w14:textId="77777777" w:rsidR="009D54FC" w:rsidRPr="00BD43A0" w:rsidRDefault="009D54FC" w:rsidP="009D54FC">
      <w:pPr>
        <w:autoSpaceDE w:val="0"/>
        <w:autoSpaceDN w:val="0"/>
        <w:adjustRightInd w:val="0"/>
        <w:jc w:val="both"/>
        <w:rPr>
          <w:sz w:val="22"/>
          <w:szCs w:val="22"/>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p w14:paraId="3EF0457E" w14:textId="77777777" w:rsidR="00A04AC1" w:rsidRDefault="00A04AC1" w:rsidP="00085758">
      <w:pPr>
        <w:widowControl w:val="0"/>
        <w:rPr>
          <w:bCs/>
          <w:color w:val="000000"/>
          <w:sz w:val="20"/>
          <w:szCs w:val="20"/>
        </w:rPr>
      </w:pPr>
    </w:p>
    <w:p w14:paraId="32390AE4" w14:textId="77777777" w:rsidR="00633CCA" w:rsidRDefault="00633CCA" w:rsidP="00085758">
      <w:pPr>
        <w:widowControl w:val="0"/>
        <w:rPr>
          <w:bCs/>
          <w:color w:val="000000"/>
          <w:sz w:val="20"/>
          <w:szCs w:val="20"/>
        </w:rPr>
      </w:pPr>
    </w:p>
    <w:p w14:paraId="51638DDD" w14:textId="77777777" w:rsidR="00633CCA" w:rsidRDefault="00633CCA" w:rsidP="00085758">
      <w:pPr>
        <w:widowControl w:val="0"/>
        <w:rPr>
          <w:bCs/>
          <w:color w:val="000000"/>
          <w:sz w:val="20"/>
          <w:szCs w:val="20"/>
        </w:rPr>
      </w:pPr>
    </w:p>
    <w:p w14:paraId="73464A99" w14:textId="77777777" w:rsidR="00633CCA" w:rsidRDefault="00633CCA" w:rsidP="00085758">
      <w:pPr>
        <w:widowControl w:val="0"/>
        <w:rPr>
          <w:bCs/>
          <w:color w:val="000000"/>
          <w:sz w:val="20"/>
          <w:szCs w:val="20"/>
        </w:rPr>
      </w:pPr>
    </w:p>
    <w:p w14:paraId="6AA8BE53" w14:textId="77777777" w:rsidR="00633CCA" w:rsidRDefault="00633CCA" w:rsidP="00085758">
      <w:pPr>
        <w:widowControl w:val="0"/>
        <w:rPr>
          <w:bCs/>
          <w:color w:val="000000"/>
          <w:sz w:val="20"/>
          <w:szCs w:val="20"/>
        </w:rPr>
      </w:pPr>
    </w:p>
    <w:p w14:paraId="669A61D3" w14:textId="77777777" w:rsidR="00633CCA" w:rsidRDefault="00633CCA" w:rsidP="00085758">
      <w:pPr>
        <w:widowControl w:val="0"/>
        <w:rPr>
          <w:bCs/>
          <w:color w:val="000000"/>
          <w:sz w:val="20"/>
          <w:szCs w:val="20"/>
        </w:rPr>
      </w:pPr>
    </w:p>
    <w:p w14:paraId="4BA7B62A" w14:textId="77777777" w:rsidR="00633CCA" w:rsidRDefault="00633CCA" w:rsidP="00085758">
      <w:pPr>
        <w:widowControl w:val="0"/>
        <w:rPr>
          <w:bCs/>
          <w:color w:val="000000"/>
          <w:sz w:val="20"/>
          <w:szCs w:val="20"/>
        </w:rPr>
      </w:pPr>
    </w:p>
    <w:p w14:paraId="7C045347" w14:textId="77777777" w:rsidR="00633CCA" w:rsidRDefault="00633CCA" w:rsidP="00085758">
      <w:pPr>
        <w:widowControl w:val="0"/>
        <w:rPr>
          <w:bCs/>
          <w:color w:val="000000"/>
          <w:sz w:val="20"/>
          <w:szCs w:val="20"/>
        </w:rPr>
      </w:pPr>
    </w:p>
    <w:p w14:paraId="4CFBCBD2" w14:textId="77777777" w:rsidR="00633CCA" w:rsidRDefault="00633CCA" w:rsidP="00085758">
      <w:pPr>
        <w:widowControl w:val="0"/>
        <w:rPr>
          <w:bCs/>
          <w:color w:val="000000"/>
          <w:sz w:val="20"/>
          <w:szCs w:val="20"/>
        </w:rPr>
      </w:pPr>
    </w:p>
    <w:p w14:paraId="72C708E2" w14:textId="77777777" w:rsidR="00633CCA" w:rsidRDefault="00633CCA" w:rsidP="00085758">
      <w:pPr>
        <w:widowControl w:val="0"/>
        <w:rPr>
          <w:bCs/>
          <w:color w:val="000000"/>
          <w:sz w:val="20"/>
          <w:szCs w:val="20"/>
        </w:rPr>
      </w:pPr>
    </w:p>
    <w:p w14:paraId="58ACBEE3" w14:textId="77777777" w:rsidR="00633CCA" w:rsidRDefault="00633CCA" w:rsidP="00085758">
      <w:pPr>
        <w:widowControl w:val="0"/>
        <w:rPr>
          <w:bCs/>
          <w:color w:val="000000"/>
          <w:sz w:val="20"/>
          <w:szCs w:val="20"/>
        </w:rPr>
      </w:pPr>
    </w:p>
    <w:p w14:paraId="7623DCCF" w14:textId="77777777" w:rsidR="00633CCA" w:rsidRDefault="00633CCA" w:rsidP="00085758">
      <w:pPr>
        <w:widowControl w:val="0"/>
        <w:rPr>
          <w:bCs/>
          <w:color w:val="000000"/>
          <w:sz w:val="20"/>
          <w:szCs w:val="20"/>
        </w:rPr>
      </w:pPr>
    </w:p>
    <w:p w14:paraId="58DAE2F0" w14:textId="77777777" w:rsidR="00633CCA" w:rsidRDefault="00633CCA" w:rsidP="00085758">
      <w:pPr>
        <w:widowControl w:val="0"/>
        <w:rPr>
          <w:bCs/>
          <w:color w:val="000000"/>
          <w:sz w:val="20"/>
          <w:szCs w:val="20"/>
        </w:rPr>
      </w:pPr>
    </w:p>
    <w:p w14:paraId="6041070C" w14:textId="77777777" w:rsidR="00633CCA" w:rsidRDefault="00633CCA" w:rsidP="00085758">
      <w:pPr>
        <w:widowControl w:val="0"/>
        <w:rPr>
          <w:bCs/>
          <w:color w:val="000000"/>
          <w:sz w:val="20"/>
          <w:szCs w:val="20"/>
        </w:rPr>
      </w:pPr>
    </w:p>
    <w:p w14:paraId="39B84CD9" w14:textId="77777777" w:rsidR="00633CCA" w:rsidRDefault="00633CCA" w:rsidP="00085758">
      <w:pPr>
        <w:widowControl w:val="0"/>
        <w:rPr>
          <w:bCs/>
          <w:color w:val="000000"/>
          <w:sz w:val="20"/>
          <w:szCs w:val="20"/>
        </w:rPr>
      </w:pPr>
    </w:p>
    <w:p w14:paraId="6E68F37A" w14:textId="77777777" w:rsidR="00633CCA" w:rsidRDefault="00633CCA" w:rsidP="00085758">
      <w:pPr>
        <w:widowControl w:val="0"/>
        <w:rPr>
          <w:bCs/>
          <w:color w:val="000000"/>
          <w:sz w:val="20"/>
          <w:szCs w:val="20"/>
        </w:rPr>
      </w:pPr>
    </w:p>
    <w:p w14:paraId="4B517692" w14:textId="77777777" w:rsidR="00633CCA" w:rsidRDefault="00633CCA" w:rsidP="00085758">
      <w:pPr>
        <w:widowControl w:val="0"/>
        <w:rPr>
          <w:bCs/>
          <w:color w:val="000000"/>
          <w:sz w:val="20"/>
          <w:szCs w:val="20"/>
        </w:rPr>
      </w:pPr>
    </w:p>
    <w:p w14:paraId="0F3EA46C" w14:textId="77777777" w:rsidR="00633CCA" w:rsidRDefault="00633CCA" w:rsidP="00085758">
      <w:pPr>
        <w:widowControl w:val="0"/>
        <w:rPr>
          <w:bCs/>
          <w:color w:val="000000"/>
          <w:sz w:val="20"/>
          <w:szCs w:val="20"/>
        </w:rPr>
      </w:pPr>
    </w:p>
    <w:p w14:paraId="71366D7E" w14:textId="77777777" w:rsidR="00633CCA" w:rsidRDefault="00633CCA" w:rsidP="00085758">
      <w:pPr>
        <w:widowControl w:val="0"/>
        <w:rPr>
          <w:bCs/>
          <w:color w:val="000000"/>
          <w:sz w:val="20"/>
          <w:szCs w:val="20"/>
        </w:rPr>
      </w:pPr>
    </w:p>
    <w:p w14:paraId="501365B2" w14:textId="77777777" w:rsidR="00633CCA" w:rsidRDefault="00633CCA" w:rsidP="00085758">
      <w:pPr>
        <w:widowControl w:val="0"/>
        <w:rPr>
          <w:bCs/>
          <w:color w:val="000000"/>
          <w:sz w:val="20"/>
          <w:szCs w:val="20"/>
        </w:rPr>
      </w:pPr>
    </w:p>
    <w:p w14:paraId="13313F4C" w14:textId="77777777" w:rsidR="00633CCA" w:rsidRDefault="00633CCA" w:rsidP="00085758">
      <w:pPr>
        <w:widowControl w:val="0"/>
        <w:rPr>
          <w:bCs/>
          <w:color w:val="000000"/>
          <w:sz w:val="20"/>
          <w:szCs w:val="20"/>
        </w:rPr>
      </w:pPr>
    </w:p>
    <w:p w14:paraId="63561415" w14:textId="77777777" w:rsidR="00633CCA" w:rsidRDefault="00633CCA" w:rsidP="00085758">
      <w:pPr>
        <w:widowControl w:val="0"/>
        <w:rPr>
          <w:bCs/>
          <w:color w:val="000000"/>
          <w:sz w:val="20"/>
          <w:szCs w:val="20"/>
        </w:rPr>
      </w:pPr>
    </w:p>
    <w:p w14:paraId="2204E7B7" w14:textId="1841DF19" w:rsidR="00633CCA" w:rsidRPr="00325B99" w:rsidRDefault="00633CCA" w:rsidP="00633CCA">
      <w:pPr>
        <w:widowControl w:val="0"/>
        <w:autoSpaceDE w:val="0"/>
        <w:autoSpaceDN w:val="0"/>
        <w:adjustRightInd w:val="0"/>
        <w:jc w:val="right"/>
        <w:rPr>
          <w:sz w:val="16"/>
          <w:szCs w:val="16"/>
        </w:rPr>
      </w:pPr>
      <w:r w:rsidRPr="00325B99">
        <w:rPr>
          <w:sz w:val="16"/>
          <w:szCs w:val="16"/>
        </w:rPr>
        <w:lastRenderedPageBreak/>
        <w:t xml:space="preserve">Приложение № </w:t>
      </w:r>
      <w:r>
        <w:rPr>
          <w:sz w:val="16"/>
          <w:szCs w:val="16"/>
        </w:rPr>
        <w:t>1</w:t>
      </w:r>
      <w:r w:rsidR="00E41B76">
        <w:rPr>
          <w:sz w:val="16"/>
          <w:szCs w:val="16"/>
        </w:rPr>
        <w:t>1</w:t>
      </w:r>
    </w:p>
    <w:p w14:paraId="2B2D53E9" w14:textId="368CC80C" w:rsidR="00633CCA" w:rsidRPr="00325B99" w:rsidRDefault="00633CCA" w:rsidP="00633CCA">
      <w:pPr>
        <w:widowControl w:val="0"/>
        <w:autoSpaceDE w:val="0"/>
        <w:autoSpaceDN w:val="0"/>
        <w:adjustRightInd w:val="0"/>
        <w:jc w:val="right"/>
        <w:rPr>
          <w:sz w:val="16"/>
          <w:szCs w:val="16"/>
        </w:rPr>
      </w:pPr>
      <w:r w:rsidRPr="00325B99">
        <w:rPr>
          <w:sz w:val="16"/>
          <w:szCs w:val="16"/>
        </w:rPr>
        <w:t>к бюджетной смете на очередной (текущий)</w:t>
      </w:r>
      <w:r>
        <w:rPr>
          <w:sz w:val="16"/>
          <w:szCs w:val="16"/>
        </w:rPr>
        <w:t xml:space="preserve"> финансовый </w:t>
      </w:r>
      <w:r w:rsidRPr="00325B99">
        <w:rPr>
          <w:sz w:val="16"/>
          <w:szCs w:val="16"/>
        </w:rPr>
        <w:t>год</w:t>
      </w:r>
    </w:p>
    <w:p w14:paraId="04F8C9FF" w14:textId="77777777" w:rsidR="00633CCA" w:rsidRPr="00325B99" w:rsidRDefault="00633CCA" w:rsidP="00633CCA">
      <w:pPr>
        <w:widowControl w:val="0"/>
        <w:autoSpaceDE w:val="0"/>
        <w:autoSpaceDN w:val="0"/>
        <w:adjustRightInd w:val="0"/>
        <w:jc w:val="right"/>
        <w:rPr>
          <w:sz w:val="16"/>
          <w:szCs w:val="16"/>
        </w:rPr>
      </w:pPr>
      <w:r w:rsidRPr="00325B99">
        <w:rPr>
          <w:sz w:val="16"/>
          <w:szCs w:val="16"/>
        </w:rPr>
        <w:t xml:space="preserve"> и плановый период</w:t>
      </w:r>
    </w:p>
    <w:p w14:paraId="5769DF87" w14:textId="77777777" w:rsidR="00633CCA" w:rsidRPr="00B26044" w:rsidRDefault="00633CCA" w:rsidP="00633CCA">
      <w:pPr>
        <w:widowControl w:val="0"/>
        <w:rPr>
          <w:b/>
          <w:bCs/>
          <w:color w:val="000000"/>
        </w:rPr>
      </w:pPr>
      <w:r w:rsidRPr="00B26044">
        <w:rPr>
          <w:b/>
          <w:bCs/>
          <w:color w:val="000000"/>
        </w:rPr>
        <w:t>Раздел, подраздел     ___________________</w:t>
      </w:r>
    </w:p>
    <w:p w14:paraId="13B1181C" w14:textId="77777777" w:rsidR="00633CCA" w:rsidRPr="00B26044" w:rsidRDefault="00633CCA" w:rsidP="00633CCA">
      <w:pPr>
        <w:widowControl w:val="0"/>
        <w:rPr>
          <w:b/>
          <w:bCs/>
          <w:color w:val="000000"/>
        </w:rPr>
      </w:pPr>
      <w:r w:rsidRPr="00B26044">
        <w:rPr>
          <w:b/>
          <w:bCs/>
          <w:color w:val="000000"/>
        </w:rPr>
        <w:t>Целевая статья     _____________________</w:t>
      </w:r>
    </w:p>
    <w:p w14:paraId="0BF6AA64" w14:textId="77777777" w:rsidR="00633CCA" w:rsidRPr="00B26044" w:rsidRDefault="00633CCA" w:rsidP="00633CCA">
      <w:pPr>
        <w:widowControl w:val="0"/>
        <w:rPr>
          <w:b/>
          <w:bCs/>
          <w:color w:val="000000"/>
          <w:u w:val="single"/>
        </w:rPr>
      </w:pPr>
      <w:r w:rsidRPr="00B26044">
        <w:rPr>
          <w:b/>
          <w:bCs/>
          <w:color w:val="000000"/>
        </w:rPr>
        <w:t xml:space="preserve">Вид расходов       ______________________                                         </w:t>
      </w:r>
    </w:p>
    <w:p w14:paraId="10F364FF" w14:textId="77777777" w:rsidR="00633CCA" w:rsidRPr="00B26044" w:rsidRDefault="00633CCA" w:rsidP="00633CCA">
      <w:pPr>
        <w:widowControl w:val="0"/>
        <w:rPr>
          <w:b/>
          <w:bCs/>
          <w:color w:val="000000"/>
        </w:rPr>
      </w:pPr>
      <w:r w:rsidRPr="00B26044">
        <w:rPr>
          <w:b/>
          <w:bCs/>
          <w:color w:val="000000"/>
        </w:rPr>
        <w:t>Дополнительный код  _________________</w:t>
      </w:r>
    </w:p>
    <w:p w14:paraId="784D62C9" w14:textId="77777777" w:rsidR="00633CCA" w:rsidRDefault="00633CCA" w:rsidP="00085758">
      <w:pPr>
        <w:widowControl w:val="0"/>
        <w:rPr>
          <w:bCs/>
          <w:color w:val="000000"/>
          <w:sz w:val="20"/>
          <w:szCs w:val="20"/>
        </w:rPr>
      </w:pPr>
    </w:p>
    <w:p w14:paraId="70EA9ADA" w14:textId="2B7D5FBD" w:rsidR="00633CCA" w:rsidRPr="00FD6B99" w:rsidRDefault="00633CCA" w:rsidP="00743306">
      <w:pPr>
        <w:pStyle w:val="a7"/>
        <w:spacing w:before="0" w:beforeAutospacing="0" w:after="0" w:afterAutospacing="0"/>
        <w:ind w:firstLine="709"/>
        <w:rPr>
          <w:b/>
        </w:rPr>
      </w:pPr>
      <w:r w:rsidRPr="00FD6B99">
        <w:rPr>
          <w:b/>
          <w:bCs/>
          <w:color w:val="000000"/>
        </w:rPr>
        <w:t xml:space="preserve">1. </w:t>
      </w:r>
      <w:proofErr w:type="gramStart"/>
      <w:r w:rsidRPr="00FD6B99">
        <w:rPr>
          <w:b/>
          <w:bCs/>
          <w:color w:val="000000"/>
        </w:rPr>
        <w:t xml:space="preserve">Обоснования (расчеты) </w:t>
      </w:r>
      <w:r w:rsidRPr="00FD6B99">
        <w:rPr>
          <w:b/>
        </w:rPr>
        <w:t>на социальное обеспечение и иные выплаты населению в части публичных обязательств Ивановской области по обеспечению дополнительных гарантий прав на образование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основным профессиональным образовательным программам по очной форме обучения за счет</w:t>
      </w:r>
      <w:proofErr w:type="gramEnd"/>
      <w:r w:rsidRPr="00FD6B99">
        <w:rPr>
          <w:b/>
        </w:rPr>
        <w:t xml:space="preserve"> средств областного бюджета, установленных Законом РФ от 21.12.1996 №159-ФЗ «О дополнительных гарантиях по социальной поддержке детей-сирот и детей, оставшихся без попечения родителей» и статьей  6 Закона  Ивановской области от 14.03.1997 №7-ОЗ «О дополнительных гарантиях по социальной поддержке детей-сирот и детей, оставшихся без попечения родителей, в Ивановской области»</w:t>
      </w:r>
    </w:p>
    <w:p w14:paraId="410E8A7B" w14:textId="77777777" w:rsidR="00633CCA" w:rsidRDefault="00633CCA" w:rsidP="00633CCA">
      <w:pPr>
        <w:pStyle w:val="a7"/>
        <w:spacing w:before="0" w:beforeAutospacing="0" w:after="0" w:afterAutospacing="0"/>
      </w:pPr>
    </w:p>
    <w:tbl>
      <w:tblPr>
        <w:tblW w:w="14868" w:type="dxa"/>
        <w:tblInd w:w="15" w:type="dxa"/>
        <w:tblCellMar>
          <w:left w:w="0" w:type="dxa"/>
          <w:right w:w="0" w:type="dxa"/>
        </w:tblCellMar>
        <w:tblLook w:val="04A0" w:firstRow="1" w:lastRow="0" w:firstColumn="1" w:lastColumn="0" w:noHBand="0" w:noVBand="1"/>
      </w:tblPr>
      <w:tblGrid>
        <w:gridCol w:w="10622"/>
        <w:gridCol w:w="633"/>
        <w:gridCol w:w="1362"/>
        <w:gridCol w:w="1129"/>
        <w:gridCol w:w="1122"/>
      </w:tblGrid>
      <w:tr w:rsidR="00633CCA" w:rsidRPr="001A303F" w14:paraId="4A21E785" w14:textId="77777777" w:rsidTr="00FD6B99">
        <w:tc>
          <w:tcPr>
            <w:tcW w:w="10622" w:type="dxa"/>
            <w:vMerge w:val="restart"/>
            <w:tcBorders>
              <w:top w:val="single" w:sz="6" w:space="0" w:color="000000"/>
              <w:left w:val="single" w:sz="4" w:space="0" w:color="auto"/>
              <w:bottom w:val="single" w:sz="6" w:space="0" w:color="000000"/>
              <w:right w:val="single" w:sz="6" w:space="0" w:color="000000"/>
            </w:tcBorders>
            <w:hideMark/>
          </w:tcPr>
          <w:p w14:paraId="597386F0" w14:textId="77777777" w:rsidR="00633CCA" w:rsidRPr="001A303F" w:rsidRDefault="00633CCA" w:rsidP="00633CCA">
            <w:pPr>
              <w:jc w:val="center"/>
              <w:rPr>
                <w:sz w:val="19"/>
                <w:szCs w:val="19"/>
              </w:rPr>
            </w:pPr>
            <w:r w:rsidRPr="001A303F">
              <w:rPr>
                <w:sz w:val="19"/>
                <w:szCs w:val="19"/>
              </w:rPr>
              <w:t xml:space="preserve">Наименование показателя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00C8EB0" w14:textId="77777777" w:rsidR="00633CCA" w:rsidRPr="001A303F" w:rsidRDefault="00633CCA" w:rsidP="00633CCA">
            <w:pPr>
              <w:jc w:val="center"/>
              <w:rPr>
                <w:sz w:val="19"/>
                <w:szCs w:val="19"/>
              </w:rPr>
            </w:pPr>
            <w:r w:rsidRPr="001A303F">
              <w:rPr>
                <w:sz w:val="19"/>
                <w:szCs w:val="19"/>
              </w:rPr>
              <w:t xml:space="preserve">Код строки </w:t>
            </w:r>
          </w:p>
        </w:tc>
        <w:tc>
          <w:tcPr>
            <w:tcW w:w="0" w:type="auto"/>
            <w:gridSpan w:val="3"/>
            <w:tcBorders>
              <w:top w:val="single" w:sz="6" w:space="0" w:color="000000"/>
              <w:left w:val="single" w:sz="6" w:space="0" w:color="000000"/>
              <w:bottom w:val="single" w:sz="6" w:space="0" w:color="000000"/>
              <w:right w:val="single" w:sz="4" w:space="0" w:color="auto"/>
            </w:tcBorders>
            <w:hideMark/>
          </w:tcPr>
          <w:p w14:paraId="3CCAC630" w14:textId="55AA8FCE" w:rsidR="00633CCA" w:rsidRPr="001A303F" w:rsidRDefault="00633CCA" w:rsidP="00633CCA">
            <w:pPr>
              <w:jc w:val="center"/>
              <w:rPr>
                <w:sz w:val="19"/>
                <w:szCs w:val="19"/>
              </w:rPr>
            </w:pPr>
            <w:r>
              <w:rPr>
                <w:sz w:val="19"/>
                <w:szCs w:val="19"/>
              </w:rPr>
              <w:t>Всего публичные обязательства</w:t>
            </w:r>
          </w:p>
        </w:tc>
      </w:tr>
      <w:tr w:rsidR="00633CCA" w:rsidRPr="001A303F" w14:paraId="5487E7AC" w14:textId="77777777" w:rsidTr="00FD6B99">
        <w:tc>
          <w:tcPr>
            <w:tcW w:w="10622" w:type="dxa"/>
            <w:vMerge/>
            <w:tcBorders>
              <w:top w:val="single" w:sz="6" w:space="0" w:color="000000"/>
              <w:left w:val="single" w:sz="4" w:space="0" w:color="auto"/>
              <w:bottom w:val="single" w:sz="6" w:space="0" w:color="000000"/>
              <w:right w:val="single" w:sz="6" w:space="0" w:color="000000"/>
            </w:tcBorders>
            <w:vAlign w:val="center"/>
            <w:hideMark/>
          </w:tcPr>
          <w:p w14:paraId="11BBA91E" w14:textId="77777777" w:rsidR="00633CCA" w:rsidRPr="001A303F" w:rsidRDefault="00633CCA" w:rsidP="00633CCA">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53A888" w14:textId="77777777" w:rsidR="00633CCA" w:rsidRPr="001A303F" w:rsidRDefault="00633CCA" w:rsidP="00633CC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14:paraId="0F7551EF" w14:textId="18493313" w:rsidR="00633CCA" w:rsidRPr="001A303F" w:rsidRDefault="00E54BF9" w:rsidP="00633CCA">
            <w:pPr>
              <w:jc w:val="center"/>
              <w:rPr>
                <w:sz w:val="19"/>
                <w:szCs w:val="19"/>
              </w:rPr>
            </w:pPr>
            <w:r>
              <w:rPr>
                <w:sz w:val="19"/>
                <w:szCs w:val="19"/>
              </w:rPr>
              <w:t xml:space="preserve">Сумма </w:t>
            </w:r>
            <w:r w:rsidR="00633CCA" w:rsidRPr="001A303F">
              <w:rPr>
                <w:sz w:val="19"/>
                <w:szCs w:val="19"/>
              </w:rPr>
              <w:t xml:space="preserve">на 20__ год </w:t>
            </w:r>
          </w:p>
          <w:p w14:paraId="22D50036" w14:textId="77777777" w:rsidR="00633CCA" w:rsidRPr="001A303F" w:rsidRDefault="00633CCA" w:rsidP="00633CCA">
            <w:pPr>
              <w:jc w:val="center"/>
              <w:rPr>
                <w:sz w:val="19"/>
                <w:szCs w:val="19"/>
              </w:rPr>
            </w:pPr>
            <w:r w:rsidRPr="001A303F">
              <w:rPr>
                <w:sz w:val="19"/>
                <w:szCs w:val="19"/>
              </w:rPr>
              <w:t xml:space="preserve">(на очередной (текущий) финансовый год) </w:t>
            </w:r>
          </w:p>
        </w:tc>
        <w:tc>
          <w:tcPr>
            <w:tcW w:w="0" w:type="auto"/>
            <w:tcBorders>
              <w:top w:val="single" w:sz="6" w:space="0" w:color="000000"/>
              <w:left w:val="single" w:sz="6" w:space="0" w:color="000000"/>
              <w:bottom w:val="single" w:sz="6" w:space="0" w:color="000000"/>
              <w:right w:val="single" w:sz="6" w:space="0" w:color="000000"/>
            </w:tcBorders>
            <w:hideMark/>
          </w:tcPr>
          <w:p w14:paraId="6075EEE8" w14:textId="68FF5285" w:rsidR="00633CCA" w:rsidRPr="001A303F" w:rsidRDefault="00E54BF9" w:rsidP="00633CCA">
            <w:pPr>
              <w:jc w:val="center"/>
              <w:rPr>
                <w:sz w:val="19"/>
                <w:szCs w:val="19"/>
              </w:rPr>
            </w:pPr>
            <w:r>
              <w:rPr>
                <w:sz w:val="19"/>
                <w:szCs w:val="19"/>
              </w:rPr>
              <w:t xml:space="preserve">Сумма </w:t>
            </w:r>
            <w:r w:rsidR="00633CCA" w:rsidRPr="001A303F">
              <w:rPr>
                <w:sz w:val="19"/>
                <w:szCs w:val="19"/>
              </w:rPr>
              <w:t xml:space="preserve">на 20__ год </w:t>
            </w:r>
          </w:p>
          <w:p w14:paraId="275B2B93" w14:textId="77777777" w:rsidR="00633CCA" w:rsidRPr="001A303F" w:rsidRDefault="00633CCA" w:rsidP="00633CCA">
            <w:pPr>
              <w:jc w:val="center"/>
              <w:rPr>
                <w:sz w:val="19"/>
                <w:szCs w:val="19"/>
              </w:rPr>
            </w:pPr>
            <w:r w:rsidRPr="001A303F">
              <w:rPr>
                <w:sz w:val="19"/>
                <w:szCs w:val="19"/>
              </w:rPr>
              <w:t xml:space="preserve">(на первый год планового периода) </w:t>
            </w:r>
          </w:p>
        </w:tc>
        <w:tc>
          <w:tcPr>
            <w:tcW w:w="0" w:type="auto"/>
            <w:tcBorders>
              <w:top w:val="single" w:sz="6" w:space="0" w:color="000000"/>
              <w:left w:val="single" w:sz="6" w:space="0" w:color="000000"/>
              <w:bottom w:val="single" w:sz="6" w:space="0" w:color="000000"/>
              <w:right w:val="single" w:sz="4" w:space="0" w:color="auto"/>
            </w:tcBorders>
            <w:hideMark/>
          </w:tcPr>
          <w:p w14:paraId="6FA37274" w14:textId="72DAAC9F" w:rsidR="00633CCA" w:rsidRPr="001A303F" w:rsidRDefault="00E54BF9" w:rsidP="00633CCA">
            <w:pPr>
              <w:jc w:val="center"/>
              <w:rPr>
                <w:sz w:val="19"/>
                <w:szCs w:val="19"/>
              </w:rPr>
            </w:pPr>
            <w:r>
              <w:rPr>
                <w:sz w:val="19"/>
                <w:szCs w:val="19"/>
              </w:rPr>
              <w:t xml:space="preserve">Сумма </w:t>
            </w:r>
            <w:r w:rsidR="00633CCA" w:rsidRPr="001A303F">
              <w:rPr>
                <w:sz w:val="19"/>
                <w:szCs w:val="19"/>
              </w:rPr>
              <w:t xml:space="preserve">на 20__ год </w:t>
            </w:r>
          </w:p>
          <w:p w14:paraId="6C6AB3FD" w14:textId="77777777" w:rsidR="00633CCA" w:rsidRPr="001A303F" w:rsidRDefault="00633CCA" w:rsidP="00633CCA">
            <w:pPr>
              <w:jc w:val="center"/>
              <w:rPr>
                <w:sz w:val="19"/>
                <w:szCs w:val="19"/>
              </w:rPr>
            </w:pPr>
            <w:r w:rsidRPr="001A303F">
              <w:rPr>
                <w:sz w:val="19"/>
                <w:szCs w:val="19"/>
              </w:rPr>
              <w:t xml:space="preserve">(на второй год планового периода) </w:t>
            </w:r>
          </w:p>
        </w:tc>
      </w:tr>
      <w:tr w:rsidR="00633CCA" w:rsidRPr="001A303F" w14:paraId="7541D398" w14:textId="77777777" w:rsidTr="00FD6B99">
        <w:tc>
          <w:tcPr>
            <w:tcW w:w="10622" w:type="dxa"/>
            <w:tcBorders>
              <w:top w:val="single" w:sz="6" w:space="0" w:color="000000"/>
              <w:left w:val="single" w:sz="4" w:space="0" w:color="auto"/>
              <w:bottom w:val="single" w:sz="6" w:space="0" w:color="000000"/>
              <w:right w:val="single" w:sz="6" w:space="0" w:color="000000"/>
            </w:tcBorders>
            <w:hideMark/>
          </w:tcPr>
          <w:p w14:paraId="7CCF8793" w14:textId="77777777" w:rsidR="00633CCA" w:rsidRPr="001A303F" w:rsidRDefault="00633CCA" w:rsidP="00633CCA">
            <w:pPr>
              <w:jc w:val="center"/>
              <w:rPr>
                <w:sz w:val="19"/>
                <w:szCs w:val="19"/>
              </w:rPr>
            </w:pPr>
            <w:r w:rsidRPr="001A303F">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091074A" w14:textId="77777777" w:rsidR="00633CCA" w:rsidRPr="001A303F" w:rsidRDefault="00633CCA" w:rsidP="00633CCA">
            <w:pPr>
              <w:jc w:val="center"/>
              <w:rPr>
                <w:sz w:val="19"/>
                <w:szCs w:val="19"/>
              </w:rPr>
            </w:pPr>
            <w:r w:rsidRPr="001A303F">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16D18983" w14:textId="77777777" w:rsidR="00633CCA" w:rsidRPr="001A303F" w:rsidRDefault="00633CCA" w:rsidP="00633CCA">
            <w:pPr>
              <w:jc w:val="center"/>
              <w:rPr>
                <w:sz w:val="19"/>
                <w:szCs w:val="19"/>
              </w:rPr>
            </w:pPr>
            <w:r w:rsidRPr="001A303F">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7F952214" w14:textId="77777777" w:rsidR="00633CCA" w:rsidRPr="001A303F" w:rsidRDefault="00633CCA" w:rsidP="00633CCA">
            <w:pPr>
              <w:jc w:val="center"/>
              <w:rPr>
                <w:sz w:val="19"/>
                <w:szCs w:val="19"/>
              </w:rPr>
            </w:pPr>
            <w:r w:rsidRPr="001A303F">
              <w:rPr>
                <w:sz w:val="19"/>
                <w:szCs w:val="19"/>
              </w:rPr>
              <w:t xml:space="preserve">4 </w:t>
            </w:r>
          </w:p>
        </w:tc>
        <w:tc>
          <w:tcPr>
            <w:tcW w:w="0" w:type="auto"/>
            <w:tcBorders>
              <w:top w:val="single" w:sz="6" w:space="0" w:color="000000"/>
              <w:left w:val="single" w:sz="6" w:space="0" w:color="000000"/>
              <w:bottom w:val="single" w:sz="6" w:space="0" w:color="000000"/>
              <w:right w:val="single" w:sz="4" w:space="0" w:color="auto"/>
            </w:tcBorders>
            <w:hideMark/>
          </w:tcPr>
          <w:p w14:paraId="17496203" w14:textId="77777777" w:rsidR="00633CCA" w:rsidRPr="001A303F" w:rsidRDefault="00633CCA" w:rsidP="00633CCA">
            <w:pPr>
              <w:jc w:val="center"/>
              <w:rPr>
                <w:sz w:val="19"/>
                <w:szCs w:val="19"/>
              </w:rPr>
            </w:pPr>
            <w:r w:rsidRPr="001A303F">
              <w:rPr>
                <w:sz w:val="19"/>
                <w:szCs w:val="19"/>
              </w:rPr>
              <w:t xml:space="preserve">5 </w:t>
            </w:r>
          </w:p>
        </w:tc>
      </w:tr>
      <w:tr w:rsidR="00633CCA" w:rsidRPr="001A303F" w14:paraId="44EC9DD7" w14:textId="77777777" w:rsidTr="00FD6B99">
        <w:tc>
          <w:tcPr>
            <w:tcW w:w="10622" w:type="dxa"/>
            <w:tcBorders>
              <w:top w:val="single" w:sz="6" w:space="0" w:color="000000"/>
              <w:left w:val="single" w:sz="4" w:space="0" w:color="auto"/>
              <w:bottom w:val="single" w:sz="6" w:space="0" w:color="000000"/>
              <w:right w:val="single" w:sz="6" w:space="0" w:color="000000"/>
            </w:tcBorders>
            <w:vAlign w:val="center"/>
            <w:hideMark/>
          </w:tcPr>
          <w:p w14:paraId="795F6B7F" w14:textId="77777777" w:rsidR="00633CCA" w:rsidRPr="001A303F" w:rsidRDefault="00633CCA" w:rsidP="00633CCA">
            <w:pPr>
              <w:spacing w:line="288" w:lineRule="atLeast"/>
            </w:pPr>
            <w:r w:rsidRPr="00633CCA">
              <w:t>1.</w:t>
            </w:r>
            <w:r w:rsidRPr="001A303F">
              <w:t xml:space="preserve">Обеспечение дополнительных гарантий прав на образование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всего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BDBF3" w14:textId="77777777" w:rsidR="00633CCA" w:rsidRPr="001A303F" w:rsidRDefault="00633CCA" w:rsidP="00633CCA">
            <w:pPr>
              <w:jc w:val="center"/>
              <w:rPr>
                <w:sz w:val="19"/>
                <w:szCs w:val="19"/>
              </w:rPr>
            </w:pPr>
            <w:r w:rsidRPr="001A303F">
              <w:rPr>
                <w:sz w:val="19"/>
                <w:szCs w:val="19"/>
              </w:rPr>
              <w:t xml:space="preserve">000010 </w:t>
            </w:r>
          </w:p>
        </w:tc>
        <w:tc>
          <w:tcPr>
            <w:tcW w:w="0" w:type="auto"/>
            <w:tcBorders>
              <w:top w:val="single" w:sz="6" w:space="0" w:color="000000"/>
              <w:left w:val="single" w:sz="6" w:space="0" w:color="000000"/>
              <w:bottom w:val="single" w:sz="6" w:space="0" w:color="000000"/>
              <w:right w:val="single" w:sz="6" w:space="0" w:color="000000"/>
            </w:tcBorders>
            <w:hideMark/>
          </w:tcPr>
          <w:p w14:paraId="4821DA02" w14:textId="77777777" w:rsidR="00633CCA" w:rsidRPr="001A303F" w:rsidRDefault="00633CCA" w:rsidP="00633CCA">
            <w:pPr>
              <w:spacing w:line="288" w:lineRule="atLeast"/>
              <w:rPr>
                <w:sz w:val="19"/>
                <w:szCs w:val="19"/>
              </w:rPr>
            </w:pPr>
            <w:r w:rsidRPr="001A303F">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B56BAC" w14:textId="77777777" w:rsidR="00633CCA" w:rsidRPr="001A303F" w:rsidRDefault="00633CCA" w:rsidP="00633CCA">
            <w:pPr>
              <w:spacing w:line="288" w:lineRule="atLeast"/>
              <w:rPr>
                <w:sz w:val="19"/>
                <w:szCs w:val="19"/>
              </w:rPr>
            </w:pPr>
            <w:r w:rsidRPr="001A303F">
              <w:rPr>
                <w:sz w:val="19"/>
                <w:szCs w:val="19"/>
              </w:rPr>
              <w:t xml:space="preserve">  </w:t>
            </w:r>
          </w:p>
        </w:tc>
        <w:tc>
          <w:tcPr>
            <w:tcW w:w="0" w:type="auto"/>
            <w:tcBorders>
              <w:top w:val="single" w:sz="6" w:space="0" w:color="000000"/>
              <w:left w:val="single" w:sz="6" w:space="0" w:color="000000"/>
              <w:bottom w:val="single" w:sz="6" w:space="0" w:color="000000"/>
              <w:right w:val="single" w:sz="4" w:space="0" w:color="auto"/>
            </w:tcBorders>
            <w:hideMark/>
          </w:tcPr>
          <w:p w14:paraId="2BF0835F" w14:textId="77777777" w:rsidR="00633CCA" w:rsidRPr="001A303F" w:rsidRDefault="00633CCA" w:rsidP="00633CCA">
            <w:pPr>
              <w:spacing w:line="288" w:lineRule="atLeast"/>
              <w:rPr>
                <w:sz w:val="19"/>
                <w:szCs w:val="19"/>
              </w:rPr>
            </w:pPr>
            <w:r w:rsidRPr="001A303F">
              <w:rPr>
                <w:sz w:val="19"/>
                <w:szCs w:val="19"/>
              </w:rPr>
              <w:t xml:space="preserve">  </w:t>
            </w:r>
          </w:p>
        </w:tc>
      </w:tr>
      <w:tr w:rsidR="00633CCA" w:rsidRPr="001A303F" w14:paraId="702C58B4" w14:textId="77777777" w:rsidTr="00FD6B99">
        <w:tc>
          <w:tcPr>
            <w:tcW w:w="10622" w:type="dxa"/>
            <w:tcBorders>
              <w:top w:val="single" w:sz="6" w:space="0" w:color="000000"/>
              <w:left w:val="single" w:sz="4" w:space="0" w:color="auto"/>
              <w:bottom w:val="single" w:sz="6" w:space="0" w:color="000000"/>
              <w:right w:val="single" w:sz="6" w:space="0" w:color="000000"/>
            </w:tcBorders>
            <w:vAlign w:val="center"/>
            <w:hideMark/>
          </w:tcPr>
          <w:p w14:paraId="44702223" w14:textId="77777777" w:rsidR="00633CCA" w:rsidRPr="001A303F" w:rsidRDefault="00633CCA" w:rsidP="00633CCA">
            <w:pPr>
              <w:spacing w:line="288" w:lineRule="atLeast"/>
              <w:ind w:left="285"/>
            </w:pPr>
            <w:r w:rsidRPr="001A303F">
              <w:t xml:space="preserve">из них: </w:t>
            </w:r>
          </w:p>
          <w:p w14:paraId="1CDA7B2C" w14:textId="40631536" w:rsidR="00633CCA" w:rsidRPr="001A303F" w:rsidRDefault="00E54BF9" w:rsidP="00633CCA">
            <w:pPr>
              <w:spacing w:line="288" w:lineRule="atLeast"/>
              <w:ind w:left="285"/>
            </w:pPr>
            <w:proofErr w:type="gramStart"/>
            <w:r w:rsidRPr="001A303F">
              <w:t>обучавшихся</w:t>
            </w:r>
            <w:proofErr w:type="gramEnd"/>
            <w:r w:rsidRPr="001A303F">
              <w:t xml:space="preserve"> по образовательным программам среднего профессионального образования и являющихся выпускниками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41464" w14:textId="77777777" w:rsidR="00633CCA" w:rsidRPr="001A303F" w:rsidRDefault="00633CCA" w:rsidP="00633CCA">
            <w:pPr>
              <w:jc w:val="center"/>
              <w:rPr>
                <w:sz w:val="19"/>
                <w:szCs w:val="19"/>
              </w:rPr>
            </w:pPr>
            <w:r w:rsidRPr="001A303F">
              <w:rPr>
                <w:sz w:val="19"/>
                <w:szCs w:val="19"/>
              </w:rPr>
              <w:t xml:space="preserve">000011 </w:t>
            </w:r>
          </w:p>
        </w:tc>
        <w:tc>
          <w:tcPr>
            <w:tcW w:w="0" w:type="auto"/>
            <w:tcBorders>
              <w:top w:val="single" w:sz="6" w:space="0" w:color="000000"/>
              <w:left w:val="single" w:sz="6" w:space="0" w:color="000000"/>
              <w:bottom w:val="single" w:sz="6" w:space="0" w:color="000000"/>
              <w:right w:val="single" w:sz="6" w:space="0" w:color="000000"/>
            </w:tcBorders>
            <w:hideMark/>
          </w:tcPr>
          <w:p w14:paraId="0B7EE5CC" w14:textId="77777777" w:rsidR="00633CCA" w:rsidRPr="001A303F" w:rsidRDefault="00633CCA" w:rsidP="00633CCA">
            <w:pPr>
              <w:spacing w:line="288" w:lineRule="atLeast"/>
              <w:rPr>
                <w:sz w:val="19"/>
                <w:szCs w:val="19"/>
              </w:rPr>
            </w:pPr>
            <w:r w:rsidRPr="001A303F">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426FB2" w14:textId="77777777" w:rsidR="00633CCA" w:rsidRPr="001A303F" w:rsidRDefault="00633CCA" w:rsidP="00633CCA">
            <w:pPr>
              <w:spacing w:line="288" w:lineRule="atLeast"/>
              <w:rPr>
                <w:sz w:val="19"/>
                <w:szCs w:val="19"/>
              </w:rPr>
            </w:pPr>
            <w:r w:rsidRPr="001A303F">
              <w:rPr>
                <w:sz w:val="19"/>
                <w:szCs w:val="19"/>
              </w:rPr>
              <w:t xml:space="preserve">  </w:t>
            </w:r>
          </w:p>
        </w:tc>
        <w:tc>
          <w:tcPr>
            <w:tcW w:w="0" w:type="auto"/>
            <w:tcBorders>
              <w:top w:val="single" w:sz="6" w:space="0" w:color="000000"/>
              <w:left w:val="single" w:sz="6" w:space="0" w:color="000000"/>
              <w:bottom w:val="single" w:sz="6" w:space="0" w:color="000000"/>
              <w:right w:val="single" w:sz="4" w:space="0" w:color="auto"/>
            </w:tcBorders>
            <w:hideMark/>
          </w:tcPr>
          <w:p w14:paraId="75C3B60F" w14:textId="77777777" w:rsidR="00633CCA" w:rsidRPr="001A303F" w:rsidRDefault="00633CCA" w:rsidP="00633CCA">
            <w:pPr>
              <w:spacing w:line="288" w:lineRule="atLeast"/>
              <w:rPr>
                <w:sz w:val="19"/>
                <w:szCs w:val="19"/>
              </w:rPr>
            </w:pPr>
            <w:r w:rsidRPr="001A303F">
              <w:rPr>
                <w:sz w:val="19"/>
                <w:szCs w:val="19"/>
              </w:rPr>
              <w:t xml:space="preserve">  </w:t>
            </w:r>
          </w:p>
        </w:tc>
      </w:tr>
    </w:tbl>
    <w:p w14:paraId="44172AF7" w14:textId="77777777" w:rsidR="00633CCA" w:rsidRPr="00633CCA" w:rsidRDefault="00633CCA" w:rsidP="00633CCA">
      <w:pPr>
        <w:pStyle w:val="a7"/>
        <w:spacing w:before="0" w:beforeAutospacing="0" w:after="0" w:afterAutospacing="0"/>
      </w:pPr>
    </w:p>
    <w:p w14:paraId="1855465E" w14:textId="228011F8" w:rsidR="00E54BF9" w:rsidRPr="00FD6B99" w:rsidRDefault="00E54BF9" w:rsidP="00E54BF9">
      <w:pPr>
        <w:spacing w:line="288" w:lineRule="atLeast"/>
        <w:jc w:val="both"/>
        <w:rPr>
          <w:b/>
        </w:rPr>
      </w:pPr>
      <w:r w:rsidRPr="000B754F">
        <w:rPr>
          <w:b/>
          <w:bCs/>
          <w:color w:val="000000"/>
        </w:rPr>
        <w:t>1.1.</w:t>
      </w:r>
      <w:r w:rsidR="000B754F">
        <w:rPr>
          <w:b/>
        </w:rPr>
        <w:t xml:space="preserve"> Расчет объема средств </w:t>
      </w:r>
      <w:r w:rsidRPr="00FD6B99">
        <w:rPr>
          <w:b/>
        </w:rPr>
        <w:t>на 20__ (на очередной (текущий) финансовый год)</w:t>
      </w:r>
    </w:p>
    <w:p w14:paraId="1A79439E" w14:textId="77777777" w:rsidR="00E54BF9" w:rsidRPr="00FD6B99" w:rsidRDefault="00E54BF9" w:rsidP="00E54BF9">
      <w:pPr>
        <w:spacing w:line="288" w:lineRule="atLeast"/>
        <w:ind w:firstLine="540"/>
        <w:jc w:val="both"/>
        <w:rPr>
          <w:b/>
        </w:rPr>
      </w:pPr>
      <w:r w:rsidRPr="00FD6B99">
        <w:rPr>
          <w:b/>
        </w:rPr>
        <w:t xml:space="preserve">  </w:t>
      </w:r>
    </w:p>
    <w:tbl>
      <w:tblPr>
        <w:tblW w:w="14869" w:type="dxa"/>
        <w:tblInd w:w="15" w:type="dxa"/>
        <w:tblLayout w:type="fixed"/>
        <w:tblCellMar>
          <w:left w:w="0" w:type="dxa"/>
          <w:right w:w="0" w:type="dxa"/>
        </w:tblCellMar>
        <w:tblLook w:val="04A0" w:firstRow="1" w:lastRow="0" w:firstColumn="1" w:lastColumn="0" w:noHBand="0" w:noVBand="1"/>
      </w:tblPr>
      <w:tblGrid>
        <w:gridCol w:w="7923"/>
        <w:gridCol w:w="586"/>
        <w:gridCol w:w="1824"/>
        <w:gridCol w:w="1418"/>
        <w:gridCol w:w="1559"/>
        <w:gridCol w:w="1559"/>
      </w:tblGrid>
      <w:tr w:rsidR="00743306" w:rsidRPr="001A303F" w14:paraId="36217AFD" w14:textId="76A51F37" w:rsidTr="00743306">
        <w:tc>
          <w:tcPr>
            <w:tcW w:w="7923" w:type="dxa"/>
            <w:vMerge w:val="restart"/>
            <w:tcBorders>
              <w:top w:val="single" w:sz="6" w:space="0" w:color="000000"/>
              <w:left w:val="single" w:sz="4" w:space="0" w:color="auto"/>
              <w:bottom w:val="single" w:sz="6" w:space="0" w:color="000000"/>
              <w:right w:val="single" w:sz="6" w:space="0" w:color="000000"/>
            </w:tcBorders>
            <w:hideMark/>
          </w:tcPr>
          <w:p w14:paraId="3923B21B" w14:textId="77777777" w:rsidR="00743306" w:rsidRPr="001A303F" w:rsidRDefault="00743306" w:rsidP="00E54BF9">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29748802" w14:textId="77777777" w:rsidR="00743306" w:rsidRPr="001A303F" w:rsidRDefault="00743306" w:rsidP="00E54BF9">
            <w:pPr>
              <w:jc w:val="center"/>
              <w:rPr>
                <w:sz w:val="19"/>
                <w:szCs w:val="19"/>
              </w:rPr>
            </w:pPr>
            <w:r w:rsidRPr="001A303F">
              <w:rPr>
                <w:sz w:val="19"/>
                <w:szCs w:val="19"/>
              </w:rPr>
              <w:t xml:space="preserve">Код строки </w:t>
            </w:r>
          </w:p>
        </w:tc>
        <w:tc>
          <w:tcPr>
            <w:tcW w:w="6360" w:type="dxa"/>
            <w:gridSpan w:val="4"/>
            <w:tcBorders>
              <w:top w:val="single" w:sz="6" w:space="0" w:color="000000"/>
              <w:left w:val="single" w:sz="6" w:space="0" w:color="000000"/>
              <w:bottom w:val="single" w:sz="6" w:space="0" w:color="000000"/>
              <w:right w:val="single" w:sz="6" w:space="0" w:color="000000"/>
            </w:tcBorders>
          </w:tcPr>
          <w:p w14:paraId="37AB88D4" w14:textId="21DB5A91" w:rsidR="00743306" w:rsidRPr="001A303F" w:rsidRDefault="00743306" w:rsidP="00E54BF9">
            <w:pPr>
              <w:jc w:val="center"/>
              <w:rPr>
                <w:sz w:val="19"/>
                <w:szCs w:val="19"/>
              </w:rPr>
            </w:pPr>
          </w:p>
        </w:tc>
      </w:tr>
      <w:tr w:rsidR="00743306" w:rsidRPr="001A303F" w14:paraId="487C4C0A" w14:textId="4AACECA1" w:rsidTr="00743306">
        <w:tc>
          <w:tcPr>
            <w:tcW w:w="7923" w:type="dxa"/>
            <w:vMerge/>
            <w:tcBorders>
              <w:top w:val="single" w:sz="6" w:space="0" w:color="000000"/>
              <w:left w:val="single" w:sz="4" w:space="0" w:color="auto"/>
              <w:bottom w:val="single" w:sz="6" w:space="0" w:color="000000"/>
              <w:right w:val="single" w:sz="6" w:space="0" w:color="000000"/>
            </w:tcBorders>
            <w:vAlign w:val="center"/>
            <w:hideMark/>
          </w:tcPr>
          <w:p w14:paraId="3D7819CC" w14:textId="77777777" w:rsidR="00743306" w:rsidRPr="001A303F" w:rsidRDefault="00743306" w:rsidP="00E54BF9">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43827170" w14:textId="77777777" w:rsidR="00743306" w:rsidRPr="001A303F" w:rsidRDefault="00743306" w:rsidP="00E54BF9">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7EF019E4" w14:textId="1C08F9B0" w:rsidR="00743306" w:rsidRDefault="00743306" w:rsidP="00E54BF9">
            <w:pPr>
              <w:jc w:val="center"/>
              <w:rPr>
                <w:sz w:val="19"/>
                <w:szCs w:val="19"/>
              </w:rPr>
            </w:pPr>
            <w:r>
              <w:rPr>
                <w:sz w:val="19"/>
                <w:szCs w:val="19"/>
              </w:rPr>
              <w:t xml:space="preserve">Численность </w:t>
            </w:r>
          </w:p>
          <w:p w14:paraId="1E0BBE60" w14:textId="5C1E4A85" w:rsidR="00743306" w:rsidRPr="001A303F" w:rsidRDefault="00743306" w:rsidP="00E54BF9">
            <w:pPr>
              <w:jc w:val="center"/>
              <w:rPr>
                <w:sz w:val="19"/>
                <w:szCs w:val="19"/>
              </w:rPr>
            </w:pPr>
            <w:r>
              <w:rPr>
                <w:sz w:val="19"/>
                <w:szCs w:val="19"/>
              </w:rPr>
              <w:t>получателей</w:t>
            </w:r>
          </w:p>
        </w:tc>
        <w:tc>
          <w:tcPr>
            <w:tcW w:w="1418" w:type="dxa"/>
            <w:tcBorders>
              <w:top w:val="single" w:sz="6" w:space="0" w:color="000000"/>
              <w:left w:val="single" w:sz="6" w:space="0" w:color="000000"/>
              <w:bottom w:val="single" w:sz="6" w:space="0" w:color="000000"/>
              <w:right w:val="single" w:sz="6" w:space="0" w:color="000000"/>
            </w:tcBorders>
            <w:hideMark/>
          </w:tcPr>
          <w:p w14:paraId="439334C7" w14:textId="3B5783B8" w:rsidR="00743306" w:rsidRPr="001A303F" w:rsidRDefault="00743306" w:rsidP="00E54BF9">
            <w:pPr>
              <w:jc w:val="center"/>
              <w:rPr>
                <w:sz w:val="19"/>
                <w:szCs w:val="19"/>
              </w:rPr>
            </w:pPr>
            <w:r>
              <w:rPr>
                <w:sz w:val="19"/>
                <w:szCs w:val="19"/>
              </w:rPr>
              <w:t xml:space="preserve">Нормативы затрат </w:t>
            </w:r>
            <w:r w:rsidRPr="001A303F">
              <w:rPr>
                <w:sz w:val="19"/>
                <w:szCs w:val="19"/>
              </w:rPr>
              <w:t>на выплату единовременног</w:t>
            </w:r>
            <w:r w:rsidRPr="001A303F">
              <w:rPr>
                <w:sz w:val="19"/>
                <w:szCs w:val="19"/>
              </w:rPr>
              <w:lastRenderedPageBreak/>
              <w:t xml:space="preserve">о денежного пособия </w:t>
            </w:r>
          </w:p>
        </w:tc>
        <w:tc>
          <w:tcPr>
            <w:tcW w:w="1559" w:type="dxa"/>
            <w:tcBorders>
              <w:top w:val="single" w:sz="6" w:space="0" w:color="000000"/>
              <w:left w:val="single" w:sz="6" w:space="0" w:color="000000"/>
              <w:bottom w:val="single" w:sz="6" w:space="0" w:color="000000"/>
              <w:right w:val="single" w:sz="6" w:space="0" w:color="000000"/>
            </w:tcBorders>
            <w:hideMark/>
          </w:tcPr>
          <w:p w14:paraId="015C9036" w14:textId="25CA37D3" w:rsidR="00743306" w:rsidRPr="001A303F" w:rsidRDefault="00743306" w:rsidP="00E54BF9">
            <w:pPr>
              <w:jc w:val="center"/>
              <w:rPr>
                <w:sz w:val="19"/>
                <w:szCs w:val="19"/>
              </w:rPr>
            </w:pPr>
            <w:r>
              <w:rPr>
                <w:sz w:val="19"/>
                <w:szCs w:val="19"/>
              </w:rPr>
              <w:lastRenderedPageBreak/>
              <w:t xml:space="preserve">Нормативы затрат </w:t>
            </w:r>
            <w:r w:rsidRPr="001A303F">
              <w:rPr>
                <w:sz w:val="19"/>
                <w:szCs w:val="19"/>
              </w:rPr>
              <w:t xml:space="preserve"> </w:t>
            </w:r>
            <w:r>
              <w:rPr>
                <w:sz w:val="19"/>
                <w:szCs w:val="19"/>
              </w:rPr>
              <w:t xml:space="preserve">на </w:t>
            </w:r>
            <w:r w:rsidRPr="001A303F">
              <w:rPr>
                <w:sz w:val="19"/>
                <w:szCs w:val="19"/>
              </w:rPr>
              <w:t xml:space="preserve">обеспечение бесплатным комплектом </w:t>
            </w:r>
            <w:r w:rsidRPr="001A303F">
              <w:rPr>
                <w:sz w:val="19"/>
                <w:szCs w:val="19"/>
              </w:rPr>
              <w:lastRenderedPageBreak/>
              <w:t xml:space="preserve">одежды, обуви, мягким инвентарем и оборудованием </w:t>
            </w:r>
          </w:p>
        </w:tc>
        <w:tc>
          <w:tcPr>
            <w:tcW w:w="1559" w:type="dxa"/>
            <w:tcBorders>
              <w:top w:val="single" w:sz="6" w:space="0" w:color="000000"/>
              <w:left w:val="single" w:sz="6" w:space="0" w:color="000000"/>
              <w:bottom w:val="single" w:sz="6" w:space="0" w:color="000000"/>
              <w:right w:val="single" w:sz="6" w:space="0" w:color="000000"/>
            </w:tcBorders>
          </w:tcPr>
          <w:p w14:paraId="66FEBE7E" w14:textId="20C0F6D6" w:rsidR="00743306" w:rsidRDefault="00743306" w:rsidP="00743306">
            <w:pPr>
              <w:jc w:val="center"/>
              <w:rPr>
                <w:sz w:val="19"/>
                <w:szCs w:val="19"/>
              </w:rPr>
            </w:pPr>
            <w:r>
              <w:rPr>
                <w:sz w:val="19"/>
                <w:szCs w:val="19"/>
              </w:rPr>
              <w:lastRenderedPageBreak/>
              <w:t>Сумма в год (гр3</w:t>
            </w:r>
            <w:proofErr w:type="gramStart"/>
            <w:r>
              <w:rPr>
                <w:sz w:val="19"/>
                <w:szCs w:val="19"/>
              </w:rPr>
              <w:t>х(</w:t>
            </w:r>
            <w:proofErr w:type="gramEnd"/>
            <w:r>
              <w:rPr>
                <w:sz w:val="19"/>
                <w:szCs w:val="19"/>
              </w:rPr>
              <w:t>гр4+гр5)</w:t>
            </w:r>
          </w:p>
        </w:tc>
      </w:tr>
      <w:tr w:rsidR="00743306" w:rsidRPr="001A303F" w14:paraId="3920CA4E" w14:textId="55DED817" w:rsidTr="00743306">
        <w:tc>
          <w:tcPr>
            <w:tcW w:w="7923" w:type="dxa"/>
            <w:tcBorders>
              <w:top w:val="single" w:sz="6" w:space="0" w:color="000000"/>
              <w:left w:val="single" w:sz="4" w:space="0" w:color="auto"/>
              <w:bottom w:val="single" w:sz="6" w:space="0" w:color="000000"/>
              <w:right w:val="single" w:sz="6" w:space="0" w:color="000000"/>
            </w:tcBorders>
            <w:hideMark/>
          </w:tcPr>
          <w:p w14:paraId="637DE8A8" w14:textId="77777777" w:rsidR="00743306" w:rsidRPr="001A303F" w:rsidRDefault="00743306" w:rsidP="00E54BF9">
            <w:pPr>
              <w:jc w:val="center"/>
              <w:rPr>
                <w:sz w:val="19"/>
                <w:szCs w:val="19"/>
              </w:rPr>
            </w:pPr>
            <w:r w:rsidRPr="001A303F">
              <w:rPr>
                <w:sz w:val="19"/>
                <w:szCs w:val="19"/>
              </w:rPr>
              <w:lastRenderedPageBreak/>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70536ABE" w14:textId="77777777" w:rsidR="00743306" w:rsidRPr="001A303F" w:rsidRDefault="00743306" w:rsidP="00E54BF9">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5E1D8962" w14:textId="11F64BC7" w:rsidR="00743306" w:rsidRPr="001A303F" w:rsidRDefault="00743306" w:rsidP="00743306">
            <w:pPr>
              <w:jc w:val="center"/>
              <w:rPr>
                <w:sz w:val="19"/>
                <w:szCs w:val="19"/>
              </w:rPr>
            </w:pPr>
            <w:bookmarkStart w:id="0" w:name="p18"/>
            <w:bookmarkEnd w:id="0"/>
            <w:r w:rsidRPr="001A303F">
              <w:rPr>
                <w:sz w:val="19"/>
                <w:szCs w:val="19"/>
              </w:rPr>
              <w:t xml:space="preserve">3 </w:t>
            </w:r>
            <w:bookmarkStart w:id="1" w:name="p19"/>
            <w:bookmarkStart w:id="2" w:name="p20"/>
            <w:bookmarkEnd w:id="1"/>
            <w:bookmarkEnd w:id="2"/>
            <w:r w:rsidRPr="001A303F">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2E2C6106" w14:textId="074DEB75" w:rsidR="00743306" w:rsidRPr="001A303F" w:rsidRDefault="00743306" w:rsidP="00743306">
            <w:pPr>
              <w:jc w:val="center"/>
              <w:rPr>
                <w:sz w:val="19"/>
                <w:szCs w:val="19"/>
              </w:rPr>
            </w:pPr>
            <w:bookmarkStart w:id="3" w:name="p21"/>
            <w:bookmarkEnd w:id="3"/>
            <w:r>
              <w:rPr>
                <w:sz w:val="19"/>
                <w:szCs w:val="19"/>
              </w:rPr>
              <w:t>4</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7792F6A6" w14:textId="08858D67" w:rsidR="00743306" w:rsidRPr="001A303F" w:rsidRDefault="00743306" w:rsidP="00743306">
            <w:pPr>
              <w:jc w:val="center"/>
              <w:rPr>
                <w:sz w:val="19"/>
                <w:szCs w:val="19"/>
              </w:rPr>
            </w:pPr>
            <w:bookmarkStart w:id="4" w:name="p22"/>
            <w:bookmarkEnd w:id="4"/>
            <w:r>
              <w:rPr>
                <w:sz w:val="19"/>
                <w:szCs w:val="19"/>
              </w:rPr>
              <w:t>5</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6114CEE8" w14:textId="068E6B8F" w:rsidR="00743306" w:rsidRPr="001A303F" w:rsidRDefault="00743306" w:rsidP="00E54BF9">
            <w:pPr>
              <w:jc w:val="center"/>
              <w:rPr>
                <w:sz w:val="19"/>
                <w:szCs w:val="19"/>
              </w:rPr>
            </w:pPr>
            <w:r>
              <w:rPr>
                <w:sz w:val="19"/>
                <w:szCs w:val="19"/>
              </w:rPr>
              <w:t>6</w:t>
            </w:r>
          </w:p>
        </w:tc>
        <w:bookmarkStart w:id="5" w:name="p23"/>
        <w:bookmarkEnd w:id="5"/>
      </w:tr>
      <w:tr w:rsidR="00743306" w:rsidRPr="001A303F" w14:paraId="55679B9D" w14:textId="76529157" w:rsidTr="00743306">
        <w:tc>
          <w:tcPr>
            <w:tcW w:w="7923" w:type="dxa"/>
            <w:tcBorders>
              <w:top w:val="single" w:sz="6" w:space="0" w:color="000000"/>
              <w:left w:val="single" w:sz="4" w:space="0" w:color="auto"/>
              <w:bottom w:val="single" w:sz="6" w:space="0" w:color="000000"/>
              <w:right w:val="single" w:sz="6" w:space="0" w:color="000000"/>
            </w:tcBorders>
            <w:vAlign w:val="center"/>
            <w:hideMark/>
          </w:tcPr>
          <w:p w14:paraId="39FDF7CA" w14:textId="59CC6973" w:rsidR="00743306" w:rsidRPr="001A303F" w:rsidRDefault="00743306" w:rsidP="00E54BF9">
            <w:pPr>
              <w:spacing w:line="288" w:lineRule="atLeast"/>
              <w:rPr>
                <w:sz w:val="19"/>
                <w:szCs w:val="19"/>
              </w:rPr>
            </w:pPr>
            <w:r>
              <w:rPr>
                <w:sz w:val="19"/>
                <w:szCs w:val="19"/>
              </w:rPr>
              <w:t>1.</w:t>
            </w:r>
            <w:r w:rsidRPr="001A303F">
              <w:rPr>
                <w:sz w:val="19"/>
                <w:szCs w:val="19"/>
              </w:rPr>
              <w:t xml:space="preserve">Обеспечение дополнительных гарантий прав на образование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всего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F17D7F9" w14:textId="77777777" w:rsidR="00743306" w:rsidRPr="001A303F" w:rsidRDefault="00743306" w:rsidP="00E54BF9">
            <w:pPr>
              <w:jc w:val="center"/>
              <w:rPr>
                <w:sz w:val="19"/>
                <w:szCs w:val="19"/>
              </w:rPr>
            </w:pPr>
            <w:r w:rsidRPr="001A303F">
              <w:rPr>
                <w:sz w:val="19"/>
                <w:szCs w:val="19"/>
              </w:rPr>
              <w:t xml:space="preserve">000010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7A2AA0A1" w14:textId="46D6EA02" w:rsidR="00743306" w:rsidRPr="001A303F" w:rsidRDefault="00743306" w:rsidP="00E54BF9">
            <w:pPr>
              <w:jc w:val="center"/>
              <w:rPr>
                <w:sz w:val="19"/>
                <w:szCs w:val="19"/>
              </w:rPr>
            </w:pPr>
            <w:r w:rsidRPr="001A303F">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061292A" w14:textId="3DDC2D96" w:rsidR="00743306" w:rsidRPr="001A303F" w:rsidRDefault="00743306" w:rsidP="00E54BF9">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A7500A8" w14:textId="42CDABAF" w:rsidR="00743306" w:rsidRPr="001A303F" w:rsidRDefault="00743306" w:rsidP="00E54BF9">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589EA87F" w14:textId="77777777" w:rsidR="00743306" w:rsidRPr="001A303F" w:rsidRDefault="00743306" w:rsidP="00E54BF9">
            <w:pPr>
              <w:jc w:val="center"/>
              <w:rPr>
                <w:sz w:val="19"/>
                <w:szCs w:val="19"/>
              </w:rPr>
            </w:pPr>
          </w:p>
        </w:tc>
      </w:tr>
      <w:tr w:rsidR="00743306" w:rsidRPr="001A303F" w14:paraId="674596E4" w14:textId="59B2ED92" w:rsidTr="00743306">
        <w:tc>
          <w:tcPr>
            <w:tcW w:w="7923" w:type="dxa"/>
            <w:tcBorders>
              <w:top w:val="single" w:sz="6" w:space="0" w:color="000000"/>
              <w:left w:val="single" w:sz="4" w:space="0" w:color="auto"/>
              <w:bottom w:val="single" w:sz="6" w:space="0" w:color="000000"/>
              <w:right w:val="single" w:sz="6" w:space="0" w:color="000000"/>
            </w:tcBorders>
            <w:vAlign w:val="center"/>
            <w:hideMark/>
          </w:tcPr>
          <w:p w14:paraId="02C9BBF1" w14:textId="35918F64" w:rsidR="00743306" w:rsidRPr="001A303F" w:rsidRDefault="00743306" w:rsidP="00E54BF9">
            <w:pPr>
              <w:spacing w:line="288" w:lineRule="atLeast"/>
              <w:ind w:left="285"/>
              <w:rPr>
                <w:sz w:val="19"/>
                <w:szCs w:val="19"/>
              </w:rPr>
            </w:pPr>
            <w:r w:rsidRPr="001A303F">
              <w:rPr>
                <w:sz w:val="19"/>
                <w:szCs w:val="19"/>
              </w:rPr>
              <w:t>в том числе</w:t>
            </w:r>
            <w:r w:rsidR="000B754F">
              <w:rPr>
                <w:sz w:val="19"/>
                <w:szCs w:val="19"/>
              </w:rPr>
              <w:t xml:space="preserve"> из числа</w:t>
            </w:r>
            <w:r w:rsidRPr="001A303F">
              <w:rPr>
                <w:sz w:val="19"/>
                <w:szCs w:val="19"/>
              </w:rPr>
              <w:t xml:space="preserve"> </w:t>
            </w:r>
            <w:proofErr w:type="gramStart"/>
            <w:r w:rsidRPr="001A303F">
              <w:rPr>
                <w:sz w:val="19"/>
                <w:szCs w:val="19"/>
              </w:rPr>
              <w:t>обучавшихся</w:t>
            </w:r>
            <w:proofErr w:type="gramEnd"/>
            <w:r w:rsidRPr="001A303F">
              <w:rPr>
                <w:sz w:val="19"/>
                <w:szCs w:val="19"/>
              </w:rPr>
              <w:t xml:space="preserve"> по образовательным программам среднего профессионального образования и являющихся выпускниками</w:t>
            </w:r>
          </w:p>
          <w:p w14:paraId="103BC13B" w14:textId="772E40AB" w:rsidR="00743306" w:rsidRPr="001A303F" w:rsidRDefault="00743306" w:rsidP="00E54BF9">
            <w:pPr>
              <w:spacing w:line="288" w:lineRule="atLeast"/>
              <w:ind w:left="285"/>
              <w:rPr>
                <w:sz w:val="19"/>
                <w:szCs w:val="19"/>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F709C25" w14:textId="77777777" w:rsidR="00743306" w:rsidRPr="001A303F" w:rsidRDefault="00743306" w:rsidP="00E54BF9">
            <w:pPr>
              <w:jc w:val="center"/>
              <w:rPr>
                <w:sz w:val="19"/>
                <w:szCs w:val="19"/>
              </w:rPr>
            </w:pPr>
            <w:r w:rsidRPr="001A303F">
              <w:rPr>
                <w:sz w:val="19"/>
                <w:szCs w:val="19"/>
              </w:rPr>
              <w:t xml:space="preserve">000011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6893BB9B" w14:textId="77777777" w:rsidR="00743306" w:rsidRPr="001A303F" w:rsidRDefault="00743306" w:rsidP="00E54BF9">
            <w:pPr>
              <w:spacing w:line="288" w:lineRule="atLeast"/>
              <w:rPr>
                <w:sz w:val="19"/>
                <w:szCs w:val="19"/>
              </w:rPr>
            </w:pPr>
            <w:r w:rsidRPr="001A303F">
              <w:rPr>
                <w:sz w:val="19"/>
                <w:szCs w:val="19"/>
              </w:rPr>
              <w:t xml:space="preserve">  </w:t>
            </w:r>
          </w:p>
          <w:p w14:paraId="23350867" w14:textId="449022CC" w:rsidR="00743306" w:rsidRPr="001A303F" w:rsidRDefault="00743306" w:rsidP="00E54BF9">
            <w:pPr>
              <w:spacing w:line="288" w:lineRule="atLeast"/>
              <w:rPr>
                <w:sz w:val="19"/>
                <w:szCs w:val="19"/>
              </w:rPr>
            </w:pPr>
            <w:r w:rsidRPr="001A303F">
              <w:rPr>
                <w:sz w:val="19"/>
                <w:szCs w:val="19"/>
              </w:rPr>
              <w:t xml:space="preserve">  </w:t>
            </w:r>
          </w:p>
          <w:p w14:paraId="403D57D3" w14:textId="1173D167" w:rsidR="00743306" w:rsidRPr="001A303F" w:rsidRDefault="00743306" w:rsidP="00E54BF9">
            <w:pPr>
              <w:spacing w:line="288" w:lineRule="atLeast"/>
              <w:rPr>
                <w:sz w:val="19"/>
                <w:szCs w:val="19"/>
              </w:rPr>
            </w:pPr>
            <w:r w:rsidRPr="001A303F">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0C5F1C1D" w14:textId="77777777" w:rsidR="00743306" w:rsidRPr="001A303F" w:rsidRDefault="00743306" w:rsidP="00E54BF9">
            <w:pPr>
              <w:jc w:val="center"/>
              <w:rPr>
                <w:sz w:val="19"/>
                <w:szCs w:val="19"/>
              </w:rPr>
            </w:pPr>
            <w:r w:rsidRPr="001A303F">
              <w:rPr>
                <w:sz w:val="19"/>
                <w:szCs w:val="19"/>
              </w:rPr>
              <w:t xml:space="preserve">x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7C62B93" w14:textId="77777777" w:rsidR="00743306" w:rsidRPr="001A303F" w:rsidRDefault="00743306" w:rsidP="00E54BF9">
            <w:pPr>
              <w:jc w:val="center"/>
              <w:rPr>
                <w:sz w:val="19"/>
                <w:szCs w:val="19"/>
              </w:rPr>
            </w:pPr>
            <w:r w:rsidRPr="001A303F">
              <w:rPr>
                <w:sz w:val="19"/>
                <w:szCs w:val="19"/>
              </w:rPr>
              <w:t xml:space="preserve">x </w:t>
            </w:r>
          </w:p>
        </w:tc>
        <w:tc>
          <w:tcPr>
            <w:tcW w:w="1559" w:type="dxa"/>
            <w:tcBorders>
              <w:top w:val="single" w:sz="6" w:space="0" w:color="000000"/>
              <w:left w:val="single" w:sz="6" w:space="0" w:color="000000"/>
              <w:bottom w:val="single" w:sz="6" w:space="0" w:color="000000"/>
              <w:right w:val="single" w:sz="6" w:space="0" w:color="000000"/>
            </w:tcBorders>
          </w:tcPr>
          <w:p w14:paraId="4050E749" w14:textId="77777777" w:rsidR="00743306" w:rsidRPr="001A303F" w:rsidRDefault="00743306" w:rsidP="00E54BF9">
            <w:pPr>
              <w:jc w:val="center"/>
              <w:rPr>
                <w:sz w:val="19"/>
                <w:szCs w:val="19"/>
              </w:rPr>
            </w:pPr>
          </w:p>
        </w:tc>
      </w:tr>
    </w:tbl>
    <w:p w14:paraId="4BD3AE35" w14:textId="57B1A067" w:rsidR="00633CCA" w:rsidRDefault="00633CCA" w:rsidP="00085758">
      <w:pPr>
        <w:widowControl w:val="0"/>
        <w:rPr>
          <w:bCs/>
          <w:color w:val="000000"/>
          <w:sz w:val="20"/>
          <w:szCs w:val="20"/>
        </w:rPr>
      </w:pPr>
    </w:p>
    <w:p w14:paraId="7C0AFB03" w14:textId="0B685E9B" w:rsidR="00743306" w:rsidRPr="00FD6B99" w:rsidRDefault="00743306" w:rsidP="00743306">
      <w:pPr>
        <w:spacing w:line="288" w:lineRule="atLeast"/>
        <w:jc w:val="both"/>
        <w:rPr>
          <w:b/>
        </w:rPr>
      </w:pPr>
      <w:r w:rsidRPr="00FD6B99">
        <w:rPr>
          <w:b/>
        </w:rPr>
        <w:t>1.2.</w:t>
      </w:r>
      <w:r w:rsidR="00C75B5A">
        <w:rPr>
          <w:b/>
        </w:rPr>
        <w:t xml:space="preserve"> </w:t>
      </w:r>
      <w:r w:rsidRPr="00FD6B99">
        <w:rPr>
          <w:b/>
        </w:rPr>
        <w:t>Расчет объема средств  на 20__ (на первый год планового периода)</w:t>
      </w:r>
    </w:p>
    <w:p w14:paraId="4C4C9FE5" w14:textId="77777777" w:rsidR="00743306" w:rsidRPr="00FD6B99" w:rsidRDefault="00743306" w:rsidP="00743306">
      <w:pPr>
        <w:spacing w:line="288" w:lineRule="atLeast"/>
        <w:ind w:firstLine="540"/>
        <w:jc w:val="both"/>
        <w:rPr>
          <w:b/>
        </w:rPr>
      </w:pPr>
      <w:r w:rsidRPr="00FD6B99">
        <w:rPr>
          <w:b/>
        </w:rPr>
        <w:t xml:space="preserve">  </w:t>
      </w:r>
    </w:p>
    <w:tbl>
      <w:tblPr>
        <w:tblW w:w="14869" w:type="dxa"/>
        <w:tblInd w:w="15" w:type="dxa"/>
        <w:tblLayout w:type="fixed"/>
        <w:tblCellMar>
          <w:left w:w="0" w:type="dxa"/>
          <w:right w:w="0" w:type="dxa"/>
        </w:tblCellMar>
        <w:tblLook w:val="04A0" w:firstRow="1" w:lastRow="0" w:firstColumn="1" w:lastColumn="0" w:noHBand="0" w:noVBand="1"/>
      </w:tblPr>
      <w:tblGrid>
        <w:gridCol w:w="7923"/>
        <w:gridCol w:w="586"/>
        <w:gridCol w:w="1824"/>
        <w:gridCol w:w="1418"/>
        <w:gridCol w:w="1559"/>
        <w:gridCol w:w="1559"/>
      </w:tblGrid>
      <w:tr w:rsidR="00743306" w:rsidRPr="001A303F" w14:paraId="66425F52" w14:textId="77777777" w:rsidTr="00743306">
        <w:tc>
          <w:tcPr>
            <w:tcW w:w="7923" w:type="dxa"/>
            <w:vMerge w:val="restart"/>
            <w:tcBorders>
              <w:top w:val="single" w:sz="6" w:space="0" w:color="000000"/>
              <w:left w:val="single" w:sz="4" w:space="0" w:color="auto"/>
              <w:bottom w:val="single" w:sz="6" w:space="0" w:color="000000"/>
              <w:right w:val="single" w:sz="6" w:space="0" w:color="000000"/>
            </w:tcBorders>
            <w:hideMark/>
          </w:tcPr>
          <w:p w14:paraId="329EED22" w14:textId="77777777" w:rsidR="00743306" w:rsidRPr="001A303F" w:rsidRDefault="00743306" w:rsidP="00743306">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15FBFC22" w14:textId="77777777" w:rsidR="00743306" w:rsidRPr="001A303F" w:rsidRDefault="00743306" w:rsidP="00743306">
            <w:pPr>
              <w:jc w:val="center"/>
              <w:rPr>
                <w:sz w:val="19"/>
                <w:szCs w:val="19"/>
              </w:rPr>
            </w:pPr>
            <w:r w:rsidRPr="001A303F">
              <w:rPr>
                <w:sz w:val="19"/>
                <w:szCs w:val="19"/>
              </w:rPr>
              <w:t xml:space="preserve">Код строки </w:t>
            </w:r>
          </w:p>
        </w:tc>
        <w:tc>
          <w:tcPr>
            <w:tcW w:w="6360" w:type="dxa"/>
            <w:gridSpan w:val="4"/>
            <w:tcBorders>
              <w:top w:val="single" w:sz="6" w:space="0" w:color="000000"/>
              <w:left w:val="single" w:sz="6" w:space="0" w:color="000000"/>
              <w:bottom w:val="single" w:sz="6" w:space="0" w:color="000000"/>
              <w:right w:val="single" w:sz="6" w:space="0" w:color="000000"/>
            </w:tcBorders>
          </w:tcPr>
          <w:p w14:paraId="7F046277" w14:textId="77777777" w:rsidR="00743306" w:rsidRPr="001A303F" w:rsidRDefault="00743306" w:rsidP="00743306">
            <w:pPr>
              <w:jc w:val="center"/>
              <w:rPr>
                <w:sz w:val="19"/>
                <w:szCs w:val="19"/>
              </w:rPr>
            </w:pPr>
          </w:p>
        </w:tc>
      </w:tr>
      <w:tr w:rsidR="00743306" w:rsidRPr="001A303F" w14:paraId="046A82B4" w14:textId="77777777" w:rsidTr="00743306">
        <w:tc>
          <w:tcPr>
            <w:tcW w:w="7923" w:type="dxa"/>
            <w:vMerge/>
            <w:tcBorders>
              <w:top w:val="single" w:sz="6" w:space="0" w:color="000000"/>
              <w:left w:val="single" w:sz="4" w:space="0" w:color="auto"/>
              <w:bottom w:val="single" w:sz="6" w:space="0" w:color="000000"/>
              <w:right w:val="single" w:sz="6" w:space="0" w:color="000000"/>
            </w:tcBorders>
            <w:vAlign w:val="center"/>
            <w:hideMark/>
          </w:tcPr>
          <w:p w14:paraId="1B4FC2CE" w14:textId="77777777" w:rsidR="00743306" w:rsidRPr="001A303F" w:rsidRDefault="00743306" w:rsidP="00743306">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5DF10F88" w14:textId="77777777" w:rsidR="00743306" w:rsidRPr="001A303F" w:rsidRDefault="00743306" w:rsidP="00743306">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03EDC52D" w14:textId="77777777" w:rsidR="00743306" w:rsidRDefault="00743306" w:rsidP="00743306">
            <w:pPr>
              <w:jc w:val="center"/>
              <w:rPr>
                <w:sz w:val="19"/>
                <w:szCs w:val="19"/>
              </w:rPr>
            </w:pPr>
            <w:r>
              <w:rPr>
                <w:sz w:val="19"/>
                <w:szCs w:val="19"/>
              </w:rPr>
              <w:t xml:space="preserve">Численность </w:t>
            </w:r>
          </w:p>
          <w:p w14:paraId="53B210FC" w14:textId="77777777" w:rsidR="00743306" w:rsidRPr="001A303F" w:rsidRDefault="00743306" w:rsidP="00743306">
            <w:pPr>
              <w:jc w:val="center"/>
              <w:rPr>
                <w:sz w:val="19"/>
                <w:szCs w:val="19"/>
              </w:rPr>
            </w:pPr>
            <w:r>
              <w:rPr>
                <w:sz w:val="19"/>
                <w:szCs w:val="19"/>
              </w:rPr>
              <w:t>получателей</w:t>
            </w:r>
          </w:p>
        </w:tc>
        <w:tc>
          <w:tcPr>
            <w:tcW w:w="1418" w:type="dxa"/>
            <w:tcBorders>
              <w:top w:val="single" w:sz="6" w:space="0" w:color="000000"/>
              <w:left w:val="single" w:sz="6" w:space="0" w:color="000000"/>
              <w:bottom w:val="single" w:sz="6" w:space="0" w:color="000000"/>
              <w:right w:val="single" w:sz="6" w:space="0" w:color="000000"/>
            </w:tcBorders>
            <w:hideMark/>
          </w:tcPr>
          <w:p w14:paraId="714271E1" w14:textId="77777777" w:rsidR="00743306" w:rsidRPr="001A303F" w:rsidRDefault="00743306" w:rsidP="00743306">
            <w:pPr>
              <w:jc w:val="center"/>
              <w:rPr>
                <w:sz w:val="19"/>
                <w:szCs w:val="19"/>
              </w:rPr>
            </w:pPr>
            <w:r>
              <w:rPr>
                <w:sz w:val="19"/>
                <w:szCs w:val="19"/>
              </w:rPr>
              <w:t xml:space="preserve">Нормативы затрат </w:t>
            </w:r>
            <w:r w:rsidRPr="001A303F">
              <w:rPr>
                <w:sz w:val="19"/>
                <w:szCs w:val="19"/>
              </w:rPr>
              <w:t xml:space="preserve">на выплату единовременного денежного пособия </w:t>
            </w:r>
          </w:p>
        </w:tc>
        <w:tc>
          <w:tcPr>
            <w:tcW w:w="1559" w:type="dxa"/>
            <w:tcBorders>
              <w:top w:val="single" w:sz="6" w:space="0" w:color="000000"/>
              <w:left w:val="single" w:sz="6" w:space="0" w:color="000000"/>
              <w:bottom w:val="single" w:sz="6" w:space="0" w:color="000000"/>
              <w:right w:val="single" w:sz="6" w:space="0" w:color="000000"/>
            </w:tcBorders>
            <w:hideMark/>
          </w:tcPr>
          <w:p w14:paraId="1D17B8E1" w14:textId="77777777" w:rsidR="00743306" w:rsidRPr="001A303F" w:rsidRDefault="00743306" w:rsidP="00743306">
            <w:pPr>
              <w:jc w:val="center"/>
              <w:rPr>
                <w:sz w:val="19"/>
                <w:szCs w:val="19"/>
              </w:rPr>
            </w:pPr>
            <w:r>
              <w:rPr>
                <w:sz w:val="19"/>
                <w:szCs w:val="19"/>
              </w:rPr>
              <w:t xml:space="preserve">Нормативы затрат </w:t>
            </w:r>
            <w:r w:rsidRPr="001A303F">
              <w:rPr>
                <w:sz w:val="19"/>
                <w:szCs w:val="19"/>
              </w:rPr>
              <w:t xml:space="preserve"> </w:t>
            </w:r>
            <w:r>
              <w:rPr>
                <w:sz w:val="19"/>
                <w:szCs w:val="19"/>
              </w:rPr>
              <w:t xml:space="preserve">на </w:t>
            </w:r>
            <w:r w:rsidRPr="001A303F">
              <w:rPr>
                <w:sz w:val="19"/>
                <w:szCs w:val="19"/>
              </w:rPr>
              <w:t xml:space="preserve">обеспечение бесплатным комплектом одежды, обуви, мягким инвентарем и оборудованием </w:t>
            </w:r>
          </w:p>
        </w:tc>
        <w:tc>
          <w:tcPr>
            <w:tcW w:w="1559" w:type="dxa"/>
            <w:tcBorders>
              <w:top w:val="single" w:sz="6" w:space="0" w:color="000000"/>
              <w:left w:val="single" w:sz="6" w:space="0" w:color="000000"/>
              <w:bottom w:val="single" w:sz="6" w:space="0" w:color="000000"/>
              <w:right w:val="single" w:sz="6" w:space="0" w:color="000000"/>
            </w:tcBorders>
          </w:tcPr>
          <w:p w14:paraId="321C580C" w14:textId="77777777" w:rsidR="00743306" w:rsidRDefault="00743306" w:rsidP="00743306">
            <w:pPr>
              <w:jc w:val="center"/>
              <w:rPr>
                <w:sz w:val="19"/>
                <w:szCs w:val="19"/>
              </w:rPr>
            </w:pPr>
            <w:r>
              <w:rPr>
                <w:sz w:val="19"/>
                <w:szCs w:val="19"/>
              </w:rPr>
              <w:t>Сумма в год (гр3</w:t>
            </w:r>
            <w:proofErr w:type="gramStart"/>
            <w:r>
              <w:rPr>
                <w:sz w:val="19"/>
                <w:szCs w:val="19"/>
              </w:rPr>
              <w:t>х(</w:t>
            </w:r>
            <w:proofErr w:type="gramEnd"/>
            <w:r>
              <w:rPr>
                <w:sz w:val="19"/>
                <w:szCs w:val="19"/>
              </w:rPr>
              <w:t>гр4+гр5)</w:t>
            </w:r>
          </w:p>
        </w:tc>
      </w:tr>
      <w:tr w:rsidR="00743306" w:rsidRPr="001A303F" w14:paraId="49D44E17" w14:textId="77777777" w:rsidTr="00743306">
        <w:tc>
          <w:tcPr>
            <w:tcW w:w="7923" w:type="dxa"/>
            <w:tcBorders>
              <w:top w:val="single" w:sz="6" w:space="0" w:color="000000"/>
              <w:left w:val="single" w:sz="4" w:space="0" w:color="auto"/>
              <w:bottom w:val="single" w:sz="6" w:space="0" w:color="000000"/>
              <w:right w:val="single" w:sz="6" w:space="0" w:color="000000"/>
            </w:tcBorders>
            <w:hideMark/>
          </w:tcPr>
          <w:p w14:paraId="0524EBAA" w14:textId="77777777" w:rsidR="00743306" w:rsidRPr="001A303F" w:rsidRDefault="00743306" w:rsidP="00743306">
            <w:pPr>
              <w:jc w:val="center"/>
              <w:rPr>
                <w:sz w:val="19"/>
                <w:szCs w:val="19"/>
              </w:rPr>
            </w:pPr>
            <w:r w:rsidRPr="001A303F">
              <w:rPr>
                <w:sz w:val="19"/>
                <w:szCs w:val="19"/>
              </w:rPr>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74719C0A" w14:textId="77777777" w:rsidR="00743306" w:rsidRPr="001A303F" w:rsidRDefault="00743306" w:rsidP="00743306">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457C302E" w14:textId="77777777" w:rsidR="00743306" w:rsidRPr="001A303F" w:rsidRDefault="00743306" w:rsidP="00743306">
            <w:pPr>
              <w:jc w:val="center"/>
              <w:rPr>
                <w:sz w:val="19"/>
                <w:szCs w:val="19"/>
              </w:rPr>
            </w:pPr>
            <w:r w:rsidRPr="001A303F">
              <w:rPr>
                <w:sz w:val="19"/>
                <w:szCs w:val="19"/>
              </w:rPr>
              <w:t xml:space="preserve">3  </w:t>
            </w:r>
          </w:p>
        </w:tc>
        <w:tc>
          <w:tcPr>
            <w:tcW w:w="1418" w:type="dxa"/>
            <w:tcBorders>
              <w:top w:val="single" w:sz="6" w:space="0" w:color="000000"/>
              <w:left w:val="single" w:sz="6" w:space="0" w:color="000000"/>
              <w:bottom w:val="single" w:sz="6" w:space="0" w:color="000000"/>
              <w:right w:val="single" w:sz="6" w:space="0" w:color="000000"/>
            </w:tcBorders>
            <w:hideMark/>
          </w:tcPr>
          <w:p w14:paraId="48513AFD" w14:textId="77777777" w:rsidR="00743306" w:rsidRPr="001A303F" w:rsidRDefault="00743306" w:rsidP="00743306">
            <w:pPr>
              <w:jc w:val="center"/>
              <w:rPr>
                <w:sz w:val="19"/>
                <w:szCs w:val="19"/>
              </w:rPr>
            </w:pPr>
            <w:r>
              <w:rPr>
                <w:sz w:val="19"/>
                <w:szCs w:val="19"/>
              </w:rPr>
              <w:t>4</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6F50D36D" w14:textId="77777777" w:rsidR="00743306" w:rsidRPr="001A303F" w:rsidRDefault="00743306" w:rsidP="00743306">
            <w:pPr>
              <w:jc w:val="center"/>
              <w:rPr>
                <w:sz w:val="19"/>
                <w:szCs w:val="19"/>
              </w:rPr>
            </w:pPr>
            <w:r>
              <w:rPr>
                <w:sz w:val="19"/>
                <w:szCs w:val="19"/>
              </w:rPr>
              <w:t>5</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0ACBDC6F" w14:textId="77777777" w:rsidR="00743306" w:rsidRPr="001A303F" w:rsidRDefault="00743306" w:rsidP="00743306">
            <w:pPr>
              <w:jc w:val="center"/>
              <w:rPr>
                <w:sz w:val="19"/>
                <w:szCs w:val="19"/>
              </w:rPr>
            </w:pPr>
            <w:r>
              <w:rPr>
                <w:sz w:val="19"/>
                <w:szCs w:val="19"/>
              </w:rPr>
              <w:t>6</w:t>
            </w:r>
          </w:p>
        </w:tc>
      </w:tr>
      <w:tr w:rsidR="00743306" w:rsidRPr="001A303F" w14:paraId="40D374FB" w14:textId="77777777" w:rsidTr="00743306">
        <w:tc>
          <w:tcPr>
            <w:tcW w:w="7923" w:type="dxa"/>
            <w:tcBorders>
              <w:top w:val="single" w:sz="6" w:space="0" w:color="000000"/>
              <w:left w:val="single" w:sz="4" w:space="0" w:color="auto"/>
              <w:bottom w:val="single" w:sz="6" w:space="0" w:color="000000"/>
              <w:right w:val="single" w:sz="6" w:space="0" w:color="000000"/>
            </w:tcBorders>
            <w:vAlign w:val="center"/>
            <w:hideMark/>
          </w:tcPr>
          <w:p w14:paraId="70C491EF" w14:textId="77777777" w:rsidR="00743306" w:rsidRPr="001A303F" w:rsidRDefault="00743306" w:rsidP="00743306">
            <w:pPr>
              <w:spacing w:line="288" w:lineRule="atLeast"/>
              <w:rPr>
                <w:sz w:val="19"/>
                <w:szCs w:val="19"/>
              </w:rPr>
            </w:pPr>
            <w:r>
              <w:rPr>
                <w:sz w:val="19"/>
                <w:szCs w:val="19"/>
              </w:rPr>
              <w:t>1.</w:t>
            </w:r>
            <w:r w:rsidRPr="001A303F">
              <w:rPr>
                <w:sz w:val="19"/>
                <w:szCs w:val="19"/>
              </w:rPr>
              <w:t xml:space="preserve">Обеспечение дополнительных гарантий прав на образование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всего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01F65E6" w14:textId="77777777" w:rsidR="00743306" w:rsidRPr="001A303F" w:rsidRDefault="00743306" w:rsidP="00743306">
            <w:pPr>
              <w:jc w:val="center"/>
              <w:rPr>
                <w:sz w:val="19"/>
                <w:szCs w:val="19"/>
              </w:rPr>
            </w:pPr>
            <w:r w:rsidRPr="001A303F">
              <w:rPr>
                <w:sz w:val="19"/>
                <w:szCs w:val="19"/>
              </w:rPr>
              <w:t xml:space="preserve">000010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0F950DF0" w14:textId="77777777" w:rsidR="00743306" w:rsidRPr="001A303F" w:rsidRDefault="00743306" w:rsidP="00743306">
            <w:pPr>
              <w:jc w:val="center"/>
              <w:rPr>
                <w:sz w:val="19"/>
                <w:szCs w:val="19"/>
              </w:rPr>
            </w:pPr>
            <w:r w:rsidRPr="001A303F">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4445A72" w14:textId="77777777" w:rsidR="00743306" w:rsidRPr="001A303F" w:rsidRDefault="00743306" w:rsidP="00743306">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D4EB257" w14:textId="77777777" w:rsidR="00743306" w:rsidRPr="001A303F" w:rsidRDefault="00743306" w:rsidP="00743306">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3F1C6ECD" w14:textId="77777777" w:rsidR="00743306" w:rsidRPr="001A303F" w:rsidRDefault="00743306" w:rsidP="00743306">
            <w:pPr>
              <w:jc w:val="center"/>
              <w:rPr>
                <w:sz w:val="19"/>
                <w:szCs w:val="19"/>
              </w:rPr>
            </w:pPr>
          </w:p>
        </w:tc>
      </w:tr>
      <w:tr w:rsidR="00743306" w:rsidRPr="001A303F" w14:paraId="5B8A7010" w14:textId="77777777" w:rsidTr="00743306">
        <w:tc>
          <w:tcPr>
            <w:tcW w:w="7923" w:type="dxa"/>
            <w:tcBorders>
              <w:top w:val="single" w:sz="6" w:space="0" w:color="000000"/>
              <w:left w:val="single" w:sz="4" w:space="0" w:color="auto"/>
              <w:bottom w:val="single" w:sz="6" w:space="0" w:color="000000"/>
              <w:right w:val="single" w:sz="6" w:space="0" w:color="000000"/>
            </w:tcBorders>
            <w:vAlign w:val="center"/>
            <w:hideMark/>
          </w:tcPr>
          <w:p w14:paraId="0B3B981B" w14:textId="4DE71BBF" w:rsidR="00743306" w:rsidRPr="001A303F" w:rsidRDefault="00743306" w:rsidP="00743306">
            <w:pPr>
              <w:spacing w:line="288" w:lineRule="atLeast"/>
              <w:ind w:left="285"/>
              <w:rPr>
                <w:sz w:val="19"/>
                <w:szCs w:val="19"/>
              </w:rPr>
            </w:pPr>
            <w:r w:rsidRPr="001A303F">
              <w:rPr>
                <w:sz w:val="19"/>
                <w:szCs w:val="19"/>
              </w:rPr>
              <w:t>в том числе</w:t>
            </w:r>
            <w:r w:rsidR="000B754F">
              <w:rPr>
                <w:sz w:val="19"/>
                <w:szCs w:val="19"/>
              </w:rPr>
              <w:t xml:space="preserve"> из числа</w:t>
            </w:r>
            <w:r w:rsidRPr="001A303F">
              <w:rPr>
                <w:sz w:val="19"/>
                <w:szCs w:val="19"/>
              </w:rPr>
              <w:t xml:space="preserve"> </w:t>
            </w:r>
            <w:proofErr w:type="gramStart"/>
            <w:r w:rsidRPr="001A303F">
              <w:rPr>
                <w:sz w:val="19"/>
                <w:szCs w:val="19"/>
              </w:rPr>
              <w:t>обучавшихся</w:t>
            </w:r>
            <w:proofErr w:type="gramEnd"/>
            <w:r w:rsidRPr="001A303F">
              <w:rPr>
                <w:sz w:val="19"/>
                <w:szCs w:val="19"/>
              </w:rPr>
              <w:t xml:space="preserve"> по образовательным программам среднего профессионального образования и являющихся выпускниками</w:t>
            </w:r>
          </w:p>
          <w:p w14:paraId="0846EBE6" w14:textId="77777777" w:rsidR="00743306" w:rsidRPr="001A303F" w:rsidRDefault="00743306" w:rsidP="00743306">
            <w:pPr>
              <w:spacing w:line="288" w:lineRule="atLeast"/>
              <w:ind w:left="285"/>
              <w:rPr>
                <w:sz w:val="19"/>
                <w:szCs w:val="19"/>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23D490DA" w14:textId="77777777" w:rsidR="00743306" w:rsidRPr="001A303F" w:rsidRDefault="00743306" w:rsidP="00743306">
            <w:pPr>
              <w:jc w:val="center"/>
              <w:rPr>
                <w:sz w:val="19"/>
                <w:szCs w:val="19"/>
              </w:rPr>
            </w:pPr>
            <w:r w:rsidRPr="001A303F">
              <w:rPr>
                <w:sz w:val="19"/>
                <w:szCs w:val="19"/>
              </w:rPr>
              <w:t xml:space="preserve">000011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2CC5BAD0" w14:textId="77777777" w:rsidR="00743306" w:rsidRPr="001A303F" w:rsidRDefault="00743306" w:rsidP="00743306">
            <w:pPr>
              <w:spacing w:line="288" w:lineRule="atLeast"/>
              <w:rPr>
                <w:sz w:val="19"/>
                <w:szCs w:val="19"/>
              </w:rPr>
            </w:pPr>
            <w:r w:rsidRPr="001A303F">
              <w:rPr>
                <w:sz w:val="19"/>
                <w:szCs w:val="19"/>
              </w:rPr>
              <w:t xml:space="preserve">  </w:t>
            </w:r>
          </w:p>
          <w:p w14:paraId="389C7935" w14:textId="77777777" w:rsidR="00743306" w:rsidRPr="001A303F" w:rsidRDefault="00743306" w:rsidP="00743306">
            <w:pPr>
              <w:spacing w:line="288" w:lineRule="atLeast"/>
              <w:rPr>
                <w:sz w:val="19"/>
                <w:szCs w:val="19"/>
              </w:rPr>
            </w:pPr>
            <w:r w:rsidRPr="001A303F">
              <w:rPr>
                <w:sz w:val="19"/>
                <w:szCs w:val="19"/>
              </w:rPr>
              <w:t xml:space="preserve">  </w:t>
            </w:r>
          </w:p>
          <w:p w14:paraId="65E2B035" w14:textId="77777777" w:rsidR="00743306" w:rsidRPr="001A303F" w:rsidRDefault="00743306" w:rsidP="00743306">
            <w:pPr>
              <w:spacing w:line="288" w:lineRule="atLeast"/>
              <w:rPr>
                <w:sz w:val="19"/>
                <w:szCs w:val="19"/>
              </w:rPr>
            </w:pPr>
            <w:r w:rsidRPr="001A303F">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448EC5CF" w14:textId="77777777" w:rsidR="00743306" w:rsidRPr="001A303F" w:rsidRDefault="00743306" w:rsidP="00743306">
            <w:pPr>
              <w:jc w:val="center"/>
              <w:rPr>
                <w:sz w:val="19"/>
                <w:szCs w:val="19"/>
              </w:rPr>
            </w:pPr>
            <w:r w:rsidRPr="001A303F">
              <w:rPr>
                <w:sz w:val="19"/>
                <w:szCs w:val="19"/>
              </w:rPr>
              <w:t xml:space="preserve">x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44766E6" w14:textId="77777777" w:rsidR="00743306" w:rsidRPr="001A303F" w:rsidRDefault="00743306" w:rsidP="00743306">
            <w:pPr>
              <w:jc w:val="center"/>
              <w:rPr>
                <w:sz w:val="19"/>
                <w:szCs w:val="19"/>
              </w:rPr>
            </w:pPr>
            <w:r w:rsidRPr="001A303F">
              <w:rPr>
                <w:sz w:val="19"/>
                <w:szCs w:val="19"/>
              </w:rPr>
              <w:t xml:space="preserve">x </w:t>
            </w:r>
          </w:p>
        </w:tc>
        <w:tc>
          <w:tcPr>
            <w:tcW w:w="1559" w:type="dxa"/>
            <w:tcBorders>
              <w:top w:val="single" w:sz="6" w:space="0" w:color="000000"/>
              <w:left w:val="single" w:sz="6" w:space="0" w:color="000000"/>
              <w:bottom w:val="single" w:sz="6" w:space="0" w:color="000000"/>
              <w:right w:val="single" w:sz="6" w:space="0" w:color="000000"/>
            </w:tcBorders>
          </w:tcPr>
          <w:p w14:paraId="32435115" w14:textId="77777777" w:rsidR="00743306" w:rsidRPr="001A303F" w:rsidRDefault="00743306" w:rsidP="00743306">
            <w:pPr>
              <w:jc w:val="center"/>
              <w:rPr>
                <w:sz w:val="19"/>
                <w:szCs w:val="19"/>
              </w:rPr>
            </w:pPr>
          </w:p>
        </w:tc>
      </w:tr>
    </w:tbl>
    <w:p w14:paraId="68FA030E" w14:textId="77777777" w:rsidR="00743306" w:rsidRPr="00085758" w:rsidRDefault="00743306" w:rsidP="00743306">
      <w:pPr>
        <w:widowControl w:val="0"/>
        <w:rPr>
          <w:bCs/>
          <w:color w:val="000000"/>
          <w:sz w:val="20"/>
          <w:szCs w:val="20"/>
        </w:rPr>
      </w:pPr>
    </w:p>
    <w:p w14:paraId="5A5429D8" w14:textId="6F692C50" w:rsidR="00743306" w:rsidRPr="00FD6B99" w:rsidRDefault="00C75B5A" w:rsidP="00743306">
      <w:pPr>
        <w:spacing w:line="288" w:lineRule="atLeast"/>
        <w:jc w:val="both"/>
        <w:rPr>
          <w:b/>
        </w:rPr>
      </w:pPr>
      <w:r>
        <w:rPr>
          <w:b/>
        </w:rPr>
        <w:t xml:space="preserve">1.3. Расчет объема средств </w:t>
      </w:r>
      <w:r w:rsidR="00743306" w:rsidRPr="00FD6B99">
        <w:rPr>
          <w:b/>
        </w:rPr>
        <w:t>на 20__ (на второй год планового периода)</w:t>
      </w:r>
    </w:p>
    <w:p w14:paraId="69D623AD" w14:textId="77777777" w:rsidR="00743306" w:rsidRPr="001A303F" w:rsidRDefault="00743306" w:rsidP="00743306">
      <w:pPr>
        <w:spacing w:line="288" w:lineRule="atLeast"/>
        <w:ind w:firstLine="540"/>
        <w:jc w:val="both"/>
      </w:pPr>
      <w:r w:rsidRPr="001A303F">
        <w:t xml:space="preserve">  </w:t>
      </w:r>
    </w:p>
    <w:tbl>
      <w:tblPr>
        <w:tblW w:w="14869" w:type="dxa"/>
        <w:tblInd w:w="15" w:type="dxa"/>
        <w:tblLayout w:type="fixed"/>
        <w:tblCellMar>
          <w:left w:w="0" w:type="dxa"/>
          <w:right w:w="0" w:type="dxa"/>
        </w:tblCellMar>
        <w:tblLook w:val="04A0" w:firstRow="1" w:lastRow="0" w:firstColumn="1" w:lastColumn="0" w:noHBand="0" w:noVBand="1"/>
      </w:tblPr>
      <w:tblGrid>
        <w:gridCol w:w="7923"/>
        <w:gridCol w:w="586"/>
        <w:gridCol w:w="1824"/>
        <w:gridCol w:w="1418"/>
        <w:gridCol w:w="1559"/>
        <w:gridCol w:w="1559"/>
      </w:tblGrid>
      <w:tr w:rsidR="00743306" w:rsidRPr="001A303F" w14:paraId="1AB48790" w14:textId="77777777" w:rsidTr="00743306">
        <w:tc>
          <w:tcPr>
            <w:tcW w:w="7923" w:type="dxa"/>
            <w:vMerge w:val="restart"/>
            <w:tcBorders>
              <w:top w:val="single" w:sz="6" w:space="0" w:color="000000"/>
              <w:left w:val="single" w:sz="4" w:space="0" w:color="auto"/>
              <w:bottom w:val="single" w:sz="6" w:space="0" w:color="000000"/>
              <w:right w:val="single" w:sz="6" w:space="0" w:color="000000"/>
            </w:tcBorders>
            <w:hideMark/>
          </w:tcPr>
          <w:p w14:paraId="57238661" w14:textId="77777777" w:rsidR="00743306" w:rsidRPr="001A303F" w:rsidRDefault="00743306" w:rsidP="00743306">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08E70B9C" w14:textId="77777777" w:rsidR="00743306" w:rsidRPr="001A303F" w:rsidRDefault="00743306" w:rsidP="00743306">
            <w:pPr>
              <w:jc w:val="center"/>
              <w:rPr>
                <w:sz w:val="19"/>
                <w:szCs w:val="19"/>
              </w:rPr>
            </w:pPr>
            <w:r w:rsidRPr="001A303F">
              <w:rPr>
                <w:sz w:val="19"/>
                <w:szCs w:val="19"/>
              </w:rPr>
              <w:t xml:space="preserve">Код строки </w:t>
            </w:r>
          </w:p>
        </w:tc>
        <w:tc>
          <w:tcPr>
            <w:tcW w:w="6360" w:type="dxa"/>
            <w:gridSpan w:val="4"/>
            <w:tcBorders>
              <w:top w:val="single" w:sz="6" w:space="0" w:color="000000"/>
              <w:left w:val="single" w:sz="6" w:space="0" w:color="000000"/>
              <w:bottom w:val="single" w:sz="6" w:space="0" w:color="000000"/>
              <w:right w:val="single" w:sz="6" w:space="0" w:color="000000"/>
            </w:tcBorders>
          </w:tcPr>
          <w:p w14:paraId="22B52761" w14:textId="77777777" w:rsidR="00743306" w:rsidRPr="001A303F" w:rsidRDefault="00743306" w:rsidP="00743306">
            <w:pPr>
              <w:jc w:val="center"/>
              <w:rPr>
                <w:sz w:val="19"/>
                <w:szCs w:val="19"/>
              </w:rPr>
            </w:pPr>
          </w:p>
        </w:tc>
      </w:tr>
      <w:tr w:rsidR="00743306" w:rsidRPr="001A303F" w14:paraId="0921507C" w14:textId="77777777" w:rsidTr="00743306">
        <w:tc>
          <w:tcPr>
            <w:tcW w:w="7923" w:type="dxa"/>
            <w:vMerge/>
            <w:tcBorders>
              <w:top w:val="single" w:sz="6" w:space="0" w:color="000000"/>
              <w:left w:val="single" w:sz="4" w:space="0" w:color="auto"/>
              <w:bottom w:val="single" w:sz="6" w:space="0" w:color="000000"/>
              <w:right w:val="single" w:sz="6" w:space="0" w:color="000000"/>
            </w:tcBorders>
            <w:vAlign w:val="center"/>
            <w:hideMark/>
          </w:tcPr>
          <w:p w14:paraId="1AC15231" w14:textId="77777777" w:rsidR="00743306" w:rsidRPr="001A303F" w:rsidRDefault="00743306" w:rsidP="00743306">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057AE218" w14:textId="77777777" w:rsidR="00743306" w:rsidRPr="001A303F" w:rsidRDefault="00743306" w:rsidP="00743306">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56406059" w14:textId="77777777" w:rsidR="00743306" w:rsidRDefault="00743306" w:rsidP="00743306">
            <w:pPr>
              <w:jc w:val="center"/>
              <w:rPr>
                <w:sz w:val="19"/>
                <w:szCs w:val="19"/>
              </w:rPr>
            </w:pPr>
            <w:r>
              <w:rPr>
                <w:sz w:val="19"/>
                <w:szCs w:val="19"/>
              </w:rPr>
              <w:t xml:space="preserve">Численность </w:t>
            </w:r>
          </w:p>
          <w:p w14:paraId="7EBD27EB" w14:textId="77777777" w:rsidR="00743306" w:rsidRPr="001A303F" w:rsidRDefault="00743306" w:rsidP="00743306">
            <w:pPr>
              <w:jc w:val="center"/>
              <w:rPr>
                <w:sz w:val="19"/>
                <w:szCs w:val="19"/>
              </w:rPr>
            </w:pPr>
            <w:r>
              <w:rPr>
                <w:sz w:val="19"/>
                <w:szCs w:val="19"/>
              </w:rPr>
              <w:t>получателей</w:t>
            </w:r>
          </w:p>
        </w:tc>
        <w:tc>
          <w:tcPr>
            <w:tcW w:w="1418" w:type="dxa"/>
            <w:tcBorders>
              <w:top w:val="single" w:sz="6" w:space="0" w:color="000000"/>
              <w:left w:val="single" w:sz="6" w:space="0" w:color="000000"/>
              <w:bottom w:val="single" w:sz="6" w:space="0" w:color="000000"/>
              <w:right w:val="single" w:sz="6" w:space="0" w:color="000000"/>
            </w:tcBorders>
            <w:hideMark/>
          </w:tcPr>
          <w:p w14:paraId="39B170A9" w14:textId="77777777" w:rsidR="00743306" w:rsidRPr="001A303F" w:rsidRDefault="00743306" w:rsidP="00743306">
            <w:pPr>
              <w:jc w:val="center"/>
              <w:rPr>
                <w:sz w:val="19"/>
                <w:szCs w:val="19"/>
              </w:rPr>
            </w:pPr>
            <w:r>
              <w:rPr>
                <w:sz w:val="19"/>
                <w:szCs w:val="19"/>
              </w:rPr>
              <w:t xml:space="preserve">Нормативы затрат </w:t>
            </w:r>
            <w:r w:rsidRPr="001A303F">
              <w:rPr>
                <w:sz w:val="19"/>
                <w:szCs w:val="19"/>
              </w:rPr>
              <w:t xml:space="preserve">на выплату </w:t>
            </w:r>
            <w:r w:rsidRPr="001A303F">
              <w:rPr>
                <w:sz w:val="19"/>
                <w:szCs w:val="19"/>
              </w:rPr>
              <w:lastRenderedPageBreak/>
              <w:t xml:space="preserve">единовременного денежного пособия </w:t>
            </w:r>
          </w:p>
        </w:tc>
        <w:tc>
          <w:tcPr>
            <w:tcW w:w="1559" w:type="dxa"/>
            <w:tcBorders>
              <w:top w:val="single" w:sz="6" w:space="0" w:color="000000"/>
              <w:left w:val="single" w:sz="6" w:space="0" w:color="000000"/>
              <w:bottom w:val="single" w:sz="6" w:space="0" w:color="000000"/>
              <w:right w:val="single" w:sz="6" w:space="0" w:color="000000"/>
            </w:tcBorders>
            <w:hideMark/>
          </w:tcPr>
          <w:p w14:paraId="673BDAD5" w14:textId="77777777" w:rsidR="00743306" w:rsidRPr="001A303F" w:rsidRDefault="00743306" w:rsidP="00743306">
            <w:pPr>
              <w:jc w:val="center"/>
              <w:rPr>
                <w:sz w:val="19"/>
                <w:szCs w:val="19"/>
              </w:rPr>
            </w:pPr>
            <w:r>
              <w:rPr>
                <w:sz w:val="19"/>
                <w:szCs w:val="19"/>
              </w:rPr>
              <w:lastRenderedPageBreak/>
              <w:t xml:space="preserve">Нормативы затрат </w:t>
            </w:r>
            <w:r w:rsidRPr="001A303F">
              <w:rPr>
                <w:sz w:val="19"/>
                <w:szCs w:val="19"/>
              </w:rPr>
              <w:t xml:space="preserve"> </w:t>
            </w:r>
            <w:r>
              <w:rPr>
                <w:sz w:val="19"/>
                <w:szCs w:val="19"/>
              </w:rPr>
              <w:t xml:space="preserve">на </w:t>
            </w:r>
            <w:r w:rsidRPr="001A303F">
              <w:rPr>
                <w:sz w:val="19"/>
                <w:szCs w:val="19"/>
              </w:rPr>
              <w:t xml:space="preserve">обеспечение бесплатным </w:t>
            </w:r>
            <w:r w:rsidRPr="001A303F">
              <w:rPr>
                <w:sz w:val="19"/>
                <w:szCs w:val="19"/>
              </w:rPr>
              <w:lastRenderedPageBreak/>
              <w:t xml:space="preserve">комплектом одежды, обуви, мягким инвентарем и оборудованием </w:t>
            </w:r>
          </w:p>
        </w:tc>
        <w:tc>
          <w:tcPr>
            <w:tcW w:w="1559" w:type="dxa"/>
            <w:tcBorders>
              <w:top w:val="single" w:sz="6" w:space="0" w:color="000000"/>
              <w:left w:val="single" w:sz="6" w:space="0" w:color="000000"/>
              <w:bottom w:val="single" w:sz="6" w:space="0" w:color="000000"/>
              <w:right w:val="single" w:sz="6" w:space="0" w:color="000000"/>
            </w:tcBorders>
          </w:tcPr>
          <w:p w14:paraId="7E471C9B" w14:textId="77777777" w:rsidR="00743306" w:rsidRDefault="00743306" w:rsidP="00743306">
            <w:pPr>
              <w:jc w:val="center"/>
              <w:rPr>
                <w:sz w:val="19"/>
                <w:szCs w:val="19"/>
              </w:rPr>
            </w:pPr>
            <w:r>
              <w:rPr>
                <w:sz w:val="19"/>
                <w:szCs w:val="19"/>
              </w:rPr>
              <w:lastRenderedPageBreak/>
              <w:t>Сумма в год (гр3</w:t>
            </w:r>
            <w:proofErr w:type="gramStart"/>
            <w:r>
              <w:rPr>
                <w:sz w:val="19"/>
                <w:szCs w:val="19"/>
              </w:rPr>
              <w:t>х(</w:t>
            </w:r>
            <w:proofErr w:type="gramEnd"/>
            <w:r>
              <w:rPr>
                <w:sz w:val="19"/>
                <w:szCs w:val="19"/>
              </w:rPr>
              <w:t>гр4+гр5)</w:t>
            </w:r>
          </w:p>
        </w:tc>
      </w:tr>
      <w:tr w:rsidR="00743306" w:rsidRPr="001A303F" w14:paraId="6BE42BE9" w14:textId="77777777" w:rsidTr="00743306">
        <w:tc>
          <w:tcPr>
            <w:tcW w:w="7923" w:type="dxa"/>
            <w:tcBorders>
              <w:top w:val="single" w:sz="6" w:space="0" w:color="000000"/>
              <w:left w:val="single" w:sz="4" w:space="0" w:color="auto"/>
              <w:bottom w:val="single" w:sz="6" w:space="0" w:color="000000"/>
              <w:right w:val="single" w:sz="6" w:space="0" w:color="000000"/>
            </w:tcBorders>
            <w:hideMark/>
          </w:tcPr>
          <w:p w14:paraId="5E19675B" w14:textId="77777777" w:rsidR="00743306" w:rsidRPr="001A303F" w:rsidRDefault="00743306" w:rsidP="00743306">
            <w:pPr>
              <w:jc w:val="center"/>
              <w:rPr>
                <w:sz w:val="19"/>
                <w:szCs w:val="19"/>
              </w:rPr>
            </w:pPr>
            <w:r w:rsidRPr="001A303F">
              <w:rPr>
                <w:sz w:val="19"/>
                <w:szCs w:val="19"/>
              </w:rPr>
              <w:lastRenderedPageBreak/>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0F9F04C0" w14:textId="77777777" w:rsidR="00743306" w:rsidRPr="001A303F" w:rsidRDefault="00743306" w:rsidP="00743306">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6285E26F" w14:textId="77777777" w:rsidR="00743306" w:rsidRPr="001A303F" w:rsidRDefault="00743306" w:rsidP="00743306">
            <w:pPr>
              <w:jc w:val="center"/>
              <w:rPr>
                <w:sz w:val="19"/>
                <w:szCs w:val="19"/>
              </w:rPr>
            </w:pPr>
            <w:r w:rsidRPr="001A303F">
              <w:rPr>
                <w:sz w:val="19"/>
                <w:szCs w:val="19"/>
              </w:rPr>
              <w:t xml:space="preserve">3  </w:t>
            </w:r>
          </w:p>
        </w:tc>
        <w:tc>
          <w:tcPr>
            <w:tcW w:w="1418" w:type="dxa"/>
            <w:tcBorders>
              <w:top w:val="single" w:sz="6" w:space="0" w:color="000000"/>
              <w:left w:val="single" w:sz="6" w:space="0" w:color="000000"/>
              <w:bottom w:val="single" w:sz="6" w:space="0" w:color="000000"/>
              <w:right w:val="single" w:sz="6" w:space="0" w:color="000000"/>
            </w:tcBorders>
            <w:hideMark/>
          </w:tcPr>
          <w:p w14:paraId="454CAE5D" w14:textId="77777777" w:rsidR="00743306" w:rsidRPr="001A303F" w:rsidRDefault="00743306" w:rsidP="00743306">
            <w:pPr>
              <w:jc w:val="center"/>
              <w:rPr>
                <w:sz w:val="19"/>
                <w:szCs w:val="19"/>
              </w:rPr>
            </w:pPr>
            <w:r>
              <w:rPr>
                <w:sz w:val="19"/>
                <w:szCs w:val="19"/>
              </w:rPr>
              <w:t>4</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29CA1129" w14:textId="77777777" w:rsidR="00743306" w:rsidRPr="001A303F" w:rsidRDefault="00743306" w:rsidP="00743306">
            <w:pPr>
              <w:jc w:val="center"/>
              <w:rPr>
                <w:sz w:val="19"/>
                <w:szCs w:val="19"/>
              </w:rPr>
            </w:pPr>
            <w:r>
              <w:rPr>
                <w:sz w:val="19"/>
                <w:szCs w:val="19"/>
              </w:rPr>
              <w:t>5</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48011089" w14:textId="77777777" w:rsidR="00743306" w:rsidRPr="001A303F" w:rsidRDefault="00743306" w:rsidP="00743306">
            <w:pPr>
              <w:jc w:val="center"/>
              <w:rPr>
                <w:sz w:val="19"/>
                <w:szCs w:val="19"/>
              </w:rPr>
            </w:pPr>
            <w:r>
              <w:rPr>
                <w:sz w:val="19"/>
                <w:szCs w:val="19"/>
              </w:rPr>
              <w:t>6</w:t>
            </w:r>
          </w:p>
        </w:tc>
      </w:tr>
      <w:tr w:rsidR="00743306" w:rsidRPr="001A303F" w14:paraId="0E9676F1" w14:textId="77777777" w:rsidTr="00743306">
        <w:tc>
          <w:tcPr>
            <w:tcW w:w="7923" w:type="dxa"/>
            <w:tcBorders>
              <w:top w:val="single" w:sz="6" w:space="0" w:color="000000"/>
              <w:left w:val="single" w:sz="4" w:space="0" w:color="auto"/>
              <w:bottom w:val="single" w:sz="6" w:space="0" w:color="000000"/>
              <w:right w:val="single" w:sz="6" w:space="0" w:color="000000"/>
            </w:tcBorders>
            <w:vAlign w:val="center"/>
            <w:hideMark/>
          </w:tcPr>
          <w:p w14:paraId="2B75892D" w14:textId="77777777" w:rsidR="00743306" w:rsidRPr="001A303F" w:rsidRDefault="00743306" w:rsidP="00743306">
            <w:pPr>
              <w:spacing w:line="288" w:lineRule="atLeast"/>
              <w:rPr>
                <w:sz w:val="19"/>
                <w:szCs w:val="19"/>
              </w:rPr>
            </w:pPr>
            <w:r>
              <w:rPr>
                <w:sz w:val="19"/>
                <w:szCs w:val="19"/>
              </w:rPr>
              <w:t>1.</w:t>
            </w:r>
            <w:r w:rsidRPr="001A303F">
              <w:rPr>
                <w:sz w:val="19"/>
                <w:szCs w:val="19"/>
              </w:rPr>
              <w:t xml:space="preserve">Обеспечение дополнительных гарантий прав на образование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всего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71C3CAB" w14:textId="77777777" w:rsidR="00743306" w:rsidRPr="001A303F" w:rsidRDefault="00743306" w:rsidP="00743306">
            <w:pPr>
              <w:jc w:val="center"/>
              <w:rPr>
                <w:sz w:val="19"/>
                <w:szCs w:val="19"/>
              </w:rPr>
            </w:pPr>
            <w:r w:rsidRPr="001A303F">
              <w:rPr>
                <w:sz w:val="19"/>
                <w:szCs w:val="19"/>
              </w:rPr>
              <w:t xml:space="preserve">000010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7150443C" w14:textId="77777777" w:rsidR="00743306" w:rsidRPr="001A303F" w:rsidRDefault="00743306" w:rsidP="00743306">
            <w:pPr>
              <w:jc w:val="center"/>
              <w:rPr>
                <w:sz w:val="19"/>
                <w:szCs w:val="19"/>
              </w:rPr>
            </w:pPr>
            <w:r w:rsidRPr="001A303F">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F56A304" w14:textId="77777777" w:rsidR="00743306" w:rsidRPr="001A303F" w:rsidRDefault="00743306" w:rsidP="00743306">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9B8959D" w14:textId="77777777" w:rsidR="00743306" w:rsidRPr="001A303F" w:rsidRDefault="00743306" w:rsidP="00743306">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2950749D" w14:textId="77777777" w:rsidR="00743306" w:rsidRPr="001A303F" w:rsidRDefault="00743306" w:rsidP="00743306">
            <w:pPr>
              <w:jc w:val="center"/>
              <w:rPr>
                <w:sz w:val="19"/>
                <w:szCs w:val="19"/>
              </w:rPr>
            </w:pPr>
          </w:p>
        </w:tc>
      </w:tr>
      <w:tr w:rsidR="00743306" w:rsidRPr="001A303F" w14:paraId="33C479AA" w14:textId="77777777" w:rsidTr="00743306">
        <w:tc>
          <w:tcPr>
            <w:tcW w:w="7923" w:type="dxa"/>
            <w:tcBorders>
              <w:top w:val="single" w:sz="6" w:space="0" w:color="000000"/>
              <w:left w:val="single" w:sz="4" w:space="0" w:color="auto"/>
              <w:bottom w:val="single" w:sz="6" w:space="0" w:color="000000"/>
              <w:right w:val="single" w:sz="6" w:space="0" w:color="000000"/>
            </w:tcBorders>
            <w:vAlign w:val="center"/>
            <w:hideMark/>
          </w:tcPr>
          <w:p w14:paraId="3D5DAF1A" w14:textId="12C4251D" w:rsidR="00743306" w:rsidRPr="001A303F" w:rsidRDefault="00743306" w:rsidP="00743306">
            <w:pPr>
              <w:spacing w:line="288" w:lineRule="atLeast"/>
              <w:ind w:left="285"/>
              <w:rPr>
                <w:sz w:val="19"/>
                <w:szCs w:val="19"/>
              </w:rPr>
            </w:pPr>
            <w:r w:rsidRPr="001A303F">
              <w:rPr>
                <w:sz w:val="19"/>
                <w:szCs w:val="19"/>
              </w:rPr>
              <w:t>в том числе</w:t>
            </w:r>
            <w:r w:rsidR="000B754F">
              <w:rPr>
                <w:sz w:val="19"/>
                <w:szCs w:val="19"/>
              </w:rPr>
              <w:t xml:space="preserve"> из числа</w:t>
            </w:r>
            <w:r w:rsidRPr="001A303F">
              <w:rPr>
                <w:sz w:val="19"/>
                <w:szCs w:val="19"/>
              </w:rPr>
              <w:t xml:space="preserve"> </w:t>
            </w:r>
            <w:proofErr w:type="gramStart"/>
            <w:r w:rsidRPr="001A303F">
              <w:rPr>
                <w:sz w:val="19"/>
                <w:szCs w:val="19"/>
              </w:rPr>
              <w:t>обучавшихся</w:t>
            </w:r>
            <w:proofErr w:type="gramEnd"/>
            <w:r w:rsidRPr="001A303F">
              <w:rPr>
                <w:sz w:val="19"/>
                <w:szCs w:val="19"/>
              </w:rPr>
              <w:t xml:space="preserve"> по образовательным программам среднего профессионального образования и являющихся выпускниками</w:t>
            </w:r>
          </w:p>
          <w:p w14:paraId="4E135116" w14:textId="77777777" w:rsidR="00743306" w:rsidRPr="001A303F" w:rsidRDefault="00743306" w:rsidP="00743306">
            <w:pPr>
              <w:spacing w:line="288" w:lineRule="atLeast"/>
              <w:ind w:left="285"/>
              <w:rPr>
                <w:sz w:val="19"/>
                <w:szCs w:val="19"/>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61A8E42" w14:textId="77777777" w:rsidR="00743306" w:rsidRPr="001A303F" w:rsidRDefault="00743306" w:rsidP="00743306">
            <w:pPr>
              <w:jc w:val="center"/>
              <w:rPr>
                <w:sz w:val="19"/>
                <w:szCs w:val="19"/>
              </w:rPr>
            </w:pPr>
            <w:r w:rsidRPr="001A303F">
              <w:rPr>
                <w:sz w:val="19"/>
                <w:szCs w:val="19"/>
              </w:rPr>
              <w:t xml:space="preserve">000011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53D06EF0" w14:textId="77777777" w:rsidR="00743306" w:rsidRPr="001A303F" w:rsidRDefault="00743306" w:rsidP="00743306">
            <w:pPr>
              <w:spacing w:line="288" w:lineRule="atLeast"/>
              <w:rPr>
                <w:sz w:val="19"/>
                <w:szCs w:val="19"/>
              </w:rPr>
            </w:pPr>
            <w:r w:rsidRPr="001A303F">
              <w:rPr>
                <w:sz w:val="19"/>
                <w:szCs w:val="19"/>
              </w:rPr>
              <w:t xml:space="preserve">  </w:t>
            </w:r>
          </w:p>
          <w:p w14:paraId="7E3CDBC7" w14:textId="77777777" w:rsidR="00743306" w:rsidRPr="001A303F" w:rsidRDefault="00743306" w:rsidP="00743306">
            <w:pPr>
              <w:spacing w:line="288" w:lineRule="atLeast"/>
              <w:rPr>
                <w:sz w:val="19"/>
                <w:szCs w:val="19"/>
              </w:rPr>
            </w:pPr>
            <w:r w:rsidRPr="001A303F">
              <w:rPr>
                <w:sz w:val="19"/>
                <w:szCs w:val="19"/>
              </w:rPr>
              <w:t xml:space="preserve">  </w:t>
            </w:r>
          </w:p>
          <w:p w14:paraId="7FC86563" w14:textId="77777777" w:rsidR="00743306" w:rsidRPr="001A303F" w:rsidRDefault="00743306" w:rsidP="00743306">
            <w:pPr>
              <w:spacing w:line="288" w:lineRule="atLeast"/>
              <w:rPr>
                <w:sz w:val="19"/>
                <w:szCs w:val="19"/>
              </w:rPr>
            </w:pPr>
            <w:r w:rsidRPr="001A303F">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45E69029" w14:textId="77777777" w:rsidR="00743306" w:rsidRPr="001A303F" w:rsidRDefault="00743306" w:rsidP="00743306">
            <w:pPr>
              <w:jc w:val="center"/>
              <w:rPr>
                <w:sz w:val="19"/>
                <w:szCs w:val="19"/>
              </w:rPr>
            </w:pPr>
            <w:r w:rsidRPr="001A303F">
              <w:rPr>
                <w:sz w:val="19"/>
                <w:szCs w:val="19"/>
              </w:rPr>
              <w:t xml:space="preserve">x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9353ED9" w14:textId="77777777" w:rsidR="00743306" w:rsidRPr="001A303F" w:rsidRDefault="00743306" w:rsidP="00743306">
            <w:pPr>
              <w:jc w:val="center"/>
              <w:rPr>
                <w:sz w:val="19"/>
                <w:szCs w:val="19"/>
              </w:rPr>
            </w:pPr>
            <w:r w:rsidRPr="001A303F">
              <w:rPr>
                <w:sz w:val="19"/>
                <w:szCs w:val="19"/>
              </w:rPr>
              <w:t xml:space="preserve">x </w:t>
            </w:r>
          </w:p>
        </w:tc>
        <w:tc>
          <w:tcPr>
            <w:tcW w:w="1559" w:type="dxa"/>
            <w:tcBorders>
              <w:top w:val="single" w:sz="6" w:space="0" w:color="000000"/>
              <w:left w:val="single" w:sz="6" w:space="0" w:color="000000"/>
              <w:bottom w:val="single" w:sz="6" w:space="0" w:color="000000"/>
              <w:right w:val="single" w:sz="6" w:space="0" w:color="000000"/>
            </w:tcBorders>
          </w:tcPr>
          <w:p w14:paraId="4AB8EF63" w14:textId="77777777" w:rsidR="00743306" w:rsidRPr="001A303F" w:rsidRDefault="00743306" w:rsidP="00743306">
            <w:pPr>
              <w:jc w:val="center"/>
              <w:rPr>
                <w:sz w:val="19"/>
                <w:szCs w:val="19"/>
              </w:rPr>
            </w:pPr>
          </w:p>
        </w:tc>
      </w:tr>
    </w:tbl>
    <w:p w14:paraId="137C3A4A" w14:textId="77777777" w:rsidR="00743306" w:rsidRPr="00085758" w:rsidRDefault="00743306" w:rsidP="00743306">
      <w:pPr>
        <w:widowControl w:val="0"/>
        <w:rPr>
          <w:bCs/>
          <w:color w:val="000000"/>
          <w:sz w:val="20"/>
          <w:szCs w:val="20"/>
        </w:rPr>
      </w:pPr>
    </w:p>
    <w:p w14:paraId="0C9B8AC1" w14:textId="65816C85" w:rsidR="00743306" w:rsidRPr="00FD6B99" w:rsidRDefault="00743306" w:rsidP="00743306">
      <w:pPr>
        <w:widowControl w:val="0"/>
        <w:tabs>
          <w:tab w:val="left" w:pos="142"/>
          <w:tab w:val="left" w:pos="9781"/>
        </w:tabs>
        <w:autoSpaceDE w:val="0"/>
        <w:autoSpaceDN w:val="0"/>
        <w:adjustRightInd w:val="0"/>
        <w:ind w:firstLine="709"/>
        <w:jc w:val="both"/>
        <w:rPr>
          <w:b/>
        </w:rPr>
      </w:pPr>
      <w:r w:rsidRPr="000B754F">
        <w:rPr>
          <w:b/>
          <w:bCs/>
          <w:color w:val="000000"/>
        </w:rPr>
        <w:t>2.</w:t>
      </w:r>
      <w:r w:rsidRPr="00FD6B99">
        <w:rPr>
          <w:b/>
          <w:bCs/>
          <w:color w:val="000000"/>
          <w:sz w:val="20"/>
          <w:szCs w:val="20"/>
        </w:rPr>
        <w:t xml:space="preserve">   </w:t>
      </w:r>
      <w:proofErr w:type="gramStart"/>
      <w:r w:rsidRPr="00FD6B99">
        <w:rPr>
          <w:b/>
          <w:bCs/>
          <w:color w:val="000000"/>
        </w:rPr>
        <w:t xml:space="preserve">Обоснования (расчеты) </w:t>
      </w:r>
      <w:r w:rsidRPr="00FD6B99">
        <w:rPr>
          <w:b/>
        </w:rPr>
        <w:t>на социальное обеспечение и иные выплаты населению в части публичных обязательств Ивановской области на 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в соответствии со</w:t>
      </w:r>
      <w:proofErr w:type="gramEnd"/>
      <w:r w:rsidRPr="00FD6B99">
        <w:rPr>
          <w:b/>
        </w:rPr>
        <w:t xml:space="preserve">  </w:t>
      </w:r>
      <w:r w:rsidR="00A92144" w:rsidRPr="00FD6B99">
        <w:rPr>
          <w:b/>
        </w:rPr>
        <w:t>п.1 ч.1</w:t>
      </w:r>
      <w:r w:rsidRPr="00FD6B99">
        <w:rPr>
          <w:b/>
        </w:rPr>
        <w:t>стать</w:t>
      </w:r>
      <w:r w:rsidR="00A92144" w:rsidRPr="00FD6B99">
        <w:rPr>
          <w:b/>
        </w:rPr>
        <w:t>и</w:t>
      </w:r>
      <w:r w:rsidRPr="00FD6B99">
        <w:rPr>
          <w:b/>
        </w:rPr>
        <w:t xml:space="preserve"> 11 Закона Ивановской области от 05.07.2013 № 66-ОЗ «Об образовании в Ивановской области»</w:t>
      </w:r>
    </w:p>
    <w:p w14:paraId="61D44D9B" w14:textId="77777777" w:rsidR="00743306" w:rsidRDefault="00743306" w:rsidP="00743306">
      <w:pPr>
        <w:pStyle w:val="a7"/>
        <w:spacing w:before="0" w:beforeAutospacing="0" w:after="0" w:afterAutospacing="0"/>
      </w:pPr>
    </w:p>
    <w:tbl>
      <w:tblPr>
        <w:tblW w:w="14868" w:type="dxa"/>
        <w:tblInd w:w="15" w:type="dxa"/>
        <w:tblCellMar>
          <w:left w:w="0" w:type="dxa"/>
          <w:right w:w="0" w:type="dxa"/>
        </w:tblCellMar>
        <w:tblLook w:val="04A0" w:firstRow="1" w:lastRow="0" w:firstColumn="1" w:lastColumn="0" w:noHBand="0" w:noVBand="1"/>
      </w:tblPr>
      <w:tblGrid>
        <w:gridCol w:w="10622"/>
        <w:gridCol w:w="633"/>
        <w:gridCol w:w="1362"/>
        <w:gridCol w:w="1129"/>
        <w:gridCol w:w="1122"/>
      </w:tblGrid>
      <w:tr w:rsidR="00743306" w:rsidRPr="001A303F" w14:paraId="59E8BC04" w14:textId="77777777" w:rsidTr="00094253">
        <w:tc>
          <w:tcPr>
            <w:tcW w:w="10622" w:type="dxa"/>
            <w:vMerge w:val="restart"/>
            <w:tcBorders>
              <w:top w:val="single" w:sz="6" w:space="0" w:color="000000"/>
              <w:left w:val="single" w:sz="4" w:space="0" w:color="auto"/>
              <w:bottom w:val="single" w:sz="6" w:space="0" w:color="000000"/>
              <w:right w:val="single" w:sz="6" w:space="0" w:color="000000"/>
            </w:tcBorders>
            <w:hideMark/>
          </w:tcPr>
          <w:p w14:paraId="28B22A39" w14:textId="77777777" w:rsidR="00743306" w:rsidRPr="001A303F" w:rsidRDefault="00743306" w:rsidP="00743306">
            <w:pPr>
              <w:jc w:val="center"/>
              <w:rPr>
                <w:sz w:val="19"/>
                <w:szCs w:val="19"/>
              </w:rPr>
            </w:pPr>
            <w:r w:rsidRPr="001A303F">
              <w:rPr>
                <w:sz w:val="19"/>
                <w:szCs w:val="19"/>
              </w:rPr>
              <w:t xml:space="preserve">Наименование показателя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60A8A4C" w14:textId="77777777" w:rsidR="00743306" w:rsidRPr="001A303F" w:rsidRDefault="00743306" w:rsidP="00743306">
            <w:pPr>
              <w:jc w:val="center"/>
              <w:rPr>
                <w:sz w:val="19"/>
                <w:szCs w:val="19"/>
              </w:rPr>
            </w:pPr>
            <w:r w:rsidRPr="001A303F">
              <w:rPr>
                <w:sz w:val="19"/>
                <w:szCs w:val="19"/>
              </w:rPr>
              <w:t xml:space="preserve">Код строки </w:t>
            </w:r>
          </w:p>
        </w:tc>
        <w:tc>
          <w:tcPr>
            <w:tcW w:w="0" w:type="auto"/>
            <w:gridSpan w:val="3"/>
            <w:tcBorders>
              <w:top w:val="single" w:sz="6" w:space="0" w:color="000000"/>
              <w:left w:val="single" w:sz="6" w:space="0" w:color="000000"/>
              <w:bottom w:val="single" w:sz="6" w:space="0" w:color="000000"/>
              <w:right w:val="single" w:sz="4" w:space="0" w:color="auto"/>
            </w:tcBorders>
            <w:hideMark/>
          </w:tcPr>
          <w:p w14:paraId="6D686B49" w14:textId="77777777" w:rsidR="00743306" w:rsidRPr="001A303F" w:rsidRDefault="00743306" w:rsidP="00743306">
            <w:pPr>
              <w:jc w:val="center"/>
              <w:rPr>
                <w:sz w:val="19"/>
                <w:szCs w:val="19"/>
              </w:rPr>
            </w:pPr>
            <w:r>
              <w:rPr>
                <w:sz w:val="19"/>
                <w:szCs w:val="19"/>
              </w:rPr>
              <w:t>Всего публичные обязательства</w:t>
            </w:r>
          </w:p>
        </w:tc>
      </w:tr>
      <w:tr w:rsidR="00743306" w:rsidRPr="001A303F" w14:paraId="62059483" w14:textId="77777777" w:rsidTr="00094253">
        <w:tc>
          <w:tcPr>
            <w:tcW w:w="10622" w:type="dxa"/>
            <w:vMerge/>
            <w:tcBorders>
              <w:top w:val="single" w:sz="6" w:space="0" w:color="000000"/>
              <w:left w:val="single" w:sz="4" w:space="0" w:color="auto"/>
              <w:bottom w:val="single" w:sz="6" w:space="0" w:color="000000"/>
              <w:right w:val="single" w:sz="6" w:space="0" w:color="000000"/>
            </w:tcBorders>
            <w:vAlign w:val="center"/>
            <w:hideMark/>
          </w:tcPr>
          <w:p w14:paraId="5081BFE4" w14:textId="77777777" w:rsidR="00743306" w:rsidRPr="001A303F" w:rsidRDefault="00743306" w:rsidP="00743306">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AB70E3" w14:textId="77777777" w:rsidR="00743306" w:rsidRPr="001A303F" w:rsidRDefault="00743306" w:rsidP="00743306">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14:paraId="78166CE2" w14:textId="77777777" w:rsidR="00743306" w:rsidRPr="001A303F" w:rsidRDefault="00743306" w:rsidP="00743306">
            <w:pPr>
              <w:jc w:val="center"/>
              <w:rPr>
                <w:sz w:val="19"/>
                <w:szCs w:val="19"/>
              </w:rPr>
            </w:pPr>
            <w:r>
              <w:rPr>
                <w:sz w:val="19"/>
                <w:szCs w:val="19"/>
              </w:rPr>
              <w:t xml:space="preserve">Сумма </w:t>
            </w:r>
            <w:r w:rsidRPr="001A303F">
              <w:rPr>
                <w:sz w:val="19"/>
                <w:szCs w:val="19"/>
              </w:rPr>
              <w:t xml:space="preserve">на 20__ год </w:t>
            </w:r>
          </w:p>
          <w:p w14:paraId="0F5C11B1" w14:textId="77777777" w:rsidR="00743306" w:rsidRPr="001A303F" w:rsidRDefault="00743306" w:rsidP="00743306">
            <w:pPr>
              <w:jc w:val="center"/>
              <w:rPr>
                <w:sz w:val="19"/>
                <w:szCs w:val="19"/>
              </w:rPr>
            </w:pPr>
            <w:r w:rsidRPr="001A303F">
              <w:rPr>
                <w:sz w:val="19"/>
                <w:szCs w:val="19"/>
              </w:rPr>
              <w:t xml:space="preserve">(на очередной (текущий) финансовый год) </w:t>
            </w:r>
          </w:p>
        </w:tc>
        <w:tc>
          <w:tcPr>
            <w:tcW w:w="0" w:type="auto"/>
            <w:tcBorders>
              <w:top w:val="single" w:sz="6" w:space="0" w:color="000000"/>
              <w:left w:val="single" w:sz="6" w:space="0" w:color="000000"/>
              <w:bottom w:val="single" w:sz="6" w:space="0" w:color="000000"/>
              <w:right w:val="single" w:sz="6" w:space="0" w:color="000000"/>
            </w:tcBorders>
            <w:hideMark/>
          </w:tcPr>
          <w:p w14:paraId="5A1F62E1" w14:textId="77777777" w:rsidR="00743306" w:rsidRPr="001A303F" w:rsidRDefault="00743306" w:rsidP="00743306">
            <w:pPr>
              <w:jc w:val="center"/>
              <w:rPr>
                <w:sz w:val="19"/>
                <w:szCs w:val="19"/>
              </w:rPr>
            </w:pPr>
            <w:r>
              <w:rPr>
                <w:sz w:val="19"/>
                <w:szCs w:val="19"/>
              </w:rPr>
              <w:t xml:space="preserve">Сумма </w:t>
            </w:r>
            <w:r w:rsidRPr="001A303F">
              <w:rPr>
                <w:sz w:val="19"/>
                <w:szCs w:val="19"/>
              </w:rPr>
              <w:t xml:space="preserve">на 20__ год </w:t>
            </w:r>
          </w:p>
          <w:p w14:paraId="012138B2" w14:textId="77777777" w:rsidR="00743306" w:rsidRPr="001A303F" w:rsidRDefault="00743306" w:rsidP="00743306">
            <w:pPr>
              <w:jc w:val="center"/>
              <w:rPr>
                <w:sz w:val="19"/>
                <w:szCs w:val="19"/>
              </w:rPr>
            </w:pPr>
            <w:r w:rsidRPr="001A303F">
              <w:rPr>
                <w:sz w:val="19"/>
                <w:szCs w:val="19"/>
              </w:rPr>
              <w:t xml:space="preserve">(на первый год планового периода) </w:t>
            </w:r>
          </w:p>
        </w:tc>
        <w:tc>
          <w:tcPr>
            <w:tcW w:w="0" w:type="auto"/>
            <w:tcBorders>
              <w:top w:val="single" w:sz="6" w:space="0" w:color="000000"/>
              <w:left w:val="single" w:sz="6" w:space="0" w:color="000000"/>
              <w:bottom w:val="single" w:sz="6" w:space="0" w:color="000000"/>
              <w:right w:val="single" w:sz="4" w:space="0" w:color="auto"/>
            </w:tcBorders>
            <w:hideMark/>
          </w:tcPr>
          <w:p w14:paraId="7288A7CD" w14:textId="77777777" w:rsidR="00743306" w:rsidRPr="001A303F" w:rsidRDefault="00743306" w:rsidP="00743306">
            <w:pPr>
              <w:jc w:val="center"/>
              <w:rPr>
                <w:sz w:val="19"/>
                <w:szCs w:val="19"/>
              </w:rPr>
            </w:pPr>
            <w:r>
              <w:rPr>
                <w:sz w:val="19"/>
                <w:szCs w:val="19"/>
              </w:rPr>
              <w:t xml:space="preserve">Сумма </w:t>
            </w:r>
            <w:r w:rsidRPr="001A303F">
              <w:rPr>
                <w:sz w:val="19"/>
                <w:szCs w:val="19"/>
              </w:rPr>
              <w:t xml:space="preserve">на 20__ год </w:t>
            </w:r>
          </w:p>
          <w:p w14:paraId="7F9A6AF1" w14:textId="77777777" w:rsidR="00743306" w:rsidRPr="001A303F" w:rsidRDefault="00743306" w:rsidP="00743306">
            <w:pPr>
              <w:jc w:val="center"/>
              <w:rPr>
                <w:sz w:val="19"/>
                <w:szCs w:val="19"/>
              </w:rPr>
            </w:pPr>
            <w:r w:rsidRPr="001A303F">
              <w:rPr>
                <w:sz w:val="19"/>
                <w:szCs w:val="19"/>
              </w:rPr>
              <w:t xml:space="preserve">(на второй год планового периода) </w:t>
            </w:r>
          </w:p>
        </w:tc>
      </w:tr>
      <w:tr w:rsidR="00743306" w:rsidRPr="001A303F" w14:paraId="45AF1DE8" w14:textId="77777777" w:rsidTr="00094253">
        <w:tc>
          <w:tcPr>
            <w:tcW w:w="10622" w:type="dxa"/>
            <w:tcBorders>
              <w:top w:val="single" w:sz="6" w:space="0" w:color="000000"/>
              <w:left w:val="single" w:sz="4" w:space="0" w:color="auto"/>
              <w:bottom w:val="single" w:sz="6" w:space="0" w:color="000000"/>
              <w:right w:val="single" w:sz="6" w:space="0" w:color="000000"/>
            </w:tcBorders>
            <w:hideMark/>
          </w:tcPr>
          <w:p w14:paraId="0B1F5443" w14:textId="77777777" w:rsidR="00743306" w:rsidRPr="001A303F" w:rsidRDefault="00743306" w:rsidP="00743306">
            <w:pPr>
              <w:jc w:val="center"/>
              <w:rPr>
                <w:sz w:val="19"/>
                <w:szCs w:val="19"/>
              </w:rPr>
            </w:pPr>
            <w:r w:rsidRPr="001A303F">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BF04CAE" w14:textId="77777777" w:rsidR="00743306" w:rsidRPr="001A303F" w:rsidRDefault="00743306" w:rsidP="00743306">
            <w:pPr>
              <w:jc w:val="center"/>
              <w:rPr>
                <w:sz w:val="19"/>
                <w:szCs w:val="19"/>
              </w:rPr>
            </w:pPr>
            <w:r w:rsidRPr="001A303F">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5CBA8DD8" w14:textId="77777777" w:rsidR="00743306" w:rsidRPr="001A303F" w:rsidRDefault="00743306" w:rsidP="00743306">
            <w:pPr>
              <w:jc w:val="center"/>
              <w:rPr>
                <w:sz w:val="19"/>
                <w:szCs w:val="19"/>
              </w:rPr>
            </w:pPr>
            <w:r w:rsidRPr="001A303F">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7BE0811D" w14:textId="77777777" w:rsidR="00743306" w:rsidRPr="001A303F" w:rsidRDefault="00743306" w:rsidP="00743306">
            <w:pPr>
              <w:jc w:val="center"/>
              <w:rPr>
                <w:sz w:val="19"/>
                <w:szCs w:val="19"/>
              </w:rPr>
            </w:pPr>
            <w:r w:rsidRPr="001A303F">
              <w:rPr>
                <w:sz w:val="19"/>
                <w:szCs w:val="19"/>
              </w:rPr>
              <w:t xml:space="preserve">4 </w:t>
            </w:r>
          </w:p>
        </w:tc>
        <w:tc>
          <w:tcPr>
            <w:tcW w:w="0" w:type="auto"/>
            <w:tcBorders>
              <w:top w:val="single" w:sz="6" w:space="0" w:color="000000"/>
              <w:left w:val="single" w:sz="6" w:space="0" w:color="000000"/>
              <w:bottom w:val="single" w:sz="6" w:space="0" w:color="000000"/>
              <w:right w:val="single" w:sz="4" w:space="0" w:color="auto"/>
            </w:tcBorders>
            <w:hideMark/>
          </w:tcPr>
          <w:p w14:paraId="6EC63A15" w14:textId="77777777" w:rsidR="00743306" w:rsidRPr="001A303F" w:rsidRDefault="00743306" w:rsidP="00743306">
            <w:pPr>
              <w:jc w:val="center"/>
              <w:rPr>
                <w:sz w:val="19"/>
                <w:szCs w:val="19"/>
              </w:rPr>
            </w:pPr>
            <w:r w:rsidRPr="001A303F">
              <w:rPr>
                <w:sz w:val="19"/>
                <w:szCs w:val="19"/>
              </w:rPr>
              <w:t xml:space="preserve">5 </w:t>
            </w:r>
          </w:p>
        </w:tc>
      </w:tr>
      <w:tr w:rsidR="00743306" w:rsidRPr="001A303F" w14:paraId="03501997" w14:textId="77777777" w:rsidTr="00094253">
        <w:tc>
          <w:tcPr>
            <w:tcW w:w="10622" w:type="dxa"/>
            <w:tcBorders>
              <w:top w:val="single" w:sz="6" w:space="0" w:color="000000"/>
              <w:left w:val="single" w:sz="4" w:space="0" w:color="auto"/>
              <w:bottom w:val="single" w:sz="6" w:space="0" w:color="000000"/>
              <w:right w:val="single" w:sz="6" w:space="0" w:color="000000"/>
            </w:tcBorders>
            <w:vAlign w:val="center"/>
            <w:hideMark/>
          </w:tcPr>
          <w:p w14:paraId="6A1B24DF" w14:textId="45DB5070" w:rsidR="00743306" w:rsidRPr="001A303F" w:rsidRDefault="00743306" w:rsidP="00094253">
            <w:pPr>
              <w:spacing w:line="288" w:lineRule="atLeast"/>
            </w:pPr>
            <w:r w:rsidRPr="00633CCA">
              <w:t>1.</w:t>
            </w:r>
            <w:r w:rsidRPr="00743306">
              <w:t xml:space="preserve"> </w:t>
            </w:r>
            <w:r>
              <w:t xml:space="preserve">Обеспечение </w:t>
            </w:r>
            <w:r w:rsidRPr="00743306">
              <w:t>б</w:t>
            </w:r>
            <w:r w:rsidRPr="00A22129">
              <w:t>есплатно</w:t>
            </w:r>
            <w:r>
              <w:t>го</w:t>
            </w:r>
            <w:r w:rsidRPr="00A22129">
              <w:t xml:space="preserve"> питани</w:t>
            </w:r>
            <w:r>
              <w:t>я</w:t>
            </w:r>
            <w:r w:rsidRPr="00A22129">
              <w:t xml:space="preserve">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w:t>
            </w:r>
            <w:r>
              <w:t>х</w:t>
            </w:r>
            <w:r w:rsidR="00094253">
              <w:t xml:space="preserve"> (за исключением компенсации затрат на питание)</w:t>
            </w:r>
            <w:proofErr w:type="gramStart"/>
            <w:r w:rsidR="00094253">
              <w:t xml:space="preserve"> </w:t>
            </w:r>
            <w:r w:rsidRPr="001A303F">
              <w:t>,</w:t>
            </w:r>
            <w:proofErr w:type="gramEnd"/>
            <w:r w:rsidRPr="001A303F">
              <w:t xml:space="preserve"> всего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265D1" w14:textId="77777777" w:rsidR="00743306" w:rsidRPr="001A303F" w:rsidRDefault="00743306" w:rsidP="00743306">
            <w:pPr>
              <w:jc w:val="center"/>
              <w:rPr>
                <w:sz w:val="19"/>
                <w:szCs w:val="19"/>
              </w:rPr>
            </w:pPr>
            <w:r w:rsidRPr="001A303F">
              <w:rPr>
                <w:sz w:val="19"/>
                <w:szCs w:val="19"/>
              </w:rPr>
              <w:t xml:space="preserve">000010 </w:t>
            </w:r>
          </w:p>
        </w:tc>
        <w:tc>
          <w:tcPr>
            <w:tcW w:w="0" w:type="auto"/>
            <w:tcBorders>
              <w:top w:val="single" w:sz="6" w:space="0" w:color="000000"/>
              <w:left w:val="single" w:sz="6" w:space="0" w:color="000000"/>
              <w:bottom w:val="single" w:sz="6" w:space="0" w:color="000000"/>
              <w:right w:val="single" w:sz="6" w:space="0" w:color="000000"/>
            </w:tcBorders>
            <w:hideMark/>
          </w:tcPr>
          <w:p w14:paraId="0FE8BE7F" w14:textId="77777777" w:rsidR="00743306" w:rsidRPr="001A303F" w:rsidRDefault="00743306" w:rsidP="00743306">
            <w:pPr>
              <w:spacing w:line="288" w:lineRule="atLeast"/>
              <w:rPr>
                <w:sz w:val="19"/>
                <w:szCs w:val="19"/>
              </w:rPr>
            </w:pPr>
            <w:r w:rsidRPr="001A303F">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EE0D11F" w14:textId="77777777" w:rsidR="00743306" w:rsidRPr="001A303F" w:rsidRDefault="00743306" w:rsidP="00743306">
            <w:pPr>
              <w:spacing w:line="288" w:lineRule="atLeast"/>
              <w:rPr>
                <w:sz w:val="19"/>
                <w:szCs w:val="19"/>
              </w:rPr>
            </w:pPr>
            <w:r w:rsidRPr="001A303F">
              <w:rPr>
                <w:sz w:val="19"/>
                <w:szCs w:val="19"/>
              </w:rPr>
              <w:t xml:space="preserve">  </w:t>
            </w:r>
          </w:p>
        </w:tc>
        <w:tc>
          <w:tcPr>
            <w:tcW w:w="0" w:type="auto"/>
            <w:tcBorders>
              <w:top w:val="single" w:sz="6" w:space="0" w:color="000000"/>
              <w:left w:val="single" w:sz="6" w:space="0" w:color="000000"/>
              <w:bottom w:val="single" w:sz="6" w:space="0" w:color="000000"/>
              <w:right w:val="single" w:sz="4" w:space="0" w:color="auto"/>
            </w:tcBorders>
            <w:hideMark/>
          </w:tcPr>
          <w:p w14:paraId="41C37AF0" w14:textId="77777777" w:rsidR="00743306" w:rsidRPr="001A303F" w:rsidRDefault="00743306" w:rsidP="00743306">
            <w:pPr>
              <w:spacing w:line="288" w:lineRule="atLeast"/>
              <w:rPr>
                <w:sz w:val="19"/>
                <w:szCs w:val="19"/>
              </w:rPr>
            </w:pPr>
            <w:r w:rsidRPr="001A303F">
              <w:rPr>
                <w:sz w:val="19"/>
                <w:szCs w:val="19"/>
              </w:rPr>
              <w:t xml:space="preserve">  </w:t>
            </w:r>
          </w:p>
        </w:tc>
      </w:tr>
    </w:tbl>
    <w:p w14:paraId="7C56D593" w14:textId="77777777" w:rsidR="00743306" w:rsidRPr="00633CCA" w:rsidRDefault="00743306" w:rsidP="00743306">
      <w:pPr>
        <w:pStyle w:val="a7"/>
        <w:spacing w:before="0" w:beforeAutospacing="0" w:after="0" w:afterAutospacing="0"/>
      </w:pPr>
    </w:p>
    <w:p w14:paraId="1CC91FBE" w14:textId="77777777" w:rsidR="000B754F" w:rsidRDefault="000B754F" w:rsidP="00743306">
      <w:pPr>
        <w:spacing w:line="288" w:lineRule="atLeast"/>
        <w:jc w:val="both"/>
        <w:rPr>
          <w:b/>
          <w:bCs/>
          <w:color w:val="000000"/>
          <w:sz w:val="20"/>
          <w:szCs w:val="20"/>
        </w:rPr>
      </w:pPr>
    </w:p>
    <w:p w14:paraId="4BF37879" w14:textId="77777777" w:rsidR="000B754F" w:rsidRDefault="000B754F" w:rsidP="00743306">
      <w:pPr>
        <w:spacing w:line="288" w:lineRule="atLeast"/>
        <w:jc w:val="both"/>
        <w:rPr>
          <w:b/>
          <w:bCs/>
          <w:color w:val="000000"/>
          <w:sz w:val="20"/>
          <w:szCs w:val="20"/>
        </w:rPr>
      </w:pPr>
    </w:p>
    <w:p w14:paraId="2A4C629D" w14:textId="1AD7159F" w:rsidR="00743306" w:rsidRPr="00FD6B99" w:rsidRDefault="00743306" w:rsidP="00743306">
      <w:pPr>
        <w:spacing w:line="288" w:lineRule="atLeast"/>
        <w:jc w:val="both"/>
        <w:rPr>
          <w:b/>
        </w:rPr>
      </w:pPr>
      <w:r w:rsidRPr="000B754F">
        <w:rPr>
          <w:b/>
          <w:bCs/>
          <w:color w:val="000000"/>
        </w:rPr>
        <w:lastRenderedPageBreak/>
        <w:t>2.1.</w:t>
      </w:r>
      <w:r w:rsidR="000B754F">
        <w:rPr>
          <w:b/>
        </w:rPr>
        <w:t xml:space="preserve"> Расчет объема средств </w:t>
      </w:r>
      <w:r w:rsidRPr="00FD6B99">
        <w:rPr>
          <w:b/>
        </w:rPr>
        <w:t>на 20__ (на очередной (текущий) финансовый год)</w:t>
      </w:r>
    </w:p>
    <w:p w14:paraId="4F6FDE67" w14:textId="77777777" w:rsidR="00743306" w:rsidRPr="00FD6B99" w:rsidRDefault="00743306" w:rsidP="00743306">
      <w:pPr>
        <w:spacing w:line="288" w:lineRule="atLeast"/>
        <w:ind w:firstLine="540"/>
        <w:jc w:val="both"/>
        <w:rPr>
          <w:b/>
        </w:rPr>
      </w:pPr>
      <w:r w:rsidRPr="00FD6B99">
        <w:rPr>
          <w:b/>
        </w:rPr>
        <w:t xml:space="preserve">  </w:t>
      </w:r>
    </w:p>
    <w:tbl>
      <w:tblPr>
        <w:tblW w:w="14874" w:type="dxa"/>
        <w:tblInd w:w="15" w:type="dxa"/>
        <w:tblLayout w:type="fixed"/>
        <w:tblCellMar>
          <w:left w:w="0" w:type="dxa"/>
          <w:right w:w="0" w:type="dxa"/>
        </w:tblCellMar>
        <w:tblLook w:val="04A0" w:firstRow="1" w:lastRow="0" w:firstColumn="1" w:lastColumn="0" w:noHBand="0" w:noVBand="1"/>
      </w:tblPr>
      <w:tblGrid>
        <w:gridCol w:w="7928"/>
        <w:gridCol w:w="586"/>
        <w:gridCol w:w="1824"/>
        <w:gridCol w:w="1418"/>
        <w:gridCol w:w="1559"/>
        <w:gridCol w:w="1559"/>
      </w:tblGrid>
      <w:tr w:rsidR="00743306" w:rsidRPr="001A303F" w14:paraId="7DF08F5A" w14:textId="77777777" w:rsidTr="00A92144">
        <w:tc>
          <w:tcPr>
            <w:tcW w:w="7928" w:type="dxa"/>
            <w:vMerge w:val="restart"/>
            <w:tcBorders>
              <w:top w:val="single" w:sz="6" w:space="0" w:color="000000"/>
              <w:left w:val="single" w:sz="4" w:space="0" w:color="auto"/>
              <w:bottom w:val="single" w:sz="6" w:space="0" w:color="000000"/>
              <w:right w:val="single" w:sz="6" w:space="0" w:color="000000"/>
            </w:tcBorders>
            <w:hideMark/>
          </w:tcPr>
          <w:p w14:paraId="11B3E632" w14:textId="77777777" w:rsidR="00743306" w:rsidRPr="001A303F" w:rsidRDefault="00743306" w:rsidP="00743306">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3D92B84C" w14:textId="77777777" w:rsidR="00743306" w:rsidRPr="001A303F" w:rsidRDefault="00743306" w:rsidP="00743306">
            <w:pPr>
              <w:jc w:val="center"/>
              <w:rPr>
                <w:sz w:val="19"/>
                <w:szCs w:val="19"/>
              </w:rPr>
            </w:pPr>
            <w:r w:rsidRPr="001A303F">
              <w:rPr>
                <w:sz w:val="19"/>
                <w:szCs w:val="19"/>
              </w:rPr>
              <w:t xml:space="preserve">Код строки </w:t>
            </w:r>
          </w:p>
        </w:tc>
        <w:tc>
          <w:tcPr>
            <w:tcW w:w="6360" w:type="dxa"/>
            <w:gridSpan w:val="4"/>
            <w:tcBorders>
              <w:top w:val="single" w:sz="6" w:space="0" w:color="000000"/>
              <w:left w:val="single" w:sz="6" w:space="0" w:color="000000"/>
              <w:bottom w:val="single" w:sz="6" w:space="0" w:color="000000"/>
              <w:right w:val="single" w:sz="6" w:space="0" w:color="000000"/>
            </w:tcBorders>
          </w:tcPr>
          <w:p w14:paraId="40B514ED" w14:textId="0D9B9A55" w:rsidR="00743306" w:rsidRPr="001A303F" w:rsidRDefault="00094253" w:rsidP="00094253">
            <w:pPr>
              <w:jc w:val="center"/>
              <w:rPr>
                <w:sz w:val="19"/>
                <w:szCs w:val="19"/>
              </w:rPr>
            </w:pPr>
            <w:r>
              <w:rPr>
                <w:sz w:val="19"/>
                <w:szCs w:val="19"/>
              </w:rPr>
              <w:t>Расчет</w:t>
            </w:r>
          </w:p>
        </w:tc>
      </w:tr>
      <w:tr w:rsidR="00743306" w:rsidRPr="001A303F" w14:paraId="6D747E7F" w14:textId="77777777" w:rsidTr="00A92144">
        <w:tc>
          <w:tcPr>
            <w:tcW w:w="7928" w:type="dxa"/>
            <w:vMerge/>
            <w:tcBorders>
              <w:top w:val="single" w:sz="6" w:space="0" w:color="000000"/>
              <w:left w:val="single" w:sz="4" w:space="0" w:color="auto"/>
              <w:bottom w:val="single" w:sz="6" w:space="0" w:color="000000"/>
              <w:right w:val="single" w:sz="6" w:space="0" w:color="000000"/>
            </w:tcBorders>
            <w:vAlign w:val="center"/>
            <w:hideMark/>
          </w:tcPr>
          <w:p w14:paraId="10B865EF" w14:textId="77777777" w:rsidR="00743306" w:rsidRPr="001A303F" w:rsidRDefault="00743306" w:rsidP="00743306">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0D2B4D6E" w14:textId="77777777" w:rsidR="00743306" w:rsidRPr="001A303F" w:rsidRDefault="00743306" w:rsidP="00743306">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51463300" w14:textId="77777777" w:rsidR="00743306" w:rsidRDefault="00743306" w:rsidP="00743306">
            <w:pPr>
              <w:jc w:val="center"/>
              <w:rPr>
                <w:sz w:val="19"/>
                <w:szCs w:val="19"/>
              </w:rPr>
            </w:pPr>
            <w:r>
              <w:rPr>
                <w:sz w:val="19"/>
                <w:szCs w:val="19"/>
              </w:rPr>
              <w:t xml:space="preserve">Численность </w:t>
            </w:r>
          </w:p>
          <w:p w14:paraId="0D1F7021" w14:textId="77777777" w:rsidR="00743306" w:rsidRPr="001A303F" w:rsidRDefault="00743306" w:rsidP="00743306">
            <w:pPr>
              <w:jc w:val="center"/>
              <w:rPr>
                <w:sz w:val="19"/>
                <w:szCs w:val="19"/>
              </w:rPr>
            </w:pPr>
            <w:r>
              <w:rPr>
                <w:sz w:val="19"/>
                <w:szCs w:val="19"/>
              </w:rPr>
              <w:t>получателей</w:t>
            </w:r>
          </w:p>
        </w:tc>
        <w:tc>
          <w:tcPr>
            <w:tcW w:w="1418" w:type="dxa"/>
            <w:tcBorders>
              <w:top w:val="single" w:sz="6" w:space="0" w:color="000000"/>
              <w:left w:val="single" w:sz="6" w:space="0" w:color="000000"/>
              <w:bottom w:val="single" w:sz="6" w:space="0" w:color="000000"/>
              <w:right w:val="single" w:sz="6" w:space="0" w:color="000000"/>
            </w:tcBorders>
            <w:hideMark/>
          </w:tcPr>
          <w:p w14:paraId="0A1D4F66" w14:textId="5654B288" w:rsidR="00743306" w:rsidRPr="001A303F" w:rsidRDefault="00094253" w:rsidP="00094253">
            <w:pPr>
              <w:jc w:val="center"/>
              <w:rPr>
                <w:sz w:val="19"/>
                <w:szCs w:val="19"/>
              </w:rPr>
            </w:pPr>
            <w:r>
              <w:rPr>
                <w:sz w:val="19"/>
                <w:szCs w:val="19"/>
              </w:rPr>
              <w:t>Количество учебных дней в год</w:t>
            </w:r>
            <w:r w:rsidR="00743306"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217BB261" w14:textId="11110E0D" w:rsidR="00743306" w:rsidRPr="001A303F" w:rsidRDefault="00743306" w:rsidP="00094253">
            <w:pPr>
              <w:jc w:val="center"/>
              <w:rPr>
                <w:sz w:val="19"/>
                <w:szCs w:val="19"/>
              </w:rPr>
            </w:pPr>
            <w:r>
              <w:rPr>
                <w:sz w:val="19"/>
                <w:szCs w:val="19"/>
              </w:rPr>
              <w:t xml:space="preserve">Нормативы затрат </w:t>
            </w:r>
            <w:r w:rsidRPr="001A303F">
              <w:rPr>
                <w:sz w:val="19"/>
                <w:szCs w:val="19"/>
              </w:rPr>
              <w:t xml:space="preserve"> </w:t>
            </w:r>
            <w:r>
              <w:rPr>
                <w:sz w:val="19"/>
                <w:szCs w:val="19"/>
              </w:rPr>
              <w:t xml:space="preserve">на </w:t>
            </w:r>
            <w:r w:rsidR="00094253">
              <w:rPr>
                <w:sz w:val="19"/>
                <w:szCs w:val="19"/>
              </w:rPr>
              <w:t>организацию питания на 1 получателя в день</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2177012A" w14:textId="580D054D" w:rsidR="00743306" w:rsidRDefault="00743306" w:rsidP="00094253">
            <w:pPr>
              <w:jc w:val="center"/>
              <w:rPr>
                <w:sz w:val="19"/>
                <w:szCs w:val="19"/>
              </w:rPr>
            </w:pPr>
            <w:r>
              <w:rPr>
                <w:sz w:val="19"/>
                <w:szCs w:val="19"/>
              </w:rPr>
              <w:t>Сумма в год (гр3хгр4</w:t>
            </w:r>
            <w:r w:rsidR="00094253">
              <w:rPr>
                <w:sz w:val="19"/>
                <w:szCs w:val="19"/>
              </w:rPr>
              <w:t>х5</w:t>
            </w:r>
            <w:r>
              <w:rPr>
                <w:sz w:val="19"/>
                <w:szCs w:val="19"/>
              </w:rPr>
              <w:t>)</w:t>
            </w:r>
          </w:p>
        </w:tc>
      </w:tr>
      <w:tr w:rsidR="00743306" w:rsidRPr="001A303F" w14:paraId="43342439" w14:textId="77777777" w:rsidTr="00A92144">
        <w:tc>
          <w:tcPr>
            <w:tcW w:w="7928" w:type="dxa"/>
            <w:tcBorders>
              <w:top w:val="single" w:sz="6" w:space="0" w:color="000000"/>
              <w:left w:val="single" w:sz="4" w:space="0" w:color="auto"/>
              <w:bottom w:val="single" w:sz="6" w:space="0" w:color="000000"/>
              <w:right w:val="single" w:sz="6" w:space="0" w:color="000000"/>
            </w:tcBorders>
            <w:hideMark/>
          </w:tcPr>
          <w:p w14:paraId="2925D0F7" w14:textId="77777777" w:rsidR="00743306" w:rsidRPr="001A303F" w:rsidRDefault="00743306" w:rsidP="00743306">
            <w:pPr>
              <w:jc w:val="center"/>
              <w:rPr>
                <w:sz w:val="19"/>
                <w:szCs w:val="19"/>
              </w:rPr>
            </w:pPr>
            <w:r w:rsidRPr="001A303F">
              <w:rPr>
                <w:sz w:val="19"/>
                <w:szCs w:val="19"/>
              </w:rPr>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2ACE4CC1" w14:textId="77777777" w:rsidR="00743306" w:rsidRPr="001A303F" w:rsidRDefault="00743306" w:rsidP="00743306">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4763445B" w14:textId="77777777" w:rsidR="00743306" w:rsidRPr="001A303F" w:rsidRDefault="00743306" w:rsidP="00743306">
            <w:pPr>
              <w:jc w:val="center"/>
              <w:rPr>
                <w:sz w:val="19"/>
                <w:szCs w:val="19"/>
              </w:rPr>
            </w:pPr>
            <w:r w:rsidRPr="001A303F">
              <w:rPr>
                <w:sz w:val="19"/>
                <w:szCs w:val="19"/>
              </w:rPr>
              <w:t xml:space="preserve">3  </w:t>
            </w:r>
          </w:p>
        </w:tc>
        <w:tc>
          <w:tcPr>
            <w:tcW w:w="1418" w:type="dxa"/>
            <w:tcBorders>
              <w:top w:val="single" w:sz="6" w:space="0" w:color="000000"/>
              <w:left w:val="single" w:sz="6" w:space="0" w:color="000000"/>
              <w:bottom w:val="single" w:sz="6" w:space="0" w:color="000000"/>
              <w:right w:val="single" w:sz="6" w:space="0" w:color="000000"/>
            </w:tcBorders>
            <w:hideMark/>
          </w:tcPr>
          <w:p w14:paraId="46423265" w14:textId="77777777" w:rsidR="00743306" w:rsidRPr="001A303F" w:rsidRDefault="00743306" w:rsidP="00743306">
            <w:pPr>
              <w:jc w:val="center"/>
              <w:rPr>
                <w:sz w:val="19"/>
                <w:szCs w:val="19"/>
              </w:rPr>
            </w:pPr>
            <w:r>
              <w:rPr>
                <w:sz w:val="19"/>
                <w:szCs w:val="19"/>
              </w:rPr>
              <w:t>4</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749436A3" w14:textId="77777777" w:rsidR="00743306" w:rsidRPr="001A303F" w:rsidRDefault="00743306" w:rsidP="00743306">
            <w:pPr>
              <w:jc w:val="center"/>
              <w:rPr>
                <w:sz w:val="19"/>
                <w:szCs w:val="19"/>
              </w:rPr>
            </w:pPr>
            <w:r>
              <w:rPr>
                <w:sz w:val="19"/>
                <w:szCs w:val="19"/>
              </w:rPr>
              <w:t>5</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75010545" w14:textId="77777777" w:rsidR="00743306" w:rsidRPr="001A303F" w:rsidRDefault="00743306" w:rsidP="00743306">
            <w:pPr>
              <w:jc w:val="center"/>
              <w:rPr>
                <w:sz w:val="19"/>
                <w:szCs w:val="19"/>
              </w:rPr>
            </w:pPr>
            <w:r>
              <w:rPr>
                <w:sz w:val="19"/>
                <w:szCs w:val="19"/>
              </w:rPr>
              <w:t>6</w:t>
            </w:r>
          </w:p>
        </w:tc>
      </w:tr>
      <w:tr w:rsidR="00743306" w:rsidRPr="001A303F" w14:paraId="4AEB0C5F" w14:textId="77777777" w:rsidTr="00A92144">
        <w:tc>
          <w:tcPr>
            <w:tcW w:w="7928" w:type="dxa"/>
            <w:tcBorders>
              <w:top w:val="single" w:sz="6" w:space="0" w:color="000000"/>
              <w:left w:val="single" w:sz="4" w:space="0" w:color="auto"/>
              <w:bottom w:val="single" w:sz="6" w:space="0" w:color="000000"/>
              <w:right w:val="single" w:sz="6" w:space="0" w:color="000000"/>
            </w:tcBorders>
            <w:vAlign w:val="center"/>
            <w:hideMark/>
          </w:tcPr>
          <w:p w14:paraId="425E77CC" w14:textId="4C9AA015" w:rsidR="00743306" w:rsidRPr="001A303F" w:rsidRDefault="00743306" w:rsidP="00743306">
            <w:pPr>
              <w:spacing w:line="288" w:lineRule="atLeast"/>
              <w:rPr>
                <w:sz w:val="19"/>
                <w:szCs w:val="19"/>
              </w:rPr>
            </w:pPr>
            <w:r>
              <w:rPr>
                <w:sz w:val="19"/>
                <w:szCs w:val="19"/>
              </w:rPr>
              <w:t>1.</w:t>
            </w:r>
            <w:r>
              <w:t xml:space="preserve"> Обеспечение </w:t>
            </w:r>
            <w:r w:rsidRPr="00743306">
              <w:t>б</w:t>
            </w:r>
            <w:r w:rsidRPr="00A22129">
              <w:t>есплатно</w:t>
            </w:r>
            <w:r>
              <w:t>го</w:t>
            </w:r>
            <w:r w:rsidRPr="00A22129">
              <w:t xml:space="preserve"> питани</w:t>
            </w:r>
            <w:r>
              <w:t>я</w:t>
            </w:r>
            <w:r w:rsidRPr="00A22129">
              <w:t xml:space="preserve">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w:t>
            </w:r>
            <w:r>
              <w:t xml:space="preserve">х </w:t>
            </w:r>
            <w:r w:rsidR="00094253">
              <w:t>(за исключением компенсации затрат на питание)</w:t>
            </w:r>
            <w:r w:rsidRPr="001A303F">
              <w:rPr>
                <w:sz w:val="19"/>
                <w:szCs w:val="19"/>
              </w:rPr>
              <w:t xml:space="preserve">, всего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D26A5D3" w14:textId="77777777" w:rsidR="00743306" w:rsidRPr="001A303F" w:rsidRDefault="00743306" w:rsidP="00743306">
            <w:pPr>
              <w:jc w:val="center"/>
              <w:rPr>
                <w:sz w:val="19"/>
                <w:szCs w:val="19"/>
              </w:rPr>
            </w:pPr>
            <w:r w:rsidRPr="001A303F">
              <w:rPr>
                <w:sz w:val="19"/>
                <w:szCs w:val="19"/>
              </w:rPr>
              <w:t xml:space="preserve">000010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0EB46BE4" w14:textId="77777777" w:rsidR="00743306" w:rsidRPr="001A303F" w:rsidRDefault="00743306" w:rsidP="00743306">
            <w:pPr>
              <w:jc w:val="center"/>
              <w:rPr>
                <w:sz w:val="19"/>
                <w:szCs w:val="19"/>
              </w:rPr>
            </w:pPr>
            <w:r w:rsidRPr="001A303F">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A9BD44F" w14:textId="77777777" w:rsidR="00743306" w:rsidRPr="001A303F" w:rsidRDefault="00743306" w:rsidP="00743306">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72CA34F" w14:textId="77777777" w:rsidR="00743306" w:rsidRPr="001A303F" w:rsidRDefault="00743306" w:rsidP="00743306">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5681C18C" w14:textId="77777777" w:rsidR="00743306" w:rsidRPr="001A303F" w:rsidRDefault="00743306" w:rsidP="00743306">
            <w:pPr>
              <w:jc w:val="center"/>
              <w:rPr>
                <w:sz w:val="19"/>
                <w:szCs w:val="19"/>
              </w:rPr>
            </w:pPr>
          </w:p>
        </w:tc>
      </w:tr>
    </w:tbl>
    <w:p w14:paraId="18D8F02C" w14:textId="77777777" w:rsidR="00743306" w:rsidRDefault="00743306" w:rsidP="00743306">
      <w:pPr>
        <w:widowControl w:val="0"/>
        <w:rPr>
          <w:bCs/>
          <w:color w:val="000000"/>
          <w:sz w:val="20"/>
          <w:szCs w:val="20"/>
        </w:rPr>
      </w:pPr>
    </w:p>
    <w:p w14:paraId="558288A6" w14:textId="2AD10DE6" w:rsidR="00743306" w:rsidRPr="00FD6B99" w:rsidRDefault="00094253" w:rsidP="00743306">
      <w:pPr>
        <w:spacing w:line="288" w:lineRule="atLeast"/>
        <w:jc w:val="both"/>
        <w:rPr>
          <w:b/>
        </w:rPr>
      </w:pPr>
      <w:r w:rsidRPr="00FD6B99">
        <w:rPr>
          <w:b/>
        </w:rPr>
        <w:t xml:space="preserve">2.2. </w:t>
      </w:r>
      <w:r w:rsidR="00C75B5A">
        <w:rPr>
          <w:b/>
        </w:rPr>
        <w:t>Расчет объема средств</w:t>
      </w:r>
      <w:r w:rsidR="00743306" w:rsidRPr="00FD6B99">
        <w:rPr>
          <w:b/>
        </w:rPr>
        <w:t xml:space="preserve"> на 20__ (на первый год планового периода)</w:t>
      </w:r>
    </w:p>
    <w:p w14:paraId="0BC118C8" w14:textId="77777777" w:rsidR="00743306" w:rsidRPr="001A303F" w:rsidRDefault="00743306" w:rsidP="00743306">
      <w:pPr>
        <w:spacing w:line="288" w:lineRule="atLeast"/>
        <w:ind w:firstLine="540"/>
        <w:jc w:val="both"/>
      </w:pPr>
      <w:r w:rsidRPr="001A303F">
        <w:t xml:space="preserve">  </w:t>
      </w:r>
    </w:p>
    <w:tbl>
      <w:tblPr>
        <w:tblW w:w="14869" w:type="dxa"/>
        <w:tblInd w:w="15" w:type="dxa"/>
        <w:tblLayout w:type="fixed"/>
        <w:tblCellMar>
          <w:left w:w="0" w:type="dxa"/>
          <w:right w:w="0" w:type="dxa"/>
        </w:tblCellMar>
        <w:tblLook w:val="04A0" w:firstRow="1" w:lastRow="0" w:firstColumn="1" w:lastColumn="0" w:noHBand="0" w:noVBand="1"/>
      </w:tblPr>
      <w:tblGrid>
        <w:gridCol w:w="7923"/>
        <w:gridCol w:w="586"/>
        <w:gridCol w:w="1824"/>
        <w:gridCol w:w="1418"/>
        <w:gridCol w:w="1559"/>
        <w:gridCol w:w="1559"/>
      </w:tblGrid>
      <w:tr w:rsidR="00743306" w:rsidRPr="001A303F" w14:paraId="0054E8C9" w14:textId="77777777" w:rsidTr="00743306">
        <w:tc>
          <w:tcPr>
            <w:tcW w:w="7923" w:type="dxa"/>
            <w:vMerge w:val="restart"/>
            <w:tcBorders>
              <w:top w:val="single" w:sz="6" w:space="0" w:color="000000"/>
              <w:left w:val="single" w:sz="4" w:space="0" w:color="auto"/>
              <w:bottom w:val="single" w:sz="6" w:space="0" w:color="000000"/>
              <w:right w:val="single" w:sz="6" w:space="0" w:color="000000"/>
            </w:tcBorders>
            <w:hideMark/>
          </w:tcPr>
          <w:p w14:paraId="09E06748" w14:textId="77777777" w:rsidR="00743306" w:rsidRPr="001A303F" w:rsidRDefault="00743306" w:rsidP="00743306">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00E6F899" w14:textId="77777777" w:rsidR="00743306" w:rsidRPr="001A303F" w:rsidRDefault="00743306" w:rsidP="00743306">
            <w:pPr>
              <w:jc w:val="center"/>
              <w:rPr>
                <w:sz w:val="19"/>
                <w:szCs w:val="19"/>
              </w:rPr>
            </w:pPr>
            <w:r w:rsidRPr="001A303F">
              <w:rPr>
                <w:sz w:val="19"/>
                <w:szCs w:val="19"/>
              </w:rPr>
              <w:t xml:space="preserve">Код строки </w:t>
            </w:r>
          </w:p>
        </w:tc>
        <w:tc>
          <w:tcPr>
            <w:tcW w:w="6360" w:type="dxa"/>
            <w:gridSpan w:val="4"/>
            <w:tcBorders>
              <w:top w:val="single" w:sz="6" w:space="0" w:color="000000"/>
              <w:left w:val="single" w:sz="6" w:space="0" w:color="000000"/>
              <w:bottom w:val="single" w:sz="6" w:space="0" w:color="000000"/>
              <w:right w:val="single" w:sz="6" w:space="0" w:color="000000"/>
            </w:tcBorders>
          </w:tcPr>
          <w:p w14:paraId="37DBA4FA" w14:textId="048F0DA1" w:rsidR="00743306" w:rsidRPr="001A303F" w:rsidRDefault="00094253" w:rsidP="00743306">
            <w:pPr>
              <w:jc w:val="center"/>
              <w:rPr>
                <w:sz w:val="19"/>
                <w:szCs w:val="19"/>
              </w:rPr>
            </w:pPr>
            <w:r>
              <w:rPr>
                <w:sz w:val="19"/>
                <w:szCs w:val="19"/>
              </w:rPr>
              <w:t>Расчет</w:t>
            </w:r>
          </w:p>
        </w:tc>
      </w:tr>
      <w:tr w:rsidR="00094253" w:rsidRPr="001A303F" w14:paraId="1F2410DD" w14:textId="77777777" w:rsidTr="00743306">
        <w:tc>
          <w:tcPr>
            <w:tcW w:w="7923" w:type="dxa"/>
            <w:vMerge/>
            <w:tcBorders>
              <w:top w:val="single" w:sz="6" w:space="0" w:color="000000"/>
              <w:left w:val="single" w:sz="4" w:space="0" w:color="auto"/>
              <w:bottom w:val="single" w:sz="6" w:space="0" w:color="000000"/>
              <w:right w:val="single" w:sz="6" w:space="0" w:color="000000"/>
            </w:tcBorders>
            <w:vAlign w:val="center"/>
            <w:hideMark/>
          </w:tcPr>
          <w:p w14:paraId="54731D6B" w14:textId="77777777" w:rsidR="00094253" w:rsidRPr="001A303F" w:rsidRDefault="00094253" w:rsidP="00743306">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5F3C66C4" w14:textId="77777777" w:rsidR="00094253" w:rsidRPr="001A303F" w:rsidRDefault="00094253" w:rsidP="00743306">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45556ABE" w14:textId="77777777" w:rsidR="00094253" w:rsidRDefault="00094253" w:rsidP="00094253">
            <w:pPr>
              <w:jc w:val="center"/>
              <w:rPr>
                <w:sz w:val="19"/>
                <w:szCs w:val="19"/>
              </w:rPr>
            </w:pPr>
            <w:r>
              <w:rPr>
                <w:sz w:val="19"/>
                <w:szCs w:val="19"/>
              </w:rPr>
              <w:t xml:space="preserve">Численность </w:t>
            </w:r>
          </w:p>
          <w:p w14:paraId="36951729" w14:textId="78ECC772" w:rsidR="00094253" w:rsidRPr="001A303F" w:rsidRDefault="00094253" w:rsidP="00743306">
            <w:pPr>
              <w:jc w:val="center"/>
              <w:rPr>
                <w:sz w:val="19"/>
                <w:szCs w:val="19"/>
              </w:rPr>
            </w:pPr>
            <w:r>
              <w:rPr>
                <w:sz w:val="19"/>
                <w:szCs w:val="19"/>
              </w:rPr>
              <w:t>получателей</w:t>
            </w:r>
          </w:p>
        </w:tc>
        <w:tc>
          <w:tcPr>
            <w:tcW w:w="1418" w:type="dxa"/>
            <w:tcBorders>
              <w:top w:val="single" w:sz="6" w:space="0" w:color="000000"/>
              <w:left w:val="single" w:sz="6" w:space="0" w:color="000000"/>
              <w:bottom w:val="single" w:sz="6" w:space="0" w:color="000000"/>
              <w:right w:val="single" w:sz="6" w:space="0" w:color="000000"/>
            </w:tcBorders>
            <w:hideMark/>
          </w:tcPr>
          <w:p w14:paraId="10A643C8" w14:textId="2795CD0B" w:rsidR="00094253" w:rsidRPr="001A303F" w:rsidRDefault="00094253" w:rsidP="00743306">
            <w:pPr>
              <w:jc w:val="center"/>
              <w:rPr>
                <w:sz w:val="19"/>
                <w:szCs w:val="19"/>
              </w:rPr>
            </w:pPr>
            <w:r>
              <w:rPr>
                <w:sz w:val="19"/>
                <w:szCs w:val="19"/>
              </w:rPr>
              <w:t>Количество учебных дней в год</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558318DC" w14:textId="3142D4F7" w:rsidR="00094253" w:rsidRPr="001A303F" w:rsidRDefault="00094253" w:rsidP="00743306">
            <w:pPr>
              <w:jc w:val="center"/>
              <w:rPr>
                <w:sz w:val="19"/>
                <w:szCs w:val="19"/>
              </w:rPr>
            </w:pPr>
            <w:r>
              <w:rPr>
                <w:sz w:val="19"/>
                <w:szCs w:val="19"/>
              </w:rPr>
              <w:t xml:space="preserve">Нормативы затрат </w:t>
            </w:r>
            <w:r w:rsidRPr="001A303F">
              <w:rPr>
                <w:sz w:val="19"/>
                <w:szCs w:val="19"/>
              </w:rPr>
              <w:t xml:space="preserve"> </w:t>
            </w:r>
            <w:r>
              <w:rPr>
                <w:sz w:val="19"/>
                <w:szCs w:val="19"/>
              </w:rPr>
              <w:t>на организацию питания на 1 получателя в день</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215D9B85" w14:textId="11D6DD8D" w:rsidR="00094253" w:rsidRDefault="00094253" w:rsidP="00743306">
            <w:pPr>
              <w:jc w:val="center"/>
              <w:rPr>
                <w:sz w:val="19"/>
                <w:szCs w:val="19"/>
              </w:rPr>
            </w:pPr>
            <w:r>
              <w:rPr>
                <w:sz w:val="19"/>
                <w:szCs w:val="19"/>
              </w:rPr>
              <w:t>Сумма в год (гр3хгр4х5)</w:t>
            </w:r>
          </w:p>
        </w:tc>
      </w:tr>
      <w:tr w:rsidR="00094253" w:rsidRPr="001A303F" w14:paraId="65E6AE25" w14:textId="77777777" w:rsidTr="00743306">
        <w:tc>
          <w:tcPr>
            <w:tcW w:w="7923" w:type="dxa"/>
            <w:tcBorders>
              <w:top w:val="single" w:sz="6" w:space="0" w:color="000000"/>
              <w:left w:val="single" w:sz="4" w:space="0" w:color="auto"/>
              <w:bottom w:val="single" w:sz="6" w:space="0" w:color="000000"/>
              <w:right w:val="single" w:sz="6" w:space="0" w:color="000000"/>
            </w:tcBorders>
            <w:hideMark/>
          </w:tcPr>
          <w:p w14:paraId="45A7B611" w14:textId="77777777" w:rsidR="00094253" w:rsidRPr="001A303F" w:rsidRDefault="00094253" w:rsidP="00743306">
            <w:pPr>
              <w:jc w:val="center"/>
              <w:rPr>
                <w:sz w:val="19"/>
                <w:szCs w:val="19"/>
              </w:rPr>
            </w:pPr>
            <w:r w:rsidRPr="001A303F">
              <w:rPr>
                <w:sz w:val="19"/>
                <w:szCs w:val="19"/>
              </w:rPr>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4E008477" w14:textId="77777777" w:rsidR="00094253" w:rsidRPr="001A303F" w:rsidRDefault="00094253" w:rsidP="00743306">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04E69E5A" w14:textId="77777777" w:rsidR="00094253" w:rsidRPr="001A303F" w:rsidRDefault="00094253" w:rsidP="00743306">
            <w:pPr>
              <w:jc w:val="center"/>
              <w:rPr>
                <w:sz w:val="19"/>
                <w:szCs w:val="19"/>
              </w:rPr>
            </w:pPr>
            <w:r w:rsidRPr="001A303F">
              <w:rPr>
                <w:sz w:val="19"/>
                <w:szCs w:val="19"/>
              </w:rPr>
              <w:t xml:space="preserve">3  </w:t>
            </w:r>
          </w:p>
        </w:tc>
        <w:tc>
          <w:tcPr>
            <w:tcW w:w="1418" w:type="dxa"/>
            <w:tcBorders>
              <w:top w:val="single" w:sz="6" w:space="0" w:color="000000"/>
              <w:left w:val="single" w:sz="6" w:space="0" w:color="000000"/>
              <w:bottom w:val="single" w:sz="6" w:space="0" w:color="000000"/>
              <w:right w:val="single" w:sz="6" w:space="0" w:color="000000"/>
            </w:tcBorders>
            <w:hideMark/>
          </w:tcPr>
          <w:p w14:paraId="1E55A35C" w14:textId="77777777" w:rsidR="00094253" w:rsidRPr="001A303F" w:rsidRDefault="00094253" w:rsidP="00743306">
            <w:pPr>
              <w:jc w:val="center"/>
              <w:rPr>
                <w:sz w:val="19"/>
                <w:szCs w:val="19"/>
              </w:rPr>
            </w:pPr>
            <w:r>
              <w:rPr>
                <w:sz w:val="19"/>
                <w:szCs w:val="19"/>
              </w:rPr>
              <w:t>4</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5668D0E5" w14:textId="77777777" w:rsidR="00094253" w:rsidRPr="001A303F" w:rsidRDefault="00094253" w:rsidP="00743306">
            <w:pPr>
              <w:jc w:val="center"/>
              <w:rPr>
                <w:sz w:val="19"/>
                <w:szCs w:val="19"/>
              </w:rPr>
            </w:pPr>
            <w:r>
              <w:rPr>
                <w:sz w:val="19"/>
                <w:szCs w:val="19"/>
              </w:rPr>
              <w:t>5</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0E22BE2E" w14:textId="77777777" w:rsidR="00094253" w:rsidRPr="001A303F" w:rsidRDefault="00094253" w:rsidP="00743306">
            <w:pPr>
              <w:jc w:val="center"/>
              <w:rPr>
                <w:sz w:val="19"/>
                <w:szCs w:val="19"/>
              </w:rPr>
            </w:pPr>
            <w:r>
              <w:rPr>
                <w:sz w:val="19"/>
                <w:szCs w:val="19"/>
              </w:rPr>
              <w:t>6</w:t>
            </w:r>
          </w:p>
        </w:tc>
      </w:tr>
      <w:tr w:rsidR="00094253" w:rsidRPr="001A303F" w14:paraId="1CB9B7D7" w14:textId="77777777" w:rsidTr="00743306">
        <w:tc>
          <w:tcPr>
            <w:tcW w:w="7923" w:type="dxa"/>
            <w:tcBorders>
              <w:top w:val="single" w:sz="6" w:space="0" w:color="000000"/>
              <w:left w:val="single" w:sz="4" w:space="0" w:color="auto"/>
              <w:bottom w:val="single" w:sz="6" w:space="0" w:color="000000"/>
              <w:right w:val="single" w:sz="6" w:space="0" w:color="000000"/>
            </w:tcBorders>
            <w:vAlign w:val="center"/>
            <w:hideMark/>
          </w:tcPr>
          <w:p w14:paraId="5DB3AD90" w14:textId="74DE8507" w:rsidR="00094253" w:rsidRPr="001A303F" w:rsidRDefault="00094253" w:rsidP="00094253">
            <w:pPr>
              <w:spacing w:line="288" w:lineRule="atLeast"/>
              <w:rPr>
                <w:sz w:val="19"/>
                <w:szCs w:val="19"/>
              </w:rPr>
            </w:pPr>
            <w:r>
              <w:rPr>
                <w:sz w:val="19"/>
                <w:szCs w:val="19"/>
              </w:rPr>
              <w:t>1.</w:t>
            </w:r>
            <w:r>
              <w:t xml:space="preserve"> Обеспечение </w:t>
            </w:r>
            <w:r w:rsidRPr="00743306">
              <w:t>б</w:t>
            </w:r>
            <w:r w:rsidRPr="00A22129">
              <w:t>есплатно</w:t>
            </w:r>
            <w:r>
              <w:t>го</w:t>
            </w:r>
            <w:r w:rsidRPr="00A22129">
              <w:t xml:space="preserve"> питани</w:t>
            </w:r>
            <w:r>
              <w:t>я</w:t>
            </w:r>
            <w:r w:rsidRPr="00A22129">
              <w:t xml:space="preserve">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w:t>
            </w:r>
            <w:r>
              <w:t>х (за исключением компенсации затрат на питание)</w:t>
            </w:r>
            <w:r w:rsidRPr="001A303F">
              <w:rPr>
                <w:sz w:val="19"/>
                <w:szCs w:val="19"/>
              </w:rPr>
              <w:t xml:space="preserve">, всего </w:t>
            </w:r>
            <w:r>
              <w:rPr>
                <w:sz w:val="19"/>
                <w:szCs w:val="19"/>
              </w:rPr>
              <w:t xml:space="preserve">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1164B46" w14:textId="77777777" w:rsidR="00094253" w:rsidRPr="001A303F" w:rsidRDefault="00094253" w:rsidP="00743306">
            <w:pPr>
              <w:jc w:val="center"/>
              <w:rPr>
                <w:sz w:val="19"/>
                <w:szCs w:val="19"/>
              </w:rPr>
            </w:pPr>
            <w:r w:rsidRPr="001A303F">
              <w:rPr>
                <w:sz w:val="19"/>
                <w:szCs w:val="19"/>
              </w:rPr>
              <w:t xml:space="preserve">000010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5F528DBA" w14:textId="77777777" w:rsidR="00094253" w:rsidRPr="001A303F" w:rsidRDefault="00094253" w:rsidP="00743306">
            <w:pPr>
              <w:jc w:val="center"/>
              <w:rPr>
                <w:sz w:val="19"/>
                <w:szCs w:val="19"/>
              </w:rPr>
            </w:pPr>
            <w:r w:rsidRPr="001A303F">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D13F57A" w14:textId="77777777" w:rsidR="00094253" w:rsidRPr="001A303F" w:rsidRDefault="00094253" w:rsidP="00743306">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1BD5285" w14:textId="77777777" w:rsidR="00094253" w:rsidRPr="001A303F" w:rsidRDefault="00094253" w:rsidP="00743306">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57135BE8" w14:textId="77777777" w:rsidR="00094253" w:rsidRPr="001A303F" w:rsidRDefault="00094253" w:rsidP="00743306">
            <w:pPr>
              <w:jc w:val="center"/>
              <w:rPr>
                <w:sz w:val="19"/>
                <w:szCs w:val="19"/>
              </w:rPr>
            </w:pPr>
          </w:p>
        </w:tc>
      </w:tr>
    </w:tbl>
    <w:p w14:paraId="6F3E1F15" w14:textId="77777777" w:rsidR="00743306" w:rsidRPr="00085758" w:rsidRDefault="00743306" w:rsidP="00743306">
      <w:pPr>
        <w:widowControl w:val="0"/>
        <w:rPr>
          <w:bCs/>
          <w:color w:val="000000"/>
          <w:sz w:val="20"/>
          <w:szCs w:val="20"/>
        </w:rPr>
      </w:pPr>
    </w:p>
    <w:p w14:paraId="3D3B6995" w14:textId="42FAFEA7" w:rsidR="00743306" w:rsidRDefault="00094253" w:rsidP="00743306">
      <w:pPr>
        <w:spacing w:line="288" w:lineRule="atLeast"/>
        <w:jc w:val="both"/>
        <w:rPr>
          <w:b/>
        </w:rPr>
      </w:pPr>
      <w:r w:rsidRPr="00FD6B99">
        <w:rPr>
          <w:b/>
        </w:rPr>
        <w:t>2.3</w:t>
      </w:r>
      <w:r w:rsidR="00C75B5A">
        <w:rPr>
          <w:b/>
        </w:rPr>
        <w:t>.</w:t>
      </w:r>
      <w:r w:rsidR="000B754F">
        <w:rPr>
          <w:b/>
        </w:rPr>
        <w:t xml:space="preserve"> Расчет объема средств </w:t>
      </w:r>
      <w:r w:rsidR="00743306" w:rsidRPr="00FD6B99">
        <w:rPr>
          <w:b/>
        </w:rPr>
        <w:t>на 20__ (на второй год планового периода)</w:t>
      </w:r>
    </w:p>
    <w:p w14:paraId="7AB470A7" w14:textId="7752C1F5" w:rsidR="000B754F" w:rsidRDefault="000B754F" w:rsidP="00743306">
      <w:pPr>
        <w:spacing w:line="288" w:lineRule="atLeast"/>
        <w:jc w:val="both"/>
        <w:rPr>
          <w:b/>
        </w:rPr>
      </w:pPr>
    </w:p>
    <w:p w14:paraId="3CE7C79E" w14:textId="77777777" w:rsidR="000B754F" w:rsidRPr="00FD6B99" w:rsidRDefault="000B754F" w:rsidP="00743306">
      <w:pPr>
        <w:spacing w:line="288" w:lineRule="atLeast"/>
        <w:jc w:val="both"/>
        <w:rPr>
          <w:b/>
        </w:rPr>
      </w:pPr>
    </w:p>
    <w:p w14:paraId="2B4E43D6" w14:textId="77777777" w:rsidR="00743306" w:rsidRPr="001A303F" w:rsidRDefault="00743306" w:rsidP="00743306">
      <w:pPr>
        <w:spacing w:line="288" w:lineRule="atLeast"/>
        <w:ind w:firstLine="540"/>
        <w:jc w:val="both"/>
      </w:pPr>
      <w:r w:rsidRPr="001A303F">
        <w:lastRenderedPageBreak/>
        <w:t xml:space="preserve">  </w:t>
      </w:r>
    </w:p>
    <w:tbl>
      <w:tblPr>
        <w:tblW w:w="14869" w:type="dxa"/>
        <w:tblInd w:w="15" w:type="dxa"/>
        <w:tblLayout w:type="fixed"/>
        <w:tblCellMar>
          <w:left w:w="0" w:type="dxa"/>
          <w:right w:w="0" w:type="dxa"/>
        </w:tblCellMar>
        <w:tblLook w:val="04A0" w:firstRow="1" w:lastRow="0" w:firstColumn="1" w:lastColumn="0" w:noHBand="0" w:noVBand="1"/>
      </w:tblPr>
      <w:tblGrid>
        <w:gridCol w:w="7923"/>
        <w:gridCol w:w="586"/>
        <w:gridCol w:w="1824"/>
        <w:gridCol w:w="1418"/>
        <w:gridCol w:w="1559"/>
        <w:gridCol w:w="1559"/>
      </w:tblGrid>
      <w:tr w:rsidR="00743306" w:rsidRPr="001A303F" w14:paraId="5EC0C280" w14:textId="77777777" w:rsidTr="00743306">
        <w:tc>
          <w:tcPr>
            <w:tcW w:w="7923" w:type="dxa"/>
            <w:vMerge w:val="restart"/>
            <w:tcBorders>
              <w:top w:val="single" w:sz="6" w:space="0" w:color="000000"/>
              <w:left w:val="single" w:sz="4" w:space="0" w:color="auto"/>
              <w:bottom w:val="single" w:sz="6" w:space="0" w:color="000000"/>
              <w:right w:val="single" w:sz="6" w:space="0" w:color="000000"/>
            </w:tcBorders>
            <w:hideMark/>
          </w:tcPr>
          <w:p w14:paraId="748D1FE3" w14:textId="77777777" w:rsidR="00743306" w:rsidRPr="001A303F" w:rsidRDefault="00743306" w:rsidP="00743306">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650D3BAD" w14:textId="77777777" w:rsidR="00743306" w:rsidRPr="001A303F" w:rsidRDefault="00743306" w:rsidP="00743306">
            <w:pPr>
              <w:jc w:val="center"/>
              <w:rPr>
                <w:sz w:val="19"/>
                <w:szCs w:val="19"/>
              </w:rPr>
            </w:pPr>
            <w:r w:rsidRPr="001A303F">
              <w:rPr>
                <w:sz w:val="19"/>
                <w:szCs w:val="19"/>
              </w:rPr>
              <w:t xml:space="preserve">Код строки </w:t>
            </w:r>
          </w:p>
        </w:tc>
        <w:tc>
          <w:tcPr>
            <w:tcW w:w="6360" w:type="dxa"/>
            <w:gridSpan w:val="4"/>
            <w:tcBorders>
              <w:top w:val="single" w:sz="6" w:space="0" w:color="000000"/>
              <w:left w:val="single" w:sz="6" w:space="0" w:color="000000"/>
              <w:bottom w:val="single" w:sz="6" w:space="0" w:color="000000"/>
              <w:right w:val="single" w:sz="6" w:space="0" w:color="000000"/>
            </w:tcBorders>
          </w:tcPr>
          <w:p w14:paraId="47B7518F" w14:textId="77777777" w:rsidR="00743306" w:rsidRPr="001A303F" w:rsidRDefault="00743306" w:rsidP="00743306">
            <w:pPr>
              <w:jc w:val="center"/>
              <w:rPr>
                <w:sz w:val="19"/>
                <w:szCs w:val="19"/>
              </w:rPr>
            </w:pPr>
          </w:p>
        </w:tc>
      </w:tr>
      <w:tr w:rsidR="00094253" w:rsidRPr="001A303F" w14:paraId="58692C77" w14:textId="77777777" w:rsidTr="00743306">
        <w:tc>
          <w:tcPr>
            <w:tcW w:w="7923" w:type="dxa"/>
            <w:vMerge/>
            <w:tcBorders>
              <w:top w:val="single" w:sz="6" w:space="0" w:color="000000"/>
              <w:left w:val="single" w:sz="4" w:space="0" w:color="auto"/>
              <w:bottom w:val="single" w:sz="6" w:space="0" w:color="000000"/>
              <w:right w:val="single" w:sz="6" w:space="0" w:color="000000"/>
            </w:tcBorders>
            <w:vAlign w:val="center"/>
            <w:hideMark/>
          </w:tcPr>
          <w:p w14:paraId="23F28364" w14:textId="77777777" w:rsidR="00094253" w:rsidRPr="001A303F" w:rsidRDefault="00094253" w:rsidP="00743306">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29A75378" w14:textId="77777777" w:rsidR="00094253" w:rsidRPr="001A303F" w:rsidRDefault="00094253" w:rsidP="00743306">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56780170" w14:textId="77777777" w:rsidR="00094253" w:rsidRDefault="00094253" w:rsidP="00094253">
            <w:pPr>
              <w:jc w:val="center"/>
              <w:rPr>
                <w:sz w:val="19"/>
                <w:szCs w:val="19"/>
              </w:rPr>
            </w:pPr>
            <w:r>
              <w:rPr>
                <w:sz w:val="19"/>
                <w:szCs w:val="19"/>
              </w:rPr>
              <w:t xml:space="preserve">Численность </w:t>
            </w:r>
          </w:p>
          <w:p w14:paraId="2F9F2224" w14:textId="54DBFC74" w:rsidR="00094253" w:rsidRPr="001A303F" w:rsidRDefault="00094253" w:rsidP="00743306">
            <w:pPr>
              <w:jc w:val="center"/>
              <w:rPr>
                <w:sz w:val="19"/>
                <w:szCs w:val="19"/>
              </w:rPr>
            </w:pPr>
            <w:r>
              <w:rPr>
                <w:sz w:val="19"/>
                <w:szCs w:val="19"/>
              </w:rPr>
              <w:t>получателей</w:t>
            </w:r>
          </w:p>
        </w:tc>
        <w:tc>
          <w:tcPr>
            <w:tcW w:w="1418" w:type="dxa"/>
            <w:tcBorders>
              <w:top w:val="single" w:sz="6" w:space="0" w:color="000000"/>
              <w:left w:val="single" w:sz="6" w:space="0" w:color="000000"/>
              <w:bottom w:val="single" w:sz="6" w:space="0" w:color="000000"/>
              <w:right w:val="single" w:sz="6" w:space="0" w:color="000000"/>
            </w:tcBorders>
            <w:hideMark/>
          </w:tcPr>
          <w:p w14:paraId="06ED7FE5" w14:textId="01A8E35B" w:rsidR="00094253" w:rsidRPr="001A303F" w:rsidRDefault="00094253" w:rsidP="00743306">
            <w:pPr>
              <w:jc w:val="center"/>
              <w:rPr>
                <w:sz w:val="19"/>
                <w:szCs w:val="19"/>
              </w:rPr>
            </w:pPr>
            <w:r>
              <w:rPr>
                <w:sz w:val="19"/>
                <w:szCs w:val="19"/>
              </w:rPr>
              <w:t>Количество учебных дней в год</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60502C3C" w14:textId="385CBEC9" w:rsidR="00094253" w:rsidRPr="001A303F" w:rsidRDefault="00094253" w:rsidP="00743306">
            <w:pPr>
              <w:jc w:val="center"/>
              <w:rPr>
                <w:sz w:val="19"/>
                <w:szCs w:val="19"/>
              </w:rPr>
            </w:pPr>
            <w:r>
              <w:rPr>
                <w:sz w:val="19"/>
                <w:szCs w:val="19"/>
              </w:rPr>
              <w:t xml:space="preserve">Нормативы затрат </w:t>
            </w:r>
            <w:r w:rsidRPr="001A303F">
              <w:rPr>
                <w:sz w:val="19"/>
                <w:szCs w:val="19"/>
              </w:rPr>
              <w:t xml:space="preserve"> </w:t>
            </w:r>
            <w:r>
              <w:rPr>
                <w:sz w:val="19"/>
                <w:szCs w:val="19"/>
              </w:rPr>
              <w:t>на организацию питания на 1 получателя в день</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7EBDF4E7" w14:textId="5574B24F" w:rsidR="00094253" w:rsidRDefault="00094253" w:rsidP="00743306">
            <w:pPr>
              <w:jc w:val="center"/>
              <w:rPr>
                <w:sz w:val="19"/>
                <w:szCs w:val="19"/>
              </w:rPr>
            </w:pPr>
            <w:r>
              <w:rPr>
                <w:sz w:val="19"/>
                <w:szCs w:val="19"/>
              </w:rPr>
              <w:t>Сумма в год (гр3хгр4х5)</w:t>
            </w:r>
          </w:p>
        </w:tc>
      </w:tr>
      <w:tr w:rsidR="00094253" w:rsidRPr="001A303F" w14:paraId="5FC7F42C" w14:textId="77777777" w:rsidTr="00743306">
        <w:tc>
          <w:tcPr>
            <w:tcW w:w="7923" w:type="dxa"/>
            <w:tcBorders>
              <w:top w:val="single" w:sz="6" w:space="0" w:color="000000"/>
              <w:left w:val="single" w:sz="4" w:space="0" w:color="auto"/>
              <w:bottom w:val="single" w:sz="6" w:space="0" w:color="000000"/>
              <w:right w:val="single" w:sz="6" w:space="0" w:color="000000"/>
            </w:tcBorders>
            <w:hideMark/>
          </w:tcPr>
          <w:p w14:paraId="55DBB64F" w14:textId="77777777" w:rsidR="00094253" w:rsidRPr="001A303F" w:rsidRDefault="00094253" w:rsidP="00743306">
            <w:pPr>
              <w:jc w:val="center"/>
              <w:rPr>
                <w:sz w:val="19"/>
                <w:szCs w:val="19"/>
              </w:rPr>
            </w:pPr>
            <w:r w:rsidRPr="001A303F">
              <w:rPr>
                <w:sz w:val="19"/>
                <w:szCs w:val="19"/>
              </w:rPr>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68EDCFCF" w14:textId="77777777" w:rsidR="00094253" w:rsidRPr="001A303F" w:rsidRDefault="00094253" w:rsidP="00743306">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064A339C" w14:textId="77777777" w:rsidR="00094253" w:rsidRPr="001A303F" w:rsidRDefault="00094253" w:rsidP="00743306">
            <w:pPr>
              <w:jc w:val="center"/>
              <w:rPr>
                <w:sz w:val="19"/>
                <w:szCs w:val="19"/>
              </w:rPr>
            </w:pPr>
            <w:r w:rsidRPr="001A303F">
              <w:rPr>
                <w:sz w:val="19"/>
                <w:szCs w:val="19"/>
              </w:rPr>
              <w:t xml:space="preserve">3  </w:t>
            </w:r>
          </w:p>
        </w:tc>
        <w:tc>
          <w:tcPr>
            <w:tcW w:w="1418" w:type="dxa"/>
            <w:tcBorders>
              <w:top w:val="single" w:sz="6" w:space="0" w:color="000000"/>
              <w:left w:val="single" w:sz="6" w:space="0" w:color="000000"/>
              <w:bottom w:val="single" w:sz="6" w:space="0" w:color="000000"/>
              <w:right w:val="single" w:sz="6" w:space="0" w:color="000000"/>
            </w:tcBorders>
            <w:hideMark/>
          </w:tcPr>
          <w:p w14:paraId="67AAA15D" w14:textId="77777777" w:rsidR="00094253" w:rsidRPr="001A303F" w:rsidRDefault="00094253" w:rsidP="00743306">
            <w:pPr>
              <w:jc w:val="center"/>
              <w:rPr>
                <w:sz w:val="19"/>
                <w:szCs w:val="19"/>
              </w:rPr>
            </w:pPr>
            <w:r>
              <w:rPr>
                <w:sz w:val="19"/>
                <w:szCs w:val="19"/>
              </w:rPr>
              <w:t>4</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17FD67BF" w14:textId="77777777" w:rsidR="00094253" w:rsidRPr="001A303F" w:rsidRDefault="00094253" w:rsidP="00743306">
            <w:pPr>
              <w:jc w:val="center"/>
              <w:rPr>
                <w:sz w:val="19"/>
                <w:szCs w:val="19"/>
              </w:rPr>
            </w:pPr>
            <w:r>
              <w:rPr>
                <w:sz w:val="19"/>
                <w:szCs w:val="19"/>
              </w:rPr>
              <w:t>5</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6F81C0A2" w14:textId="77777777" w:rsidR="00094253" w:rsidRPr="001A303F" w:rsidRDefault="00094253" w:rsidP="00743306">
            <w:pPr>
              <w:jc w:val="center"/>
              <w:rPr>
                <w:sz w:val="19"/>
                <w:szCs w:val="19"/>
              </w:rPr>
            </w:pPr>
            <w:r>
              <w:rPr>
                <w:sz w:val="19"/>
                <w:szCs w:val="19"/>
              </w:rPr>
              <w:t>6</w:t>
            </w:r>
          </w:p>
        </w:tc>
      </w:tr>
      <w:tr w:rsidR="00094253" w:rsidRPr="001A303F" w14:paraId="4C2CB214" w14:textId="77777777" w:rsidTr="00743306">
        <w:tc>
          <w:tcPr>
            <w:tcW w:w="7923" w:type="dxa"/>
            <w:tcBorders>
              <w:top w:val="single" w:sz="6" w:space="0" w:color="000000"/>
              <w:left w:val="single" w:sz="4" w:space="0" w:color="auto"/>
              <w:bottom w:val="single" w:sz="6" w:space="0" w:color="000000"/>
              <w:right w:val="single" w:sz="6" w:space="0" w:color="000000"/>
            </w:tcBorders>
            <w:vAlign w:val="center"/>
            <w:hideMark/>
          </w:tcPr>
          <w:p w14:paraId="14EF166D" w14:textId="6F57E2C1" w:rsidR="00094253" w:rsidRPr="001A303F" w:rsidRDefault="00094253" w:rsidP="00094253">
            <w:pPr>
              <w:spacing w:line="288" w:lineRule="atLeast"/>
              <w:rPr>
                <w:sz w:val="19"/>
                <w:szCs w:val="19"/>
              </w:rPr>
            </w:pPr>
            <w:r>
              <w:rPr>
                <w:sz w:val="19"/>
                <w:szCs w:val="19"/>
              </w:rPr>
              <w:t>1</w:t>
            </w:r>
            <w:r>
              <w:t xml:space="preserve"> Обеспечение </w:t>
            </w:r>
            <w:r w:rsidRPr="00743306">
              <w:t>б</w:t>
            </w:r>
            <w:r w:rsidRPr="00A22129">
              <w:t>есплатно</w:t>
            </w:r>
            <w:r>
              <w:t>го</w:t>
            </w:r>
            <w:r w:rsidRPr="00A22129">
              <w:t xml:space="preserve"> питани</w:t>
            </w:r>
            <w:r>
              <w:t>я</w:t>
            </w:r>
            <w:r w:rsidRPr="00A22129">
              <w:t xml:space="preserve">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w:t>
            </w:r>
            <w:r w:rsidR="00A92144">
              <w:t>,</w:t>
            </w:r>
            <w:r w:rsidRPr="00A22129">
              <w:t xml:space="preserve"> по программам профессиональной подготовки по профессиям рабочих, должностям служащи</w:t>
            </w:r>
            <w:r>
              <w:t>х (за исключением компенсации затрат на питание)</w:t>
            </w:r>
            <w:r w:rsidRPr="001A303F">
              <w:rPr>
                <w:sz w:val="19"/>
                <w:szCs w:val="19"/>
              </w:rPr>
              <w:t xml:space="preserve">, всего </w:t>
            </w:r>
            <w:r>
              <w:rPr>
                <w:sz w:val="19"/>
                <w:szCs w:val="19"/>
              </w:rPr>
              <w:t xml:space="preserve"> </w:t>
            </w:r>
            <w:r w:rsidRPr="001A303F">
              <w:rPr>
                <w:sz w:val="19"/>
                <w:szCs w:val="19"/>
              </w:rPr>
              <w:t xml:space="preserve">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33C104A" w14:textId="77777777" w:rsidR="00094253" w:rsidRPr="001A303F" w:rsidRDefault="00094253" w:rsidP="00743306">
            <w:pPr>
              <w:jc w:val="center"/>
              <w:rPr>
                <w:sz w:val="19"/>
                <w:szCs w:val="19"/>
              </w:rPr>
            </w:pPr>
            <w:r w:rsidRPr="001A303F">
              <w:rPr>
                <w:sz w:val="19"/>
                <w:szCs w:val="19"/>
              </w:rPr>
              <w:t xml:space="preserve">000010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2249C5AB" w14:textId="77777777" w:rsidR="00094253" w:rsidRPr="001A303F" w:rsidRDefault="00094253" w:rsidP="00743306">
            <w:pPr>
              <w:jc w:val="center"/>
              <w:rPr>
                <w:sz w:val="19"/>
                <w:szCs w:val="19"/>
              </w:rPr>
            </w:pPr>
            <w:r w:rsidRPr="001A303F">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03310259" w14:textId="77777777" w:rsidR="00094253" w:rsidRPr="001A303F" w:rsidRDefault="00094253" w:rsidP="00743306">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A33BFEA" w14:textId="77777777" w:rsidR="00094253" w:rsidRPr="001A303F" w:rsidRDefault="00094253" w:rsidP="00743306">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7E563498" w14:textId="77777777" w:rsidR="00094253" w:rsidRPr="001A303F" w:rsidRDefault="00094253" w:rsidP="00743306">
            <w:pPr>
              <w:jc w:val="center"/>
              <w:rPr>
                <w:sz w:val="19"/>
                <w:szCs w:val="19"/>
              </w:rPr>
            </w:pPr>
          </w:p>
        </w:tc>
      </w:tr>
    </w:tbl>
    <w:p w14:paraId="090410F3" w14:textId="2F5C0041" w:rsidR="00743306" w:rsidRDefault="00743306" w:rsidP="00085758">
      <w:pPr>
        <w:widowControl w:val="0"/>
        <w:rPr>
          <w:bCs/>
          <w:color w:val="000000"/>
          <w:sz w:val="20"/>
          <w:szCs w:val="20"/>
        </w:rPr>
      </w:pPr>
    </w:p>
    <w:p w14:paraId="0F97AEC0" w14:textId="14F2FBC7" w:rsidR="00A92144" w:rsidRPr="00FD6B99" w:rsidRDefault="00A92144" w:rsidP="00A92144">
      <w:pPr>
        <w:widowControl w:val="0"/>
        <w:tabs>
          <w:tab w:val="left" w:pos="142"/>
          <w:tab w:val="left" w:pos="9781"/>
        </w:tabs>
        <w:autoSpaceDE w:val="0"/>
        <w:autoSpaceDN w:val="0"/>
        <w:adjustRightInd w:val="0"/>
        <w:ind w:firstLine="709"/>
        <w:jc w:val="both"/>
        <w:rPr>
          <w:b/>
          <w:sz w:val="28"/>
          <w:szCs w:val="28"/>
        </w:rPr>
      </w:pPr>
      <w:r w:rsidRPr="000B754F">
        <w:rPr>
          <w:b/>
          <w:bCs/>
          <w:color w:val="000000"/>
        </w:rPr>
        <w:t>3.</w:t>
      </w:r>
      <w:r w:rsidRPr="00FD6B99">
        <w:rPr>
          <w:b/>
        </w:rPr>
        <w:t xml:space="preserve"> </w:t>
      </w:r>
      <w:proofErr w:type="gramStart"/>
      <w:r w:rsidRPr="00FD6B99">
        <w:rPr>
          <w:b/>
          <w:bCs/>
          <w:color w:val="000000"/>
        </w:rPr>
        <w:t xml:space="preserve">Обоснования (расчеты) </w:t>
      </w:r>
      <w:r w:rsidRPr="00FD6B99">
        <w:rPr>
          <w:b/>
        </w:rPr>
        <w:t>на социальное обеспечение и иные выплаты населению в части публичных обязательств Ивановской области на компенсацию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в соответствии с п.3</w:t>
      </w:r>
      <w:proofErr w:type="gramEnd"/>
      <w:r w:rsidRPr="00FD6B99">
        <w:rPr>
          <w:b/>
        </w:rPr>
        <w:t xml:space="preserve"> ч.1. </w:t>
      </w:r>
      <w:r w:rsidRPr="00FD6B99">
        <w:rPr>
          <w:rFonts w:eastAsiaTheme="minorEastAsia"/>
          <w:b/>
        </w:rPr>
        <w:t xml:space="preserve"> </w:t>
      </w:r>
      <w:r w:rsidRPr="00FD6B99">
        <w:rPr>
          <w:b/>
        </w:rPr>
        <w:t>статьи 11 Закона Ивановской области от 05.07.2013 № 66-ОЗ «Об образовании в Ивановской области</w:t>
      </w:r>
      <w:r w:rsidRPr="00FD6B99">
        <w:rPr>
          <w:b/>
          <w:sz w:val="28"/>
          <w:szCs w:val="28"/>
        </w:rPr>
        <w:t>»</w:t>
      </w:r>
    </w:p>
    <w:p w14:paraId="420909BB" w14:textId="77777777" w:rsidR="00A92144" w:rsidRDefault="00A92144" w:rsidP="00A92144">
      <w:pPr>
        <w:pStyle w:val="a7"/>
        <w:spacing w:before="0" w:beforeAutospacing="0" w:after="0" w:afterAutospacing="0"/>
      </w:pPr>
    </w:p>
    <w:tbl>
      <w:tblPr>
        <w:tblW w:w="14868" w:type="dxa"/>
        <w:tblInd w:w="15" w:type="dxa"/>
        <w:tblCellMar>
          <w:left w:w="0" w:type="dxa"/>
          <w:right w:w="0" w:type="dxa"/>
        </w:tblCellMar>
        <w:tblLook w:val="04A0" w:firstRow="1" w:lastRow="0" w:firstColumn="1" w:lastColumn="0" w:noHBand="0" w:noVBand="1"/>
      </w:tblPr>
      <w:tblGrid>
        <w:gridCol w:w="10622"/>
        <w:gridCol w:w="633"/>
        <w:gridCol w:w="1362"/>
        <w:gridCol w:w="1129"/>
        <w:gridCol w:w="1122"/>
      </w:tblGrid>
      <w:tr w:rsidR="00A92144" w:rsidRPr="001A303F" w14:paraId="6FAA7730" w14:textId="77777777" w:rsidTr="00A92144">
        <w:tc>
          <w:tcPr>
            <w:tcW w:w="10622" w:type="dxa"/>
            <w:vMerge w:val="restart"/>
            <w:tcBorders>
              <w:top w:val="single" w:sz="6" w:space="0" w:color="000000"/>
              <w:left w:val="single" w:sz="4" w:space="0" w:color="auto"/>
              <w:bottom w:val="single" w:sz="6" w:space="0" w:color="000000"/>
              <w:right w:val="single" w:sz="6" w:space="0" w:color="000000"/>
            </w:tcBorders>
            <w:hideMark/>
          </w:tcPr>
          <w:p w14:paraId="6FC72632" w14:textId="77777777" w:rsidR="00A92144" w:rsidRPr="001A303F" w:rsidRDefault="00A92144" w:rsidP="00A92144">
            <w:pPr>
              <w:jc w:val="center"/>
              <w:rPr>
                <w:sz w:val="19"/>
                <w:szCs w:val="19"/>
              </w:rPr>
            </w:pPr>
            <w:r w:rsidRPr="001A303F">
              <w:rPr>
                <w:sz w:val="19"/>
                <w:szCs w:val="19"/>
              </w:rPr>
              <w:t xml:space="preserve">Наименование показателя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6112F25" w14:textId="77777777" w:rsidR="00A92144" w:rsidRPr="001A303F" w:rsidRDefault="00A92144" w:rsidP="00A92144">
            <w:pPr>
              <w:jc w:val="center"/>
              <w:rPr>
                <w:sz w:val="19"/>
                <w:szCs w:val="19"/>
              </w:rPr>
            </w:pPr>
            <w:r w:rsidRPr="001A303F">
              <w:rPr>
                <w:sz w:val="19"/>
                <w:szCs w:val="19"/>
              </w:rPr>
              <w:t xml:space="preserve">Код строки </w:t>
            </w:r>
          </w:p>
        </w:tc>
        <w:tc>
          <w:tcPr>
            <w:tcW w:w="0" w:type="auto"/>
            <w:gridSpan w:val="3"/>
            <w:tcBorders>
              <w:top w:val="single" w:sz="6" w:space="0" w:color="000000"/>
              <w:left w:val="single" w:sz="6" w:space="0" w:color="000000"/>
              <w:bottom w:val="single" w:sz="6" w:space="0" w:color="000000"/>
              <w:right w:val="single" w:sz="4" w:space="0" w:color="auto"/>
            </w:tcBorders>
            <w:hideMark/>
          </w:tcPr>
          <w:p w14:paraId="1C4A7656" w14:textId="77777777" w:rsidR="00A92144" w:rsidRPr="001A303F" w:rsidRDefault="00A92144" w:rsidP="00A92144">
            <w:pPr>
              <w:jc w:val="center"/>
              <w:rPr>
                <w:sz w:val="19"/>
                <w:szCs w:val="19"/>
              </w:rPr>
            </w:pPr>
            <w:r>
              <w:rPr>
                <w:sz w:val="19"/>
                <w:szCs w:val="19"/>
              </w:rPr>
              <w:t>Всего публичные обязательства</w:t>
            </w:r>
          </w:p>
        </w:tc>
      </w:tr>
      <w:tr w:rsidR="00A92144" w:rsidRPr="001A303F" w14:paraId="55085B49" w14:textId="77777777" w:rsidTr="00A92144">
        <w:tc>
          <w:tcPr>
            <w:tcW w:w="10622" w:type="dxa"/>
            <w:vMerge/>
            <w:tcBorders>
              <w:top w:val="single" w:sz="6" w:space="0" w:color="000000"/>
              <w:left w:val="single" w:sz="4" w:space="0" w:color="auto"/>
              <w:bottom w:val="single" w:sz="6" w:space="0" w:color="000000"/>
              <w:right w:val="single" w:sz="6" w:space="0" w:color="000000"/>
            </w:tcBorders>
            <w:vAlign w:val="center"/>
            <w:hideMark/>
          </w:tcPr>
          <w:p w14:paraId="79AB643F" w14:textId="77777777" w:rsidR="00A92144" w:rsidRPr="001A303F" w:rsidRDefault="00A92144" w:rsidP="00A92144">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31AFCF" w14:textId="77777777" w:rsidR="00A92144" w:rsidRPr="001A303F" w:rsidRDefault="00A92144" w:rsidP="00A9214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14:paraId="703279D4" w14:textId="77777777" w:rsidR="00A92144" w:rsidRPr="001A303F" w:rsidRDefault="00A92144" w:rsidP="00A92144">
            <w:pPr>
              <w:jc w:val="center"/>
              <w:rPr>
                <w:sz w:val="19"/>
                <w:szCs w:val="19"/>
              </w:rPr>
            </w:pPr>
            <w:r>
              <w:rPr>
                <w:sz w:val="19"/>
                <w:szCs w:val="19"/>
              </w:rPr>
              <w:t xml:space="preserve">Сумма </w:t>
            </w:r>
            <w:r w:rsidRPr="001A303F">
              <w:rPr>
                <w:sz w:val="19"/>
                <w:szCs w:val="19"/>
              </w:rPr>
              <w:t xml:space="preserve">на 20__ год </w:t>
            </w:r>
          </w:p>
          <w:p w14:paraId="5B78ADDA" w14:textId="77777777" w:rsidR="00A92144" w:rsidRPr="001A303F" w:rsidRDefault="00A92144" w:rsidP="00A92144">
            <w:pPr>
              <w:jc w:val="center"/>
              <w:rPr>
                <w:sz w:val="19"/>
                <w:szCs w:val="19"/>
              </w:rPr>
            </w:pPr>
            <w:r w:rsidRPr="001A303F">
              <w:rPr>
                <w:sz w:val="19"/>
                <w:szCs w:val="19"/>
              </w:rPr>
              <w:t xml:space="preserve">(на очередной (текущий) финансовый год) </w:t>
            </w:r>
          </w:p>
        </w:tc>
        <w:tc>
          <w:tcPr>
            <w:tcW w:w="0" w:type="auto"/>
            <w:tcBorders>
              <w:top w:val="single" w:sz="6" w:space="0" w:color="000000"/>
              <w:left w:val="single" w:sz="6" w:space="0" w:color="000000"/>
              <w:bottom w:val="single" w:sz="6" w:space="0" w:color="000000"/>
              <w:right w:val="single" w:sz="6" w:space="0" w:color="000000"/>
            </w:tcBorders>
            <w:hideMark/>
          </w:tcPr>
          <w:p w14:paraId="3FB27D5B" w14:textId="77777777" w:rsidR="00A92144" w:rsidRPr="001A303F" w:rsidRDefault="00A92144" w:rsidP="00A92144">
            <w:pPr>
              <w:jc w:val="center"/>
              <w:rPr>
                <w:sz w:val="19"/>
                <w:szCs w:val="19"/>
              </w:rPr>
            </w:pPr>
            <w:r>
              <w:rPr>
                <w:sz w:val="19"/>
                <w:szCs w:val="19"/>
              </w:rPr>
              <w:t xml:space="preserve">Сумма </w:t>
            </w:r>
            <w:r w:rsidRPr="001A303F">
              <w:rPr>
                <w:sz w:val="19"/>
                <w:szCs w:val="19"/>
              </w:rPr>
              <w:t xml:space="preserve">на 20__ год </w:t>
            </w:r>
          </w:p>
          <w:p w14:paraId="3D7FDAE2" w14:textId="77777777" w:rsidR="00A92144" w:rsidRPr="001A303F" w:rsidRDefault="00A92144" w:rsidP="00A92144">
            <w:pPr>
              <w:jc w:val="center"/>
              <w:rPr>
                <w:sz w:val="19"/>
                <w:szCs w:val="19"/>
              </w:rPr>
            </w:pPr>
            <w:r w:rsidRPr="001A303F">
              <w:rPr>
                <w:sz w:val="19"/>
                <w:szCs w:val="19"/>
              </w:rPr>
              <w:t xml:space="preserve">(на первый год планового периода) </w:t>
            </w:r>
          </w:p>
        </w:tc>
        <w:tc>
          <w:tcPr>
            <w:tcW w:w="0" w:type="auto"/>
            <w:tcBorders>
              <w:top w:val="single" w:sz="6" w:space="0" w:color="000000"/>
              <w:left w:val="single" w:sz="6" w:space="0" w:color="000000"/>
              <w:bottom w:val="single" w:sz="6" w:space="0" w:color="000000"/>
              <w:right w:val="single" w:sz="4" w:space="0" w:color="auto"/>
            </w:tcBorders>
            <w:hideMark/>
          </w:tcPr>
          <w:p w14:paraId="6CFCED3C" w14:textId="77777777" w:rsidR="00A92144" w:rsidRPr="001A303F" w:rsidRDefault="00A92144" w:rsidP="00A92144">
            <w:pPr>
              <w:jc w:val="center"/>
              <w:rPr>
                <w:sz w:val="19"/>
                <w:szCs w:val="19"/>
              </w:rPr>
            </w:pPr>
            <w:r>
              <w:rPr>
                <w:sz w:val="19"/>
                <w:szCs w:val="19"/>
              </w:rPr>
              <w:t xml:space="preserve">Сумма </w:t>
            </w:r>
            <w:r w:rsidRPr="001A303F">
              <w:rPr>
                <w:sz w:val="19"/>
                <w:szCs w:val="19"/>
              </w:rPr>
              <w:t xml:space="preserve">на 20__ год </w:t>
            </w:r>
          </w:p>
          <w:p w14:paraId="3E260E88" w14:textId="77777777" w:rsidR="00A92144" w:rsidRPr="001A303F" w:rsidRDefault="00A92144" w:rsidP="00A92144">
            <w:pPr>
              <w:jc w:val="center"/>
              <w:rPr>
                <w:sz w:val="19"/>
                <w:szCs w:val="19"/>
              </w:rPr>
            </w:pPr>
            <w:r w:rsidRPr="001A303F">
              <w:rPr>
                <w:sz w:val="19"/>
                <w:szCs w:val="19"/>
              </w:rPr>
              <w:t xml:space="preserve">(на второй год планового периода) </w:t>
            </w:r>
          </w:p>
        </w:tc>
      </w:tr>
      <w:tr w:rsidR="00A92144" w:rsidRPr="001A303F" w14:paraId="123DBC19" w14:textId="77777777" w:rsidTr="00A92144">
        <w:tc>
          <w:tcPr>
            <w:tcW w:w="10622" w:type="dxa"/>
            <w:tcBorders>
              <w:top w:val="single" w:sz="6" w:space="0" w:color="000000"/>
              <w:left w:val="single" w:sz="4" w:space="0" w:color="auto"/>
              <w:bottom w:val="single" w:sz="6" w:space="0" w:color="000000"/>
              <w:right w:val="single" w:sz="6" w:space="0" w:color="000000"/>
            </w:tcBorders>
            <w:hideMark/>
          </w:tcPr>
          <w:p w14:paraId="3CA2DE3B" w14:textId="77777777" w:rsidR="00A92144" w:rsidRPr="001A303F" w:rsidRDefault="00A92144" w:rsidP="00A92144">
            <w:pPr>
              <w:jc w:val="center"/>
              <w:rPr>
                <w:sz w:val="19"/>
                <w:szCs w:val="19"/>
              </w:rPr>
            </w:pPr>
            <w:r w:rsidRPr="001A303F">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F3447B0" w14:textId="77777777" w:rsidR="00A92144" w:rsidRPr="001A303F" w:rsidRDefault="00A92144" w:rsidP="00A92144">
            <w:pPr>
              <w:jc w:val="center"/>
              <w:rPr>
                <w:sz w:val="19"/>
                <w:szCs w:val="19"/>
              </w:rPr>
            </w:pPr>
            <w:r w:rsidRPr="001A303F">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23AF0501" w14:textId="77777777" w:rsidR="00A92144" w:rsidRPr="001A303F" w:rsidRDefault="00A92144" w:rsidP="00A92144">
            <w:pPr>
              <w:jc w:val="center"/>
              <w:rPr>
                <w:sz w:val="19"/>
                <w:szCs w:val="19"/>
              </w:rPr>
            </w:pPr>
            <w:r w:rsidRPr="001A303F">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0C5FB795" w14:textId="77777777" w:rsidR="00A92144" w:rsidRPr="001A303F" w:rsidRDefault="00A92144" w:rsidP="00A92144">
            <w:pPr>
              <w:jc w:val="center"/>
              <w:rPr>
                <w:sz w:val="19"/>
                <w:szCs w:val="19"/>
              </w:rPr>
            </w:pPr>
            <w:r w:rsidRPr="001A303F">
              <w:rPr>
                <w:sz w:val="19"/>
                <w:szCs w:val="19"/>
              </w:rPr>
              <w:t xml:space="preserve">4 </w:t>
            </w:r>
          </w:p>
        </w:tc>
        <w:tc>
          <w:tcPr>
            <w:tcW w:w="0" w:type="auto"/>
            <w:tcBorders>
              <w:top w:val="single" w:sz="6" w:space="0" w:color="000000"/>
              <w:left w:val="single" w:sz="6" w:space="0" w:color="000000"/>
              <w:bottom w:val="single" w:sz="6" w:space="0" w:color="000000"/>
              <w:right w:val="single" w:sz="4" w:space="0" w:color="auto"/>
            </w:tcBorders>
            <w:hideMark/>
          </w:tcPr>
          <w:p w14:paraId="4F1275CB" w14:textId="77777777" w:rsidR="00A92144" w:rsidRPr="001A303F" w:rsidRDefault="00A92144" w:rsidP="00A92144">
            <w:pPr>
              <w:jc w:val="center"/>
              <w:rPr>
                <w:sz w:val="19"/>
                <w:szCs w:val="19"/>
              </w:rPr>
            </w:pPr>
            <w:r w:rsidRPr="001A303F">
              <w:rPr>
                <w:sz w:val="19"/>
                <w:szCs w:val="19"/>
              </w:rPr>
              <w:t xml:space="preserve">5 </w:t>
            </w:r>
          </w:p>
        </w:tc>
      </w:tr>
      <w:tr w:rsidR="00A92144" w:rsidRPr="001A303F" w14:paraId="09CA3746" w14:textId="77777777" w:rsidTr="00A92144">
        <w:tc>
          <w:tcPr>
            <w:tcW w:w="10622" w:type="dxa"/>
            <w:tcBorders>
              <w:top w:val="single" w:sz="6" w:space="0" w:color="000000"/>
              <w:left w:val="single" w:sz="4" w:space="0" w:color="auto"/>
              <w:bottom w:val="single" w:sz="6" w:space="0" w:color="000000"/>
              <w:right w:val="single" w:sz="6" w:space="0" w:color="000000"/>
            </w:tcBorders>
            <w:vAlign w:val="center"/>
            <w:hideMark/>
          </w:tcPr>
          <w:p w14:paraId="6565CC45" w14:textId="5B1D5974" w:rsidR="00A92144" w:rsidRPr="001A303F" w:rsidRDefault="00A92144" w:rsidP="00A92144">
            <w:pPr>
              <w:spacing w:line="288" w:lineRule="atLeast"/>
            </w:pPr>
            <w:r w:rsidRPr="00633CCA">
              <w:t>1.</w:t>
            </w:r>
            <w:r w:rsidRPr="00743306">
              <w:t xml:space="preserve"> </w:t>
            </w:r>
            <w:r>
              <w:t>Расходы на выплату к</w:t>
            </w:r>
            <w:r w:rsidRPr="00A22129">
              <w:t>омпенсаци</w:t>
            </w:r>
            <w:r>
              <w:t>и</w:t>
            </w:r>
            <w:r w:rsidRPr="00A22129">
              <w:t xml:space="preserve">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w:t>
            </w:r>
            <w:proofErr w:type="gramStart"/>
            <w:r>
              <w:t xml:space="preserve"> </w:t>
            </w:r>
            <w:r w:rsidRPr="001A303F">
              <w:t>,</w:t>
            </w:r>
            <w:proofErr w:type="gramEnd"/>
            <w:r w:rsidRPr="001A303F">
              <w:t xml:space="preserve"> всего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A4DF5" w14:textId="77777777" w:rsidR="00A92144" w:rsidRPr="001A303F" w:rsidRDefault="00A92144" w:rsidP="00A92144">
            <w:pPr>
              <w:jc w:val="center"/>
              <w:rPr>
                <w:sz w:val="19"/>
                <w:szCs w:val="19"/>
              </w:rPr>
            </w:pPr>
            <w:r w:rsidRPr="001A303F">
              <w:rPr>
                <w:sz w:val="19"/>
                <w:szCs w:val="19"/>
              </w:rPr>
              <w:t xml:space="preserve">000010 </w:t>
            </w:r>
          </w:p>
        </w:tc>
        <w:tc>
          <w:tcPr>
            <w:tcW w:w="0" w:type="auto"/>
            <w:tcBorders>
              <w:top w:val="single" w:sz="6" w:space="0" w:color="000000"/>
              <w:left w:val="single" w:sz="6" w:space="0" w:color="000000"/>
              <w:bottom w:val="single" w:sz="6" w:space="0" w:color="000000"/>
              <w:right w:val="single" w:sz="6" w:space="0" w:color="000000"/>
            </w:tcBorders>
            <w:hideMark/>
          </w:tcPr>
          <w:p w14:paraId="5C6D7024" w14:textId="77777777" w:rsidR="00A92144" w:rsidRPr="001A303F" w:rsidRDefault="00A92144" w:rsidP="00A92144">
            <w:pPr>
              <w:spacing w:line="288" w:lineRule="atLeast"/>
              <w:rPr>
                <w:sz w:val="19"/>
                <w:szCs w:val="19"/>
              </w:rPr>
            </w:pPr>
            <w:r w:rsidRPr="001A303F">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D74017F" w14:textId="77777777" w:rsidR="00A92144" w:rsidRPr="001A303F" w:rsidRDefault="00A92144" w:rsidP="00A92144">
            <w:pPr>
              <w:spacing w:line="288" w:lineRule="atLeast"/>
              <w:rPr>
                <w:sz w:val="19"/>
                <w:szCs w:val="19"/>
              </w:rPr>
            </w:pPr>
            <w:r w:rsidRPr="001A303F">
              <w:rPr>
                <w:sz w:val="19"/>
                <w:szCs w:val="19"/>
              </w:rPr>
              <w:t xml:space="preserve">  </w:t>
            </w:r>
          </w:p>
        </w:tc>
        <w:tc>
          <w:tcPr>
            <w:tcW w:w="0" w:type="auto"/>
            <w:tcBorders>
              <w:top w:val="single" w:sz="6" w:space="0" w:color="000000"/>
              <w:left w:val="single" w:sz="6" w:space="0" w:color="000000"/>
              <w:bottom w:val="single" w:sz="6" w:space="0" w:color="000000"/>
              <w:right w:val="single" w:sz="4" w:space="0" w:color="auto"/>
            </w:tcBorders>
            <w:hideMark/>
          </w:tcPr>
          <w:p w14:paraId="166A5EF9" w14:textId="77777777" w:rsidR="00A92144" w:rsidRPr="001A303F" w:rsidRDefault="00A92144" w:rsidP="00A92144">
            <w:pPr>
              <w:spacing w:line="288" w:lineRule="atLeast"/>
              <w:rPr>
                <w:sz w:val="19"/>
                <w:szCs w:val="19"/>
              </w:rPr>
            </w:pPr>
            <w:r w:rsidRPr="001A303F">
              <w:rPr>
                <w:sz w:val="19"/>
                <w:szCs w:val="19"/>
              </w:rPr>
              <w:t xml:space="preserve">  </w:t>
            </w:r>
          </w:p>
        </w:tc>
      </w:tr>
    </w:tbl>
    <w:p w14:paraId="2DB7307A" w14:textId="77777777" w:rsidR="00A92144" w:rsidRPr="00633CCA" w:rsidRDefault="00A92144" w:rsidP="00A92144">
      <w:pPr>
        <w:pStyle w:val="a7"/>
        <w:spacing w:before="0" w:beforeAutospacing="0" w:after="0" w:afterAutospacing="0"/>
      </w:pPr>
    </w:p>
    <w:p w14:paraId="67CB8D10" w14:textId="39143E0F" w:rsidR="00A92144" w:rsidRPr="00FD6B99" w:rsidRDefault="00FD6B99" w:rsidP="00A92144">
      <w:pPr>
        <w:spacing w:line="288" w:lineRule="atLeast"/>
        <w:jc w:val="both"/>
        <w:rPr>
          <w:b/>
        </w:rPr>
      </w:pPr>
      <w:r w:rsidRPr="000B754F">
        <w:rPr>
          <w:b/>
          <w:bCs/>
          <w:color w:val="000000"/>
        </w:rPr>
        <w:t>3</w:t>
      </w:r>
      <w:r w:rsidR="00A92144" w:rsidRPr="000B754F">
        <w:rPr>
          <w:b/>
          <w:bCs/>
          <w:color w:val="000000"/>
        </w:rPr>
        <w:t>.1</w:t>
      </w:r>
      <w:r w:rsidR="00A92144" w:rsidRPr="00FD6B99">
        <w:rPr>
          <w:b/>
          <w:bCs/>
          <w:color w:val="000000"/>
          <w:sz w:val="20"/>
          <w:szCs w:val="20"/>
        </w:rPr>
        <w:t>.</w:t>
      </w:r>
      <w:r w:rsidR="00C75B5A">
        <w:rPr>
          <w:b/>
        </w:rPr>
        <w:t xml:space="preserve"> Расчет объема средств </w:t>
      </w:r>
      <w:r w:rsidR="00A92144" w:rsidRPr="00FD6B99">
        <w:rPr>
          <w:b/>
        </w:rPr>
        <w:t>на 20__ (на очередной (текущий) финансовый год)</w:t>
      </w:r>
    </w:p>
    <w:p w14:paraId="06EF895D" w14:textId="77777777" w:rsidR="00A92144" w:rsidRPr="001A303F" w:rsidRDefault="00A92144" w:rsidP="00A92144">
      <w:pPr>
        <w:spacing w:line="288" w:lineRule="atLeast"/>
        <w:ind w:firstLine="540"/>
        <w:jc w:val="both"/>
      </w:pPr>
      <w:r w:rsidRPr="001A303F">
        <w:lastRenderedPageBreak/>
        <w:t xml:space="preserve">  </w:t>
      </w:r>
    </w:p>
    <w:tbl>
      <w:tblPr>
        <w:tblW w:w="14874" w:type="dxa"/>
        <w:tblInd w:w="15" w:type="dxa"/>
        <w:tblLayout w:type="fixed"/>
        <w:tblCellMar>
          <w:left w:w="0" w:type="dxa"/>
          <w:right w:w="0" w:type="dxa"/>
        </w:tblCellMar>
        <w:tblLook w:val="04A0" w:firstRow="1" w:lastRow="0" w:firstColumn="1" w:lastColumn="0" w:noHBand="0" w:noVBand="1"/>
      </w:tblPr>
      <w:tblGrid>
        <w:gridCol w:w="7928"/>
        <w:gridCol w:w="586"/>
        <w:gridCol w:w="1824"/>
        <w:gridCol w:w="2977"/>
        <w:gridCol w:w="1559"/>
      </w:tblGrid>
      <w:tr w:rsidR="00A92144" w:rsidRPr="001A303F" w14:paraId="79DC9B65" w14:textId="77777777" w:rsidTr="00A92144">
        <w:tc>
          <w:tcPr>
            <w:tcW w:w="7928" w:type="dxa"/>
            <w:vMerge w:val="restart"/>
            <w:tcBorders>
              <w:top w:val="single" w:sz="6" w:space="0" w:color="000000"/>
              <w:left w:val="single" w:sz="4" w:space="0" w:color="auto"/>
              <w:bottom w:val="single" w:sz="6" w:space="0" w:color="000000"/>
              <w:right w:val="single" w:sz="6" w:space="0" w:color="000000"/>
            </w:tcBorders>
            <w:hideMark/>
          </w:tcPr>
          <w:p w14:paraId="2E757380" w14:textId="77777777" w:rsidR="00A92144" w:rsidRPr="001A303F" w:rsidRDefault="00A92144" w:rsidP="00A92144">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6ADCD09C" w14:textId="77777777" w:rsidR="00A92144" w:rsidRPr="001A303F" w:rsidRDefault="00A92144" w:rsidP="00A92144">
            <w:pPr>
              <w:jc w:val="center"/>
              <w:rPr>
                <w:sz w:val="19"/>
                <w:szCs w:val="19"/>
              </w:rPr>
            </w:pPr>
            <w:r w:rsidRPr="001A303F">
              <w:rPr>
                <w:sz w:val="19"/>
                <w:szCs w:val="19"/>
              </w:rPr>
              <w:t xml:space="preserve">Код строки </w:t>
            </w:r>
          </w:p>
        </w:tc>
        <w:tc>
          <w:tcPr>
            <w:tcW w:w="6360" w:type="dxa"/>
            <w:gridSpan w:val="3"/>
            <w:tcBorders>
              <w:top w:val="single" w:sz="6" w:space="0" w:color="000000"/>
              <w:left w:val="single" w:sz="6" w:space="0" w:color="000000"/>
              <w:bottom w:val="single" w:sz="6" w:space="0" w:color="000000"/>
              <w:right w:val="single" w:sz="6" w:space="0" w:color="000000"/>
            </w:tcBorders>
          </w:tcPr>
          <w:p w14:paraId="343BEC14" w14:textId="77777777" w:rsidR="00A92144" w:rsidRPr="001A303F" w:rsidRDefault="00A92144" w:rsidP="00A92144">
            <w:pPr>
              <w:jc w:val="center"/>
              <w:rPr>
                <w:sz w:val="19"/>
                <w:szCs w:val="19"/>
              </w:rPr>
            </w:pPr>
            <w:r>
              <w:rPr>
                <w:sz w:val="19"/>
                <w:szCs w:val="19"/>
              </w:rPr>
              <w:t>Расчет</w:t>
            </w:r>
          </w:p>
        </w:tc>
      </w:tr>
      <w:tr w:rsidR="00A92144" w:rsidRPr="001A303F" w14:paraId="4971B96C" w14:textId="77777777" w:rsidTr="00A92144">
        <w:tc>
          <w:tcPr>
            <w:tcW w:w="7928" w:type="dxa"/>
            <w:vMerge/>
            <w:tcBorders>
              <w:top w:val="single" w:sz="6" w:space="0" w:color="000000"/>
              <w:left w:val="single" w:sz="4" w:space="0" w:color="auto"/>
              <w:bottom w:val="single" w:sz="6" w:space="0" w:color="000000"/>
              <w:right w:val="single" w:sz="6" w:space="0" w:color="000000"/>
            </w:tcBorders>
            <w:vAlign w:val="center"/>
            <w:hideMark/>
          </w:tcPr>
          <w:p w14:paraId="1F42739F" w14:textId="77777777" w:rsidR="00A92144" w:rsidRPr="001A303F" w:rsidRDefault="00A92144" w:rsidP="00A92144">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535A4CE3" w14:textId="77777777" w:rsidR="00A92144" w:rsidRPr="001A303F" w:rsidRDefault="00A92144" w:rsidP="00A92144">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4A448E29" w14:textId="77777777" w:rsidR="00A92144" w:rsidRDefault="00A92144" w:rsidP="00A92144">
            <w:pPr>
              <w:jc w:val="center"/>
              <w:rPr>
                <w:sz w:val="19"/>
                <w:szCs w:val="19"/>
              </w:rPr>
            </w:pPr>
            <w:r>
              <w:rPr>
                <w:sz w:val="19"/>
                <w:szCs w:val="19"/>
              </w:rPr>
              <w:t xml:space="preserve">Численность </w:t>
            </w:r>
          </w:p>
          <w:p w14:paraId="430E91BD" w14:textId="77777777" w:rsidR="00A92144" w:rsidRPr="001A303F" w:rsidRDefault="00A92144" w:rsidP="00A92144">
            <w:pPr>
              <w:jc w:val="center"/>
              <w:rPr>
                <w:sz w:val="19"/>
                <w:szCs w:val="19"/>
              </w:rPr>
            </w:pPr>
            <w:r>
              <w:rPr>
                <w:sz w:val="19"/>
                <w:szCs w:val="19"/>
              </w:rPr>
              <w:t>получателей</w:t>
            </w:r>
          </w:p>
        </w:tc>
        <w:tc>
          <w:tcPr>
            <w:tcW w:w="2977" w:type="dxa"/>
            <w:tcBorders>
              <w:top w:val="single" w:sz="6" w:space="0" w:color="000000"/>
              <w:left w:val="single" w:sz="6" w:space="0" w:color="000000"/>
              <w:bottom w:val="single" w:sz="6" w:space="0" w:color="000000"/>
              <w:right w:val="single" w:sz="6" w:space="0" w:color="000000"/>
            </w:tcBorders>
            <w:hideMark/>
          </w:tcPr>
          <w:p w14:paraId="295994DC" w14:textId="056817D1" w:rsidR="00A92144" w:rsidRPr="001A303F" w:rsidRDefault="00A92144" w:rsidP="00A92144">
            <w:pPr>
              <w:jc w:val="center"/>
              <w:rPr>
                <w:sz w:val="19"/>
                <w:szCs w:val="19"/>
              </w:rPr>
            </w:pPr>
            <w:r>
              <w:rPr>
                <w:sz w:val="19"/>
                <w:szCs w:val="19"/>
              </w:rPr>
              <w:t xml:space="preserve">Средний норматив затрат </w:t>
            </w:r>
            <w:r w:rsidRPr="001A303F">
              <w:rPr>
                <w:sz w:val="19"/>
                <w:szCs w:val="19"/>
              </w:rPr>
              <w:t xml:space="preserve"> </w:t>
            </w:r>
            <w:r>
              <w:rPr>
                <w:sz w:val="19"/>
                <w:szCs w:val="19"/>
              </w:rPr>
              <w:t xml:space="preserve">на выплату компенсации на 1 получателя в год </w:t>
            </w:r>
          </w:p>
        </w:tc>
        <w:tc>
          <w:tcPr>
            <w:tcW w:w="1559" w:type="dxa"/>
            <w:tcBorders>
              <w:top w:val="single" w:sz="6" w:space="0" w:color="000000"/>
              <w:left w:val="single" w:sz="6" w:space="0" w:color="000000"/>
              <w:bottom w:val="single" w:sz="6" w:space="0" w:color="000000"/>
              <w:right w:val="single" w:sz="6" w:space="0" w:color="000000"/>
            </w:tcBorders>
          </w:tcPr>
          <w:p w14:paraId="6CB07B29" w14:textId="090863D6" w:rsidR="00A92144" w:rsidRDefault="00A92144" w:rsidP="00FD6B99">
            <w:pPr>
              <w:jc w:val="center"/>
              <w:rPr>
                <w:sz w:val="19"/>
                <w:szCs w:val="19"/>
              </w:rPr>
            </w:pPr>
            <w:r>
              <w:rPr>
                <w:sz w:val="19"/>
                <w:szCs w:val="19"/>
              </w:rPr>
              <w:t>Сумма в год (гр3хгр4)</w:t>
            </w:r>
          </w:p>
        </w:tc>
      </w:tr>
      <w:tr w:rsidR="00A92144" w:rsidRPr="001A303F" w14:paraId="2ACEE231" w14:textId="77777777" w:rsidTr="00A92144">
        <w:tc>
          <w:tcPr>
            <w:tcW w:w="7928" w:type="dxa"/>
            <w:tcBorders>
              <w:top w:val="single" w:sz="6" w:space="0" w:color="000000"/>
              <w:left w:val="single" w:sz="4" w:space="0" w:color="auto"/>
              <w:bottom w:val="single" w:sz="6" w:space="0" w:color="000000"/>
              <w:right w:val="single" w:sz="6" w:space="0" w:color="000000"/>
            </w:tcBorders>
            <w:hideMark/>
          </w:tcPr>
          <w:p w14:paraId="2AE342DF" w14:textId="77777777" w:rsidR="00A92144" w:rsidRPr="001A303F" w:rsidRDefault="00A92144" w:rsidP="00A92144">
            <w:pPr>
              <w:jc w:val="center"/>
              <w:rPr>
                <w:sz w:val="19"/>
                <w:szCs w:val="19"/>
              </w:rPr>
            </w:pPr>
            <w:r w:rsidRPr="001A303F">
              <w:rPr>
                <w:sz w:val="19"/>
                <w:szCs w:val="19"/>
              </w:rPr>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6B89284C" w14:textId="77777777" w:rsidR="00A92144" w:rsidRPr="001A303F" w:rsidRDefault="00A92144" w:rsidP="00A92144">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07DBC9CC" w14:textId="77777777" w:rsidR="00A92144" w:rsidRPr="001A303F" w:rsidRDefault="00A92144" w:rsidP="00A92144">
            <w:pPr>
              <w:jc w:val="center"/>
              <w:rPr>
                <w:sz w:val="19"/>
                <w:szCs w:val="19"/>
              </w:rPr>
            </w:pPr>
            <w:r w:rsidRPr="001A303F">
              <w:rPr>
                <w:sz w:val="19"/>
                <w:szCs w:val="19"/>
              </w:rPr>
              <w:t xml:space="preserve">3  </w:t>
            </w:r>
          </w:p>
        </w:tc>
        <w:tc>
          <w:tcPr>
            <w:tcW w:w="2977" w:type="dxa"/>
            <w:tcBorders>
              <w:top w:val="single" w:sz="6" w:space="0" w:color="000000"/>
              <w:left w:val="single" w:sz="6" w:space="0" w:color="000000"/>
              <w:bottom w:val="single" w:sz="6" w:space="0" w:color="000000"/>
              <w:right w:val="single" w:sz="6" w:space="0" w:color="000000"/>
            </w:tcBorders>
            <w:hideMark/>
          </w:tcPr>
          <w:p w14:paraId="4DEC58B2" w14:textId="7448FC26" w:rsidR="00A92144" w:rsidRPr="001A303F" w:rsidRDefault="00A92144" w:rsidP="00A92144">
            <w:pPr>
              <w:jc w:val="center"/>
              <w:rPr>
                <w:sz w:val="19"/>
                <w:szCs w:val="19"/>
              </w:rPr>
            </w:pPr>
            <w:r>
              <w:rPr>
                <w:sz w:val="19"/>
                <w:szCs w:val="19"/>
              </w:rPr>
              <w:t>4</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7F13847E" w14:textId="77C24E76" w:rsidR="00A92144" w:rsidRPr="001A303F" w:rsidRDefault="00A92144" w:rsidP="00A92144">
            <w:pPr>
              <w:jc w:val="center"/>
              <w:rPr>
                <w:sz w:val="19"/>
                <w:szCs w:val="19"/>
              </w:rPr>
            </w:pPr>
            <w:r>
              <w:rPr>
                <w:sz w:val="19"/>
                <w:szCs w:val="19"/>
              </w:rPr>
              <w:t>5</w:t>
            </w:r>
          </w:p>
        </w:tc>
      </w:tr>
      <w:tr w:rsidR="00A92144" w:rsidRPr="001A303F" w14:paraId="02EAFB62" w14:textId="77777777" w:rsidTr="00A92144">
        <w:tc>
          <w:tcPr>
            <w:tcW w:w="7928" w:type="dxa"/>
            <w:tcBorders>
              <w:top w:val="single" w:sz="6" w:space="0" w:color="000000"/>
              <w:left w:val="single" w:sz="4" w:space="0" w:color="auto"/>
              <w:bottom w:val="single" w:sz="6" w:space="0" w:color="000000"/>
              <w:right w:val="single" w:sz="6" w:space="0" w:color="000000"/>
            </w:tcBorders>
            <w:vAlign w:val="center"/>
            <w:hideMark/>
          </w:tcPr>
          <w:p w14:paraId="5DC83469" w14:textId="662A7836" w:rsidR="00A92144" w:rsidRPr="00A92144" w:rsidRDefault="00A92144" w:rsidP="00915023">
            <w:pPr>
              <w:pStyle w:val="aa"/>
              <w:numPr>
                <w:ilvl w:val="0"/>
                <w:numId w:val="17"/>
              </w:numPr>
              <w:spacing w:line="288" w:lineRule="atLeast"/>
              <w:ind w:left="132" w:firstLine="228"/>
              <w:rPr>
                <w:sz w:val="19"/>
                <w:szCs w:val="19"/>
              </w:rPr>
            </w:pPr>
            <w:r>
              <w:t>Расходы на выплату к</w:t>
            </w:r>
            <w:r w:rsidRPr="00A22129">
              <w:t>омпенсаци</w:t>
            </w:r>
            <w:r>
              <w:t>и</w:t>
            </w:r>
            <w:r w:rsidRPr="00A22129">
              <w:t xml:space="preserve">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w:t>
            </w:r>
            <w:proofErr w:type="gramStart"/>
            <w:r>
              <w:t xml:space="preserve"> </w:t>
            </w:r>
            <w:r w:rsidRPr="001A303F">
              <w:t>,</w:t>
            </w:r>
            <w:proofErr w:type="gramEnd"/>
            <w:r w:rsidRPr="001A303F">
              <w:t xml:space="preserve"> всего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648F8C57" w14:textId="77777777" w:rsidR="00A92144" w:rsidRPr="001A303F" w:rsidRDefault="00A92144" w:rsidP="00A92144">
            <w:pPr>
              <w:jc w:val="center"/>
              <w:rPr>
                <w:sz w:val="19"/>
                <w:szCs w:val="19"/>
              </w:rPr>
            </w:pPr>
            <w:r w:rsidRPr="001A303F">
              <w:rPr>
                <w:sz w:val="19"/>
                <w:szCs w:val="19"/>
              </w:rPr>
              <w:t>0</w:t>
            </w:r>
            <w:bookmarkStart w:id="6" w:name="_GoBack"/>
            <w:bookmarkEnd w:id="6"/>
            <w:r w:rsidRPr="001A303F">
              <w:rPr>
                <w:sz w:val="19"/>
                <w:szCs w:val="19"/>
              </w:rPr>
              <w:t xml:space="preserve">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7207CA88" w14:textId="77777777" w:rsidR="00A92144" w:rsidRPr="001A303F" w:rsidRDefault="00A92144" w:rsidP="00A92144">
            <w:pPr>
              <w:jc w:val="center"/>
              <w:rPr>
                <w:sz w:val="19"/>
                <w:szCs w:val="19"/>
              </w:rPr>
            </w:pPr>
            <w:r w:rsidRPr="001A303F">
              <w:rPr>
                <w:sz w:val="19"/>
                <w:szCs w:val="19"/>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67043F33" w14:textId="77777777" w:rsidR="00A92144" w:rsidRPr="001A303F" w:rsidRDefault="00A92144" w:rsidP="00A92144">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28F966D6" w14:textId="77777777" w:rsidR="00A92144" w:rsidRPr="001A303F" w:rsidRDefault="00A92144" w:rsidP="00A92144">
            <w:pPr>
              <w:jc w:val="center"/>
              <w:rPr>
                <w:sz w:val="19"/>
                <w:szCs w:val="19"/>
              </w:rPr>
            </w:pPr>
          </w:p>
        </w:tc>
      </w:tr>
    </w:tbl>
    <w:p w14:paraId="0BBA97B3" w14:textId="77777777" w:rsidR="00A92144" w:rsidRDefault="00A92144" w:rsidP="00A92144">
      <w:pPr>
        <w:widowControl w:val="0"/>
        <w:rPr>
          <w:bCs/>
          <w:color w:val="000000"/>
          <w:sz w:val="20"/>
          <w:szCs w:val="20"/>
        </w:rPr>
      </w:pPr>
    </w:p>
    <w:p w14:paraId="105A713E" w14:textId="0E49C810" w:rsidR="00A92144" w:rsidRPr="00FD6B99" w:rsidRDefault="00FD6B99" w:rsidP="00A92144">
      <w:pPr>
        <w:spacing w:line="288" w:lineRule="atLeast"/>
        <w:jc w:val="both"/>
        <w:rPr>
          <w:b/>
        </w:rPr>
      </w:pPr>
      <w:r w:rsidRPr="00FD6B99">
        <w:rPr>
          <w:b/>
        </w:rPr>
        <w:t>3</w:t>
      </w:r>
      <w:r w:rsidR="00A92144" w:rsidRPr="00FD6B99">
        <w:rPr>
          <w:b/>
        </w:rPr>
        <w:t>.2. Расчет объема средств на 20__ (на первый год планового периода)</w:t>
      </w:r>
    </w:p>
    <w:p w14:paraId="4B587B1B" w14:textId="77777777" w:rsidR="00FD6B99" w:rsidRPr="001A303F" w:rsidRDefault="00A92144" w:rsidP="00FD6B99">
      <w:pPr>
        <w:spacing w:line="288" w:lineRule="atLeast"/>
        <w:ind w:firstLine="540"/>
        <w:jc w:val="both"/>
      </w:pPr>
      <w:r w:rsidRPr="001A303F">
        <w:t> </w:t>
      </w:r>
    </w:p>
    <w:tbl>
      <w:tblPr>
        <w:tblW w:w="14874" w:type="dxa"/>
        <w:tblInd w:w="15" w:type="dxa"/>
        <w:tblLayout w:type="fixed"/>
        <w:tblCellMar>
          <w:left w:w="0" w:type="dxa"/>
          <w:right w:w="0" w:type="dxa"/>
        </w:tblCellMar>
        <w:tblLook w:val="04A0" w:firstRow="1" w:lastRow="0" w:firstColumn="1" w:lastColumn="0" w:noHBand="0" w:noVBand="1"/>
      </w:tblPr>
      <w:tblGrid>
        <w:gridCol w:w="7928"/>
        <w:gridCol w:w="586"/>
        <w:gridCol w:w="1824"/>
        <w:gridCol w:w="2977"/>
        <w:gridCol w:w="1559"/>
      </w:tblGrid>
      <w:tr w:rsidR="00FD6B99" w:rsidRPr="001A303F" w14:paraId="7C7BB0D0" w14:textId="77777777" w:rsidTr="00FD6B99">
        <w:tc>
          <w:tcPr>
            <w:tcW w:w="7928" w:type="dxa"/>
            <w:vMerge w:val="restart"/>
            <w:tcBorders>
              <w:top w:val="single" w:sz="6" w:space="0" w:color="000000"/>
              <w:left w:val="single" w:sz="4" w:space="0" w:color="auto"/>
              <w:bottom w:val="single" w:sz="6" w:space="0" w:color="000000"/>
              <w:right w:val="single" w:sz="6" w:space="0" w:color="000000"/>
            </w:tcBorders>
            <w:hideMark/>
          </w:tcPr>
          <w:p w14:paraId="1C7793E7" w14:textId="77777777" w:rsidR="00FD6B99" w:rsidRPr="001A303F" w:rsidRDefault="00FD6B99" w:rsidP="00FD6B99">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3271B745" w14:textId="77777777" w:rsidR="00FD6B99" w:rsidRPr="001A303F" w:rsidRDefault="00FD6B99" w:rsidP="00FD6B99">
            <w:pPr>
              <w:jc w:val="center"/>
              <w:rPr>
                <w:sz w:val="19"/>
                <w:szCs w:val="19"/>
              </w:rPr>
            </w:pPr>
            <w:r w:rsidRPr="001A303F">
              <w:rPr>
                <w:sz w:val="19"/>
                <w:szCs w:val="19"/>
              </w:rPr>
              <w:t xml:space="preserve">Код строки </w:t>
            </w:r>
          </w:p>
        </w:tc>
        <w:tc>
          <w:tcPr>
            <w:tcW w:w="6360" w:type="dxa"/>
            <w:gridSpan w:val="3"/>
            <w:tcBorders>
              <w:top w:val="single" w:sz="6" w:space="0" w:color="000000"/>
              <w:left w:val="single" w:sz="6" w:space="0" w:color="000000"/>
              <w:bottom w:val="single" w:sz="6" w:space="0" w:color="000000"/>
              <w:right w:val="single" w:sz="6" w:space="0" w:color="000000"/>
            </w:tcBorders>
          </w:tcPr>
          <w:p w14:paraId="4F90AE4D" w14:textId="77777777" w:rsidR="00FD6B99" w:rsidRPr="001A303F" w:rsidRDefault="00FD6B99" w:rsidP="00FD6B99">
            <w:pPr>
              <w:jc w:val="center"/>
              <w:rPr>
                <w:sz w:val="19"/>
                <w:szCs w:val="19"/>
              </w:rPr>
            </w:pPr>
            <w:r>
              <w:rPr>
                <w:sz w:val="19"/>
                <w:szCs w:val="19"/>
              </w:rPr>
              <w:t>Расчет</w:t>
            </w:r>
          </w:p>
        </w:tc>
      </w:tr>
      <w:tr w:rsidR="00FD6B99" w:rsidRPr="001A303F" w14:paraId="38BD9DC5" w14:textId="77777777" w:rsidTr="00FD6B99">
        <w:tc>
          <w:tcPr>
            <w:tcW w:w="7928" w:type="dxa"/>
            <w:vMerge/>
            <w:tcBorders>
              <w:top w:val="single" w:sz="6" w:space="0" w:color="000000"/>
              <w:left w:val="single" w:sz="4" w:space="0" w:color="auto"/>
              <w:bottom w:val="single" w:sz="6" w:space="0" w:color="000000"/>
              <w:right w:val="single" w:sz="6" w:space="0" w:color="000000"/>
            </w:tcBorders>
            <w:vAlign w:val="center"/>
            <w:hideMark/>
          </w:tcPr>
          <w:p w14:paraId="303B0A88" w14:textId="77777777" w:rsidR="00FD6B99" w:rsidRPr="001A303F" w:rsidRDefault="00FD6B99" w:rsidP="00FD6B99">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640FDDB1" w14:textId="77777777" w:rsidR="00FD6B99" w:rsidRPr="001A303F" w:rsidRDefault="00FD6B99" w:rsidP="00FD6B99">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4FB8CAC8" w14:textId="77777777" w:rsidR="00FD6B99" w:rsidRDefault="00FD6B99" w:rsidP="00FD6B99">
            <w:pPr>
              <w:jc w:val="center"/>
              <w:rPr>
                <w:sz w:val="19"/>
                <w:szCs w:val="19"/>
              </w:rPr>
            </w:pPr>
            <w:r>
              <w:rPr>
                <w:sz w:val="19"/>
                <w:szCs w:val="19"/>
              </w:rPr>
              <w:t xml:space="preserve">Численность </w:t>
            </w:r>
          </w:p>
          <w:p w14:paraId="7F4841AE" w14:textId="77777777" w:rsidR="00FD6B99" w:rsidRPr="001A303F" w:rsidRDefault="00FD6B99" w:rsidP="00FD6B99">
            <w:pPr>
              <w:jc w:val="center"/>
              <w:rPr>
                <w:sz w:val="19"/>
                <w:szCs w:val="19"/>
              </w:rPr>
            </w:pPr>
            <w:r>
              <w:rPr>
                <w:sz w:val="19"/>
                <w:szCs w:val="19"/>
              </w:rPr>
              <w:t>получателей</w:t>
            </w:r>
          </w:p>
        </w:tc>
        <w:tc>
          <w:tcPr>
            <w:tcW w:w="2977" w:type="dxa"/>
            <w:tcBorders>
              <w:top w:val="single" w:sz="6" w:space="0" w:color="000000"/>
              <w:left w:val="single" w:sz="6" w:space="0" w:color="000000"/>
              <w:bottom w:val="single" w:sz="6" w:space="0" w:color="000000"/>
              <w:right w:val="single" w:sz="6" w:space="0" w:color="000000"/>
            </w:tcBorders>
            <w:hideMark/>
          </w:tcPr>
          <w:p w14:paraId="120CA70D" w14:textId="77777777" w:rsidR="00FD6B99" w:rsidRPr="001A303F" w:rsidRDefault="00FD6B99" w:rsidP="00FD6B99">
            <w:pPr>
              <w:jc w:val="center"/>
              <w:rPr>
                <w:sz w:val="19"/>
                <w:szCs w:val="19"/>
              </w:rPr>
            </w:pPr>
            <w:r>
              <w:rPr>
                <w:sz w:val="19"/>
                <w:szCs w:val="19"/>
              </w:rPr>
              <w:t xml:space="preserve">Средний норматив затрат </w:t>
            </w:r>
            <w:r w:rsidRPr="001A303F">
              <w:rPr>
                <w:sz w:val="19"/>
                <w:szCs w:val="19"/>
              </w:rPr>
              <w:t xml:space="preserve"> </w:t>
            </w:r>
            <w:r>
              <w:rPr>
                <w:sz w:val="19"/>
                <w:szCs w:val="19"/>
              </w:rPr>
              <w:t xml:space="preserve">на выплату компенсации на 1 получателя в год </w:t>
            </w:r>
          </w:p>
        </w:tc>
        <w:tc>
          <w:tcPr>
            <w:tcW w:w="1559" w:type="dxa"/>
            <w:tcBorders>
              <w:top w:val="single" w:sz="6" w:space="0" w:color="000000"/>
              <w:left w:val="single" w:sz="6" w:space="0" w:color="000000"/>
              <w:bottom w:val="single" w:sz="6" w:space="0" w:color="000000"/>
              <w:right w:val="single" w:sz="6" w:space="0" w:color="000000"/>
            </w:tcBorders>
          </w:tcPr>
          <w:p w14:paraId="0A715459" w14:textId="729B0A22" w:rsidR="00FD6B99" w:rsidRDefault="00FD6B99" w:rsidP="00FD6B99">
            <w:pPr>
              <w:jc w:val="center"/>
              <w:rPr>
                <w:sz w:val="19"/>
                <w:szCs w:val="19"/>
              </w:rPr>
            </w:pPr>
            <w:r>
              <w:rPr>
                <w:sz w:val="19"/>
                <w:szCs w:val="19"/>
              </w:rPr>
              <w:t>Сумма в год (гр3хгр4)</w:t>
            </w:r>
          </w:p>
        </w:tc>
      </w:tr>
      <w:tr w:rsidR="00FD6B99" w:rsidRPr="001A303F" w14:paraId="30A35C40" w14:textId="77777777" w:rsidTr="00FD6B99">
        <w:tc>
          <w:tcPr>
            <w:tcW w:w="7928" w:type="dxa"/>
            <w:tcBorders>
              <w:top w:val="single" w:sz="6" w:space="0" w:color="000000"/>
              <w:left w:val="single" w:sz="4" w:space="0" w:color="auto"/>
              <w:bottom w:val="single" w:sz="6" w:space="0" w:color="000000"/>
              <w:right w:val="single" w:sz="6" w:space="0" w:color="000000"/>
            </w:tcBorders>
            <w:hideMark/>
          </w:tcPr>
          <w:p w14:paraId="5D5A5453" w14:textId="77777777" w:rsidR="00FD6B99" w:rsidRPr="001A303F" w:rsidRDefault="00FD6B99" w:rsidP="00FD6B99">
            <w:pPr>
              <w:jc w:val="center"/>
              <w:rPr>
                <w:sz w:val="19"/>
                <w:szCs w:val="19"/>
              </w:rPr>
            </w:pPr>
            <w:r w:rsidRPr="001A303F">
              <w:rPr>
                <w:sz w:val="19"/>
                <w:szCs w:val="19"/>
              </w:rPr>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6D61D21C" w14:textId="77777777" w:rsidR="00FD6B99" w:rsidRPr="001A303F" w:rsidRDefault="00FD6B99" w:rsidP="00FD6B99">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5CC673D5" w14:textId="77777777" w:rsidR="00FD6B99" w:rsidRPr="001A303F" w:rsidRDefault="00FD6B99" w:rsidP="00FD6B99">
            <w:pPr>
              <w:jc w:val="center"/>
              <w:rPr>
                <w:sz w:val="19"/>
                <w:szCs w:val="19"/>
              </w:rPr>
            </w:pPr>
            <w:r w:rsidRPr="001A303F">
              <w:rPr>
                <w:sz w:val="19"/>
                <w:szCs w:val="19"/>
              </w:rPr>
              <w:t xml:space="preserve">3  </w:t>
            </w:r>
          </w:p>
        </w:tc>
        <w:tc>
          <w:tcPr>
            <w:tcW w:w="2977" w:type="dxa"/>
            <w:tcBorders>
              <w:top w:val="single" w:sz="6" w:space="0" w:color="000000"/>
              <w:left w:val="single" w:sz="6" w:space="0" w:color="000000"/>
              <w:bottom w:val="single" w:sz="6" w:space="0" w:color="000000"/>
              <w:right w:val="single" w:sz="6" w:space="0" w:color="000000"/>
            </w:tcBorders>
            <w:hideMark/>
          </w:tcPr>
          <w:p w14:paraId="44568F5D" w14:textId="77777777" w:rsidR="00FD6B99" w:rsidRPr="001A303F" w:rsidRDefault="00FD6B99" w:rsidP="00FD6B99">
            <w:pPr>
              <w:jc w:val="center"/>
              <w:rPr>
                <w:sz w:val="19"/>
                <w:szCs w:val="19"/>
              </w:rPr>
            </w:pPr>
            <w:r>
              <w:rPr>
                <w:sz w:val="19"/>
                <w:szCs w:val="19"/>
              </w:rPr>
              <w:t>4</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47C6CC95" w14:textId="77777777" w:rsidR="00FD6B99" w:rsidRPr="001A303F" w:rsidRDefault="00FD6B99" w:rsidP="00FD6B99">
            <w:pPr>
              <w:jc w:val="center"/>
              <w:rPr>
                <w:sz w:val="19"/>
                <w:szCs w:val="19"/>
              </w:rPr>
            </w:pPr>
            <w:r>
              <w:rPr>
                <w:sz w:val="19"/>
                <w:szCs w:val="19"/>
              </w:rPr>
              <w:t>5</w:t>
            </w:r>
          </w:p>
        </w:tc>
      </w:tr>
      <w:tr w:rsidR="00FD6B99" w:rsidRPr="001A303F" w14:paraId="757DE726" w14:textId="77777777" w:rsidTr="00FD6B99">
        <w:tc>
          <w:tcPr>
            <w:tcW w:w="7928" w:type="dxa"/>
            <w:tcBorders>
              <w:top w:val="single" w:sz="6" w:space="0" w:color="000000"/>
              <w:left w:val="single" w:sz="4" w:space="0" w:color="auto"/>
              <w:bottom w:val="single" w:sz="6" w:space="0" w:color="000000"/>
              <w:right w:val="single" w:sz="6" w:space="0" w:color="000000"/>
            </w:tcBorders>
            <w:vAlign w:val="center"/>
            <w:hideMark/>
          </w:tcPr>
          <w:p w14:paraId="0616E137" w14:textId="77777777" w:rsidR="00FD6B99" w:rsidRPr="00A92144" w:rsidRDefault="00FD6B99" w:rsidP="00915023">
            <w:pPr>
              <w:pStyle w:val="aa"/>
              <w:numPr>
                <w:ilvl w:val="0"/>
                <w:numId w:val="17"/>
              </w:numPr>
              <w:spacing w:line="288" w:lineRule="atLeast"/>
              <w:ind w:left="0" w:firstLine="132"/>
              <w:rPr>
                <w:sz w:val="19"/>
                <w:szCs w:val="19"/>
              </w:rPr>
            </w:pPr>
            <w:r>
              <w:t>Расходы на выплату к</w:t>
            </w:r>
            <w:r w:rsidRPr="00A22129">
              <w:t>омпенсаци</w:t>
            </w:r>
            <w:r>
              <w:t>и</w:t>
            </w:r>
            <w:r w:rsidRPr="00A22129">
              <w:t xml:space="preserve">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w:t>
            </w:r>
            <w:proofErr w:type="gramStart"/>
            <w:r>
              <w:t xml:space="preserve"> </w:t>
            </w:r>
            <w:r w:rsidRPr="001A303F">
              <w:t>,</w:t>
            </w:r>
            <w:proofErr w:type="gramEnd"/>
            <w:r w:rsidRPr="001A303F">
              <w:t xml:space="preserve"> всего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6CAA5EA" w14:textId="77777777" w:rsidR="00FD6B99" w:rsidRPr="001A303F" w:rsidRDefault="00FD6B99" w:rsidP="00FD6B99">
            <w:pPr>
              <w:jc w:val="center"/>
              <w:rPr>
                <w:sz w:val="19"/>
                <w:szCs w:val="19"/>
              </w:rPr>
            </w:pPr>
            <w:r w:rsidRPr="001A303F">
              <w:rPr>
                <w:sz w:val="19"/>
                <w:szCs w:val="19"/>
              </w:rPr>
              <w:t xml:space="preserve">000010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174BDEEC" w14:textId="77777777" w:rsidR="00FD6B99" w:rsidRPr="001A303F" w:rsidRDefault="00FD6B99" w:rsidP="00FD6B99">
            <w:pPr>
              <w:jc w:val="center"/>
              <w:rPr>
                <w:sz w:val="19"/>
                <w:szCs w:val="19"/>
              </w:rPr>
            </w:pPr>
            <w:r w:rsidRPr="001A303F">
              <w:rPr>
                <w:sz w:val="19"/>
                <w:szCs w:val="19"/>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54B3C033" w14:textId="77777777" w:rsidR="00FD6B99" w:rsidRPr="001A303F" w:rsidRDefault="00FD6B99" w:rsidP="00FD6B99">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0EE154C6" w14:textId="77777777" w:rsidR="00FD6B99" w:rsidRPr="001A303F" w:rsidRDefault="00FD6B99" w:rsidP="00FD6B99">
            <w:pPr>
              <w:jc w:val="center"/>
              <w:rPr>
                <w:sz w:val="19"/>
                <w:szCs w:val="19"/>
              </w:rPr>
            </w:pPr>
          </w:p>
        </w:tc>
      </w:tr>
    </w:tbl>
    <w:p w14:paraId="29C90F24" w14:textId="24EFFCB2" w:rsidR="00A92144" w:rsidRPr="00085758" w:rsidRDefault="00A92144" w:rsidP="00FD6B99">
      <w:pPr>
        <w:spacing w:line="288" w:lineRule="atLeast"/>
        <w:ind w:firstLine="540"/>
        <w:jc w:val="both"/>
        <w:rPr>
          <w:bCs/>
          <w:color w:val="000000"/>
          <w:sz w:val="20"/>
          <w:szCs w:val="20"/>
        </w:rPr>
      </w:pPr>
    </w:p>
    <w:p w14:paraId="215693F3" w14:textId="77FEE995" w:rsidR="00A92144" w:rsidRPr="00FD6B99" w:rsidRDefault="00FD6B99" w:rsidP="00A92144">
      <w:pPr>
        <w:spacing w:line="288" w:lineRule="atLeast"/>
        <w:jc w:val="both"/>
        <w:rPr>
          <w:b/>
        </w:rPr>
      </w:pPr>
      <w:r w:rsidRPr="00FD6B99">
        <w:rPr>
          <w:b/>
        </w:rPr>
        <w:t>3</w:t>
      </w:r>
      <w:r w:rsidR="00A92144" w:rsidRPr="00FD6B99">
        <w:rPr>
          <w:b/>
        </w:rPr>
        <w:t>.3</w:t>
      </w:r>
      <w:r w:rsidR="00C75B5A">
        <w:rPr>
          <w:b/>
        </w:rPr>
        <w:t xml:space="preserve">. Расчет объема средств </w:t>
      </w:r>
      <w:r w:rsidR="00A92144" w:rsidRPr="00FD6B99">
        <w:rPr>
          <w:b/>
        </w:rPr>
        <w:t>на 20__ (на второй год планового периода)</w:t>
      </w:r>
    </w:p>
    <w:p w14:paraId="4CA7A2C5" w14:textId="77777777" w:rsidR="00FD6B99" w:rsidRPr="00FD6B99" w:rsidRDefault="00A92144" w:rsidP="00FD6B99">
      <w:pPr>
        <w:spacing w:line="288" w:lineRule="atLeast"/>
        <w:ind w:firstLine="540"/>
        <w:jc w:val="both"/>
        <w:rPr>
          <w:b/>
        </w:rPr>
      </w:pPr>
      <w:r w:rsidRPr="00FD6B99">
        <w:rPr>
          <w:b/>
        </w:rPr>
        <w:t> </w:t>
      </w:r>
    </w:p>
    <w:tbl>
      <w:tblPr>
        <w:tblW w:w="14874" w:type="dxa"/>
        <w:tblInd w:w="15" w:type="dxa"/>
        <w:tblLayout w:type="fixed"/>
        <w:tblCellMar>
          <w:left w:w="0" w:type="dxa"/>
          <w:right w:w="0" w:type="dxa"/>
        </w:tblCellMar>
        <w:tblLook w:val="04A0" w:firstRow="1" w:lastRow="0" w:firstColumn="1" w:lastColumn="0" w:noHBand="0" w:noVBand="1"/>
      </w:tblPr>
      <w:tblGrid>
        <w:gridCol w:w="7928"/>
        <w:gridCol w:w="586"/>
        <w:gridCol w:w="1824"/>
        <w:gridCol w:w="2977"/>
        <w:gridCol w:w="1559"/>
      </w:tblGrid>
      <w:tr w:rsidR="00FD6B99" w:rsidRPr="001A303F" w14:paraId="03A1A6C8" w14:textId="77777777" w:rsidTr="00FD6B99">
        <w:tc>
          <w:tcPr>
            <w:tcW w:w="7928" w:type="dxa"/>
            <w:vMerge w:val="restart"/>
            <w:tcBorders>
              <w:top w:val="single" w:sz="6" w:space="0" w:color="000000"/>
              <w:left w:val="single" w:sz="4" w:space="0" w:color="auto"/>
              <w:bottom w:val="single" w:sz="6" w:space="0" w:color="000000"/>
              <w:right w:val="single" w:sz="6" w:space="0" w:color="000000"/>
            </w:tcBorders>
            <w:hideMark/>
          </w:tcPr>
          <w:p w14:paraId="561C37FB" w14:textId="77777777" w:rsidR="00FD6B99" w:rsidRPr="001A303F" w:rsidRDefault="00FD6B99" w:rsidP="00FD6B99">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139C7EEA" w14:textId="77777777" w:rsidR="00FD6B99" w:rsidRPr="001A303F" w:rsidRDefault="00FD6B99" w:rsidP="00FD6B99">
            <w:pPr>
              <w:jc w:val="center"/>
              <w:rPr>
                <w:sz w:val="19"/>
                <w:szCs w:val="19"/>
              </w:rPr>
            </w:pPr>
            <w:r w:rsidRPr="001A303F">
              <w:rPr>
                <w:sz w:val="19"/>
                <w:szCs w:val="19"/>
              </w:rPr>
              <w:t xml:space="preserve">Код строки </w:t>
            </w:r>
          </w:p>
        </w:tc>
        <w:tc>
          <w:tcPr>
            <w:tcW w:w="6360" w:type="dxa"/>
            <w:gridSpan w:val="3"/>
            <w:tcBorders>
              <w:top w:val="single" w:sz="6" w:space="0" w:color="000000"/>
              <w:left w:val="single" w:sz="6" w:space="0" w:color="000000"/>
              <w:bottom w:val="single" w:sz="6" w:space="0" w:color="000000"/>
              <w:right w:val="single" w:sz="6" w:space="0" w:color="000000"/>
            </w:tcBorders>
          </w:tcPr>
          <w:p w14:paraId="75BD8B9B" w14:textId="77777777" w:rsidR="00FD6B99" w:rsidRPr="001A303F" w:rsidRDefault="00FD6B99" w:rsidP="00FD6B99">
            <w:pPr>
              <w:jc w:val="center"/>
              <w:rPr>
                <w:sz w:val="19"/>
                <w:szCs w:val="19"/>
              </w:rPr>
            </w:pPr>
            <w:r>
              <w:rPr>
                <w:sz w:val="19"/>
                <w:szCs w:val="19"/>
              </w:rPr>
              <w:t>Расчет</w:t>
            </w:r>
          </w:p>
        </w:tc>
      </w:tr>
      <w:tr w:rsidR="00FD6B99" w:rsidRPr="001A303F" w14:paraId="7C2C2BD3" w14:textId="77777777" w:rsidTr="00FD6B99">
        <w:tc>
          <w:tcPr>
            <w:tcW w:w="7928" w:type="dxa"/>
            <w:vMerge/>
            <w:tcBorders>
              <w:top w:val="single" w:sz="6" w:space="0" w:color="000000"/>
              <w:left w:val="single" w:sz="4" w:space="0" w:color="auto"/>
              <w:bottom w:val="single" w:sz="6" w:space="0" w:color="000000"/>
              <w:right w:val="single" w:sz="6" w:space="0" w:color="000000"/>
            </w:tcBorders>
            <w:vAlign w:val="center"/>
            <w:hideMark/>
          </w:tcPr>
          <w:p w14:paraId="6B8808AA" w14:textId="77777777" w:rsidR="00FD6B99" w:rsidRPr="001A303F" w:rsidRDefault="00FD6B99" w:rsidP="00FD6B99">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5CC162EF" w14:textId="77777777" w:rsidR="00FD6B99" w:rsidRPr="001A303F" w:rsidRDefault="00FD6B99" w:rsidP="00FD6B99">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01FD4A5D" w14:textId="77777777" w:rsidR="00FD6B99" w:rsidRDefault="00FD6B99" w:rsidP="00FD6B99">
            <w:pPr>
              <w:jc w:val="center"/>
              <w:rPr>
                <w:sz w:val="19"/>
                <w:szCs w:val="19"/>
              </w:rPr>
            </w:pPr>
            <w:r>
              <w:rPr>
                <w:sz w:val="19"/>
                <w:szCs w:val="19"/>
              </w:rPr>
              <w:t xml:space="preserve">Численность </w:t>
            </w:r>
          </w:p>
          <w:p w14:paraId="6D1A7599" w14:textId="77777777" w:rsidR="00FD6B99" w:rsidRPr="001A303F" w:rsidRDefault="00FD6B99" w:rsidP="00FD6B99">
            <w:pPr>
              <w:jc w:val="center"/>
              <w:rPr>
                <w:sz w:val="19"/>
                <w:szCs w:val="19"/>
              </w:rPr>
            </w:pPr>
            <w:r>
              <w:rPr>
                <w:sz w:val="19"/>
                <w:szCs w:val="19"/>
              </w:rPr>
              <w:t>получателей</w:t>
            </w:r>
          </w:p>
        </w:tc>
        <w:tc>
          <w:tcPr>
            <w:tcW w:w="2977" w:type="dxa"/>
            <w:tcBorders>
              <w:top w:val="single" w:sz="6" w:space="0" w:color="000000"/>
              <w:left w:val="single" w:sz="6" w:space="0" w:color="000000"/>
              <w:bottom w:val="single" w:sz="6" w:space="0" w:color="000000"/>
              <w:right w:val="single" w:sz="6" w:space="0" w:color="000000"/>
            </w:tcBorders>
            <w:hideMark/>
          </w:tcPr>
          <w:p w14:paraId="2B1E680B" w14:textId="77777777" w:rsidR="00FD6B99" w:rsidRPr="001A303F" w:rsidRDefault="00FD6B99" w:rsidP="00FD6B99">
            <w:pPr>
              <w:jc w:val="center"/>
              <w:rPr>
                <w:sz w:val="19"/>
                <w:szCs w:val="19"/>
              </w:rPr>
            </w:pPr>
            <w:r>
              <w:rPr>
                <w:sz w:val="19"/>
                <w:szCs w:val="19"/>
              </w:rPr>
              <w:t xml:space="preserve">Средний норматив затрат </w:t>
            </w:r>
            <w:r w:rsidRPr="001A303F">
              <w:rPr>
                <w:sz w:val="19"/>
                <w:szCs w:val="19"/>
              </w:rPr>
              <w:t xml:space="preserve"> </w:t>
            </w:r>
            <w:r>
              <w:rPr>
                <w:sz w:val="19"/>
                <w:szCs w:val="19"/>
              </w:rPr>
              <w:t xml:space="preserve">на выплату компенсации на 1 получателя в год </w:t>
            </w:r>
          </w:p>
        </w:tc>
        <w:tc>
          <w:tcPr>
            <w:tcW w:w="1559" w:type="dxa"/>
            <w:tcBorders>
              <w:top w:val="single" w:sz="6" w:space="0" w:color="000000"/>
              <w:left w:val="single" w:sz="6" w:space="0" w:color="000000"/>
              <w:bottom w:val="single" w:sz="6" w:space="0" w:color="000000"/>
              <w:right w:val="single" w:sz="6" w:space="0" w:color="000000"/>
            </w:tcBorders>
          </w:tcPr>
          <w:p w14:paraId="488A4955" w14:textId="158A1E96" w:rsidR="00FD6B99" w:rsidRDefault="00FD6B99" w:rsidP="00FD6B99">
            <w:pPr>
              <w:jc w:val="center"/>
              <w:rPr>
                <w:sz w:val="19"/>
                <w:szCs w:val="19"/>
              </w:rPr>
            </w:pPr>
            <w:r>
              <w:rPr>
                <w:sz w:val="19"/>
                <w:szCs w:val="19"/>
              </w:rPr>
              <w:t>Сумма в год (гр3хгр4)</w:t>
            </w:r>
          </w:p>
        </w:tc>
      </w:tr>
      <w:tr w:rsidR="00FD6B99" w:rsidRPr="001A303F" w14:paraId="0E5055AA" w14:textId="77777777" w:rsidTr="00FD6B99">
        <w:tc>
          <w:tcPr>
            <w:tcW w:w="7928" w:type="dxa"/>
            <w:tcBorders>
              <w:top w:val="single" w:sz="6" w:space="0" w:color="000000"/>
              <w:left w:val="single" w:sz="4" w:space="0" w:color="auto"/>
              <w:bottom w:val="single" w:sz="6" w:space="0" w:color="000000"/>
              <w:right w:val="single" w:sz="6" w:space="0" w:color="000000"/>
            </w:tcBorders>
            <w:hideMark/>
          </w:tcPr>
          <w:p w14:paraId="459A37B6" w14:textId="77777777" w:rsidR="00FD6B99" w:rsidRPr="001A303F" w:rsidRDefault="00FD6B99" w:rsidP="00FD6B99">
            <w:pPr>
              <w:jc w:val="center"/>
              <w:rPr>
                <w:sz w:val="19"/>
                <w:szCs w:val="19"/>
              </w:rPr>
            </w:pPr>
            <w:r w:rsidRPr="001A303F">
              <w:rPr>
                <w:sz w:val="19"/>
                <w:szCs w:val="19"/>
              </w:rPr>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485816E9" w14:textId="77777777" w:rsidR="00FD6B99" w:rsidRPr="001A303F" w:rsidRDefault="00FD6B99" w:rsidP="00FD6B99">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7673C1A8" w14:textId="77777777" w:rsidR="00FD6B99" w:rsidRPr="001A303F" w:rsidRDefault="00FD6B99" w:rsidP="00FD6B99">
            <w:pPr>
              <w:jc w:val="center"/>
              <w:rPr>
                <w:sz w:val="19"/>
                <w:szCs w:val="19"/>
              </w:rPr>
            </w:pPr>
            <w:r w:rsidRPr="001A303F">
              <w:rPr>
                <w:sz w:val="19"/>
                <w:szCs w:val="19"/>
              </w:rPr>
              <w:t xml:space="preserve">3  </w:t>
            </w:r>
          </w:p>
        </w:tc>
        <w:tc>
          <w:tcPr>
            <w:tcW w:w="2977" w:type="dxa"/>
            <w:tcBorders>
              <w:top w:val="single" w:sz="6" w:space="0" w:color="000000"/>
              <w:left w:val="single" w:sz="6" w:space="0" w:color="000000"/>
              <w:bottom w:val="single" w:sz="6" w:space="0" w:color="000000"/>
              <w:right w:val="single" w:sz="6" w:space="0" w:color="000000"/>
            </w:tcBorders>
            <w:hideMark/>
          </w:tcPr>
          <w:p w14:paraId="51D94224" w14:textId="77777777" w:rsidR="00FD6B99" w:rsidRPr="001A303F" w:rsidRDefault="00FD6B99" w:rsidP="00FD6B99">
            <w:pPr>
              <w:jc w:val="center"/>
              <w:rPr>
                <w:sz w:val="19"/>
                <w:szCs w:val="19"/>
              </w:rPr>
            </w:pPr>
            <w:r>
              <w:rPr>
                <w:sz w:val="19"/>
                <w:szCs w:val="19"/>
              </w:rPr>
              <w:t>4</w:t>
            </w:r>
            <w:r w:rsidRPr="001A303F">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16CB3F84" w14:textId="77777777" w:rsidR="00FD6B99" w:rsidRPr="001A303F" w:rsidRDefault="00FD6B99" w:rsidP="00FD6B99">
            <w:pPr>
              <w:jc w:val="center"/>
              <w:rPr>
                <w:sz w:val="19"/>
                <w:szCs w:val="19"/>
              </w:rPr>
            </w:pPr>
            <w:r>
              <w:rPr>
                <w:sz w:val="19"/>
                <w:szCs w:val="19"/>
              </w:rPr>
              <w:t>5</w:t>
            </w:r>
          </w:p>
        </w:tc>
      </w:tr>
      <w:tr w:rsidR="00FD6B99" w:rsidRPr="001A303F" w14:paraId="550FCEFE" w14:textId="77777777" w:rsidTr="00FD6B99">
        <w:tc>
          <w:tcPr>
            <w:tcW w:w="7928" w:type="dxa"/>
            <w:tcBorders>
              <w:top w:val="single" w:sz="6" w:space="0" w:color="000000"/>
              <w:left w:val="single" w:sz="4" w:space="0" w:color="auto"/>
              <w:bottom w:val="single" w:sz="6" w:space="0" w:color="000000"/>
              <w:right w:val="single" w:sz="6" w:space="0" w:color="000000"/>
            </w:tcBorders>
            <w:vAlign w:val="center"/>
            <w:hideMark/>
          </w:tcPr>
          <w:p w14:paraId="3AF322C4" w14:textId="77777777" w:rsidR="00FD6B99" w:rsidRPr="00A92144" w:rsidRDefault="00FD6B99" w:rsidP="00915023">
            <w:pPr>
              <w:pStyle w:val="aa"/>
              <w:numPr>
                <w:ilvl w:val="0"/>
                <w:numId w:val="17"/>
              </w:numPr>
              <w:spacing w:line="288" w:lineRule="atLeast"/>
              <w:ind w:left="-10" w:firstLine="370"/>
              <w:rPr>
                <w:sz w:val="19"/>
                <w:szCs w:val="19"/>
              </w:rPr>
            </w:pPr>
            <w:r>
              <w:t>Расходы на выплату к</w:t>
            </w:r>
            <w:r w:rsidRPr="00A22129">
              <w:t>омпенсаци</w:t>
            </w:r>
            <w:r>
              <w:t>и</w:t>
            </w:r>
            <w:r w:rsidRPr="00A22129">
              <w:t xml:space="preserve"> затрат по проезду на всех видах пассажирского транспорта в Ивановской области студентам областных </w:t>
            </w:r>
            <w:r w:rsidRPr="00A22129">
              <w:lastRenderedPageBreak/>
              <w:t>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w:t>
            </w:r>
            <w:proofErr w:type="gramStart"/>
            <w:r>
              <w:t xml:space="preserve"> </w:t>
            </w:r>
            <w:r w:rsidRPr="001A303F">
              <w:t>,</w:t>
            </w:r>
            <w:proofErr w:type="gramEnd"/>
            <w:r w:rsidRPr="001A303F">
              <w:t xml:space="preserve"> всего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C898209" w14:textId="77777777" w:rsidR="00FD6B99" w:rsidRPr="001A303F" w:rsidRDefault="00FD6B99" w:rsidP="00FD6B99">
            <w:pPr>
              <w:jc w:val="center"/>
              <w:rPr>
                <w:sz w:val="19"/>
                <w:szCs w:val="19"/>
              </w:rPr>
            </w:pPr>
            <w:r w:rsidRPr="001A303F">
              <w:rPr>
                <w:sz w:val="19"/>
                <w:szCs w:val="19"/>
              </w:rPr>
              <w:lastRenderedPageBreak/>
              <w:t xml:space="preserve">000010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624E5C06" w14:textId="77777777" w:rsidR="00FD6B99" w:rsidRPr="001A303F" w:rsidRDefault="00FD6B99" w:rsidP="00FD6B99">
            <w:pPr>
              <w:jc w:val="center"/>
              <w:rPr>
                <w:sz w:val="19"/>
                <w:szCs w:val="19"/>
              </w:rPr>
            </w:pPr>
            <w:r w:rsidRPr="001A303F">
              <w:rPr>
                <w:sz w:val="19"/>
                <w:szCs w:val="19"/>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732D3A54" w14:textId="77777777" w:rsidR="00FD6B99" w:rsidRPr="001A303F" w:rsidRDefault="00FD6B99" w:rsidP="00FD6B99">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292394CA" w14:textId="77777777" w:rsidR="00FD6B99" w:rsidRPr="001A303F" w:rsidRDefault="00FD6B99" w:rsidP="00FD6B99">
            <w:pPr>
              <w:jc w:val="center"/>
              <w:rPr>
                <w:sz w:val="19"/>
                <w:szCs w:val="19"/>
              </w:rPr>
            </w:pPr>
          </w:p>
        </w:tc>
      </w:tr>
    </w:tbl>
    <w:p w14:paraId="117689C7" w14:textId="388475CA" w:rsidR="00A92144" w:rsidRDefault="00A92144" w:rsidP="00A92144">
      <w:pPr>
        <w:spacing w:line="288" w:lineRule="atLeast"/>
        <w:ind w:firstLine="540"/>
        <w:jc w:val="both"/>
      </w:pPr>
    </w:p>
    <w:p w14:paraId="1D0E20B2" w14:textId="18A7F9EE" w:rsidR="00A92144" w:rsidRDefault="00FD6B99" w:rsidP="00FD6B99">
      <w:pPr>
        <w:pStyle w:val="a7"/>
        <w:spacing w:before="0" w:beforeAutospacing="0" w:after="0" w:afterAutospacing="0" w:line="288" w:lineRule="atLeast"/>
        <w:ind w:firstLine="540"/>
        <w:jc w:val="both"/>
        <w:rPr>
          <w:b/>
        </w:rPr>
      </w:pPr>
      <w:r w:rsidRPr="000B754F">
        <w:rPr>
          <w:b/>
          <w:bCs/>
          <w:color w:val="000000"/>
        </w:rPr>
        <w:t>4.</w:t>
      </w:r>
      <w:r>
        <w:rPr>
          <w:bCs/>
          <w:color w:val="000000"/>
          <w:sz w:val="20"/>
          <w:szCs w:val="20"/>
        </w:rPr>
        <w:t xml:space="preserve"> </w:t>
      </w:r>
      <w:proofErr w:type="gramStart"/>
      <w:r w:rsidRPr="00FD6B99">
        <w:rPr>
          <w:b/>
          <w:bCs/>
          <w:color w:val="000000"/>
        </w:rPr>
        <w:t xml:space="preserve">Обоснования (расчеты) </w:t>
      </w:r>
      <w:r w:rsidRPr="00FD6B99">
        <w:rPr>
          <w:b/>
        </w:rPr>
        <w:t>на социальное обеспечение и иные выплаты населению в части публичных обязательств Ивановской области</w:t>
      </w:r>
      <w:r>
        <w:t xml:space="preserve"> </w:t>
      </w:r>
      <w:r w:rsidRPr="00FD6B99">
        <w:rPr>
          <w:b/>
        </w:rPr>
        <w:t>на выплату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w:t>
      </w:r>
      <w:proofErr w:type="gramEnd"/>
      <w:r w:rsidRPr="00FD6B99">
        <w:rPr>
          <w:b/>
        </w:rPr>
        <w:t xml:space="preserve"> форме </w:t>
      </w:r>
      <w:proofErr w:type="gramStart"/>
      <w:r w:rsidRPr="00FD6B99">
        <w:rPr>
          <w:b/>
        </w:rPr>
        <w:t>обучения по программам</w:t>
      </w:r>
      <w:proofErr w:type="gramEnd"/>
      <w:r w:rsidRPr="00FD6B99">
        <w:rPr>
          <w:b/>
        </w:rPr>
        <w:t xml:space="preserve"> переподготовки рабочих и служащих за счет средств областного бюджета в соответствии с п.3.1. </w:t>
      </w:r>
      <w:r w:rsidR="00A65551">
        <w:rPr>
          <w:b/>
        </w:rPr>
        <w:t xml:space="preserve">            </w:t>
      </w:r>
      <w:r w:rsidRPr="00FD6B99">
        <w:rPr>
          <w:b/>
        </w:rPr>
        <w:t>ст. 6 Закона Ивановской области от 14.03.1997 № 7-ОЗ «О дополнительных гарантиях по социальной поддержке детей-сирот и детей, оставшихся без попечения родителей, в Ивановской области»</w:t>
      </w:r>
    </w:p>
    <w:p w14:paraId="4DBF883C" w14:textId="77777777" w:rsidR="00FD6B99" w:rsidRDefault="00FD6B99" w:rsidP="00FD6B99">
      <w:pPr>
        <w:pStyle w:val="a7"/>
        <w:spacing w:before="0" w:beforeAutospacing="0" w:after="0" w:afterAutospacing="0"/>
      </w:pPr>
    </w:p>
    <w:tbl>
      <w:tblPr>
        <w:tblW w:w="14868" w:type="dxa"/>
        <w:tblInd w:w="15" w:type="dxa"/>
        <w:tblCellMar>
          <w:left w:w="0" w:type="dxa"/>
          <w:right w:w="0" w:type="dxa"/>
        </w:tblCellMar>
        <w:tblLook w:val="04A0" w:firstRow="1" w:lastRow="0" w:firstColumn="1" w:lastColumn="0" w:noHBand="0" w:noVBand="1"/>
      </w:tblPr>
      <w:tblGrid>
        <w:gridCol w:w="10622"/>
        <w:gridCol w:w="633"/>
        <w:gridCol w:w="1362"/>
        <w:gridCol w:w="1129"/>
        <w:gridCol w:w="1122"/>
      </w:tblGrid>
      <w:tr w:rsidR="00FD6B99" w:rsidRPr="001A303F" w14:paraId="7E3FCCE0" w14:textId="77777777" w:rsidTr="00FD6B99">
        <w:tc>
          <w:tcPr>
            <w:tcW w:w="10622" w:type="dxa"/>
            <w:vMerge w:val="restart"/>
            <w:tcBorders>
              <w:top w:val="single" w:sz="6" w:space="0" w:color="000000"/>
              <w:left w:val="single" w:sz="4" w:space="0" w:color="auto"/>
              <w:bottom w:val="single" w:sz="6" w:space="0" w:color="000000"/>
              <w:right w:val="single" w:sz="6" w:space="0" w:color="000000"/>
            </w:tcBorders>
            <w:hideMark/>
          </w:tcPr>
          <w:p w14:paraId="47DA3200" w14:textId="77777777" w:rsidR="00FD6B99" w:rsidRPr="001A303F" w:rsidRDefault="00FD6B99" w:rsidP="00FD6B99">
            <w:pPr>
              <w:jc w:val="center"/>
              <w:rPr>
                <w:sz w:val="19"/>
                <w:szCs w:val="19"/>
              </w:rPr>
            </w:pPr>
            <w:r w:rsidRPr="001A303F">
              <w:rPr>
                <w:sz w:val="19"/>
                <w:szCs w:val="19"/>
              </w:rPr>
              <w:t xml:space="preserve">Наименование показателя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8BCF96D" w14:textId="77777777" w:rsidR="00FD6B99" w:rsidRPr="001A303F" w:rsidRDefault="00FD6B99" w:rsidP="00FD6B99">
            <w:pPr>
              <w:jc w:val="center"/>
              <w:rPr>
                <w:sz w:val="19"/>
                <w:szCs w:val="19"/>
              </w:rPr>
            </w:pPr>
            <w:r w:rsidRPr="001A303F">
              <w:rPr>
                <w:sz w:val="19"/>
                <w:szCs w:val="19"/>
              </w:rPr>
              <w:t xml:space="preserve">Код строки </w:t>
            </w:r>
          </w:p>
        </w:tc>
        <w:tc>
          <w:tcPr>
            <w:tcW w:w="0" w:type="auto"/>
            <w:gridSpan w:val="3"/>
            <w:tcBorders>
              <w:top w:val="single" w:sz="6" w:space="0" w:color="000000"/>
              <w:left w:val="single" w:sz="6" w:space="0" w:color="000000"/>
              <w:bottom w:val="single" w:sz="6" w:space="0" w:color="000000"/>
              <w:right w:val="single" w:sz="4" w:space="0" w:color="auto"/>
            </w:tcBorders>
            <w:hideMark/>
          </w:tcPr>
          <w:p w14:paraId="24B992C1" w14:textId="77777777" w:rsidR="00FD6B99" w:rsidRPr="001A303F" w:rsidRDefault="00FD6B99" w:rsidP="00FD6B99">
            <w:pPr>
              <w:jc w:val="center"/>
              <w:rPr>
                <w:sz w:val="19"/>
                <w:szCs w:val="19"/>
              </w:rPr>
            </w:pPr>
            <w:r>
              <w:rPr>
                <w:sz w:val="19"/>
                <w:szCs w:val="19"/>
              </w:rPr>
              <w:t>Всего публичные обязательства</w:t>
            </w:r>
          </w:p>
        </w:tc>
      </w:tr>
      <w:tr w:rsidR="00FD6B99" w:rsidRPr="001A303F" w14:paraId="792C6C66" w14:textId="77777777" w:rsidTr="00FD6B99">
        <w:tc>
          <w:tcPr>
            <w:tcW w:w="10622" w:type="dxa"/>
            <w:vMerge/>
            <w:tcBorders>
              <w:top w:val="single" w:sz="6" w:space="0" w:color="000000"/>
              <w:left w:val="single" w:sz="4" w:space="0" w:color="auto"/>
              <w:bottom w:val="single" w:sz="6" w:space="0" w:color="000000"/>
              <w:right w:val="single" w:sz="6" w:space="0" w:color="000000"/>
            </w:tcBorders>
            <w:vAlign w:val="center"/>
            <w:hideMark/>
          </w:tcPr>
          <w:p w14:paraId="70A3BA9D" w14:textId="77777777" w:rsidR="00FD6B99" w:rsidRPr="001A303F" w:rsidRDefault="00FD6B99" w:rsidP="00FD6B99">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3B0202" w14:textId="77777777" w:rsidR="00FD6B99" w:rsidRPr="001A303F" w:rsidRDefault="00FD6B99" w:rsidP="00FD6B99">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14:paraId="76C8F2FF" w14:textId="77777777" w:rsidR="00FD6B99" w:rsidRPr="001A303F" w:rsidRDefault="00FD6B99" w:rsidP="00FD6B99">
            <w:pPr>
              <w:jc w:val="center"/>
              <w:rPr>
                <w:sz w:val="19"/>
                <w:szCs w:val="19"/>
              </w:rPr>
            </w:pPr>
            <w:r>
              <w:rPr>
                <w:sz w:val="19"/>
                <w:szCs w:val="19"/>
              </w:rPr>
              <w:t xml:space="preserve">Сумма </w:t>
            </w:r>
            <w:r w:rsidRPr="001A303F">
              <w:rPr>
                <w:sz w:val="19"/>
                <w:szCs w:val="19"/>
              </w:rPr>
              <w:t xml:space="preserve">на 20__ год </w:t>
            </w:r>
          </w:p>
          <w:p w14:paraId="161F0C89" w14:textId="77777777" w:rsidR="00FD6B99" w:rsidRPr="001A303F" w:rsidRDefault="00FD6B99" w:rsidP="00FD6B99">
            <w:pPr>
              <w:jc w:val="center"/>
              <w:rPr>
                <w:sz w:val="19"/>
                <w:szCs w:val="19"/>
              </w:rPr>
            </w:pPr>
            <w:r w:rsidRPr="001A303F">
              <w:rPr>
                <w:sz w:val="19"/>
                <w:szCs w:val="19"/>
              </w:rPr>
              <w:t xml:space="preserve">(на очередной (текущий) финансовый год) </w:t>
            </w:r>
          </w:p>
        </w:tc>
        <w:tc>
          <w:tcPr>
            <w:tcW w:w="0" w:type="auto"/>
            <w:tcBorders>
              <w:top w:val="single" w:sz="6" w:space="0" w:color="000000"/>
              <w:left w:val="single" w:sz="6" w:space="0" w:color="000000"/>
              <w:bottom w:val="single" w:sz="6" w:space="0" w:color="000000"/>
              <w:right w:val="single" w:sz="6" w:space="0" w:color="000000"/>
            </w:tcBorders>
            <w:hideMark/>
          </w:tcPr>
          <w:p w14:paraId="4030ACD3" w14:textId="77777777" w:rsidR="00FD6B99" w:rsidRPr="001A303F" w:rsidRDefault="00FD6B99" w:rsidP="00FD6B99">
            <w:pPr>
              <w:jc w:val="center"/>
              <w:rPr>
                <w:sz w:val="19"/>
                <w:szCs w:val="19"/>
              </w:rPr>
            </w:pPr>
            <w:r>
              <w:rPr>
                <w:sz w:val="19"/>
                <w:szCs w:val="19"/>
              </w:rPr>
              <w:t xml:space="preserve">Сумма </w:t>
            </w:r>
            <w:r w:rsidRPr="001A303F">
              <w:rPr>
                <w:sz w:val="19"/>
                <w:szCs w:val="19"/>
              </w:rPr>
              <w:t xml:space="preserve">на 20__ год </w:t>
            </w:r>
          </w:p>
          <w:p w14:paraId="2662F851" w14:textId="77777777" w:rsidR="00FD6B99" w:rsidRPr="001A303F" w:rsidRDefault="00FD6B99" w:rsidP="00FD6B99">
            <w:pPr>
              <w:jc w:val="center"/>
              <w:rPr>
                <w:sz w:val="19"/>
                <w:szCs w:val="19"/>
              </w:rPr>
            </w:pPr>
            <w:r w:rsidRPr="001A303F">
              <w:rPr>
                <w:sz w:val="19"/>
                <w:szCs w:val="19"/>
              </w:rPr>
              <w:t xml:space="preserve">(на первый год планового периода) </w:t>
            </w:r>
          </w:p>
        </w:tc>
        <w:tc>
          <w:tcPr>
            <w:tcW w:w="0" w:type="auto"/>
            <w:tcBorders>
              <w:top w:val="single" w:sz="6" w:space="0" w:color="000000"/>
              <w:left w:val="single" w:sz="6" w:space="0" w:color="000000"/>
              <w:bottom w:val="single" w:sz="6" w:space="0" w:color="000000"/>
              <w:right w:val="single" w:sz="4" w:space="0" w:color="auto"/>
            </w:tcBorders>
            <w:hideMark/>
          </w:tcPr>
          <w:p w14:paraId="3DDCF0DA" w14:textId="77777777" w:rsidR="00FD6B99" w:rsidRPr="001A303F" w:rsidRDefault="00FD6B99" w:rsidP="00FD6B99">
            <w:pPr>
              <w:jc w:val="center"/>
              <w:rPr>
                <w:sz w:val="19"/>
                <w:szCs w:val="19"/>
              </w:rPr>
            </w:pPr>
            <w:r>
              <w:rPr>
                <w:sz w:val="19"/>
                <w:szCs w:val="19"/>
              </w:rPr>
              <w:t xml:space="preserve">Сумма </w:t>
            </w:r>
            <w:r w:rsidRPr="001A303F">
              <w:rPr>
                <w:sz w:val="19"/>
                <w:szCs w:val="19"/>
              </w:rPr>
              <w:t xml:space="preserve">на 20__ год </w:t>
            </w:r>
          </w:p>
          <w:p w14:paraId="6010A23A" w14:textId="77777777" w:rsidR="00FD6B99" w:rsidRPr="001A303F" w:rsidRDefault="00FD6B99" w:rsidP="00FD6B99">
            <w:pPr>
              <w:jc w:val="center"/>
              <w:rPr>
                <w:sz w:val="19"/>
                <w:szCs w:val="19"/>
              </w:rPr>
            </w:pPr>
            <w:r w:rsidRPr="001A303F">
              <w:rPr>
                <w:sz w:val="19"/>
                <w:szCs w:val="19"/>
              </w:rPr>
              <w:t xml:space="preserve">(на второй год планового периода) </w:t>
            </w:r>
          </w:p>
        </w:tc>
      </w:tr>
      <w:tr w:rsidR="00FD6B99" w:rsidRPr="001A303F" w14:paraId="404E4272" w14:textId="77777777" w:rsidTr="00FD6B99">
        <w:tc>
          <w:tcPr>
            <w:tcW w:w="10622" w:type="dxa"/>
            <w:tcBorders>
              <w:top w:val="single" w:sz="6" w:space="0" w:color="000000"/>
              <w:left w:val="single" w:sz="4" w:space="0" w:color="auto"/>
              <w:bottom w:val="single" w:sz="6" w:space="0" w:color="000000"/>
              <w:right w:val="single" w:sz="6" w:space="0" w:color="000000"/>
            </w:tcBorders>
            <w:hideMark/>
          </w:tcPr>
          <w:p w14:paraId="38478362" w14:textId="77777777" w:rsidR="00FD6B99" w:rsidRPr="001A303F" w:rsidRDefault="00FD6B99" w:rsidP="00FD6B99">
            <w:pPr>
              <w:jc w:val="center"/>
              <w:rPr>
                <w:sz w:val="19"/>
                <w:szCs w:val="19"/>
              </w:rPr>
            </w:pPr>
            <w:r w:rsidRPr="001A303F">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A8829E2" w14:textId="77777777" w:rsidR="00FD6B99" w:rsidRPr="001A303F" w:rsidRDefault="00FD6B99" w:rsidP="00FD6B99">
            <w:pPr>
              <w:jc w:val="center"/>
              <w:rPr>
                <w:sz w:val="19"/>
                <w:szCs w:val="19"/>
              </w:rPr>
            </w:pPr>
            <w:r w:rsidRPr="001A303F">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44BB906D" w14:textId="77777777" w:rsidR="00FD6B99" w:rsidRPr="001A303F" w:rsidRDefault="00FD6B99" w:rsidP="00FD6B99">
            <w:pPr>
              <w:jc w:val="center"/>
              <w:rPr>
                <w:sz w:val="19"/>
                <w:szCs w:val="19"/>
              </w:rPr>
            </w:pPr>
            <w:r w:rsidRPr="001A303F">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6AA090D1" w14:textId="77777777" w:rsidR="00FD6B99" w:rsidRPr="001A303F" w:rsidRDefault="00FD6B99" w:rsidP="00FD6B99">
            <w:pPr>
              <w:jc w:val="center"/>
              <w:rPr>
                <w:sz w:val="19"/>
                <w:szCs w:val="19"/>
              </w:rPr>
            </w:pPr>
            <w:r w:rsidRPr="001A303F">
              <w:rPr>
                <w:sz w:val="19"/>
                <w:szCs w:val="19"/>
              </w:rPr>
              <w:t xml:space="preserve">4 </w:t>
            </w:r>
          </w:p>
        </w:tc>
        <w:tc>
          <w:tcPr>
            <w:tcW w:w="0" w:type="auto"/>
            <w:tcBorders>
              <w:top w:val="single" w:sz="6" w:space="0" w:color="000000"/>
              <w:left w:val="single" w:sz="6" w:space="0" w:color="000000"/>
              <w:bottom w:val="single" w:sz="6" w:space="0" w:color="000000"/>
              <w:right w:val="single" w:sz="4" w:space="0" w:color="auto"/>
            </w:tcBorders>
            <w:hideMark/>
          </w:tcPr>
          <w:p w14:paraId="2CE09F5B" w14:textId="77777777" w:rsidR="00FD6B99" w:rsidRPr="001A303F" w:rsidRDefault="00FD6B99" w:rsidP="00FD6B99">
            <w:pPr>
              <w:jc w:val="center"/>
              <w:rPr>
                <w:sz w:val="19"/>
                <w:szCs w:val="19"/>
              </w:rPr>
            </w:pPr>
            <w:r w:rsidRPr="001A303F">
              <w:rPr>
                <w:sz w:val="19"/>
                <w:szCs w:val="19"/>
              </w:rPr>
              <w:t xml:space="preserve">5 </w:t>
            </w:r>
          </w:p>
        </w:tc>
      </w:tr>
      <w:tr w:rsidR="00FD6B99" w:rsidRPr="001A303F" w14:paraId="5AA1AAF5" w14:textId="77777777" w:rsidTr="00FD6B99">
        <w:tc>
          <w:tcPr>
            <w:tcW w:w="10622" w:type="dxa"/>
            <w:tcBorders>
              <w:top w:val="single" w:sz="6" w:space="0" w:color="000000"/>
              <w:left w:val="single" w:sz="4" w:space="0" w:color="auto"/>
              <w:bottom w:val="single" w:sz="6" w:space="0" w:color="000000"/>
              <w:right w:val="single" w:sz="6" w:space="0" w:color="000000"/>
            </w:tcBorders>
            <w:vAlign w:val="center"/>
            <w:hideMark/>
          </w:tcPr>
          <w:p w14:paraId="1557E7D5" w14:textId="5B1A1EFB" w:rsidR="00FD6B99" w:rsidRPr="001A303F" w:rsidRDefault="00FD6B99" w:rsidP="00FD6B99">
            <w:pPr>
              <w:spacing w:line="288" w:lineRule="atLeast"/>
            </w:pPr>
            <w:r w:rsidRPr="00633CCA">
              <w:t>1</w:t>
            </w:r>
            <w:r w:rsidRPr="00FD6B99">
              <w:t>. Расходы на выплату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w:t>
            </w:r>
            <w:proofErr w:type="gramStart"/>
            <w:r w:rsidRPr="00FD6B99">
              <w:t xml:space="preserve"> ,</w:t>
            </w:r>
            <w:proofErr w:type="gramEnd"/>
            <w:r w:rsidRPr="00FD6B99">
              <w:t xml:space="preserve"> всего</w:t>
            </w:r>
            <w:r w:rsidRPr="001A303F">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596BD" w14:textId="77777777" w:rsidR="00FD6B99" w:rsidRPr="001A303F" w:rsidRDefault="00FD6B99" w:rsidP="00FD6B99">
            <w:pPr>
              <w:jc w:val="center"/>
              <w:rPr>
                <w:sz w:val="19"/>
                <w:szCs w:val="19"/>
              </w:rPr>
            </w:pPr>
            <w:r w:rsidRPr="001A303F">
              <w:rPr>
                <w:sz w:val="19"/>
                <w:szCs w:val="19"/>
              </w:rPr>
              <w:t xml:space="preserve">000010 </w:t>
            </w:r>
          </w:p>
        </w:tc>
        <w:tc>
          <w:tcPr>
            <w:tcW w:w="0" w:type="auto"/>
            <w:tcBorders>
              <w:top w:val="single" w:sz="6" w:space="0" w:color="000000"/>
              <w:left w:val="single" w:sz="6" w:space="0" w:color="000000"/>
              <w:bottom w:val="single" w:sz="6" w:space="0" w:color="000000"/>
              <w:right w:val="single" w:sz="6" w:space="0" w:color="000000"/>
            </w:tcBorders>
            <w:hideMark/>
          </w:tcPr>
          <w:p w14:paraId="1C54D1FD" w14:textId="77777777" w:rsidR="00FD6B99" w:rsidRPr="001A303F" w:rsidRDefault="00FD6B99" w:rsidP="00FD6B99">
            <w:pPr>
              <w:spacing w:line="288" w:lineRule="atLeast"/>
              <w:rPr>
                <w:sz w:val="19"/>
                <w:szCs w:val="19"/>
              </w:rPr>
            </w:pPr>
            <w:r w:rsidRPr="001A303F">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D089E04" w14:textId="77777777" w:rsidR="00FD6B99" w:rsidRPr="001A303F" w:rsidRDefault="00FD6B99" w:rsidP="00FD6B99">
            <w:pPr>
              <w:spacing w:line="288" w:lineRule="atLeast"/>
              <w:rPr>
                <w:sz w:val="19"/>
                <w:szCs w:val="19"/>
              </w:rPr>
            </w:pPr>
            <w:r w:rsidRPr="001A303F">
              <w:rPr>
                <w:sz w:val="19"/>
                <w:szCs w:val="19"/>
              </w:rPr>
              <w:t xml:space="preserve">  </w:t>
            </w:r>
          </w:p>
        </w:tc>
        <w:tc>
          <w:tcPr>
            <w:tcW w:w="0" w:type="auto"/>
            <w:tcBorders>
              <w:top w:val="single" w:sz="6" w:space="0" w:color="000000"/>
              <w:left w:val="single" w:sz="6" w:space="0" w:color="000000"/>
              <w:bottom w:val="single" w:sz="6" w:space="0" w:color="000000"/>
              <w:right w:val="single" w:sz="4" w:space="0" w:color="auto"/>
            </w:tcBorders>
            <w:hideMark/>
          </w:tcPr>
          <w:p w14:paraId="4EA2E7C1" w14:textId="77777777" w:rsidR="00FD6B99" w:rsidRPr="001A303F" w:rsidRDefault="00FD6B99" w:rsidP="00FD6B99">
            <w:pPr>
              <w:spacing w:line="288" w:lineRule="atLeast"/>
              <w:rPr>
                <w:sz w:val="19"/>
                <w:szCs w:val="19"/>
              </w:rPr>
            </w:pPr>
            <w:r w:rsidRPr="001A303F">
              <w:rPr>
                <w:sz w:val="19"/>
                <w:szCs w:val="19"/>
              </w:rPr>
              <w:t xml:space="preserve">  </w:t>
            </w:r>
          </w:p>
        </w:tc>
      </w:tr>
    </w:tbl>
    <w:p w14:paraId="07285CAA" w14:textId="77777777" w:rsidR="00FD6B99" w:rsidRPr="00633CCA" w:rsidRDefault="00FD6B99" w:rsidP="00FD6B99">
      <w:pPr>
        <w:pStyle w:val="a7"/>
        <w:spacing w:before="0" w:beforeAutospacing="0" w:after="0" w:afterAutospacing="0"/>
      </w:pPr>
    </w:p>
    <w:p w14:paraId="32778933" w14:textId="4A6A7C2B" w:rsidR="00FD6B99" w:rsidRPr="00FD6B99" w:rsidRDefault="00FD6B99" w:rsidP="00FD6B99">
      <w:pPr>
        <w:spacing w:line="288" w:lineRule="atLeast"/>
        <w:jc w:val="both"/>
        <w:rPr>
          <w:b/>
        </w:rPr>
      </w:pPr>
      <w:r w:rsidRPr="000B754F">
        <w:rPr>
          <w:b/>
          <w:bCs/>
          <w:color w:val="000000"/>
        </w:rPr>
        <w:t>4.1.</w:t>
      </w:r>
      <w:r w:rsidRPr="00FD6B99">
        <w:rPr>
          <w:b/>
        </w:rPr>
        <w:t xml:space="preserve"> Расчет объема средст</w:t>
      </w:r>
      <w:r w:rsidR="00C75B5A">
        <w:rPr>
          <w:b/>
        </w:rPr>
        <w:t xml:space="preserve">в </w:t>
      </w:r>
      <w:r w:rsidRPr="00FD6B99">
        <w:rPr>
          <w:b/>
        </w:rPr>
        <w:t>на 20__ (на очередной (текущий) финансовый год)</w:t>
      </w:r>
    </w:p>
    <w:tbl>
      <w:tblPr>
        <w:tblW w:w="14874" w:type="dxa"/>
        <w:tblInd w:w="15" w:type="dxa"/>
        <w:tblLayout w:type="fixed"/>
        <w:tblCellMar>
          <w:left w:w="0" w:type="dxa"/>
          <w:right w:w="0" w:type="dxa"/>
        </w:tblCellMar>
        <w:tblLook w:val="04A0" w:firstRow="1" w:lastRow="0" w:firstColumn="1" w:lastColumn="0" w:noHBand="0" w:noVBand="1"/>
      </w:tblPr>
      <w:tblGrid>
        <w:gridCol w:w="8921"/>
        <w:gridCol w:w="586"/>
        <w:gridCol w:w="1824"/>
        <w:gridCol w:w="1984"/>
        <w:gridCol w:w="1559"/>
      </w:tblGrid>
      <w:tr w:rsidR="00FD6B99" w:rsidRPr="001A303F" w14:paraId="47E8F393" w14:textId="77777777" w:rsidTr="00915023">
        <w:tc>
          <w:tcPr>
            <w:tcW w:w="8921" w:type="dxa"/>
            <w:vMerge w:val="restart"/>
            <w:tcBorders>
              <w:top w:val="single" w:sz="6" w:space="0" w:color="000000"/>
              <w:left w:val="single" w:sz="4" w:space="0" w:color="auto"/>
              <w:bottom w:val="single" w:sz="6" w:space="0" w:color="000000"/>
              <w:right w:val="single" w:sz="6" w:space="0" w:color="000000"/>
            </w:tcBorders>
            <w:hideMark/>
          </w:tcPr>
          <w:p w14:paraId="12C4A462" w14:textId="77777777" w:rsidR="00FD6B99" w:rsidRPr="001A303F" w:rsidRDefault="00FD6B99" w:rsidP="00FD6B99">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1CE30E62" w14:textId="77777777" w:rsidR="00FD6B99" w:rsidRPr="001A303F" w:rsidRDefault="00FD6B99" w:rsidP="00FD6B99">
            <w:pPr>
              <w:jc w:val="center"/>
              <w:rPr>
                <w:sz w:val="19"/>
                <w:szCs w:val="19"/>
              </w:rPr>
            </w:pPr>
            <w:r w:rsidRPr="001A303F">
              <w:rPr>
                <w:sz w:val="19"/>
                <w:szCs w:val="19"/>
              </w:rPr>
              <w:t xml:space="preserve">Код строки </w:t>
            </w:r>
          </w:p>
        </w:tc>
        <w:tc>
          <w:tcPr>
            <w:tcW w:w="5367" w:type="dxa"/>
            <w:gridSpan w:val="3"/>
            <w:tcBorders>
              <w:top w:val="single" w:sz="6" w:space="0" w:color="000000"/>
              <w:left w:val="single" w:sz="6" w:space="0" w:color="000000"/>
              <w:bottom w:val="single" w:sz="6" w:space="0" w:color="000000"/>
              <w:right w:val="single" w:sz="6" w:space="0" w:color="000000"/>
            </w:tcBorders>
          </w:tcPr>
          <w:p w14:paraId="4DAB83B7" w14:textId="77777777" w:rsidR="00FD6B99" w:rsidRPr="001A303F" w:rsidRDefault="00FD6B99" w:rsidP="00FD6B99">
            <w:pPr>
              <w:jc w:val="center"/>
              <w:rPr>
                <w:sz w:val="19"/>
                <w:szCs w:val="19"/>
              </w:rPr>
            </w:pPr>
            <w:r>
              <w:rPr>
                <w:sz w:val="19"/>
                <w:szCs w:val="19"/>
              </w:rPr>
              <w:t>Расчет</w:t>
            </w:r>
          </w:p>
        </w:tc>
      </w:tr>
      <w:tr w:rsidR="00FD6B99" w:rsidRPr="001A303F" w14:paraId="7C86414A" w14:textId="77777777" w:rsidTr="00915023">
        <w:tc>
          <w:tcPr>
            <w:tcW w:w="8921" w:type="dxa"/>
            <w:vMerge/>
            <w:tcBorders>
              <w:top w:val="single" w:sz="6" w:space="0" w:color="000000"/>
              <w:left w:val="single" w:sz="4" w:space="0" w:color="auto"/>
              <w:bottom w:val="single" w:sz="6" w:space="0" w:color="000000"/>
              <w:right w:val="single" w:sz="6" w:space="0" w:color="000000"/>
            </w:tcBorders>
            <w:vAlign w:val="center"/>
            <w:hideMark/>
          </w:tcPr>
          <w:p w14:paraId="4ED51E0D" w14:textId="77777777" w:rsidR="00FD6B99" w:rsidRPr="001A303F" w:rsidRDefault="00FD6B99" w:rsidP="00FD6B99">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60EEB5C8" w14:textId="77777777" w:rsidR="00FD6B99" w:rsidRPr="001A303F" w:rsidRDefault="00FD6B99" w:rsidP="00FD6B99">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40C0AA6C" w14:textId="77777777" w:rsidR="00FD6B99" w:rsidRDefault="00FD6B99" w:rsidP="00FD6B99">
            <w:pPr>
              <w:jc w:val="center"/>
              <w:rPr>
                <w:sz w:val="19"/>
                <w:szCs w:val="19"/>
              </w:rPr>
            </w:pPr>
            <w:r>
              <w:rPr>
                <w:sz w:val="19"/>
                <w:szCs w:val="19"/>
              </w:rPr>
              <w:t xml:space="preserve">Численность </w:t>
            </w:r>
          </w:p>
          <w:p w14:paraId="3A56D93C" w14:textId="77777777" w:rsidR="00FD6B99" w:rsidRPr="001A303F" w:rsidRDefault="00FD6B99" w:rsidP="00FD6B99">
            <w:pPr>
              <w:jc w:val="center"/>
              <w:rPr>
                <w:sz w:val="19"/>
                <w:szCs w:val="19"/>
              </w:rPr>
            </w:pPr>
            <w:r>
              <w:rPr>
                <w:sz w:val="19"/>
                <w:szCs w:val="19"/>
              </w:rPr>
              <w:t>получателей</w:t>
            </w:r>
          </w:p>
        </w:tc>
        <w:tc>
          <w:tcPr>
            <w:tcW w:w="1984" w:type="dxa"/>
            <w:tcBorders>
              <w:top w:val="single" w:sz="6" w:space="0" w:color="000000"/>
              <w:left w:val="single" w:sz="6" w:space="0" w:color="000000"/>
              <w:bottom w:val="single" w:sz="6" w:space="0" w:color="000000"/>
              <w:right w:val="single" w:sz="6" w:space="0" w:color="000000"/>
            </w:tcBorders>
            <w:hideMark/>
          </w:tcPr>
          <w:p w14:paraId="30D8B122" w14:textId="07FA208F" w:rsidR="00FD6B99" w:rsidRPr="001A303F" w:rsidRDefault="00FD6B99" w:rsidP="00FD6B99">
            <w:pPr>
              <w:jc w:val="center"/>
              <w:rPr>
                <w:sz w:val="19"/>
                <w:szCs w:val="19"/>
              </w:rPr>
            </w:pPr>
            <w:r>
              <w:rPr>
                <w:sz w:val="19"/>
                <w:szCs w:val="19"/>
              </w:rPr>
              <w:t xml:space="preserve">Норматив затрат </w:t>
            </w:r>
            <w:r w:rsidRPr="001A303F">
              <w:rPr>
                <w:sz w:val="19"/>
                <w:szCs w:val="19"/>
              </w:rPr>
              <w:t xml:space="preserve"> </w:t>
            </w:r>
            <w:r>
              <w:rPr>
                <w:sz w:val="19"/>
                <w:szCs w:val="19"/>
              </w:rPr>
              <w:t xml:space="preserve">на выплату пособия  на 1 получателя в год </w:t>
            </w:r>
          </w:p>
        </w:tc>
        <w:tc>
          <w:tcPr>
            <w:tcW w:w="1559" w:type="dxa"/>
            <w:tcBorders>
              <w:top w:val="single" w:sz="6" w:space="0" w:color="000000"/>
              <w:left w:val="single" w:sz="6" w:space="0" w:color="000000"/>
              <w:bottom w:val="single" w:sz="6" w:space="0" w:color="000000"/>
              <w:right w:val="single" w:sz="6" w:space="0" w:color="000000"/>
            </w:tcBorders>
          </w:tcPr>
          <w:p w14:paraId="04103322" w14:textId="54A2E1D0" w:rsidR="00FD6B99" w:rsidRDefault="00FD6B99" w:rsidP="00FD6B99">
            <w:pPr>
              <w:jc w:val="center"/>
              <w:rPr>
                <w:sz w:val="19"/>
                <w:szCs w:val="19"/>
              </w:rPr>
            </w:pPr>
            <w:r>
              <w:rPr>
                <w:sz w:val="19"/>
                <w:szCs w:val="19"/>
              </w:rPr>
              <w:t>Сумма в год (гр3хгр4)</w:t>
            </w:r>
          </w:p>
        </w:tc>
      </w:tr>
      <w:tr w:rsidR="00FD6B99" w:rsidRPr="001A303F" w14:paraId="6F69BACE" w14:textId="77777777" w:rsidTr="00915023">
        <w:tc>
          <w:tcPr>
            <w:tcW w:w="8921" w:type="dxa"/>
            <w:tcBorders>
              <w:top w:val="single" w:sz="6" w:space="0" w:color="000000"/>
              <w:left w:val="single" w:sz="4" w:space="0" w:color="auto"/>
              <w:bottom w:val="single" w:sz="6" w:space="0" w:color="000000"/>
              <w:right w:val="single" w:sz="6" w:space="0" w:color="000000"/>
            </w:tcBorders>
            <w:hideMark/>
          </w:tcPr>
          <w:p w14:paraId="4583BEF3" w14:textId="77777777" w:rsidR="00FD6B99" w:rsidRPr="001A303F" w:rsidRDefault="00FD6B99" w:rsidP="00FD6B99">
            <w:pPr>
              <w:jc w:val="center"/>
              <w:rPr>
                <w:sz w:val="19"/>
                <w:szCs w:val="19"/>
              </w:rPr>
            </w:pPr>
            <w:r w:rsidRPr="001A303F">
              <w:rPr>
                <w:sz w:val="19"/>
                <w:szCs w:val="19"/>
              </w:rPr>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6A414EE9" w14:textId="77777777" w:rsidR="00FD6B99" w:rsidRPr="001A303F" w:rsidRDefault="00FD6B99" w:rsidP="00FD6B99">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667D2A4B" w14:textId="77777777" w:rsidR="00FD6B99" w:rsidRPr="001A303F" w:rsidRDefault="00FD6B99" w:rsidP="00FD6B99">
            <w:pPr>
              <w:jc w:val="center"/>
              <w:rPr>
                <w:sz w:val="19"/>
                <w:szCs w:val="19"/>
              </w:rPr>
            </w:pPr>
            <w:r w:rsidRPr="001A303F">
              <w:rPr>
                <w:sz w:val="19"/>
                <w:szCs w:val="19"/>
              </w:rPr>
              <w:t xml:space="preserve">3  </w:t>
            </w:r>
          </w:p>
        </w:tc>
        <w:tc>
          <w:tcPr>
            <w:tcW w:w="1984" w:type="dxa"/>
            <w:tcBorders>
              <w:top w:val="single" w:sz="6" w:space="0" w:color="000000"/>
              <w:left w:val="single" w:sz="6" w:space="0" w:color="000000"/>
              <w:bottom w:val="single" w:sz="6" w:space="0" w:color="000000"/>
              <w:right w:val="single" w:sz="6" w:space="0" w:color="000000"/>
            </w:tcBorders>
            <w:hideMark/>
          </w:tcPr>
          <w:p w14:paraId="6ACC5D6E" w14:textId="0B217194" w:rsidR="00FD6B99" w:rsidRPr="00FD6B99" w:rsidRDefault="00FD6B99" w:rsidP="00915023">
            <w:pPr>
              <w:pStyle w:val="aa"/>
              <w:numPr>
                <w:ilvl w:val="0"/>
                <w:numId w:val="18"/>
              </w:numPr>
              <w:jc w:val="center"/>
              <w:rPr>
                <w:sz w:val="19"/>
                <w:szCs w:val="19"/>
              </w:rPr>
            </w:pPr>
            <w:r w:rsidRPr="00FD6B99">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3D292B2A" w14:textId="77777777" w:rsidR="00FD6B99" w:rsidRPr="001A303F" w:rsidRDefault="00FD6B99" w:rsidP="00FD6B99">
            <w:pPr>
              <w:jc w:val="center"/>
              <w:rPr>
                <w:sz w:val="19"/>
                <w:szCs w:val="19"/>
              </w:rPr>
            </w:pPr>
            <w:r>
              <w:rPr>
                <w:sz w:val="19"/>
                <w:szCs w:val="19"/>
              </w:rPr>
              <w:t>5</w:t>
            </w:r>
          </w:p>
        </w:tc>
      </w:tr>
      <w:tr w:rsidR="00FD6B99" w:rsidRPr="001A303F" w14:paraId="2B6B6B89" w14:textId="77777777" w:rsidTr="00915023">
        <w:tc>
          <w:tcPr>
            <w:tcW w:w="8921" w:type="dxa"/>
            <w:tcBorders>
              <w:top w:val="single" w:sz="6" w:space="0" w:color="000000"/>
              <w:left w:val="single" w:sz="4" w:space="0" w:color="auto"/>
              <w:bottom w:val="single" w:sz="6" w:space="0" w:color="000000"/>
              <w:right w:val="single" w:sz="6" w:space="0" w:color="000000"/>
            </w:tcBorders>
            <w:vAlign w:val="center"/>
            <w:hideMark/>
          </w:tcPr>
          <w:p w14:paraId="463054CA" w14:textId="63091D6E" w:rsidR="00FD6B99" w:rsidRPr="00FD6B99" w:rsidRDefault="00FD6B99" w:rsidP="00915023">
            <w:pPr>
              <w:pStyle w:val="aa"/>
              <w:numPr>
                <w:ilvl w:val="0"/>
                <w:numId w:val="19"/>
              </w:numPr>
              <w:spacing w:line="288" w:lineRule="atLeast"/>
              <w:ind w:left="132" w:firstLine="228"/>
              <w:rPr>
                <w:sz w:val="19"/>
                <w:szCs w:val="19"/>
              </w:rPr>
            </w:pPr>
            <w:r w:rsidRPr="00FD6B99">
              <w:t xml:space="preserve">Расходы на выплату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w:t>
            </w:r>
            <w:r w:rsidRPr="00FD6B99">
              <w:lastRenderedPageBreak/>
              <w:t>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w:t>
            </w:r>
            <w:proofErr w:type="gramStart"/>
            <w:r w:rsidRPr="00FD6B99">
              <w:t xml:space="preserve"> ,</w:t>
            </w:r>
            <w:proofErr w:type="gramEnd"/>
            <w:r w:rsidRPr="00FD6B99">
              <w:t xml:space="preserve"> всего</w:t>
            </w:r>
            <w:r w:rsidRPr="001A303F">
              <w:t xml:space="preserve">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731AF0F" w14:textId="77777777" w:rsidR="00FD6B99" w:rsidRPr="001A303F" w:rsidRDefault="00FD6B99" w:rsidP="00FD6B99">
            <w:pPr>
              <w:jc w:val="center"/>
              <w:rPr>
                <w:sz w:val="19"/>
                <w:szCs w:val="19"/>
              </w:rPr>
            </w:pPr>
            <w:r w:rsidRPr="001A303F">
              <w:rPr>
                <w:sz w:val="19"/>
                <w:szCs w:val="19"/>
              </w:rPr>
              <w:lastRenderedPageBreak/>
              <w:t xml:space="preserve">000010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5815BEF2" w14:textId="77777777" w:rsidR="00FD6B99" w:rsidRPr="001A303F" w:rsidRDefault="00FD6B99" w:rsidP="00FD6B99">
            <w:pPr>
              <w:jc w:val="center"/>
              <w:rPr>
                <w:sz w:val="19"/>
                <w:szCs w:val="19"/>
              </w:rPr>
            </w:pPr>
            <w:r w:rsidRPr="001A303F">
              <w:rPr>
                <w:sz w:val="19"/>
                <w:szCs w:val="19"/>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554B245A" w14:textId="77777777" w:rsidR="00FD6B99" w:rsidRPr="001A303F" w:rsidRDefault="00FD6B99" w:rsidP="00FD6B99">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3EBE73C0" w14:textId="77777777" w:rsidR="00FD6B99" w:rsidRPr="001A303F" w:rsidRDefault="00FD6B99" w:rsidP="00FD6B99">
            <w:pPr>
              <w:jc w:val="center"/>
              <w:rPr>
                <w:sz w:val="19"/>
                <w:szCs w:val="19"/>
              </w:rPr>
            </w:pPr>
          </w:p>
        </w:tc>
      </w:tr>
    </w:tbl>
    <w:p w14:paraId="530937FE" w14:textId="77777777" w:rsidR="00FD6B99" w:rsidRDefault="00FD6B99" w:rsidP="00FD6B99">
      <w:pPr>
        <w:widowControl w:val="0"/>
        <w:rPr>
          <w:bCs/>
          <w:color w:val="000000"/>
          <w:sz w:val="20"/>
          <w:szCs w:val="20"/>
        </w:rPr>
      </w:pPr>
    </w:p>
    <w:p w14:paraId="23B5E138" w14:textId="68D8F021" w:rsidR="00FD6B99" w:rsidRPr="00FD6B99" w:rsidRDefault="00915023" w:rsidP="00FD6B99">
      <w:pPr>
        <w:spacing w:line="288" w:lineRule="atLeast"/>
        <w:jc w:val="both"/>
        <w:rPr>
          <w:b/>
        </w:rPr>
      </w:pPr>
      <w:r>
        <w:rPr>
          <w:b/>
        </w:rPr>
        <w:t>4</w:t>
      </w:r>
      <w:r w:rsidR="00C75B5A">
        <w:rPr>
          <w:b/>
        </w:rPr>
        <w:t xml:space="preserve">.2. Расчет объема средств </w:t>
      </w:r>
      <w:r w:rsidR="00FD6B99" w:rsidRPr="00FD6B99">
        <w:rPr>
          <w:b/>
        </w:rPr>
        <w:t>на 20__ (на первый год планового периода)</w:t>
      </w:r>
    </w:p>
    <w:tbl>
      <w:tblPr>
        <w:tblW w:w="14874" w:type="dxa"/>
        <w:tblInd w:w="15" w:type="dxa"/>
        <w:tblLayout w:type="fixed"/>
        <w:tblCellMar>
          <w:left w:w="0" w:type="dxa"/>
          <w:right w:w="0" w:type="dxa"/>
        </w:tblCellMar>
        <w:tblLook w:val="04A0" w:firstRow="1" w:lastRow="0" w:firstColumn="1" w:lastColumn="0" w:noHBand="0" w:noVBand="1"/>
      </w:tblPr>
      <w:tblGrid>
        <w:gridCol w:w="8921"/>
        <w:gridCol w:w="586"/>
        <w:gridCol w:w="1824"/>
        <w:gridCol w:w="1984"/>
        <w:gridCol w:w="1559"/>
      </w:tblGrid>
      <w:tr w:rsidR="00FD6B99" w:rsidRPr="001A303F" w14:paraId="62F2C5B7" w14:textId="77777777" w:rsidTr="00915023">
        <w:tc>
          <w:tcPr>
            <w:tcW w:w="8921" w:type="dxa"/>
            <w:vMerge w:val="restart"/>
            <w:tcBorders>
              <w:top w:val="single" w:sz="6" w:space="0" w:color="000000"/>
              <w:left w:val="single" w:sz="4" w:space="0" w:color="auto"/>
              <w:bottom w:val="single" w:sz="6" w:space="0" w:color="000000"/>
              <w:right w:val="single" w:sz="6" w:space="0" w:color="000000"/>
            </w:tcBorders>
            <w:hideMark/>
          </w:tcPr>
          <w:p w14:paraId="45215754" w14:textId="77777777" w:rsidR="00FD6B99" w:rsidRPr="001A303F" w:rsidRDefault="00FD6B99" w:rsidP="00FD6B99">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2B2012A0" w14:textId="77777777" w:rsidR="00FD6B99" w:rsidRPr="001A303F" w:rsidRDefault="00FD6B99" w:rsidP="00FD6B99">
            <w:pPr>
              <w:jc w:val="center"/>
              <w:rPr>
                <w:sz w:val="19"/>
                <w:szCs w:val="19"/>
              </w:rPr>
            </w:pPr>
            <w:r w:rsidRPr="001A303F">
              <w:rPr>
                <w:sz w:val="19"/>
                <w:szCs w:val="19"/>
              </w:rPr>
              <w:t xml:space="preserve">Код строки </w:t>
            </w:r>
          </w:p>
        </w:tc>
        <w:tc>
          <w:tcPr>
            <w:tcW w:w="5367" w:type="dxa"/>
            <w:gridSpan w:val="3"/>
            <w:tcBorders>
              <w:top w:val="single" w:sz="6" w:space="0" w:color="000000"/>
              <w:left w:val="single" w:sz="6" w:space="0" w:color="000000"/>
              <w:bottom w:val="single" w:sz="6" w:space="0" w:color="000000"/>
              <w:right w:val="single" w:sz="6" w:space="0" w:color="000000"/>
            </w:tcBorders>
          </w:tcPr>
          <w:p w14:paraId="08774731" w14:textId="77777777" w:rsidR="00FD6B99" w:rsidRPr="001A303F" w:rsidRDefault="00FD6B99" w:rsidP="00FD6B99">
            <w:pPr>
              <w:jc w:val="center"/>
              <w:rPr>
                <w:sz w:val="19"/>
                <w:szCs w:val="19"/>
              </w:rPr>
            </w:pPr>
            <w:r>
              <w:rPr>
                <w:sz w:val="19"/>
                <w:szCs w:val="19"/>
              </w:rPr>
              <w:t>Расчет</w:t>
            </w:r>
          </w:p>
        </w:tc>
      </w:tr>
      <w:tr w:rsidR="00FD6B99" w:rsidRPr="001A303F" w14:paraId="1DF6422C" w14:textId="77777777" w:rsidTr="00915023">
        <w:tc>
          <w:tcPr>
            <w:tcW w:w="8921" w:type="dxa"/>
            <w:vMerge/>
            <w:tcBorders>
              <w:top w:val="single" w:sz="6" w:space="0" w:color="000000"/>
              <w:left w:val="single" w:sz="4" w:space="0" w:color="auto"/>
              <w:bottom w:val="single" w:sz="6" w:space="0" w:color="000000"/>
              <w:right w:val="single" w:sz="6" w:space="0" w:color="000000"/>
            </w:tcBorders>
            <w:vAlign w:val="center"/>
            <w:hideMark/>
          </w:tcPr>
          <w:p w14:paraId="1697F00C" w14:textId="77777777" w:rsidR="00FD6B99" w:rsidRPr="001A303F" w:rsidRDefault="00FD6B99" w:rsidP="00FD6B99">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5DE0CBC8" w14:textId="77777777" w:rsidR="00FD6B99" w:rsidRPr="001A303F" w:rsidRDefault="00FD6B99" w:rsidP="00FD6B99">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13F6A62E" w14:textId="77777777" w:rsidR="00FD6B99" w:rsidRDefault="00FD6B99" w:rsidP="00FD6B99">
            <w:pPr>
              <w:jc w:val="center"/>
              <w:rPr>
                <w:sz w:val="19"/>
                <w:szCs w:val="19"/>
              </w:rPr>
            </w:pPr>
            <w:r>
              <w:rPr>
                <w:sz w:val="19"/>
                <w:szCs w:val="19"/>
              </w:rPr>
              <w:t xml:space="preserve">Численность </w:t>
            </w:r>
          </w:p>
          <w:p w14:paraId="7851E31D" w14:textId="77777777" w:rsidR="00FD6B99" w:rsidRPr="001A303F" w:rsidRDefault="00FD6B99" w:rsidP="00FD6B99">
            <w:pPr>
              <w:jc w:val="center"/>
              <w:rPr>
                <w:sz w:val="19"/>
                <w:szCs w:val="19"/>
              </w:rPr>
            </w:pPr>
            <w:r>
              <w:rPr>
                <w:sz w:val="19"/>
                <w:szCs w:val="19"/>
              </w:rPr>
              <w:t>получателей</w:t>
            </w:r>
          </w:p>
        </w:tc>
        <w:tc>
          <w:tcPr>
            <w:tcW w:w="1984" w:type="dxa"/>
            <w:tcBorders>
              <w:top w:val="single" w:sz="6" w:space="0" w:color="000000"/>
              <w:left w:val="single" w:sz="6" w:space="0" w:color="000000"/>
              <w:bottom w:val="single" w:sz="6" w:space="0" w:color="000000"/>
              <w:right w:val="single" w:sz="6" w:space="0" w:color="000000"/>
            </w:tcBorders>
            <w:hideMark/>
          </w:tcPr>
          <w:p w14:paraId="7882B669" w14:textId="2423FC44" w:rsidR="00FD6B99" w:rsidRPr="001A303F" w:rsidRDefault="00FD6B99" w:rsidP="00FD6B99">
            <w:pPr>
              <w:jc w:val="center"/>
              <w:rPr>
                <w:sz w:val="19"/>
                <w:szCs w:val="19"/>
              </w:rPr>
            </w:pPr>
            <w:r>
              <w:rPr>
                <w:sz w:val="19"/>
                <w:szCs w:val="19"/>
              </w:rPr>
              <w:t xml:space="preserve">Норматив затрат </w:t>
            </w:r>
            <w:r w:rsidRPr="001A303F">
              <w:rPr>
                <w:sz w:val="19"/>
                <w:szCs w:val="19"/>
              </w:rPr>
              <w:t xml:space="preserve"> </w:t>
            </w:r>
            <w:r>
              <w:rPr>
                <w:sz w:val="19"/>
                <w:szCs w:val="19"/>
              </w:rPr>
              <w:t xml:space="preserve">на выплату пособия  на 1 получателя в год </w:t>
            </w:r>
          </w:p>
        </w:tc>
        <w:tc>
          <w:tcPr>
            <w:tcW w:w="1559" w:type="dxa"/>
            <w:tcBorders>
              <w:top w:val="single" w:sz="6" w:space="0" w:color="000000"/>
              <w:left w:val="single" w:sz="6" w:space="0" w:color="000000"/>
              <w:bottom w:val="single" w:sz="6" w:space="0" w:color="000000"/>
              <w:right w:val="single" w:sz="6" w:space="0" w:color="000000"/>
            </w:tcBorders>
          </w:tcPr>
          <w:p w14:paraId="499CC31E" w14:textId="1BB09EC6" w:rsidR="00FD6B99" w:rsidRDefault="00FD6B99" w:rsidP="00FD6B99">
            <w:pPr>
              <w:jc w:val="center"/>
              <w:rPr>
                <w:sz w:val="19"/>
                <w:szCs w:val="19"/>
              </w:rPr>
            </w:pPr>
            <w:r>
              <w:rPr>
                <w:sz w:val="19"/>
                <w:szCs w:val="19"/>
              </w:rPr>
              <w:t>Сумма в год (гр3хгр4)</w:t>
            </w:r>
          </w:p>
        </w:tc>
      </w:tr>
      <w:tr w:rsidR="00FD6B99" w:rsidRPr="001A303F" w14:paraId="4EC8E7B3" w14:textId="77777777" w:rsidTr="00915023">
        <w:tc>
          <w:tcPr>
            <w:tcW w:w="8921" w:type="dxa"/>
            <w:tcBorders>
              <w:top w:val="single" w:sz="6" w:space="0" w:color="000000"/>
              <w:left w:val="single" w:sz="4" w:space="0" w:color="auto"/>
              <w:bottom w:val="single" w:sz="6" w:space="0" w:color="000000"/>
              <w:right w:val="single" w:sz="6" w:space="0" w:color="000000"/>
            </w:tcBorders>
            <w:hideMark/>
          </w:tcPr>
          <w:p w14:paraId="0B555785" w14:textId="77777777" w:rsidR="00FD6B99" w:rsidRPr="001A303F" w:rsidRDefault="00FD6B99" w:rsidP="00FD6B99">
            <w:pPr>
              <w:jc w:val="center"/>
              <w:rPr>
                <w:sz w:val="19"/>
                <w:szCs w:val="19"/>
              </w:rPr>
            </w:pPr>
            <w:r w:rsidRPr="001A303F">
              <w:rPr>
                <w:sz w:val="19"/>
                <w:szCs w:val="19"/>
              </w:rPr>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640B525F" w14:textId="77777777" w:rsidR="00FD6B99" w:rsidRPr="001A303F" w:rsidRDefault="00FD6B99" w:rsidP="00FD6B99">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2163E42D" w14:textId="77777777" w:rsidR="00FD6B99" w:rsidRPr="001A303F" w:rsidRDefault="00FD6B99" w:rsidP="00FD6B99">
            <w:pPr>
              <w:jc w:val="center"/>
              <w:rPr>
                <w:sz w:val="19"/>
                <w:szCs w:val="19"/>
              </w:rPr>
            </w:pPr>
            <w:r w:rsidRPr="001A303F">
              <w:rPr>
                <w:sz w:val="19"/>
                <w:szCs w:val="19"/>
              </w:rPr>
              <w:t xml:space="preserve">3  </w:t>
            </w:r>
          </w:p>
        </w:tc>
        <w:tc>
          <w:tcPr>
            <w:tcW w:w="1984" w:type="dxa"/>
            <w:tcBorders>
              <w:top w:val="single" w:sz="6" w:space="0" w:color="000000"/>
              <w:left w:val="single" w:sz="6" w:space="0" w:color="000000"/>
              <w:bottom w:val="single" w:sz="6" w:space="0" w:color="000000"/>
              <w:right w:val="single" w:sz="6" w:space="0" w:color="000000"/>
            </w:tcBorders>
            <w:hideMark/>
          </w:tcPr>
          <w:p w14:paraId="103547C6" w14:textId="378329D0" w:rsidR="00FD6B99" w:rsidRPr="00915023" w:rsidRDefault="00FD6B99" w:rsidP="00915023">
            <w:pPr>
              <w:pStyle w:val="aa"/>
              <w:numPr>
                <w:ilvl w:val="0"/>
                <w:numId w:val="20"/>
              </w:numPr>
              <w:jc w:val="center"/>
              <w:rPr>
                <w:sz w:val="19"/>
                <w:szCs w:val="19"/>
              </w:rPr>
            </w:pPr>
            <w:r w:rsidRPr="00915023">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670F3DF6" w14:textId="77777777" w:rsidR="00FD6B99" w:rsidRPr="001A303F" w:rsidRDefault="00FD6B99" w:rsidP="00FD6B99">
            <w:pPr>
              <w:jc w:val="center"/>
              <w:rPr>
                <w:sz w:val="19"/>
                <w:szCs w:val="19"/>
              </w:rPr>
            </w:pPr>
            <w:r>
              <w:rPr>
                <w:sz w:val="19"/>
                <w:szCs w:val="19"/>
              </w:rPr>
              <w:t>5</w:t>
            </w:r>
          </w:p>
        </w:tc>
      </w:tr>
      <w:tr w:rsidR="00FD6B99" w:rsidRPr="001A303F" w14:paraId="5F400CDE" w14:textId="77777777" w:rsidTr="00915023">
        <w:tc>
          <w:tcPr>
            <w:tcW w:w="8921" w:type="dxa"/>
            <w:tcBorders>
              <w:top w:val="single" w:sz="6" w:space="0" w:color="000000"/>
              <w:left w:val="single" w:sz="4" w:space="0" w:color="auto"/>
              <w:bottom w:val="single" w:sz="6" w:space="0" w:color="000000"/>
              <w:right w:val="single" w:sz="6" w:space="0" w:color="000000"/>
            </w:tcBorders>
            <w:vAlign w:val="center"/>
            <w:hideMark/>
          </w:tcPr>
          <w:p w14:paraId="0C6D95FF" w14:textId="6F87A171" w:rsidR="00FD6B99" w:rsidRPr="00915023" w:rsidRDefault="00915023" w:rsidP="00915023">
            <w:pPr>
              <w:spacing w:line="288" w:lineRule="atLeast"/>
              <w:ind w:left="132"/>
              <w:rPr>
                <w:sz w:val="19"/>
                <w:szCs w:val="19"/>
              </w:rPr>
            </w:pPr>
            <w:r>
              <w:t>1.</w:t>
            </w:r>
            <w:r w:rsidR="00FD6B99" w:rsidRPr="00FD6B99">
              <w:t>Расходы на выплату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w:t>
            </w:r>
            <w:proofErr w:type="gramStart"/>
            <w:r w:rsidR="00FD6B99" w:rsidRPr="00FD6B99">
              <w:t xml:space="preserve"> ,</w:t>
            </w:r>
            <w:proofErr w:type="gramEnd"/>
            <w:r w:rsidR="00FD6B99" w:rsidRPr="00FD6B99">
              <w:t xml:space="preserve"> всего</w:t>
            </w:r>
            <w:r w:rsidR="00FD6B99" w:rsidRPr="001A303F">
              <w:t xml:space="preserve">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6320148D" w14:textId="77777777" w:rsidR="00FD6B99" w:rsidRPr="001A303F" w:rsidRDefault="00FD6B99" w:rsidP="00FD6B99">
            <w:pPr>
              <w:jc w:val="center"/>
              <w:rPr>
                <w:sz w:val="19"/>
                <w:szCs w:val="19"/>
              </w:rPr>
            </w:pPr>
            <w:r w:rsidRPr="001A303F">
              <w:rPr>
                <w:sz w:val="19"/>
                <w:szCs w:val="19"/>
              </w:rPr>
              <w:t xml:space="preserve">000010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60C158E9" w14:textId="77777777" w:rsidR="00FD6B99" w:rsidRPr="001A303F" w:rsidRDefault="00FD6B99" w:rsidP="00FD6B99">
            <w:pPr>
              <w:jc w:val="center"/>
              <w:rPr>
                <w:sz w:val="19"/>
                <w:szCs w:val="19"/>
              </w:rPr>
            </w:pPr>
            <w:r w:rsidRPr="001A303F">
              <w:rPr>
                <w:sz w:val="19"/>
                <w:szCs w:val="19"/>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747CCDDD" w14:textId="77777777" w:rsidR="00FD6B99" w:rsidRPr="001A303F" w:rsidRDefault="00FD6B99" w:rsidP="00FD6B99">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72F294B6" w14:textId="77777777" w:rsidR="00FD6B99" w:rsidRPr="001A303F" w:rsidRDefault="00FD6B99" w:rsidP="00FD6B99">
            <w:pPr>
              <w:jc w:val="center"/>
              <w:rPr>
                <w:sz w:val="19"/>
                <w:szCs w:val="19"/>
              </w:rPr>
            </w:pPr>
          </w:p>
        </w:tc>
      </w:tr>
    </w:tbl>
    <w:p w14:paraId="373A7924" w14:textId="77777777" w:rsidR="00FD6B99" w:rsidRPr="00085758" w:rsidRDefault="00FD6B99" w:rsidP="00FD6B99">
      <w:pPr>
        <w:spacing w:line="288" w:lineRule="atLeast"/>
        <w:ind w:firstLine="540"/>
        <w:jc w:val="both"/>
        <w:rPr>
          <w:bCs/>
          <w:color w:val="000000"/>
          <w:sz w:val="20"/>
          <w:szCs w:val="20"/>
        </w:rPr>
      </w:pPr>
    </w:p>
    <w:p w14:paraId="59462169" w14:textId="7973DED2" w:rsidR="00FD6B99" w:rsidRPr="00FD6B99" w:rsidRDefault="00915023" w:rsidP="00FD6B99">
      <w:pPr>
        <w:spacing w:line="288" w:lineRule="atLeast"/>
        <w:jc w:val="both"/>
        <w:rPr>
          <w:b/>
        </w:rPr>
      </w:pPr>
      <w:r>
        <w:rPr>
          <w:b/>
        </w:rPr>
        <w:t>4</w:t>
      </w:r>
      <w:r w:rsidR="00C75B5A">
        <w:rPr>
          <w:b/>
        </w:rPr>
        <w:t xml:space="preserve">.3. Расчет объема средств </w:t>
      </w:r>
      <w:r w:rsidR="00FD6B99" w:rsidRPr="00FD6B99">
        <w:rPr>
          <w:b/>
        </w:rPr>
        <w:t>на 20__ (на второй год планового периода)</w:t>
      </w:r>
    </w:p>
    <w:tbl>
      <w:tblPr>
        <w:tblW w:w="14874" w:type="dxa"/>
        <w:tblInd w:w="15" w:type="dxa"/>
        <w:tblLayout w:type="fixed"/>
        <w:tblCellMar>
          <w:left w:w="0" w:type="dxa"/>
          <w:right w:w="0" w:type="dxa"/>
        </w:tblCellMar>
        <w:tblLook w:val="04A0" w:firstRow="1" w:lastRow="0" w:firstColumn="1" w:lastColumn="0" w:noHBand="0" w:noVBand="1"/>
      </w:tblPr>
      <w:tblGrid>
        <w:gridCol w:w="8921"/>
        <w:gridCol w:w="586"/>
        <w:gridCol w:w="1824"/>
        <w:gridCol w:w="1984"/>
        <w:gridCol w:w="1559"/>
      </w:tblGrid>
      <w:tr w:rsidR="00FD6B99" w:rsidRPr="001A303F" w14:paraId="2B8A0BAD" w14:textId="77777777" w:rsidTr="00915023">
        <w:tc>
          <w:tcPr>
            <w:tcW w:w="8921" w:type="dxa"/>
            <w:vMerge w:val="restart"/>
            <w:tcBorders>
              <w:top w:val="single" w:sz="6" w:space="0" w:color="000000"/>
              <w:left w:val="single" w:sz="4" w:space="0" w:color="auto"/>
              <w:bottom w:val="single" w:sz="6" w:space="0" w:color="000000"/>
              <w:right w:val="single" w:sz="6" w:space="0" w:color="000000"/>
            </w:tcBorders>
            <w:hideMark/>
          </w:tcPr>
          <w:p w14:paraId="2FACA465" w14:textId="77777777" w:rsidR="00FD6B99" w:rsidRPr="001A303F" w:rsidRDefault="00FD6B99" w:rsidP="00FD6B99">
            <w:pPr>
              <w:jc w:val="center"/>
              <w:rPr>
                <w:sz w:val="19"/>
                <w:szCs w:val="19"/>
              </w:rPr>
            </w:pPr>
            <w:r w:rsidRPr="001A303F">
              <w:rPr>
                <w:sz w:val="19"/>
                <w:szCs w:val="19"/>
              </w:rPr>
              <w:t xml:space="preserve">Наименование показателя </w:t>
            </w:r>
          </w:p>
        </w:tc>
        <w:tc>
          <w:tcPr>
            <w:tcW w:w="586" w:type="dxa"/>
            <w:vMerge w:val="restart"/>
            <w:tcBorders>
              <w:top w:val="single" w:sz="6" w:space="0" w:color="000000"/>
              <w:left w:val="single" w:sz="6" w:space="0" w:color="000000"/>
              <w:bottom w:val="single" w:sz="6" w:space="0" w:color="000000"/>
              <w:right w:val="single" w:sz="6" w:space="0" w:color="000000"/>
            </w:tcBorders>
            <w:hideMark/>
          </w:tcPr>
          <w:p w14:paraId="0D2B751C" w14:textId="77777777" w:rsidR="00FD6B99" w:rsidRPr="001A303F" w:rsidRDefault="00FD6B99" w:rsidP="00FD6B99">
            <w:pPr>
              <w:jc w:val="center"/>
              <w:rPr>
                <w:sz w:val="19"/>
                <w:szCs w:val="19"/>
              </w:rPr>
            </w:pPr>
            <w:r w:rsidRPr="001A303F">
              <w:rPr>
                <w:sz w:val="19"/>
                <w:szCs w:val="19"/>
              </w:rPr>
              <w:t xml:space="preserve">Код строки </w:t>
            </w:r>
          </w:p>
        </w:tc>
        <w:tc>
          <w:tcPr>
            <w:tcW w:w="5367" w:type="dxa"/>
            <w:gridSpan w:val="3"/>
            <w:tcBorders>
              <w:top w:val="single" w:sz="6" w:space="0" w:color="000000"/>
              <w:left w:val="single" w:sz="6" w:space="0" w:color="000000"/>
              <w:bottom w:val="single" w:sz="6" w:space="0" w:color="000000"/>
              <w:right w:val="single" w:sz="6" w:space="0" w:color="000000"/>
            </w:tcBorders>
          </w:tcPr>
          <w:p w14:paraId="57387269" w14:textId="77777777" w:rsidR="00FD6B99" w:rsidRPr="001A303F" w:rsidRDefault="00FD6B99" w:rsidP="00FD6B99">
            <w:pPr>
              <w:jc w:val="center"/>
              <w:rPr>
                <w:sz w:val="19"/>
                <w:szCs w:val="19"/>
              </w:rPr>
            </w:pPr>
            <w:r>
              <w:rPr>
                <w:sz w:val="19"/>
                <w:szCs w:val="19"/>
              </w:rPr>
              <w:t>Расчет</w:t>
            </w:r>
          </w:p>
        </w:tc>
      </w:tr>
      <w:tr w:rsidR="00FD6B99" w:rsidRPr="001A303F" w14:paraId="583F4D84" w14:textId="77777777" w:rsidTr="00915023">
        <w:tc>
          <w:tcPr>
            <w:tcW w:w="8921" w:type="dxa"/>
            <w:vMerge/>
            <w:tcBorders>
              <w:top w:val="single" w:sz="6" w:space="0" w:color="000000"/>
              <w:left w:val="single" w:sz="4" w:space="0" w:color="auto"/>
              <w:bottom w:val="single" w:sz="6" w:space="0" w:color="000000"/>
              <w:right w:val="single" w:sz="6" w:space="0" w:color="000000"/>
            </w:tcBorders>
            <w:vAlign w:val="center"/>
            <w:hideMark/>
          </w:tcPr>
          <w:p w14:paraId="69EEA40B" w14:textId="77777777" w:rsidR="00FD6B99" w:rsidRPr="001A303F" w:rsidRDefault="00FD6B99" w:rsidP="00FD6B99">
            <w:pPr>
              <w:rPr>
                <w:sz w:val="19"/>
                <w:szCs w:val="19"/>
              </w:rPr>
            </w:pPr>
          </w:p>
        </w:tc>
        <w:tc>
          <w:tcPr>
            <w:tcW w:w="586" w:type="dxa"/>
            <w:vMerge/>
            <w:tcBorders>
              <w:top w:val="single" w:sz="6" w:space="0" w:color="000000"/>
              <w:left w:val="single" w:sz="6" w:space="0" w:color="000000"/>
              <w:bottom w:val="single" w:sz="6" w:space="0" w:color="000000"/>
              <w:right w:val="single" w:sz="6" w:space="0" w:color="000000"/>
            </w:tcBorders>
            <w:vAlign w:val="center"/>
            <w:hideMark/>
          </w:tcPr>
          <w:p w14:paraId="03181CAE" w14:textId="77777777" w:rsidR="00FD6B99" w:rsidRPr="001A303F" w:rsidRDefault="00FD6B99" w:rsidP="00FD6B99">
            <w:pPr>
              <w:rPr>
                <w:sz w:val="19"/>
                <w:szCs w:val="19"/>
              </w:rPr>
            </w:pPr>
          </w:p>
        </w:tc>
        <w:tc>
          <w:tcPr>
            <w:tcW w:w="1824" w:type="dxa"/>
            <w:tcBorders>
              <w:top w:val="single" w:sz="6" w:space="0" w:color="000000"/>
              <w:left w:val="single" w:sz="6" w:space="0" w:color="000000"/>
              <w:bottom w:val="single" w:sz="6" w:space="0" w:color="000000"/>
              <w:right w:val="single" w:sz="6" w:space="0" w:color="000000"/>
            </w:tcBorders>
          </w:tcPr>
          <w:p w14:paraId="4F10FB27" w14:textId="77777777" w:rsidR="00FD6B99" w:rsidRDefault="00FD6B99" w:rsidP="00FD6B99">
            <w:pPr>
              <w:jc w:val="center"/>
              <w:rPr>
                <w:sz w:val="19"/>
                <w:szCs w:val="19"/>
              </w:rPr>
            </w:pPr>
            <w:r>
              <w:rPr>
                <w:sz w:val="19"/>
                <w:szCs w:val="19"/>
              </w:rPr>
              <w:t xml:space="preserve">Численность </w:t>
            </w:r>
          </w:p>
          <w:p w14:paraId="597FECFF" w14:textId="77777777" w:rsidR="00FD6B99" w:rsidRPr="001A303F" w:rsidRDefault="00FD6B99" w:rsidP="00FD6B99">
            <w:pPr>
              <w:jc w:val="center"/>
              <w:rPr>
                <w:sz w:val="19"/>
                <w:szCs w:val="19"/>
              </w:rPr>
            </w:pPr>
            <w:r>
              <w:rPr>
                <w:sz w:val="19"/>
                <w:szCs w:val="19"/>
              </w:rPr>
              <w:t>получателей</w:t>
            </w:r>
          </w:p>
        </w:tc>
        <w:tc>
          <w:tcPr>
            <w:tcW w:w="1984" w:type="dxa"/>
            <w:tcBorders>
              <w:top w:val="single" w:sz="6" w:space="0" w:color="000000"/>
              <w:left w:val="single" w:sz="6" w:space="0" w:color="000000"/>
              <w:bottom w:val="single" w:sz="6" w:space="0" w:color="000000"/>
              <w:right w:val="single" w:sz="6" w:space="0" w:color="000000"/>
            </w:tcBorders>
            <w:hideMark/>
          </w:tcPr>
          <w:p w14:paraId="1BB3DDB6" w14:textId="5EF47AFD" w:rsidR="00FD6B99" w:rsidRPr="001A303F" w:rsidRDefault="00915023" w:rsidP="00915023">
            <w:pPr>
              <w:jc w:val="center"/>
              <w:rPr>
                <w:sz w:val="19"/>
                <w:szCs w:val="19"/>
              </w:rPr>
            </w:pPr>
            <w:r>
              <w:rPr>
                <w:sz w:val="19"/>
                <w:szCs w:val="19"/>
              </w:rPr>
              <w:t xml:space="preserve">Норматив затрат </w:t>
            </w:r>
            <w:r w:rsidRPr="001A303F">
              <w:rPr>
                <w:sz w:val="19"/>
                <w:szCs w:val="19"/>
              </w:rPr>
              <w:t xml:space="preserve"> </w:t>
            </w:r>
            <w:r>
              <w:rPr>
                <w:sz w:val="19"/>
                <w:szCs w:val="19"/>
              </w:rPr>
              <w:t xml:space="preserve">на выплату пособия  на 1 получателя в год </w:t>
            </w:r>
            <w:r w:rsidR="00FD6B99">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5E4D583F" w14:textId="72BB0B8A" w:rsidR="00FD6B99" w:rsidRDefault="00FD6B99" w:rsidP="00915023">
            <w:pPr>
              <w:jc w:val="center"/>
              <w:rPr>
                <w:sz w:val="19"/>
                <w:szCs w:val="19"/>
              </w:rPr>
            </w:pPr>
            <w:r>
              <w:rPr>
                <w:sz w:val="19"/>
                <w:szCs w:val="19"/>
              </w:rPr>
              <w:t>Сумма в год (гр3хгр4)</w:t>
            </w:r>
          </w:p>
        </w:tc>
      </w:tr>
      <w:tr w:rsidR="00FD6B99" w:rsidRPr="001A303F" w14:paraId="4E85C2A7" w14:textId="77777777" w:rsidTr="00915023">
        <w:tc>
          <w:tcPr>
            <w:tcW w:w="8921" w:type="dxa"/>
            <w:tcBorders>
              <w:top w:val="single" w:sz="6" w:space="0" w:color="000000"/>
              <w:left w:val="single" w:sz="4" w:space="0" w:color="auto"/>
              <w:bottom w:val="single" w:sz="6" w:space="0" w:color="000000"/>
              <w:right w:val="single" w:sz="6" w:space="0" w:color="000000"/>
            </w:tcBorders>
            <w:hideMark/>
          </w:tcPr>
          <w:p w14:paraId="0F8D989F" w14:textId="77777777" w:rsidR="00FD6B99" w:rsidRPr="001A303F" w:rsidRDefault="00FD6B99" w:rsidP="00FD6B99">
            <w:pPr>
              <w:jc w:val="center"/>
              <w:rPr>
                <w:sz w:val="19"/>
                <w:szCs w:val="19"/>
              </w:rPr>
            </w:pPr>
            <w:r w:rsidRPr="001A303F">
              <w:rPr>
                <w:sz w:val="19"/>
                <w:szCs w:val="19"/>
              </w:rPr>
              <w:t xml:space="preserve">1 </w:t>
            </w:r>
          </w:p>
        </w:tc>
        <w:tc>
          <w:tcPr>
            <w:tcW w:w="586" w:type="dxa"/>
            <w:tcBorders>
              <w:top w:val="single" w:sz="6" w:space="0" w:color="000000"/>
              <w:left w:val="single" w:sz="6" w:space="0" w:color="000000"/>
              <w:bottom w:val="single" w:sz="6" w:space="0" w:color="000000"/>
              <w:right w:val="single" w:sz="6" w:space="0" w:color="000000"/>
            </w:tcBorders>
            <w:hideMark/>
          </w:tcPr>
          <w:p w14:paraId="4624D32B" w14:textId="77777777" w:rsidR="00FD6B99" w:rsidRPr="001A303F" w:rsidRDefault="00FD6B99" w:rsidP="00FD6B99">
            <w:pPr>
              <w:jc w:val="center"/>
              <w:rPr>
                <w:sz w:val="19"/>
                <w:szCs w:val="19"/>
              </w:rPr>
            </w:pPr>
            <w:r w:rsidRPr="001A303F">
              <w:rPr>
                <w:sz w:val="19"/>
                <w:szCs w:val="19"/>
              </w:rPr>
              <w:t xml:space="preserve">2 </w:t>
            </w:r>
          </w:p>
        </w:tc>
        <w:tc>
          <w:tcPr>
            <w:tcW w:w="1824" w:type="dxa"/>
            <w:tcBorders>
              <w:top w:val="single" w:sz="6" w:space="0" w:color="000000"/>
              <w:left w:val="single" w:sz="6" w:space="0" w:color="000000"/>
              <w:bottom w:val="single" w:sz="6" w:space="0" w:color="000000"/>
              <w:right w:val="single" w:sz="6" w:space="0" w:color="000000"/>
            </w:tcBorders>
            <w:hideMark/>
          </w:tcPr>
          <w:p w14:paraId="0DC5F66F" w14:textId="77777777" w:rsidR="00FD6B99" w:rsidRPr="001A303F" w:rsidRDefault="00FD6B99" w:rsidP="00FD6B99">
            <w:pPr>
              <w:jc w:val="center"/>
              <w:rPr>
                <w:sz w:val="19"/>
                <w:szCs w:val="19"/>
              </w:rPr>
            </w:pPr>
            <w:r w:rsidRPr="001A303F">
              <w:rPr>
                <w:sz w:val="19"/>
                <w:szCs w:val="19"/>
              </w:rPr>
              <w:t xml:space="preserve">3  </w:t>
            </w:r>
          </w:p>
        </w:tc>
        <w:tc>
          <w:tcPr>
            <w:tcW w:w="1984" w:type="dxa"/>
            <w:tcBorders>
              <w:top w:val="single" w:sz="6" w:space="0" w:color="000000"/>
              <w:left w:val="single" w:sz="6" w:space="0" w:color="000000"/>
              <w:bottom w:val="single" w:sz="6" w:space="0" w:color="000000"/>
              <w:right w:val="single" w:sz="6" w:space="0" w:color="000000"/>
            </w:tcBorders>
            <w:hideMark/>
          </w:tcPr>
          <w:p w14:paraId="7E8BC3AE" w14:textId="133A2908" w:rsidR="00FD6B99" w:rsidRPr="00915023" w:rsidRDefault="00FD6B99" w:rsidP="00915023">
            <w:pPr>
              <w:pStyle w:val="aa"/>
              <w:numPr>
                <w:ilvl w:val="0"/>
                <w:numId w:val="21"/>
              </w:numPr>
              <w:jc w:val="center"/>
              <w:rPr>
                <w:sz w:val="19"/>
                <w:szCs w:val="19"/>
              </w:rPr>
            </w:pPr>
            <w:r w:rsidRPr="00915023">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52DEF5BA" w14:textId="77777777" w:rsidR="00FD6B99" w:rsidRPr="001A303F" w:rsidRDefault="00FD6B99" w:rsidP="00FD6B99">
            <w:pPr>
              <w:jc w:val="center"/>
              <w:rPr>
                <w:sz w:val="19"/>
                <w:szCs w:val="19"/>
              </w:rPr>
            </w:pPr>
            <w:r>
              <w:rPr>
                <w:sz w:val="19"/>
                <w:szCs w:val="19"/>
              </w:rPr>
              <w:t>5</w:t>
            </w:r>
          </w:p>
        </w:tc>
      </w:tr>
      <w:tr w:rsidR="00FD6B99" w:rsidRPr="001A303F" w14:paraId="691B6DB1" w14:textId="77777777" w:rsidTr="00915023">
        <w:tc>
          <w:tcPr>
            <w:tcW w:w="8921" w:type="dxa"/>
            <w:tcBorders>
              <w:top w:val="single" w:sz="6" w:space="0" w:color="000000"/>
              <w:left w:val="single" w:sz="4" w:space="0" w:color="auto"/>
              <w:bottom w:val="single" w:sz="6" w:space="0" w:color="000000"/>
              <w:right w:val="single" w:sz="6" w:space="0" w:color="000000"/>
            </w:tcBorders>
            <w:vAlign w:val="center"/>
            <w:hideMark/>
          </w:tcPr>
          <w:p w14:paraId="7C895196" w14:textId="6AD40678" w:rsidR="00FD6B99" w:rsidRPr="00A92144" w:rsidRDefault="00915023" w:rsidP="00915023">
            <w:pPr>
              <w:pStyle w:val="aa"/>
              <w:numPr>
                <w:ilvl w:val="0"/>
                <w:numId w:val="22"/>
              </w:numPr>
              <w:spacing w:line="288" w:lineRule="atLeast"/>
              <w:ind w:left="132" w:firstLine="0"/>
              <w:rPr>
                <w:sz w:val="19"/>
                <w:szCs w:val="19"/>
              </w:rPr>
            </w:pPr>
            <w:r w:rsidRPr="00FD6B99">
              <w:t>Расходы на выплату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w:t>
            </w:r>
            <w:proofErr w:type="gramStart"/>
            <w:r w:rsidRPr="00FD6B99">
              <w:t xml:space="preserve"> ,</w:t>
            </w:r>
            <w:proofErr w:type="gramEnd"/>
            <w:r w:rsidRPr="00FD6B99">
              <w:t xml:space="preserve"> всего</w:t>
            </w:r>
            <w:r w:rsidRPr="001A303F">
              <w:t xml:space="preserve"> </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B0BEE4A" w14:textId="77777777" w:rsidR="00FD6B99" w:rsidRPr="001A303F" w:rsidRDefault="00FD6B99" w:rsidP="00FD6B99">
            <w:pPr>
              <w:jc w:val="center"/>
              <w:rPr>
                <w:sz w:val="19"/>
                <w:szCs w:val="19"/>
              </w:rPr>
            </w:pPr>
            <w:r w:rsidRPr="001A303F">
              <w:rPr>
                <w:sz w:val="19"/>
                <w:szCs w:val="19"/>
              </w:rPr>
              <w:t xml:space="preserve">000010 </w:t>
            </w:r>
          </w:p>
        </w:tc>
        <w:tc>
          <w:tcPr>
            <w:tcW w:w="1824" w:type="dxa"/>
            <w:tcBorders>
              <w:top w:val="single" w:sz="6" w:space="0" w:color="000000"/>
              <w:left w:val="single" w:sz="6" w:space="0" w:color="000000"/>
              <w:bottom w:val="single" w:sz="6" w:space="0" w:color="000000"/>
              <w:right w:val="single" w:sz="6" w:space="0" w:color="000000"/>
            </w:tcBorders>
            <w:vAlign w:val="center"/>
            <w:hideMark/>
          </w:tcPr>
          <w:p w14:paraId="53C15E07" w14:textId="77777777" w:rsidR="00FD6B99" w:rsidRPr="001A303F" w:rsidRDefault="00FD6B99" w:rsidP="00FD6B99">
            <w:pPr>
              <w:jc w:val="center"/>
              <w:rPr>
                <w:sz w:val="19"/>
                <w:szCs w:val="19"/>
              </w:rPr>
            </w:pPr>
            <w:r w:rsidRPr="001A303F">
              <w:rPr>
                <w:sz w:val="19"/>
                <w:szCs w:val="19"/>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3C4127E2" w14:textId="77777777" w:rsidR="00FD6B99" w:rsidRPr="001A303F" w:rsidRDefault="00FD6B99" w:rsidP="00FD6B99">
            <w:pPr>
              <w:jc w:val="center"/>
              <w:rPr>
                <w:sz w:val="19"/>
                <w:szCs w:val="19"/>
              </w:rPr>
            </w:pPr>
          </w:p>
        </w:tc>
        <w:tc>
          <w:tcPr>
            <w:tcW w:w="1559" w:type="dxa"/>
            <w:tcBorders>
              <w:top w:val="single" w:sz="6" w:space="0" w:color="000000"/>
              <w:left w:val="single" w:sz="6" w:space="0" w:color="000000"/>
              <w:bottom w:val="single" w:sz="6" w:space="0" w:color="000000"/>
              <w:right w:val="single" w:sz="6" w:space="0" w:color="000000"/>
            </w:tcBorders>
          </w:tcPr>
          <w:p w14:paraId="2AA3CDD0" w14:textId="77777777" w:rsidR="00FD6B99" w:rsidRPr="001A303F" w:rsidRDefault="00FD6B99" w:rsidP="00FD6B99">
            <w:pPr>
              <w:jc w:val="center"/>
              <w:rPr>
                <w:sz w:val="19"/>
                <w:szCs w:val="19"/>
              </w:rPr>
            </w:pPr>
          </w:p>
        </w:tc>
      </w:tr>
    </w:tbl>
    <w:p w14:paraId="5C4C03EE" w14:textId="77777777" w:rsidR="00FD6B99" w:rsidRDefault="00FD6B99" w:rsidP="00FD6B99">
      <w:pPr>
        <w:spacing w:line="288" w:lineRule="atLeast"/>
        <w:ind w:firstLine="540"/>
        <w:jc w:val="both"/>
      </w:pPr>
    </w:p>
    <w:p w14:paraId="6EB9A474" w14:textId="77777777" w:rsidR="00915023" w:rsidRDefault="00915023" w:rsidP="00915023">
      <w:pPr>
        <w:autoSpaceDE w:val="0"/>
        <w:autoSpaceDN w:val="0"/>
        <w:adjustRightInd w:val="0"/>
        <w:jc w:val="both"/>
      </w:pPr>
      <w:r w:rsidRPr="00DF4CD6">
        <w:t xml:space="preserve">Руководитель </w:t>
      </w:r>
      <w:r>
        <w:t>(ответственное лицо)</w:t>
      </w:r>
    </w:p>
    <w:p w14:paraId="62E6D8AB" w14:textId="66D90709" w:rsidR="00915023" w:rsidRPr="00DF4CD6" w:rsidRDefault="00C75B5A" w:rsidP="00915023">
      <w:pPr>
        <w:autoSpaceDE w:val="0"/>
        <w:autoSpaceDN w:val="0"/>
        <w:adjustRightInd w:val="0"/>
        <w:jc w:val="both"/>
      </w:pPr>
      <w:r>
        <w:t xml:space="preserve">планово-экономической службы </w:t>
      </w:r>
      <w:r w:rsidR="00915023">
        <w:t>(при наличии)               ______________________</w:t>
      </w:r>
      <w:r w:rsidR="00915023" w:rsidRPr="00DF4CD6">
        <w:t xml:space="preserve">   Главный бухгалтер ________                                        </w:t>
      </w:r>
    </w:p>
    <w:p w14:paraId="4D1312EE" w14:textId="77777777" w:rsidR="00915023" w:rsidRPr="00DF4CD6" w:rsidRDefault="00915023" w:rsidP="00915023">
      <w:pPr>
        <w:autoSpaceDE w:val="0"/>
        <w:autoSpaceDN w:val="0"/>
        <w:adjustRightInd w:val="0"/>
        <w:jc w:val="both"/>
      </w:pPr>
      <w:r w:rsidRPr="00DF4CD6">
        <w:t xml:space="preserve">                         </w:t>
      </w:r>
      <w:r>
        <w:t xml:space="preserve">                                                   </w:t>
      </w:r>
      <w:r w:rsidRPr="00DF4CD6">
        <w:t xml:space="preserve">  </w:t>
      </w:r>
      <w:proofErr w:type="gramStart"/>
      <w:r w:rsidRPr="00DF4CD6">
        <w:t xml:space="preserve">(подпись) </w:t>
      </w:r>
      <w:r>
        <w:t xml:space="preserve">       (</w:t>
      </w:r>
      <w:r w:rsidRPr="00DF4CD6">
        <w:t xml:space="preserve">расшифровка подписи)        </w:t>
      </w:r>
      <w:r>
        <w:t xml:space="preserve">                  </w:t>
      </w:r>
      <w:r w:rsidRPr="00DF4CD6">
        <w:t xml:space="preserve">  </w:t>
      </w:r>
      <w:r>
        <w:t>(подпись)            (расшифровка подписи</w:t>
      </w:r>
      <w:proofErr w:type="gramEnd"/>
    </w:p>
    <w:p w14:paraId="6FCA0322" w14:textId="77777777" w:rsidR="00915023" w:rsidRDefault="00915023" w:rsidP="00915023">
      <w:pPr>
        <w:autoSpaceDE w:val="0"/>
        <w:autoSpaceDN w:val="0"/>
        <w:adjustRightInd w:val="0"/>
        <w:jc w:val="both"/>
      </w:pPr>
      <w:r>
        <w:t>Д</w:t>
      </w:r>
      <w:r w:rsidRPr="00BD43A0">
        <w:t>олжн</w:t>
      </w:r>
      <w:r>
        <w:t>ость лица, ответственно</w:t>
      </w:r>
      <w:r w:rsidRPr="00BD43A0">
        <w:t>го</w:t>
      </w:r>
      <w:r>
        <w:t xml:space="preserve"> </w:t>
      </w:r>
    </w:p>
    <w:p w14:paraId="33E724EA" w14:textId="6A7E565C" w:rsidR="00915023" w:rsidRPr="00BD43A0" w:rsidRDefault="00915023" w:rsidP="00915023">
      <w:pPr>
        <w:autoSpaceDE w:val="0"/>
        <w:autoSpaceDN w:val="0"/>
        <w:adjustRightInd w:val="0"/>
        <w:jc w:val="both"/>
        <w:rPr>
          <w:sz w:val="22"/>
          <w:szCs w:val="22"/>
        </w:rPr>
      </w:pPr>
      <w:r>
        <w:t>за составление бюджетной сметы      _____________________</w:t>
      </w:r>
      <w:r w:rsidR="00C75B5A">
        <w:rPr>
          <w:sz w:val="22"/>
          <w:szCs w:val="22"/>
        </w:rPr>
        <w:t xml:space="preserve"> </w:t>
      </w:r>
      <w:r w:rsidR="00D777F8">
        <w:rPr>
          <w:sz w:val="22"/>
          <w:szCs w:val="22"/>
        </w:rPr>
        <w:t>(подпись)</w:t>
      </w:r>
      <w:r>
        <w:rPr>
          <w:sz w:val="22"/>
          <w:szCs w:val="22"/>
        </w:rPr>
        <w:t xml:space="preserve"> _____________________                       </w:t>
      </w:r>
      <w:r w:rsidRPr="00BD43A0">
        <w:rPr>
          <w:sz w:val="22"/>
          <w:szCs w:val="22"/>
        </w:rPr>
        <w:t xml:space="preserve"> (расшифровка подписи)</w:t>
      </w:r>
    </w:p>
    <w:p w14:paraId="457FFEB2" w14:textId="77777777" w:rsidR="00915023" w:rsidRPr="00BD43A0" w:rsidRDefault="00915023" w:rsidP="00915023">
      <w:pPr>
        <w:autoSpaceDE w:val="0"/>
        <w:autoSpaceDN w:val="0"/>
        <w:adjustRightInd w:val="0"/>
        <w:jc w:val="both"/>
        <w:rPr>
          <w:sz w:val="20"/>
          <w:szCs w:val="20"/>
        </w:rPr>
      </w:pPr>
    </w:p>
    <w:p w14:paraId="7E76AD72" w14:textId="528F6D18" w:rsidR="00FD6B99" w:rsidRPr="00FD6B99" w:rsidRDefault="00915023" w:rsidP="00A65551">
      <w:pPr>
        <w:autoSpaceDE w:val="0"/>
        <w:autoSpaceDN w:val="0"/>
        <w:adjustRightInd w:val="0"/>
        <w:jc w:val="both"/>
        <w:rPr>
          <w:b/>
          <w:bCs/>
          <w:color w:val="000000"/>
          <w:sz w:val="20"/>
          <w:szCs w:val="20"/>
        </w:rPr>
      </w:pPr>
      <w:r w:rsidRPr="00BD43A0">
        <w:rPr>
          <w:sz w:val="22"/>
          <w:szCs w:val="22"/>
        </w:rPr>
        <w:t>«</w:t>
      </w:r>
      <w:r w:rsidRPr="00BD43A0">
        <w:rPr>
          <w:sz w:val="22"/>
          <w:szCs w:val="22"/>
          <w:u w:val="single"/>
        </w:rPr>
        <w:t xml:space="preserve">    </w:t>
      </w:r>
      <w:r w:rsidRPr="00BD43A0">
        <w:rPr>
          <w:sz w:val="22"/>
          <w:szCs w:val="22"/>
        </w:rPr>
        <w:t>»</w:t>
      </w:r>
      <w:r w:rsidRPr="00BD43A0">
        <w:rPr>
          <w:sz w:val="22"/>
          <w:szCs w:val="22"/>
          <w:u w:val="single"/>
        </w:rPr>
        <w:t xml:space="preserve">                           </w:t>
      </w:r>
      <w:r w:rsidRPr="00BD43A0">
        <w:rPr>
          <w:sz w:val="22"/>
          <w:szCs w:val="22"/>
        </w:rPr>
        <w:t xml:space="preserve"> 20</w:t>
      </w:r>
      <w:r w:rsidRPr="00BD43A0">
        <w:rPr>
          <w:sz w:val="22"/>
          <w:szCs w:val="22"/>
          <w:u w:val="single"/>
        </w:rPr>
        <w:t xml:space="preserve">       </w:t>
      </w:r>
      <w:r w:rsidRPr="00BD43A0">
        <w:rPr>
          <w:sz w:val="22"/>
          <w:szCs w:val="22"/>
        </w:rPr>
        <w:t>г</w:t>
      </w:r>
    </w:p>
    <w:sectPr w:rsidR="00FD6B99" w:rsidRPr="00FD6B99" w:rsidSect="000D177A">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9254F" w14:textId="77777777" w:rsidR="006F011C" w:rsidRDefault="006F011C" w:rsidP="003A42A0">
      <w:r>
        <w:separator/>
      </w:r>
    </w:p>
  </w:endnote>
  <w:endnote w:type="continuationSeparator" w:id="0">
    <w:p w14:paraId="71593A8F" w14:textId="77777777" w:rsidR="006F011C" w:rsidRDefault="006F011C" w:rsidP="003A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BD281" w14:textId="77777777" w:rsidR="006F011C" w:rsidRDefault="006F011C" w:rsidP="003A42A0">
      <w:r>
        <w:separator/>
      </w:r>
    </w:p>
  </w:footnote>
  <w:footnote w:type="continuationSeparator" w:id="0">
    <w:p w14:paraId="06979A03" w14:textId="77777777" w:rsidR="006F011C" w:rsidRDefault="006F011C" w:rsidP="003A4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F5A38" w14:textId="77777777" w:rsidR="006F011C" w:rsidRPr="0094065E" w:rsidRDefault="006F011C" w:rsidP="0060230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2F8"/>
    <w:multiLevelType w:val="hybridMultilevel"/>
    <w:tmpl w:val="641E2E9A"/>
    <w:lvl w:ilvl="0" w:tplc="B85879D6">
      <w:start w:val="50"/>
      <w:numFmt w:val="bullet"/>
      <w:lvlText w:val=""/>
      <w:lvlJc w:val="left"/>
      <w:pPr>
        <w:ind w:left="1080" w:hanging="360"/>
      </w:pPr>
      <w:rPr>
        <w:rFonts w:ascii="Symbol" w:eastAsia="Times New Roman" w:hAnsi="Symbol" w:cs="Times New Roman" w:hint="default"/>
        <w:b w:val="0"/>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F537D5"/>
    <w:multiLevelType w:val="multilevel"/>
    <w:tmpl w:val="40042F9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351386"/>
    <w:multiLevelType w:val="multilevel"/>
    <w:tmpl w:val="C6DC5E6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BD46BA5"/>
    <w:multiLevelType w:val="hybridMultilevel"/>
    <w:tmpl w:val="F32C9910"/>
    <w:lvl w:ilvl="0" w:tplc="8FAAEFFA">
      <w:start w:val="938"/>
      <w:numFmt w:val="bullet"/>
      <w:lvlText w:val=""/>
      <w:lvlJc w:val="left"/>
      <w:pPr>
        <w:ind w:left="1080" w:hanging="360"/>
      </w:pPr>
      <w:rPr>
        <w:rFonts w:ascii="Symbol" w:eastAsia="Times New Roman" w:hAnsi="Symbol" w:cs="Times New Roman" w:hint="default"/>
        <w:b w:val="0"/>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0CF160A"/>
    <w:multiLevelType w:val="multilevel"/>
    <w:tmpl w:val="89FE768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2523AF"/>
    <w:multiLevelType w:val="multilevel"/>
    <w:tmpl w:val="E500B19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D0E616B"/>
    <w:multiLevelType w:val="hybridMultilevel"/>
    <w:tmpl w:val="A48E4E9A"/>
    <w:lvl w:ilvl="0" w:tplc="D594381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45072B"/>
    <w:multiLevelType w:val="multilevel"/>
    <w:tmpl w:val="A71420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47D7E79"/>
    <w:multiLevelType w:val="multilevel"/>
    <w:tmpl w:val="962E09A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A0508B"/>
    <w:multiLevelType w:val="multilevel"/>
    <w:tmpl w:val="5480210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D64C6D"/>
    <w:multiLevelType w:val="multilevel"/>
    <w:tmpl w:val="90602F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B2542F"/>
    <w:multiLevelType w:val="multilevel"/>
    <w:tmpl w:val="90EE6F6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3F2EA0"/>
    <w:multiLevelType w:val="hybridMultilevel"/>
    <w:tmpl w:val="8C3E9DE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441DCD"/>
    <w:multiLevelType w:val="hybridMultilevel"/>
    <w:tmpl w:val="B6D0DB20"/>
    <w:lvl w:ilvl="0" w:tplc="258E369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E70172"/>
    <w:multiLevelType w:val="hybridMultilevel"/>
    <w:tmpl w:val="BE9E4250"/>
    <w:lvl w:ilvl="0" w:tplc="70501C3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83E60"/>
    <w:multiLevelType w:val="multilevel"/>
    <w:tmpl w:val="56C09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D10338"/>
    <w:multiLevelType w:val="multilevel"/>
    <w:tmpl w:val="2F648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BD03793"/>
    <w:multiLevelType w:val="multilevel"/>
    <w:tmpl w:val="9698D700"/>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11155C"/>
    <w:multiLevelType w:val="multilevel"/>
    <w:tmpl w:val="52921EB4"/>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0CE4852"/>
    <w:multiLevelType w:val="hybridMultilevel"/>
    <w:tmpl w:val="2CF666BE"/>
    <w:lvl w:ilvl="0" w:tplc="732844F8">
      <w:start w:val="93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52683481"/>
    <w:multiLevelType w:val="hybridMultilevel"/>
    <w:tmpl w:val="D2CC69FA"/>
    <w:lvl w:ilvl="0" w:tplc="C9F418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6F82B45"/>
    <w:multiLevelType w:val="multilevel"/>
    <w:tmpl w:val="6116DDC8"/>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150BAC"/>
    <w:multiLevelType w:val="hybridMultilevel"/>
    <w:tmpl w:val="4198D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BF798F"/>
    <w:multiLevelType w:val="hybridMultilevel"/>
    <w:tmpl w:val="0F987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9B0776"/>
    <w:multiLevelType w:val="hybridMultilevel"/>
    <w:tmpl w:val="C3CAB926"/>
    <w:lvl w:ilvl="0" w:tplc="842E5712">
      <w:start w:val="1"/>
      <w:numFmt w:val="decimal"/>
      <w:lvlText w:val="%1."/>
      <w:lvlJc w:val="left"/>
      <w:pPr>
        <w:ind w:left="720" w:hanging="360"/>
      </w:pPr>
      <w:rPr>
        <w:rFonts w:hint="default"/>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BE4AEF"/>
    <w:multiLevelType w:val="multilevel"/>
    <w:tmpl w:val="0D7CCDF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D23638E"/>
    <w:multiLevelType w:val="multilevel"/>
    <w:tmpl w:val="0E0C4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DBE061A"/>
    <w:multiLevelType w:val="multilevel"/>
    <w:tmpl w:val="743C8E7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A9A5160"/>
    <w:multiLevelType w:val="multilevel"/>
    <w:tmpl w:val="121C0DA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7B95103"/>
    <w:multiLevelType w:val="multilevel"/>
    <w:tmpl w:val="A14C90F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8AE7C11"/>
    <w:multiLevelType w:val="multilevel"/>
    <w:tmpl w:val="241A5F7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9AB6097"/>
    <w:multiLevelType w:val="multilevel"/>
    <w:tmpl w:val="BC26A12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9FC7E9C"/>
    <w:multiLevelType w:val="multilevel"/>
    <w:tmpl w:val="D13C682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77323E"/>
    <w:multiLevelType w:val="hybridMultilevel"/>
    <w:tmpl w:val="F7D0A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BC7CF1"/>
    <w:multiLevelType w:val="multilevel"/>
    <w:tmpl w:val="ED3823D6"/>
    <w:lvl w:ilvl="0">
      <w:start w:val="1"/>
      <w:numFmt w:val="decimal"/>
      <w:lvlText w:val="%1"/>
      <w:lvlJc w:val="left"/>
      <w:pPr>
        <w:ind w:left="375" w:hanging="375"/>
      </w:pPr>
      <w:rPr>
        <w:rFonts w:hint="default"/>
        <w:b w:val="0"/>
        <w:sz w:val="28"/>
      </w:rPr>
    </w:lvl>
    <w:lvl w:ilvl="1">
      <w:start w:val="8"/>
      <w:numFmt w:val="decimal"/>
      <w:lvlText w:val="%1.%2"/>
      <w:lvlJc w:val="left"/>
      <w:pPr>
        <w:ind w:left="375" w:hanging="375"/>
      </w:pPr>
      <w:rPr>
        <w:rFonts w:hint="default"/>
        <w:b w:val="0"/>
        <w:sz w:val="28"/>
      </w:rPr>
    </w:lvl>
    <w:lvl w:ilvl="2">
      <w:start w:val="1"/>
      <w:numFmt w:val="decimal"/>
      <w:lvlText w:val="%1.%2.%3"/>
      <w:lvlJc w:val="left"/>
      <w:pPr>
        <w:ind w:left="720" w:hanging="720"/>
      </w:pPr>
      <w:rPr>
        <w:rFonts w:hint="default"/>
        <w:b w:val="0"/>
        <w:sz w:val="28"/>
      </w:rPr>
    </w:lvl>
    <w:lvl w:ilvl="3">
      <w:start w:val="1"/>
      <w:numFmt w:val="decimal"/>
      <w:lvlText w:val="%1.%2.%3.%4"/>
      <w:lvlJc w:val="left"/>
      <w:pPr>
        <w:ind w:left="720" w:hanging="720"/>
      </w:pPr>
      <w:rPr>
        <w:rFonts w:hint="default"/>
        <w:b w:val="0"/>
        <w:sz w:val="28"/>
      </w:rPr>
    </w:lvl>
    <w:lvl w:ilvl="4">
      <w:start w:val="1"/>
      <w:numFmt w:val="decimal"/>
      <w:lvlText w:val="%1.%2.%3.%4.%5"/>
      <w:lvlJc w:val="left"/>
      <w:pPr>
        <w:ind w:left="1080" w:hanging="1080"/>
      </w:pPr>
      <w:rPr>
        <w:rFonts w:hint="default"/>
        <w:b w:val="0"/>
        <w:sz w:val="28"/>
      </w:rPr>
    </w:lvl>
    <w:lvl w:ilvl="5">
      <w:start w:val="1"/>
      <w:numFmt w:val="decimal"/>
      <w:lvlText w:val="%1.%2.%3.%4.%5.%6"/>
      <w:lvlJc w:val="left"/>
      <w:pPr>
        <w:ind w:left="1080" w:hanging="1080"/>
      </w:pPr>
      <w:rPr>
        <w:rFonts w:hint="default"/>
        <w:b w:val="0"/>
        <w:sz w:val="28"/>
      </w:rPr>
    </w:lvl>
    <w:lvl w:ilvl="6">
      <w:start w:val="1"/>
      <w:numFmt w:val="decimal"/>
      <w:lvlText w:val="%1.%2.%3.%4.%5.%6.%7"/>
      <w:lvlJc w:val="left"/>
      <w:pPr>
        <w:ind w:left="1440" w:hanging="1440"/>
      </w:pPr>
      <w:rPr>
        <w:rFonts w:hint="default"/>
        <w:b w:val="0"/>
        <w:sz w:val="28"/>
      </w:rPr>
    </w:lvl>
    <w:lvl w:ilvl="7">
      <w:start w:val="1"/>
      <w:numFmt w:val="decimal"/>
      <w:lvlText w:val="%1.%2.%3.%4.%5.%6.%7.%8"/>
      <w:lvlJc w:val="left"/>
      <w:pPr>
        <w:ind w:left="1440" w:hanging="1440"/>
      </w:pPr>
      <w:rPr>
        <w:rFonts w:hint="default"/>
        <w:b w:val="0"/>
        <w:sz w:val="28"/>
      </w:rPr>
    </w:lvl>
    <w:lvl w:ilvl="8">
      <w:start w:val="1"/>
      <w:numFmt w:val="decimal"/>
      <w:lvlText w:val="%1.%2.%3.%4.%5.%6.%7.%8.%9"/>
      <w:lvlJc w:val="left"/>
      <w:pPr>
        <w:ind w:left="1800" w:hanging="1800"/>
      </w:pPr>
      <w:rPr>
        <w:rFonts w:hint="default"/>
        <w:b w:val="0"/>
        <w:sz w:val="28"/>
      </w:rPr>
    </w:lvl>
  </w:abstractNum>
  <w:abstractNum w:abstractNumId="35">
    <w:nsid w:val="7F54020E"/>
    <w:multiLevelType w:val="hybridMultilevel"/>
    <w:tmpl w:val="03A2A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27"/>
  </w:num>
  <w:num w:numId="4">
    <w:abstractNumId w:val="15"/>
  </w:num>
  <w:num w:numId="5">
    <w:abstractNumId w:val="29"/>
  </w:num>
  <w:num w:numId="6">
    <w:abstractNumId w:val="26"/>
  </w:num>
  <w:num w:numId="7">
    <w:abstractNumId w:val="22"/>
  </w:num>
  <w:num w:numId="8">
    <w:abstractNumId w:val="16"/>
  </w:num>
  <w:num w:numId="9">
    <w:abstractNumId w:val="7"/>
  </w:num>
  <w:num w:numId="10">
    <w:abstractNumId w:val="30"/>
  </w:num>
  <w:num w:numId="11">
    <w:abstractNumId w:val="9"/>
  </w:num>
  <w:num w:numId="12">
    <w:abstractNumId w:val="28"/>
  </w:num>
  <w:num w:numId="13">
    <w:abstractNumId w:val="32"/>
  </w:num>
  <w:num w:numId="14">
    <w:abstractNumId w:val="8"/>
  </w:num>
  <w:num w:numId="15">
    <w:abstractNumId w:val="17"/>
  </w:num>
  <w:num w:numId="16">
    <w:abstractNumId w:val="1"/>
  </w:num>
  <w:num w:numId="17">
    <w:abstractNumId w:val="24"/>
  </w:num>
  <w:num w:numId="18">
    <w:abstractNumId w:val="6"/>
  </w:num>
  <w:num w:numId="19">
    <w:abstractNumId w:val="33"/>
  </w:num>
  <w:num w:numId="20">
    <w:abstractNumId w:val="14"/>
  </w:num>
  <w:num w:numId="21">
    <w:abstractNumId w:val="13"/>
  </w:num>
  <w:num w:numId="22">
    <w:abstractNumId w:val="20"/>
  </w:num>
  <w:num w:numId="23">
    <w:abstractNumId w:val="34"/>
  </w:num>
  <w:num w:numId="24">
    <w:abstractNumId w:val="4"/>
  </w:num>
  <w:num w:numId="25">
    <w:abstractNumId w:val="11"/>
  </w:num>
  <w:num w:numId="26">
    <w:abstractNumId w:val="18"/>
  </w:num>
  <w:num w:numId="27">
    <w:abstractNumId w:val="31"/>
  </w:num>
  <w:num w:numId="28">
    <w:abstractNumId w:val="35"/>
  </w:num>
  <w:num w:numId="29">
    <w:abstractNumId w:val="25"/>
  </w:num>
  <w:num w:numId="30">
    <w:abstractNumId w:val="0"/>
  </w:num>
  <w:num w:numId="31">
    <w:abstractNumId w:val="19"/>
  </w:num>
  <w:num w:numId="32">
    <w:abstractNumId w:val="3"/>
  </w:num>
  <w:num w:numId="33">
    <w:abstractNumId w:val="10"/>
  </w:num>
  <w:num w:numId="34">
    <w:abstractNumId w:val="12"/>
  </w:num>
  <w:num w:numId="35">
    <w:abstractNumId w:val="21"/>
  </w:num>
  <w:num w:numId="3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7AD"/>
    <w:rsid w:val="00014307"/>
    <w:rsid w:val="00023A89"/>
    <w:rsid w:val="000274F2"/>
    <w:rsid w:val="00032B38"/>
    <w:rsid w:val="00032C33"/>
    <w:rsid w:val="000433BB"/>
    <w:rsid w:val="00056C02"/>
    <w:rsid w:val="000654C7"/>
    <w:rsid w:val="00081D27"/>
    <w:rsid w:val="00085758"/>
    <w:rsid w:val="00094253"/>
    <w:rsid w:val="000A1A9C"/>
    <w:rsid w:val="000A51D8"/>
    <w:rsid w:val="000B1686"/>
    <w:rsid w:val="000B40B0"/>
    <w:rsid w:val="000B55DB"/>
    <w:rsid w:val="000B6DA2"/>
    <w:rsid w:val="000B754F"/>
    <w:rsid w:val="000D177A"/>
    <w:rsid w:val="000E6B7D"/>
    <w:rsid w:val="00117783"/>
    <w:rsid w:val="00137AA1"/>
    <w:rsid w:val="00143A6A"/>
    <w:rsid w:val="00161BE1"/>
    <w:rsid w:val="00170575"/>
    <w:rsid w:val="00173482"/>
    <w:rsid w:val="001943BB"/>
    <w:rsid w:val="001A6385"/>
    <w:rsid w:val="001C7EFD"/>
    <w:rsid w:val="001D138E"/>
    <w:rsid w:val="001D564D"/>
    <w:rsid w:val="002225B7"/>
    <w:rsid w:val="00225A4E"/>
    <w:rsid w:val="00225C5D"/>
    <w:rsid w:val="00232515"/>
    <w:rsid w:val="00232CE2"/>
    <w:rsid w:val="002445A6"/>
    <w:rsid w:val="00266510"/>
    <w:rsid w:val="00271C0E"/>
    <w:rsid w:val="002747AB"/>
    <w:rsid w:val="002A36EF"/>
    <w:rsid w:val="002B2CDB"/>
    <w:rsid w:val="002B686B"/>
    <w:rsid w:val="002B765A"/>
    <w:rsid w:val="002C4FD1"/>
    <w:rsid w:val="002C76D7"/>
    <w:rsid w:val="00314D9C"/>
    <w:rsid w:val="00325B99"/>
    <w:rsid w:val="00327A6E"/>
    <w:rsid w:val="0033088B"/>
    <w:rsid w:val="00345E4B"/>
    <w:rsid w:val="00353095"/>
    <w:rsid w:val="00364286"/>
    <w:rsid w:val="003739AC"/>
    <w:rsid w:val="003771FE"/>
    <w:rsid w:val="003A42A0"/>
    <w:rsid w:val="003A56B6"/>
    <w:rsid w:val="003C0BDC"/>
    <w:rsid w:val="003E4A3F"/>
    <w:rsid w:val="003E5B0C"/>
    <w:rsid w:val="003E78F6"/>
    <w:rsid w:val="003F221E"/>
    <w:rsid w:val="00414D1F"/>
    <w:rsid w:val="00427C7F"/>
    <w:rsid w:val="00464770"/>
    <w:rsid w:val="00467C01"/>
    <w:rsid w:val="00486A0B"/>
    <w:rsid w:val="004A2ADB"/>
    <w:rsid w:val="004A6933"/>
    <w:rsid w:val="004B1B0E"/>
    <w:rsid w:val="004C2C82"/>
    <w:rsid w:val="004E37AD"/>
    <w:rsid w:val="004F4CF9"/>
    <w:rsid w:val="004F763E"/>
    <w:rsid w:val="005221A7"/>
    <w:rsid w:val="00523A52"/>
    <w:rsid w:val="00537B8E"/>
    <w:rsid w:val="00553684"/>
    <w:rsid w:val="00553989"/>
    <w:rsid w:val="0055754A"/>
    <w:rsid w:val="00571A03"/>
    <w:rsid w:val="0059781D"/>
    <w:rsid w:val="005B2B4D"/>
    <w:rsid w:val="005B2E46"/>
    <w:rsid w:val="005B6B21"/>
    <w:rsid w:val="005D111F"/>
    <w:rsid w:val="005D3A97"/>
    <w:rsid w:val="00602301"/>
    <w:rsid w:val="00610F1E"/>
    <w:rsid w:val="00621F5C"/>
    <w:rsid w:val="00633CCA"/>
    <w:rsid w:val="00643128"/>
    <w:rsid w:val="006712D4"/>
    <w:rsid w:val="0067526D"/>
    <w:rsid w:val="0068234B"/>
    <w:rsid w:val="0069593C"/>
    <w:rsid w:val="00697863"/>
    <w:rsid w:val="006D2EB8"/>
    <w:rsid w:val="006E206E"/>
    <w:rsid w:val="006F011C"/>
    <w:rsid w:val="006F0184"/>
    <w:rsid w:val="006F1812"/>
    <w:rsid w:val="006F38E6"/>
    <w:rsid w:val="00700B8E"/>
    <w:rsid w:val="00702374"/>
    <w:rsid w:val="0070554E"/>
    <w:rsid w:val="0072483B"/>
    <w:rsid w:val="007254F6"/>
    <w:rsid w:val="00735C34"/>
    <w:rsid w:val="00743306"/>
    <w:rsid w:val="00756C1B"/>
    <w:rsid w:val="0076374B"/>
    <w:rsid w:val="00763B7C"/>
    <w:rsid w:val="007641DE"/>
    <w:rsid w:val="0076644F"/>
    <w:rsid w:val="007965B9"/>
    <w:rsid w:val="007A4F82"/>
    <w:rsid w:val="007B72A2"/>
    <w:rsid w:val="007C02B7"/>
    <w:rsid w:val="007D0392"/>
    <w:rsid w:val="007D1878"/>
    <w:rsid w:val="007D6C32"/>
    <w:rsid w:val="007F6254"/>
    <w:rsid w:val="00803D55"/>
    <w:rsid w:val="00812072"/>
    <w:rsid w:val="00822177"/>
    <w:rsid w:val="00835A17"/>
    <w:rsid w:val="008507EB"/>
    <w:rsid w:val="00851E12"/>
    <w:rsid w:val="008545F3"/>
    <w:rsid w:val="00861359"/>
    <w:rsid w:val="00861E94"/>
    <w:rsid w:val="00885049"/>
    <w:rsid w:val="00886144"/>
    <w:rsid w:val="00894D62"/>
    <w:rsid w:val="00896F4E"/>
    <w:rsid w:val="008C26BE"/>
    <w:rsid w:val="008C2763"/>
    <w:rsid w:val="008C647A"/>
    <w:rsid w:val="008D099F"/>
    <w:rsid w:val="008D7106"/>
    <w:rsid w:val="008D7C76"/>
    <w:rsid w:val="008E101F"/>
    <w:rsid w:val="008E4DDC"/>
    <w:rsid w:val="008E7163"/>
    <w:rsid w:val="008F4508"/>
    <w:rsid w:val="00900E25"/>
    <w:rsid w:val="009120C3"/>
    <w:rsid w:val="00915023"/>
    <w:rsid w:val="00924783"/>
    <w:rsid w:val="009304DC"/>
    <w:rsid w:val="00930927"/>
    <w:rsid w:val="009428EE"/>
    <w:rsid w:val="0095359D"/>
    <w:rsid w:val="009574D1"/>
    <w:rsid w:val="009651F2"/>
    <w:rsid w:val="009769C7"/>
    <w:rsid w:val="00977C61"/>
    <w:rsid w:val="00977CA3"/>
    <w:rsid w:val="009802F6"/>
    <w:rsid w:val="009A66B7"/>
    <w:rsid w:val="009B6D9B"/>
    <w:rsid w:val="009C5214"/>
    <w:rsid w:val="009C6555"/>
    <w:rsid w:val="009D54FC"/>
    <w:rsid w:val="009D719A"/>
    <w:rsid w:val="009F1537"/>
    <w:rsid w:val="009F2919"/>
    <w:rsid w:val="009F683F"/>
    <w:rsid w:val="00A03FBC"/>
    <w:rsid w:val="00A04AC1"/>
    <w:rsid w:val="00A1119A"/>
    <w:rsid w:val="00A14EBF"/>
    <w:rsid w:val="00A34650"/>
    <w:rsid w:val="00A61622"/>
    <w:rsid w:val="00A63340"/>
    <w:rsid w:val="00A65551"/>
    <w:rsid w:val="00A663EF"/>
    <w:rsid w:val="00A66883"/>
    <w:rsid w:val="00A70622"/>
    <w:rsid w:val="00A839FD"/>
    <w:rsid w:val="00A92144"/>
    <w:rsid w:val="00AB630C"/>
    <w:rsid w:val="00AC10A8"/>
    <w:rsid w:val="00AC3F5B"/>
    <w:rsid w:val="00AC52E5"/>
    <w:rsid w:val="00AD5AE7"/>
    <w:rsid w:val="00AE0EFA"/>
    <w:rsid w:val="00AF087A"/>
    <w:rsid w:val="00AF2447"/>
    <w:rsid w:val="00AF4FDD"/>
    <w:rsid w:val="00B06468"/>
    <w:rsid w:val="00B10DB1"/>
    <w:rsid w:val="00B11D20"/>
    <w:rsid w:val="00B177F9"/>
    <w:rsid w:val="00B26044"/>
    <w:rsid w:val="00B26D52"/>
    <w:rsid w:val="00B3089A"/>
    <w:rsid w:val="00B54BE2"/>
    <w:rsid w:val="00B820A0"/>
    <w:rsid w:val="00B82C84"/>
    <w:rsid w:val="00BA17AF"/>
    <w:rsid w:val="00BB60E5"/>
    <w:rsid w:val="00BC205D"/>
    <w:rsid w:val="00BD2D09"/>
    <w:rsid w:val="00BD43A0"/>
    <w:rsid w:val="00BE1ABA"/>
    <w:rsid w:val="00BE2298"/>
    <w:rsid w:val="00BE5520"/>
    <w:rsid w:val="00BE684B"/>
    <w:rsid w:val="00BE7257"/>
    <w:rsid w:val="00BE7671"/>
    <w:rsid w:val="00C254DB"/>
    <w:rsid w:val="00C3097E"/>
    <w:rsid w:val="00C61CFA"/>
    <w:rsid w:val="00C7368F"/>
    <w:rsid w:val="00C75B5A"/>
    <w:rsid w:val="00C84DDC"/>
    <w:rsid w:val="00CA42E9"/>
    <w:rsid w:val="00CB36C2"/>
    <w:rsid w:val="00CC6065"/>
    <w:rsid w:val="00CD55F8"/>
    <w:rsid w:val="00CE16F4"/>
    <w:rsid w:val="00CF2719"/>
    <w:rsid w:val="00CF69A0"/>
    <w:rsid w:val="00D03172"/>
    <w:rsid w:val="00D0455D"/>
    <w:rsid w:val="00D22531"/>
    <w:rsid w:val="00D23B1F"/>
    <w:rsid w:val="00D431A5"/>
    <w:rsid w:val="00D46790"/>
    <w:rsid w:val="00D50940"/>
    <w:rsid w:val="00D777F8"/>
    <w:rsid w:val="00DA6FC2"/>
    <w:rsid w:val="00DB32FA"/>
    <w:rsid w:val="00DD0098"/>
    <w:rsid w:val="00DD0129"/>
    <w:rsid w:val="00DD67A2"/>
    <w:rsid w:val="00DE13B1"/>
    <w:rsid w:val="00DE57A2"/>
    <w:rsid w:val="00DE5F42"/>
    <w:rsid w:val="00DF1B54"/>
    <w:rsid w:val="00DF4CD6"/>
    <w:rsid w:val="00E23A48"/>
    <w:rsid w:val="00E41B76"/>
    <w:rsid w:val="00E428B3"/>
    <w:rsid w:val="00E54BF9"/>
    <w:rsid w:val="00E830B6"/>
    <w:rsid w:val="00E85F45"/>
    <w:rsid w:val="00E94A0E"/>
    <w:rsid w:val="00EC6706"/>
    <w:rsid w:val="00ED6E65"/>
    <w:rsid w:val="00EE21C0"/>
    <w:rsid w:val="00EE6154"/>
    <w:rsid w:val="00F058F7"/>
    <w:rsid w:val="00F11AAB"/>
    <w:rsid w:val="00F3020E"/>
    <w:rsid w:val="00F371A3"/>
    <w:rsid w:val="00F402FB"/>
    <w:rsid w:val="00F42938"/>
    <w:rsid w:val="00F518C1"/>
    <w:rsid w:val="00F61F1E"/>
    <w:rsid w:val="00F636CB"/>
    <w:rsid w:val="00F677F1"/>
    <w:rsid w:val="00F7456A"/>
    <w:rsid w:val="00F9382B"/>
    <w:rsid w:val="00FA2E46"/>
    <w:rsid w:val="00FA2EA5"/>
    <w:rsid w:val="00FB798E"/>
    <w:rsid w:val="00FC0D38"/>
    <w:rsid w:val="00FD6B99"/>
    <w:rsid w:val="00FE1F20"/>
    <w:rsid w:val="00FE5159"/>
    <w:rsid w:val="00FF4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7E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AD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14D1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CC6065"/>
    <w:rPr>
      <w:rFonts w:ascii="Segoe UI" w:hAnsi="Segoe UI" w:cs="Segoe UI"/>
      <w:sz w:val="18"/>
      <w:szCs w:val="18"/>
    </w:rPr>
  </w:style>
  <w:style w:type="character" w:customStyle="1" w:styleId="a4">
    <w:name w:val="Текст выноски Знак"/>
    <w:basedOn w:val="a0"/>
    <w:link w:val="a3"/>
    <w:rsid w:val="00CC6065"/>
    <w:rPr>
      <w:rFonts w:ascii="Segoe UI" w:eastAsia="Times New Roman" w:hAnsi="Segoe UI" w:cs="Segoe UI"/>
      <w:sz w:val="18"/>
      <w:szCs w:val="18"/>
      <w:lang w:eastAsia="ru-RU"/>
    </w:rPr>
  </w:style>
  <w:style w:type="table" w:styleId="a5">
    <w:name w:val="Table Grid"/>
    <w:basedOn w:val="a1"/>
    <w:uiPriority w:val="39"/>
    <w:rsid w:val="003308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6E206E"/>
    <w:rPr>
      <w:color w:val="0000FF"/>
      <w:u w:val="single"/>
    </w:rPr>
  </w:style>
  <w:style w:type="paragraph" w:customStyle="1" w:styleId="futurismarkdown-paragraph">
    <w:name w:val="futurismarkdown-paragraph"/>
    <w:basedOn w:val="a"/>
    <w:rsid w:val="006E206E"/>
    <w:pPr>
      <w:spacing w:before="100" w:beforeAutospacing="1" w:after="100" w:afterAutospacing="1"/>
    </w:pPr>
  </w:style>
  <w:style w:type="character" w:customStyle="1" w:styleId="20">
    <w:name w:val="Заголовок 2 Знак"/>
    <w:basedOn w:val="a0"/>
    <w:link w:val="2"/>
    <w:uiPriority w:val="9"/>
    <w:rsid w:val="00414D1F"/>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414D1F"/>
    <w:pPr>
      <w:spacing w:before="100" w:beforeAutospacing="1" w:after="100" w:afterAutospacing="1"/>
    </w:pPr>
  </w:style>
  <w:style w:type="paragraph" w:styleId="a8">
    <w:name w:val="header"/>
    <w:basedOn w:val="a"/>
    <w:link w:val="a9"/>
    <w:uiPriority w:val="99"/>
    <w:rsid w:val="00DF4CD6"/>
    <w:pPr>
      <w:widowControl w:val="0"/>
      <w:tabs>
        <w:tab w:val="center" w:pos="4677"/>
        <w:tab w:val="right" w:pos="9355"/>
      </w:tabs>
      <w:autoSpaceDE w:val="0"/>
      <w:autoSpaceDN w:val="0"/>
      <w:adjustRightInd w:val="0"/>
    </w:pPr>
    <w:rPr>
      <w:rFonts w:ascii="Arial" w:hAnsi="Arial" w:cs="Arial"/>
      <w:sz w:val="20"/>
      <w:szCs w:val="20"/>
    </w:rPr>
  </w:style>
  <w:style w:type="character" w:customStyle="1" w:styleId="a9">
    <w:name w:val="Верхний колонтитул Знак"/>
    <w:basedOn w:val="a0"/>
    <w:link w:val="a8"/>
    <w:uiPriority w:val="99"/>
    <w:rsid w:val="00DF4CD6"/>
    <w:rPr>
      <w:rFonts w:ascii="Arial" w:eastAsia="Times New Roman" w:hAnsi="Arial" w:cs="Arial"/>
      <w:sz w:val="20"/>
      <w:szCs w:val="20"/>
      <w:lang w:eastAsia="ru-RU"/>
    </w:rPr>
  </w:style>
  <w:style w:type="paragraph" w:styleId="aa">
    <w:name w:val="List Paragraph"/>
    <w:basedOn w:val="a"/>
    <w:uiPriority w:val="34"/>
    <w:qFormat/>
    <w:rsid w:val="003A42A0"/>
    <w:pPr>
      <w:ind w:left="720"/>
      <w:contextualSpacing/>
    </w:pPr>
  </w:style>
  <w:style w:type="paragraph" w:styleId="ab">
    <w:name w:val="footer"/>
    <w:basedOn w:val="a"/>
    <w:link w:val="ac"/>
    <w:unhideWhenUsed/>
    <w:rsid w:val="003A42A0"/>
    <w:pPr>
      <w:tabs>
        <w:tab w:val="center" w:pos="4677"/>
        <w:tab w:val="right" w:pos="9355"/>
      </w:tabs>
    </w:pPr>
  </w:style>
  <w:style w:type="character" w:customStyle="1" w:styleId="ac">
    <w:name w:val="Нижний колонтитул Знак"/>
    <w:basedOn w:val="a0"/>
    <w:link w:val="ab"/>
    <w:rsid w:val="003A42A0"/>
    <w:rPr>
      <w:rFonts w:ascii="Times New Roman" w:eastAsia="Times New Roman" w:hAnsi="Times New Roman" w:cs="Times New Roman"/>
      <w:sz w:val="24"/>
      <w:szCs w:val="24"/>
      <w:lang w:eastAsia="ru-RU"/>
    </w:rPr>
  </w:style>
  <w:style w:type="numbering" w:customStyle="1" w:styleId="1">
    <w:name w:val="Нет списка1"/>
    <w:next w:val="a2"/>
    <w:semiHidden/>
    <w:unhideWhenUsed/>
    <w:rsid w:val="00BB60E5"/>
  </w:style>
  <w:style w:type="paragraph" w:styleId="21">
    <w:name w:val="Body Text Indent 2"/>
    <w:basedOn w:val="a"/>
    <w:link w:val="22"/>
    <w:rsid w:val="00BB60E5"/>
    <w:pPr>
      <w:widowControl w:val="0"/>
      <w:shd w:val="clear" w:color="auto" w:fill="FFFFFF"/>
      <w:autoSpaceDE w:val="0"/>
      <w:autoSpaceDN w:val="0"/>
      <w:adjustRightInd w:val="0"/>
      <w:spacing w:before="158"/>
      <w:ind w:left="284" w:hanging="284"/>
      <w:jc w:val="both"/>
    </w:pPr>
    <w:rPr>
      <w:rFonts w:ascii="Arial" w:hAnsi="Arial" w:cs="Arial"/>
      <w:sz w:val="16"/>
      <w:szCs w:val="20"/>
    </w:rPr>
  </w:style>
  <w:style w:type="character" w:customStyle="1" w:styleId="22">
    <w:name w:val="Основной текст с отступом 2 Знак"/>
    <w:basedOn w:val="a0"/>
    <w:link w:val="21"/>
    <w:rsid w:val="00BB60E5"/>
    <w:rPr>
      <w:rFonts w:ascii="Arial" w:eastAsia="Times New Roman" w:hAnsi="Arial" w:cs="Arial"/>
      <w:sz w:val="16"/>
      <w:szCs w:val="20"/>
      <w:shd w:val="clear" w:color="auto" w:fill="FFFFFF"/>
      <w:lang w:eastAsia="ru-RU"/>
    </w:rPr>
  </w:style>
  <w:style w:type="paragraph" w:customStyle="1" w:styleId="ConsNormal">
    <w:name w:val="ConsNormal"/>
    <w:rsid w:val="00BB60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0">
    <w:name w:val="Сетка таблицы1"/>
    <w:basedOn w:val="a1"/>
    <w:next w:val="a5"/>
    <w:rsid w:val="00BB60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rsid w:val="00BB60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link w:val="ConsPlusNonformat0"/>
    <w:rsid w:val="00BB60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BB60E5"/>
    <w:rPr>
      <w:rFonts w:ascii="Courier New" w:eastAsia="Times New Roman" w:hAnsi="Courier New" w:cs="Courier New"/>
      <w:sz w:val="20"/>
      <w:szCs w:val="20"/>
      <w:lang w:eastAsia="ru-RU"/>
    </w:rPr>
  </w:style>
  <w:style w:type="character" w:styleId="ad">
    <w:name w:val="line number"/>
    <w:rsid w:val="00BB6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AD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14D1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CC6065"/>
    <w:rPr>
      <w:rFonts w:ascii="Segoe UI" w:hAnsi="Segoe UI" w:cs="Segoe UI"/>
      <w:sz w:val="18"/>
      <w:szCs w:val="18"/>
    </w:rPr>
  </w:style>
  <w:style w:type="character" w:customStyle="1" w:styleId="a4">
    <w:name w:val="Текст выноски Знак"/>
    <w:basedOn w:val="a0"/>
    <w:link w:val="a3"/>
    <w:rsid w:val="00CC6065"/>
    <w:rPr>
      <w:rFonts w:ascii="Segoe UI" w:eastAsia="Times New Roman" w:hAnsi="Segoe UI" w:cs="Segoe UI"/>
      <w:sz w:val="18"/>
      <w:szCs w:val="18"/>
      <w:lang w:eastAsia="ru-RU"/>
    </w:rPr>
  </w:style>
  <w:style w:type="table" w:styleId="a5">
    <w:name w:val="Table Grid"/>
    <w:basedOn w:val="a1"/>
    <w:uiPriority w:val="39"/>
    <w:rsid w:val="003308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6E206E"/>
    <w:rPr>
      <w:color w:val="0000FF"/>
      <w:u w:val="single"/>
    </w:rPr>
  </w:style>
  <w:style w:type="paragraph" w:customStyle="1" w:styleId="futurismarkdown-paragraph">
    <w:name w:val="futurismarkdown-paragraph"/>
    <w:basedOn w:val="a"/>
    <w:rsid w:val="006E206E"/>
    <w:pPr>
      <w:spacing w:before="100" w:beforeAutospacing="1" w:after="100" w:afterAutospacing="1"/>
    </w:pPr>
  </w:style>
  <w:style w:type="character" w:customStyle="1" w:styleId="20">
    <w:name w:val="Заголовок 2 Знак"/>
    <w:basedOn w:val="a0"/>
    <w:link w:val="2"/>
    <w:uiPriority w:val="9"/>
    <w:rsid w:val="00414D1F"/>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414D1F"/>
    <w:pPr>
      <w:spacing w:before="100" w:beforeAutospacing="1" w:after="100" w:afterAutospacing="1"/>
    </w:pPr>
  </w:style>
  <w:style w:type="paragraph" w:styleId="a8">
    <w:name w:val="header"/>
    <w:basedOn w:val="a"/>
    <w:link w:val="a9"/>
    <w:uiPriority w:val="99"/>
    <w:rsid w:val="00DF4CD6"/>
    <w:pPr>
      <w:widowControl w:val="0"/>
      <w:tabs>
        <w:tab w:val="center" w:pos="4677"/>
        <w:tab w:val="right" w:pos="9355"/>
      </w:tabs>
      <w:autoSpaceDE w:val="0"/>
      <w:autoSpaceDN w:val="0"/>
      <w:adjustRightInd w:val="0"/>
    </w:pPr>
    <w:rPr>
      <w:rFonts w:ascii="Arial" w:hAnsi="Arial" w:cs="Arial"/>
      <w:sz w:val="20"/>
      <w:szCs w:val="20"/>
    </w:rPr>
  </w:style>
  <w:style w:type="character" w:customStyle="1" w:styleId="a9">
    <w:name w:val="Верхний колонтитул Знак"/>
    <w:basedOn w:val="a0"/>
    <w:link w:val="a8"/>
    <w:uiPriority w:val="99"/>
    <w:rsid w:val="00DF4CD6"/>
    <w:rPr>
      <w:rFonts w:ascii="Arial" w:eastAsia="Times New Roman" w:hAnsi="Arial" w:cs="Arial"/>
      <w:sz w:val="20"/>
      <w:szCs w:val="20"/>
      <w:lang w:eastAsia="ru-RU"/>
    </w:rPr>
  </w:style>
  <w:style w:type="paragraph" w:styleId="aa">
    <w:name w:val="List Paragraph"/>
    <w:basedOn w:val="a"/>
    <w:uiPriority w:val="34"/>
    <w:qFormat/>
    <w:rsid w:val="003A42A0"/>
    <w:pPr>
      <w:ind w:left="720"/>
      <w:contextualSpacing/>
    </w:pPr>
  </w:style>
  <w:style w:type="paragraph" w:styleId="ab">
    <w:name w:val="footer"/>
    <w:basedOn w:val="a"/>
    <w:link w:val="ac"/>
    <w:unhideWhenUsed/>
    <w:rsid w:val="003A42A0"/>
    <w:pPr>
      <w:tabs>
        <w:tab w:val="center" w:pos="4677"/>
        <w:tab w:val="right" w:pos="9355"/>
      </w:tabs>
    </w:pPr>
  </w:style>
  <w:style w:type="character" w:customStyle="1" w:styleId="ac">
    <w:name w:val="Нижний колонтитул Знак"/>
    <w:basedOn w:val="a0"/>
    <w:link w:val="ab"/>
    <w:rsid w:val="003A42A0"/>
    <w:rPr>
      <w:rFonts w:ascii="Times New Roman" w:eastAsia="Times New Roman" w:hAnsi="Times New Roman" w:cs="Times New Roman"/>
      <w:sz w:val="24"/>
      <w:szCs w:val="24"/>
      <w:lang w:eastAsia="ru-RU"/>
    </w:rPr>
  </w:style>
  <w:style w:type="numbering" w:customStyle="1" w:styleId="1">
    <w:name w:val="Нет списка1"/>
    <w:next w:val="a2"/>
    <w:semiHidden/>
    <w:unhideWhenUsed/>
    <w:rsid w:val="00BB60E5"/>
  </w:style>
  <w:style w:type="paragraph" w:styleId="21">
    <w:name w:val="Body Text Indent 2"/>
    <w:basedOn w:val="a"/>
    <w:link w:val="22"/>
    <w:rsid w:val="00BB60E5"/>
    <w:pPr>
      <w:widowControl w:val="0"/>
      <w:shd w:val="clear" w:color="auto" w:fill="FFFFFF"/>
      <w:autoSpaceDE w:val="0"/>
      <w:autoSpaceDN w:val="0"/>
      <w:adjustRightInd w:val="0"/>
      <w:spacing w:before="158"/>
      <w:ind w:left="284" w:hanging="284"/>
      <w:jc w:val="both"/>
    </w:pPr>
    <w:rPr>
      <w:rFonts w:ascii="Arial" w:hAnsi="Arial" w:cs="Arial"/>
      <w:sz w:val="16"/>
      <w:szCs w:val="20"/>
    </w:rPr>
  </w:style>
  <w:style w:type="character" w:customStyle="1" w:styleId="22">
    <w:name w:val="Основной текст с отступом 2 Знак"/>
    <w:basedOn w:val="a0"/>
    <w:link w:val="21"/>
    <w:rsid w:val="00BB60E5"/>
    <w:rPr>
      <w:rFonts w:ascii="Arial" w:eastAsia="Times New Roman" w:hAnsi="Arial" w:cs="Arial"/>
      <w:sz w:val="16"/>
      <w:szCs w:val="20"/>
      <w:shd w:val="clear" w:color="auto" w:fill="FFFFFF"/>
      <w:lang w:eastAsia="ru-RU"/>
    </w:rPr>
  </w:style>
  <w:style w:type="paragraph" w:customStyle="1" w:styleId="ConsNormal">
    <w:name w:val="ConsNormal"/>
    <w:rsid w:val="00BB60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0">
    <w:name w:val="Сетка таблицы1"/>
    <w:basedOn w:val="a1"/>
    <w:next w:val="a5"/>
    <w:rsid w:val="00BB60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rsid w:val="00BB60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link w:val="ConsPlusNonformat0"/>
    <w:rsid w:val="00BB60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BB60E5"/>
    <w:rPr>
      <w:rFonts w:ascii="Courier New" w:eastAsia="Times New Roman" w:hAnsi="Courier New" w:cs="Courier New"/>
      <w:sz w:val="20"/>
      <w:szCs w:val="20"/>
      <w:lang w:eastAsia="ru-RU"/>
    </w:rPr>
  </w:style>
  <w:style w:type="character" w:styleId="ad">
    <w:name w:val="line number"/>
    <w:rsid w:val="00BB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3642">
      <w:bodyDiv w:val="1"/>
      <w:marLeft w:val="0"/>
      <w:marRight w:val="0"/>
      <w:marTop w:val="0"/>
      <w:marBottom w:val="0"/>
      <w:divBdr>
        <w:top w:val="none" w:sz="0" w:space="0" w:color="auto"/>
        <w:left w:val="none" w:sz="0" w:space="0" w:color="auto"/>
        <w:bottom w:val="none" w:sz="0" w:space="0" w:color="auto"/>
        <w:right w:val="none" w:sz="0" w:space="0" w:color="auto"/>
      </w:divBdr>
      <w:divsChild>
        <w:div w:id="637301431">
          <w:marLeft w:val="0"/>
          <w:marRight w:val="0"/>
          <w:marTop w:val="0"/>
          <w:marBottom w:val="0"/>
          <w:divBdr>
            <w:top w:val="none" w:sz="0" w:space="0" w:color="auto"/>
            <w:left w:val="none" w:sz="0" w:space="0" w:color="auto"/>
            <w:bottom w:val="none" w:sz="0" w:space="0" w:color="auto"/>
            <w:right w:val="none" w:sz="0" w:space="0" w:color="auto"/>
          </w:divBdr>
          <w:divsChild>
            <w:div w:id="9295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374">
      <w:bodyDiv w:val="1"/>
      <w:marLeft w:val="0"/>
      <w:marRight w:val="0"/>
      <w:marTop w:val="0"/>
      <w:marBottom w:val="0"/>
      <w:divBdr>
        <w:top w:val="none" w:sz="0" w:space="0" w:color="auto"/>
        <w:left w:val="none" w:sz="0" w:space="0" w:color="auto"/>
        <w:bottom w:val="none" w:sz="0" w:space="0" w:color="auto"/>
        <w:right w:val="none" w:sz="0" w:space="0" w:color="auto"/>
      </w:divBdr>
    </w:div>
    <w:div w:id="127404146">
      <w:bodyDiv w:val="1"/>
      <w:marLeft w:val="0"/>
      <w:marRight w:val="0"/>
      <w:marTop w:val="0"/>
      <w:marBottom w:val="0"/>
      <w:divBdr>
        <w:top w:val="none" w:sz="0" w:space="0" w:color="auto"/>
        <w:left w:val="none" w:sz="0" w:space="0" w:color="auto"/>
        <w:bottom w:val="none" w:sz="0" w:space="0" w:color="auto"/>
        <w:right w:val="none" w:sz="0" w:space="0" w:color="auto"/>
      </w:divBdr>
    </w:div>
    <w:div w:id="153227240">
      <w:bodyDiv w:val="1"/>
      <w:marLeft w:val="0"/>
      <w:marRight w:val="0"/>
      <w:marTop w:val="0"/>
      <w:marBottom w:val="0"/>
      <w:divBdr>
        <w:top w:val="none" w:sz="0" w:space="0" w:color="auto"/>
        <w:left w:val="none" w:sz="0" w:space="0" w:color="auto"/>
        <w:bottom w:val="none" w:sz="0" w:space="0" w:color="auto"/>
        <w:right w:val="none" w:sz="0" w:space="0" w:color="auto"/>
      </w:divBdr>
      <w:divsChild>
        <w:div w:id="724374915">
          <w:marLeft w:val="105"/>
          <w:marRight w:val="105"/>
          <w:marTop w:val="105"/>
          <w:marBottom w:val="105"/>
          <w:divBdr>
            <w:top w:val="none" w:sz="0" w:space="0" w:color="auto"/>
            <w:left w:val="none" w:sz="0" w:space="0" w:color="auto"/>
            <w:bottom w:val="none" w:sz="0" w:space="0" w:color="auto"/>
            <w:right w:val="none" w:sz="0" w:space="0" w:color="auto"/>
          </w:divBdr>
          <w:divsChild>
            <w:div w:id="550654319">
              <w:marLeft w:val="0"/>
              <w:marRight w:val="0"/>
              <w:marTop w:val="0"/>
              <w:marBottom w:val="0"/>
              <w:divBdr>
                <w:top w:val="single" w:sz="6" w:space="0" w:color="E6E6E6"/>
                <w:left w:val="none" w:sz="0" w:space="15" w:color="auto"/>
                <w:bottom w:val="single" w:sz="6" w:space="0" w:color="E6E6E6"/>
                <w:right w:val="single" w:sz="6" w:space="0" w:color="E6E6E6"/>
              </w:divBdr>
              <w:divsChild>
                <w:div w:id="3457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55434">
          <w:marLeft w:val="105"/>
          <w:marRight w:val="105"/>
          <w:marTop w:val="105"/>
          <w:marBottom w:val="105"/>
          <w:divBdr>
            <w:top w:val="none" w:sz="0" w:space="0" w:color="auto"/>
            <w:left w:val="none" w:sz="0" w:space="0" w:color="auto"/>
            <w:bottom w:val="none" w:sz="0" w:space="0" w:color="auto"/>
            <w:right w:val="none" w:sz="0" w:space="0" w:color="auto"/>
          </w:divBdr>
          <w:divsChild>
            <w:div w:id="270673970">
              <w:marLeft w:val="0"/>
              <w:marRight w:val="0"/>
              <w:marTop w:val="0"/>
              <w:marBottom w:val="0"/>
              <w:divBdr>
                <w:top w:val="single" w:sz="6" w:space="0" w:color="E6E6E6"/>
                <w:left w:val="none" w:sz="0" w:space="15" w:color="auto"/>
                <w:bottom w:val="single" w:sz="6" w:space="0" w:color="E6E6E6"/>
                <w:right w:val="single" w:sz="6" w:space="0" w:color="E6E6E6"/>
              </w:divBdr>
              <w:divsChild>
                <w:div w:id="11520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2520">
          <w:marLeft w:val="105"/>
          <w:marRight w:val="105"/>
          <w:marTop w:val="105"/>
          <w:marBottom w:val="105"/>
          <w:divBdr>
            <w:top w:val="none" w:sz="0" w:space="0" w:color="auto"/>
            <w:left w:val="none" w:sz="0" w:space="0" w:color="auto"/>
            <w:bottom w:val="none" w:sz="0" w:space="0" w:color="auto"/>
            <w:right w:val="none" w:sz="0" w:space="0" w:color="auto"/>
          </w:divBdr>
          <w:divsChild>
            <w:div w:id="205025901">
              <w:marLeft w:val="0"/>
              <w:marRight w:val="0"/>
              <w:marTop w:val="0"/>
              <w:marBottom w:val="0"/>
              <w:divBdr>
                <w:top w:val="single" w:sz="6" w:space="0" w:color="E6E6E6"/>
                <w:left w:val="none" w:sz="0" w:space="15" w:color="auto"/>
                <w:bottom w:val="single" w:sz="6" w:space="0" w:color="E6E6E6"/>
                <w:right w:val="single" w:sz="6" w:space="0" w:color="E6E6E6"/>
              </w:divBdr>
              <w:divsChild>
                <w:div w:id="1639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30347">
          <w:marLeft w:val="105"/>
          <w:marRight w:val="105"/>
          <w:marTop w:val="105"/>
          <w:marBottom w:val="105"/>
          <w:divBdr>
            <w:top w:val="none" w:sz="0" w:space="0" w:color="auto"/>
            <w:left w:val="none" w:sz="0" w:space="0" w:color="auto"/>
            <w:bottom w:val="none" w:sz="0" w:space="0" w:color="auto"/>
            <w:right w:val="none" w:sz="0" w:space="0" w:color="auto"/>
          </w:divBdr>
          <w:divsChild>
            <w:div w:id="643511145">
              <w:marLeft w:val="0"/>
              <w:marRight w:val="0"/>
              <w:marTop w:val="0"/>
              <w:marBottom w:val="0"/>
              <w:divBdr>
                <w:top w:val="single" w:sz="6" w:space="0" w:color="E6E6E6"/>
                <w:left w:val="none" w:sz="0" w:space="15" w:color="auto"/>
                <w:bottom w:val="single" w:sz="6" w:space="0" w:color="E6E6E6"/>
                <w:right w:val="single" w:sz="6" w:space="0" w:color="E6E6E6"/>
              </w:divBdr>
              <w:divsChild>
                <w:div w:id="37389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9227">
          <w:marLeft w:val="105"/>
          <w:marRight w:val="105"/>
          <w:marTop w:val="105"/>
          <w:marBottom w:val="105"/>
          <w:divBdr>
            <w:top w:val="none" w:sz="0" w:space="0" w:color="auto"/>
            <w:left w:val="none" w:sz="0" w:space="0" w:color="auto"/>
            <w:bottom w:val="none" w:sz="0" w:space="0" w:color="auto"/>
            <w:right w:val="none" w:sz="0" w:space="0" w:color="auto"/>
          </w:divBdr>
          <w:divsChild>
            <w:div w:id="1216502968">
              <w:marLeft w:val="0"/>
              <w:marRight w:val="0"/>
              <w:marTop w:val="0"/>
              <w:marBottom w:val="0"/>
              <w:divBdr>
                <w:top w:val="single" w:sz="6" w:space="0" w:color="E6E6E6"/>
                <w:left w:val="none" w:sz="0" w:space="15" w:color="auto"/>
                <w:bottom w:val="single" w:sz="6" w:space="0" w:color="E6E6E6"/>
                <w:right w:val="single" w:sz="6" w:space="0" w:color="E6E6E6"/>
              </w:divBdr>
              <w:divsChild>
                <w:div w:id="12494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9393">
          <w:marLeft w:val="105"/>
          <w:marRight w:val="105"/>
          <w:marTop w:val="105"/>
          <w:marBottom w:val="105"/>
          <w:divBdr>
            <w:top w:val="none" w:sz="0" w:space="0" w:color="auto"/>
            <w:left w:val="none" w:sz="0" w:space="0" w:color="auto"/>
            <w:bottom w:val="none" w:sz="0" w:space="0" w:color="auto"/>
            <w:right w:val="none" w:sz="0" w:space="0" w:color="auto"/>
          </w:divBdr>
          <w:divsChild>
            <w:div w:id="1723867029">
              <w:marLeft w:val="0"/>
              <w:marRight w:val="0"/>
              <w:marTop w:val="0"/>
              <w:marBottom w:val="0"/>
              <w:divBdr>
                <w:top w:val="single" w:sz="6" w:space="0" w:color="E6E6E6"/>
                <w:left w:val="none" w:sz="0" w:space="15" w:color="auto"/>
                <w:bottom w:val="single" w:sz="6" w:space="0" w:color="E6E6E6"/>
                <w:right w:val="single" w:sz="6" w:space="0" w:color="E6E6E6"/>
              </w:divBdr>
              <w:divsChild>
                <w:div w:id="191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13">
          <w:marLeft w:val="105"/>
          <w:marRight w:val="105"/>
          <w:marTop w:val="105"/>
          <w:marBottom w:val="105"/>
          <w:divBdr>
            <w:top w:val="none" w:sz="0" w:space="0" w:color="auto"/>
            <w:left w:val="none" w:sz="0" w:space="0" w:color="auto"/>
            <w:bottom w:val="none" w:sz="0" w:space="0" w:color="auto"/>
            <w:right w:val="none" w:sz="0" w:space="0" w:color="auto"/>
          </w:divBdr>
          <w:divsChild>
            <w:div w:id="369187292">
              <w:marLeft w:val="0"/>
              <w:marRight w:val="0"/>
              <w:marTop w:val="0"/>
              <w:marBottom w:val="0"/>
              <w:divBdr>
                <w:top w:val="single" w:sz="6" w:space="0" w:color="E6E6E6"/>
                <w:left w:val="none" w:sz="0" w:space="15" w:color="auto"/>
                <w:bottom w:val="single" w:sz="6" w:space="0" w:color="E6E6E6"/>
                <w:right w:val="single" w:sz="6" w:space="0" w:color="E6E6E6"/>
              </w:divBdr>
              <w:divsChild>
                <w:div w:id="19805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0651">
          <w:marLeft w:val="105"/>
          <w:marRight w:val="105"/>
          <w:marTop w:val="105"/>
          <w:marBottom w:val="105"/>
          <w:divBdr>
            <w:top w:val="none" w:sz="0" w:space="0" w:color="auto"/>
            <w:left w:val="none" w:sz="0" w:space="0" w:color="auto"/>
            <w:bottom w:val="none" w:sz="0" w:space="0" w:color="auto"/>
            <w:right w:val="none" w:sz="0" w:space="0" w:color="auto"/>
          </w:divBdr>
          <w:divsChild>
            <w:div w:id="708334634">
              <w:marLeft w:val="0"/>
              <w:marRight w:val="0"/>
              <w:marTop w:val="0"/>
              <w:marBottom w:val="0"/>
              <w:divBdr>
                <w:top w:val="single" w:sz="6" w:space="0" w:color="E6E6E6"/>
                <w:left w:val="none" w:sz="0" w:space="15" w:color="auto"/>
                <w:bottom w:val="single" w:sz="6" w:space="0" w:color="E6E6E6"/>
                <w:right w:val="single" w:sz="6" w:space="0" w:color="E6E6E6"/>
              </w:divBdr>
              <w:divsChild>
                <w:div w:id="1915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3926">
          <w:marLeft w:val="105"/>
          <w:marRight w:val="105"/>
          <w:marTop w:val="105"/>
          <w:marBottom w:val="105"/>
          <w:divBdr>
            <w:top w:val="none" w:sz="0" w:space="0" w:color="auto"/>
            <w:left w:val="none" w:sz="0" w:space="0" w:color="auto"/>
            <w:bottom w:val="none" w:sz="0" w:space="0" w:color="auto"/>
            <w:right w:val="none" w:sz="0" w:space="0" w:color="auto"/>
          </w:divBdr>
          <w:divsChild>
            <w:div w:id="1771580455">
              <w:marLeft w:val="0"/>
              <w:marRight w:val="0"/>
              <w:marTop w:val="0"/>
              <w:marBottom w:val="0"/>
              <w:divBdr>
                <w:top w:val="single" w:sz="6" w:space="0" w:color="E6E6E6"/>
                <w:left w:val="none" w:sz="0" w:space="15" w:color="auto"/>
                <w:bottom w:val="single" w:sz="6" w:space="0" w:color="E6E6E6"/>
                <w:right w:val="single" w:sz="6" w:space="0" w:color="E6E6E6"/>
              </w:divBdr>
              <w:divsChild>
                <w:div w:id="15969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79460">
          <w:marLeft w:val="105"/>
          <w:marRight w:val="105"/>
          <w:marTop w:val="105"/>
          <w:marBottom w:val="105"/>
          <w:divBdr>
            <w:top w:val="none" w:sz="0" w:space="0" w:color="auto"/>
            <w:left w:val="none" w:sz="0" w:space="0" w:color="auto"/>
            <w:bottom w:val="none" w:sz="0" w:space="0" w:color="auto"/>
            <w:right w:val="none" w:sz="0" w:space="0" w:color="auto"/>
          </w:divBdr>
          <w:divsChild>
            <w:div w:id="1809591702">
              <w:marLeft w:val="0"/>
              <w:marRight w:val="0"/>
              <w:marTop w:val="0"/>
              <w:marBottom w:val="0"/>
              <w:divBdr>
                <w:top w:val="single" w:sz="6" w:space="0" w:color="E6E6E6"/>
                <w:left w:val="none" w:sz="0" w:space="15" w:color="auto"/>
                <w:bottom w:val="single" w:sz="6" w:space="0" w:color="E6E6E6"/>
                <w:right w:val="single" w:sz="6" w:space="0" w:color="E6E6E6"/>
              </w:divBdr>
              <w:divsChild>
                <w:div w:id="3627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4783">
          <w:marLeft w:val="105"/>
          <w:marRight w:val="105"/>
          <w:marTop w:val="105"/>
          <w:marBottom w:val="105"/>
          <w:divBdr>
            <w:top w:val="none" w:sz="0" w:space="0" w:color="auto"/>
            <w:left w:val="none" w:sz="0" w:space="0" w:color="auto"/>
            <w:bottom w:val="none" w:sz="0" w:space="0" w:color="auto"/>
            <w:right w:val="none" w:sz="0" w:space="0" w:color="auto"/>
          </w:divBdr>
          <w:divsChild>
            <w:div w:id="880938707">
              <w:marLeft w:val="0"/>
              <w:marRight w:val="0"/>
              <w:marTop w:val="0"/>
              <w:marBottom w:val="0"/>
              <w:divBdr>
                <w:top w:val="single" w:sz="6" w:space="0" w:color="E6E6E6"/>
                <w:left w:val="none" w:sz="0" w:space="15" w:color="auto"/>
                <w:bottom w:val="single" w:sz="6" w:space="0" w:color="E6E6E6"/>
                <w:right w:val="single" w:sz="6" w:space="0" w:color="E6E6E6"/>
              </w:divBdr>
              <w:divsChild>
                <w:div w:id="9932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748">
          <w:marLeft w:val="105"/>
          <w:marRight w:val="105"/>
          <w:marTop w:val="105"/>
          <w:marBottom w:val="105"/>
          <w:divBdr>
            <w:top w:val="none" w:sz="0" w:space="0" w:color="auto"/>
            <w:left w:val="none" w:sz="0" w:space="0" w:color="auto"/>
            <w:bottom w:val="none" w:sz="0" w:space="0" w:color="auto"/>
            <w:right w:val="none" w:sz="0" w:space="0" w:color="auto"/>
          </w:divBdr>
          <w:divsChild>
            <w:div w:id="268896964">
              <w:marLeft w:val="0"/>
              <w:marRight w:val="0"/>
              <w:marTop w:val="0"/>
              <w:marBottom w:val="0"/>
              <w:divBdr>
                <w:top w:val="single" w:sz="6" w:space="0" w:color="E6E6E6"/>
                <w:left w:val="none" w:sz="0" w:space="15" w:color="auto"/>
                <w:bottom w:val="single" w:sz="6" w:space="0" w:color="E6E6E6"/>
                <w:right w:val="single" w:sz="6" w:space="0" w:color="E6E6E6"/>
              </w:divBdr>
              <w:divsChild>
                <w:div w:id="9621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18484">
          <w:marLeft w:val="105"/>
          <w:marRight w:val="105"/>
          <w:marTop w:val="105"/>
          <w:marBottom w:val="105"/>
          <w:divBdr>
            <w:top w:val="none" w:sz="0" w:space="0" w:color="auto"/>
            <w:left w:val="none" w:sz="0" w:space="0" w:color="auto"/>
            <w:bottom w:val="none" w:sz="0" w:space="0" w:color="auto"/>
            <w:right w:val="none" w:sz="0" w:space="0" w:color="auto"/>
          </w:divBdr>
          <w:divsChild>
            <w:div w:id="445852628">
              <w:marLeft w:val="0"/>
              <w:marRight w:val="0"/>
              <w:marTop w:val="0"/>
              <w:marBottom w:val="0"/>
              <w:divBdr>
                <w:top w:val="single" w:sz="6" w:space="0" w:color="E6E6E6"/>
                <w:left w:val="none" w:sz="0" w:space="15" w:color="auto"/>
                <w:bottom w:val="single" w:sz="6" w:space="0" w:color="E6E6E6"/>
                <w:right w:val="single" w:sz="6" w:space="0" w:color="E6E6E6"/>
              </w:divBdr>
              <w:divsChild>
                <w:div w:id="2663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528">
      <w:bodyDiv w:val="1"/>
      <w:marLeft w:val="0"/>
      <w:marRight w:val="0"/>
      <w:marTop w:val="0"/>
      <w:marBottom w:val="0"/>
      <w:divBdr>
        <w:top w:val="none" w:sz="0" w:space="0" w:color="auto"/>
        <w:left w:val="none" w:sz="0" w:space="0" w:color="auto"/>
        <w:bottom w:val="none" w:sz="0" w:space="0" w:color="auto"/>
        <w:right w:val="none" w:sz="0" w:space="0" w:color="auto"/>
      </w:divBdr>
    </w:div>
    <w:div w:id="355932497">
      <w:bodyDiv w:val="1"/>
      <w:marLeft w:val="0"/>
      <w:marRight w:val="0"/>
      <w:marTop w:val="0"/>
      <w:marBottom w:val="0"/>
      <w:divBdr>
        <w:top w:val="none" w:sz="0" w:space="0" w:color="auto"/>
        <w:left w:val="none" w:sz="0" w:space="0" w:color="auto"/>
        <w:bottom w:val="none" w:sz="0" w:space="0" w:color="auto"/>
        <w:right w:val="none" w:sz="0" w:space="0" w:color="auto"/>
      </w:divBdr>
    </w:div>
    <w:div w:id="374038152">
      <w:bodyDiv w:val="1"/>
      <w:marLeft w:val="0"/>
      <w:marRight w:val="0"/>
      <w:marTop w:val="0"/>
      <w:marBottom w:val="0"/>
      <w:divBdr>
        <w:top w:val="none" w:sz="0" w:space="0" w:color="auto"/>
        <w:left w:val="none" w:sz="0" w:space="0" w:color="auto"/>
        <w:bottom w:val="none" w:sz="0" w:space="0" w:color="auto"/>
        <w:right w:val="none" w:sz="0" w:space="0" w:color="auto"/>
      </w:divBdr>
    </w:div>
    <w:div w:id="380596928">
      <w:bodyDiv w:val="1"/>
      <w:marLeft w:val="0"/>
      <w:marRight w:val="0"/>
      <w:marTop w:val="0"/>
      <w:marBottom w:val="0"/>
      <w:divBdr>
        <w:top w:val="none" w:sz="0" w:space="0" w:color="auto"/>
        <w:left w:val="none" w:sz="0" w:space="0" w:color="auto"/>
        <w:bottom w:val="none" w:sz="0" w:space="0" w:color="auto"/>
        <w:right w:val="none" w:sz="0" w:space="0" w:color="auto"/>
      </w:divBdr>
    </w:div>
    <w:div w:id="441345409">
      <w:bodyDiv w:val="1"/>
      <w:marLeft w:val="0"/>
      <w:marRight w:val="0"/>
      <w:marTop w:val="0"/>
      <w:marBottom w:val="0"/>
      <w:divBdr>
        <w:top w:val="none" w:sz="0" w:space="0" w:color="auto"/>
        <w:left w:val="none" w:sz="0" w:space="0" w:color="auto"/>
        <w:bottom w:val="none" w:sz="0" w:space="0" w:color="auto"/>
        <w:right w:val="none" w:sz="0" w:space="0" w:color="auto"/>
      </w:divBdr>
    </w:div>
    <w:div w:id="591861929">
      <w:bodyDiv w:val="1"/>
      <w:marLeft w:val="0"/>
      <w:marRight w:val="0"/>
      <w:marTop w:val="0"/>
      <w:marBottom w:val="0"/>
      <w:divBdr>
        <w:top w:val="none" w:sz="0" w:space="0" w:color="auto"/>
        <w:left w:val="none" w:sz="0" w:space="0" w:color="auto"/>
        <w:bottom w:val="none" w:sz="0" w:space="0" w:color="auto"/>
        <w:right w:val="none" w:sz="0" w:space="0" w:color="auto"/>
      </w:divBdr>
    </w:div>
    <w:div w:id="639921486">
      <w:bodyDiv w:val="1"/>
      <w:marLeft w:val="0"/>
      <w:marRight w:val="0"/>
      <w:marTop w:val="0"/>
      <w:marBottom w:val="0"/>
      <w:divBdr>
        <w:top w:val="none" w:sz="0" w:space="0" w:color="auto"/>
        <w:left w:val="none" w:sz="0" w:space="0" w:color="auto"/>
        <w:bottom w:val="none" w:sz="0" w:space="0" w:color="auto"/>
        <w:right w:val="none" w:sz="0" w:space="0" w:color="auto"/>
      </w:divBdr>
    </w:div>
    <w:div w:id="787316354">
      <w:bodyDiv w:val="1"/>
      <w:marLeft w:val="0"/>
      <w:marRight w:val="0"/>
      <w:marTop w:val="0"/>
      <w:marBottom w:val="0"/>
      <w:divBdr>
        <w:top w:val="none" w:sz="0" w:space="0" w:color="auto"/>
        <w:left w:val="none" w:sz="0" w:space="0" w:color="auto"/>
        <w:bottom w:val="none" w:sz="0" w:space="0" w:color="auto"/>
        <w:right w:val="none" w:sz="0" w:space="0" w:color="auto"/>
      </w:divBdr>
    </w:div>
    <w:div w:id="967585978">
      <w:bodyDiv w:val="1"/>
      <w:marLeft w:val="0"/>
      <w:marRight w:val="0"/>
      <w:marTop w:val="0"/>
      <w:marBottom w:val="0"/>
      <w:divBdr>
        <w:top w:val="none" w:sz="0" w:space="0" w:color="auto"/>
        <w:left w:val="none" w:sz="0" w:space="0" w:color="auto"/>
        <w:bottom w:val="none" w:sz="0" w:space="0" w:color="auto"/>
        <w:right w:val="none" w:sz="0" w:space="0" w:color="auto"/>
      </w:divBdr>
    </w:div>
    <w:div w:id="997878235">
      <w:bodyDiv w:val="1"/>
      <w:marLeft w:val="0"/>
      <w:marRight w:val="0"/>
      <w:marTop w:val="0"/>
      <w:marBottom w:val="0"/>
      <w:divBdr>
        <w:top w:val="none" w:sz="0" w:space="0" w:color="auto"/>
        <w:left w:val="none" w:sz="0" w:space="0" w:color="auto"/>
        <w:bottom w:val="none" w:sz="0" w:space="0" w:color="auto"/>
        <w:right w:val="none" w:sz="0" w:space="0" w:color="auto"/>
      </w:divBdr>
    </w:div>
    <w:div w:id="1076437290">
      <w:bodyDiv w:val="1"/>
      <w:marLeft w:val="0"/>
      <w:marRight w:val="0"/>
      <w:marTop w:val="0"/>
      <w:marBottom w:val="0"/>
      <w:divBdr>
        <w:top w:val="none" w:sz="0" w:space="0" w:color="auto"/>
        <w:left w:val="none" w:sz="0" w:space="0" w:color="auto"/>
        <w:bottom w:val="none" w:sz="0" w:space="0" w:color="auto"/>
        <w:right w:val="none" w:sz="0" w:space="0" w:color="auto"/>
      </w:divBdr>
    </w:div>
    <w:div w:id="1153571115">
      <w:bodyDiv w:val="1"/>
      <w:marLeft w:val="0"/>
      <w:marRight w:val="0"/>
      <w:marTop w:val="0"/>
      <w:marBottom w:val="0"/>
      <w:divBdr>
        <w:top w:val="none" w:sz="0" w:space="0" w:color="auto"/>
        <w:left w:val="none" w:sz="0" w:space="0" w:color="auto"/>
        <w:bottom w:val="none" w:sz="0" w:space="0" w:color="auto"/>
        <w:right w:val="none" w:sz="0" w:space="0" w:color="auto"/>
      </w:divBdr>
    </w:div>
    <w:div w:id="1437098836">
      <w:bodyDiv w:val="1"/>
      <w:marLeft w:val="0"/>
      <w:marRight w:val="0"/>
      <w:marTop w:val="0"/>
      <w:marBottom w:val="0"/>
      <w:divBdr>
        <w:top w:val="none" w:sz="0" w:space="0" w:color="auto"/>
        <w:left w:val="none" w:sz="0" w:space="0" w:color="auto"/>
        <w:bottom w:val="none" w:sz="0" w:space="0" w:color="auto"/>
        <w:right w:val="none" w:sz="0" w:space="0" w:color="auto"/>
      </w:divBdr>
    </w:div>
    <w:div w:id="1577207094">
      <w:bodyDiv w:val="1"/>
      <w:marLeft w:val="0"/>
      <w:marRight w:val="0"/>
      <w:marTop w:val="0"/>
      <w:marBottom w:val="0"/>
      <w:divBdr>
        <w:top w:val="none" w:sz="0" w:space="0" w:color="auto"/>
        <w:left w:val="none" w:sz="0" w:space="0" w:color="auto"/>
        <w:bottom w:val="none" w:sz="0" w:space="0" w:color="auto"/>
        <w:right w:val="none" w:sz="0" w:space="0" w:color="auto"/>
      </w:divBdr>
    </w:div>
    <w:div w:id="1622227945">
      <w:bodyDiv w:val="1"/>
      <w:marLeft w:val="0"/>
      <w:marRight w:val="0"/>
      <w:marTop w:val="0"/>
      <w:marBottom w:val="0"/>
      <w:divBdr>
        <w:top w:val="none" w:sz="0" w:space="0" w:color="auto"/>
        <w:left w:val="none" w:sz="0" w:space="0" w:color="auto"/>
        <w:bottom w:val="none" w:sz="0" w:space="0" w:color="auto"/>
        <w:right w:val="none" w:sz="0" w:space="0" w:color="auto"/>
      </w:divBdr>
    </w:div>
    <w:div w:id="1683624736">
      <w:bodyDiv w:val="1"/>
      <w:marLeft w:val="0"/>
      <w:marRight w:val="0"/>
      <w:marTop w:val="0"/>
      <w:marBottom w:val="0"/>
      <w:divBdr>
        <w:top w:val="none" w:sz="0" w:space="0" w:color="auto"/>
        <w:left w:val="none" w:sz="0" w:space="0" w:color="auto"/>
        <w:bottom w:val="none" w:sz="0" w:space="0" w:color="auto"/>
        <w:right w:val="none" w:sz="0" w:space="0" w:color="auto"/>
      </w:divBdr>
    </w:div>
    <w:div w:id="1705059924">
      <w:bodyDiv w:val="1"/>
      <w:marLeft w:val="0"/>
      <w:marRight w:val="0"/>
      <w:marTop w:val="0"/>
      <w:marBottom w:val="0"/>
      <w:divBdr>
        <w:top w:val="none" w:sz="0" w:space="0" w:color="auto"/>
        <w:left w:val="none" w:sz="0" w:space="0" w:color="auto"/>
        <w:bottom w:val="none" w:sz="0" w:space="0" w:color="auto"/>
        <w:right w:val="none" w:sz="0" w:space="0" w:color="auto"/>
      </w:divBdr>
    </w:div>
    <w:div w:id="1706976990">
      <w:bodyDiv w:val="1"/>
      <w:marLeft w:val="0"/>
      <w:marRight w:val="0"/>
      <w:marTop w:val="0"/>
      <w:marBottom w:val="0"/>
      <w:divBdr>
        <w:top w:val="none" w:sz="0" w:space="0" w:color="auto"/>
        <w:left w:val="none" w:sz="0" w:space="0" w:color="auto"/>
        <w:bottom w:val="none" w:sz="0" w:space="0" w:color="auto"/>
        <w:right w:val="none" w:sz="0" w:space="0" w:color="auto"/>
      </w:divBdr>
    </w:div>
    <w:div w:id="1728648124">
      <w:bodyDiv w:val="1"/>
      <w:marLeft w:val="0"/>
      <w:marRight w:val="0"/>
      <w:marTop w:val="0"/>
      <w:marBottom w:val="0"/>
      <w:divBdr>
        <w:top w:val="none" w:sz="0" w:space="0" w:color="auto"/>
        <w:left w:val="none" w:sz="0" w:space="0" w:color="auto"/>
        <w:bottom w:val="none" w:sz="0" w:space="0" w:color="auto"/>
        <w:right w:val="none" w:sz="0" w:space="0" w:color="auto"/>
      </w:divBdr>
      <w:divsChild>
        <w:div w:id="841774576">
          <w:marLeft w:val="0"/>
          <w:marRight w:val="0"/>
          <w:marTop w:val="0"/>
          <w:marBottom w:val="120"/>
          <w:divBdr>
            <w:top w:val="none" w:sz="0" w:space="0" w:color="auto"/>
            <w:left w:val="none" w:sz="0" w:space="0" w:color="auto"/>
            <w:bottom w:val="none" w:sz="0" w:space="0" w:color="auto"/>
            <w:right w:val="none" w:sz="0" w:space="0" w:color="auto"/>
          </w:divBdr>
        </w:div>
        <w:div w:id="770079554">
          <w:marLeft w:val="0"/>
          <w:marRight w:val="0"/>
          <w:marTop w:val="0"/>
          <w:marBottom w:val="120"/>
          <w:divBdr>
            <w:top w:val="none" w:sz="0" w:space="0" w:color="auto"/>
            <w:left w:val="none" w:sz="0" w:space="0" w:color="auto"/>
            <w:bottom w:val="none" w:sz="0" w:space="0" w:color="auto"/>
            <w:right w:val="none" w:sz="0" w:space="0" w:color="auto"/>
          </w:divBdr>
        </w:div>
        <w:div w:id="849292942">
          <w:marLeft w:val="0"/>
          <w:marRight w:val="0"/>
          <w:marTop w:val="0"/>
          <w:marBottom w:val="120"/>
          <w:divBdr>
            <w:top w:val="none" w:sz="0" w:space="0" w:color="auto"/>
            <w:left w:val="none" w:sz="0" w:space="0" w:color="auto"/>
            <w:bottom w:val="none" w:sz="0" w:space="0" w:color="auto"/>
            <w:right w:val="none" w:sz="0" w:space="0" w:color="auto"/>
          </w:divBdr>
        </w:div>
        <w:div w:id="280117542">
          <w:marLeft w:val="0"/>
          <w:marRight w:val="0"/>
          <w:marTop w:val="0"/>
          <w:marBottom w:val="120"/>
          <w:divBdr>
            <w:top w:val="none" w:sz="0" w:space="0" w:color="auto"/>
            <w:left w:val="none" w:sz="0" w:space="0" w:color="auto"/>
            <w:bottom w:val="none" w:sz="0" w:space="0" w:color="auto"/>
            <w:right w:val="none" w:sz="0" w:space="0" w:color="auto"/>
          </w:divBdr>
        </w:div>
        <w:div w:id="1983266234">
          <w:marLeft w:val="0"/>
          <w:marRight w:val="0"/>
          <w:marTop w:val="0"/>
          <w:marBottom w:val="120"/>
          <w:divBdr>
            <w:top w:val="none" w:sz="0" w:space="0" w:color="auto"/>
            <w:left w:val="none" w:sz="0" w:space="0" w:color="auto"/>
            <w:bottom w:val="none" w:sz="0" w:space="0" w:color="auto"/>
            <w:right w:val="none" w:sz="0" w:space="0" w:color="auto"/>
          </w:divBdr>
        </w:div>
        <w:div w:id="364328760">
          <w:marLeft w:val="0"/>
          <w:marRight w:val="0"/>
          <w:marTop w:val="0"/>
          <w:marBottom w:val="120"/>
          <w:divBdr>
            <w:top w:val="none" w:sz="0" w:space="0" w:color="auto"/>
            <w:left w:val="none" w:sz="0" w:space="0" w:color="auto"/>
            <w:bottom w:val="none" w:sz="0" w:space="0" w:color="auto"/>
            <w:right w:val="none" w:sz="0" w:space="0" w:color="auto"/>
          </w:divBdr>
        </w:div>
      </w:divsChild>
    </w:div>
    <w:div w:id="1801072025">
      <w:bodyDiv w:val="1"/>
      <w:marLeft w:val="0"/>
      <w:marRight w:val="0"/>
      <w:marTop w:val="0"/>
      <w:marBottom w:val="0"/>
      <w:divBdr>
        <w:top w:val="none" w:sz="0" w:space="0" w:color="auto"/>
        <w:left w:val="none" w:sz="0" w:space="0" w:color="auto"/>
        <w:bottom w:val="none" w:sz="0" w:space="0" w:color="auto"/>
        <w:right w:val="none" w:sz="0" w:space="0" w:color="auto"/>
      </w:divBdr>
    </w:div>
    <w:div w:id="1811169214">
      <w:bodyDiv w:val="1"/>
      <w:marLeft w:val="0"/>
      <w:marRight w:val="0"/>
      <w:marTop w:val="0"/>
      <w:marBottom w:val="0"/>
      <w:divBdr>
        <w:top w:val="none" w:sz="0" w:space="0" w:color="auto"/>
        <w:left w:val="none" w:sz="0" w:space="0" w:color="auto"/>
        <w:bottom w:val="none" w:sz="0" w:space="0" w:color="auto"/>
        <w:right w:val="none" w:sz="0" w:space="0" w:color="auto"/>
      </w:divBdr>
    </w:div>
    <w:div w:id="1866362640">
      <w:bodyDiv w:val="1"/>
      <w:marLeft w:val="0"/>
      <w:marRight w:val="0"/>
      <w:marTop w:val="0"/>
      <w:marBottom w:val="0"/>
      <w:divBdr>
        <w:top w:val="none" w:sz="0" w:space="0" w:color="auto"/>
        <w:left w:val="none" w:sz="0" w:space="0" w:color="auto"/>
        <w:bottom w:val="none" w:sz="0" w:space="0" w:color="auto"/>
        <w:right w:val="none" w:sz="0" w:space="0" w:color="auto"/>
      </w:divBdr>
    </w:div>
    <w:div w:id="1877962947">
      <w:bodyDiv w:val="1"/>
      <w:marLeft w:val="0"/>
      <w:marRight w:val="0"/>
      <w:marTop w:val="0"/>
      <w:marBottom w:val="0"/>
      <w:divBdr>
        <w:top w:val="none" w:sz="0" w:space="0" w:color="auto"/>
        <w:left w:val="none" w:sz="0" w:space="0" w:color="auto"/>
        <w:bottom w:val="none" w:sz="0" w:space="0" w:color="auto"/>
        <w:right w:val="none" w:sz="0" w:space="0" w:color="auto"/>
      </w:divBdr>
    </w:div>
    <w:div w:id="209821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0C63A-854D-43DF-964B-0385073F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63</Pages>
  <Words>13066</Words>
  <Characters>74482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образования Ивановской области</Company>
  <LinksUpToDate>false</LinksUpToDate>
  <CharactersWithSpaces>87374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Проснякова</dc:creator>
  <cp:lastModifiedBy>Ольга Валерьевна Година</cp:lastModifiedBy>
  <cp:revision>9</cp:revision>
  <cp:lastPrinted>2026-04-06T06:49:00Z</cp:lastPrinted>
  <dcterms:created xsi:type="dcterms:W3CDTF">2026-04-03T06:11:00Z</dcterms:created>
  <dcterms:modified xsi:type="dcterms:W3CDTF">2026-04-13T15:42:00Z</dcterms:modified>
</cp:coreProperties>
</file>