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25F7F" w:rsidTr="00773A62">
        <w:tc>
          <w:tcPr>
            <w:tcW w:w="4643" w:type="dxa"/>
          </w:tcPr>
          <w:p w:rsidR="00D25F7F" w:rsidRDefault="00D25F7F" w:rsidP="00773A6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D25F7F" w:rsidRDefault="00D25F7F" w:rsidP="00FD332E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 w:rsidR="00FD3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:rsidR="00D25F7F" w:rsidRPr="00E97E5F" w:rsidRDefault="00D25F7F" w:rsidP="00773A6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D25F7F" w:rsidRPr="004449F1" w:rsidRDefault="00D25F7F" w:rsidP="00736E8F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_____-о</w:t>
            </w:r>
          </w:p>
        </w:tc>
      </w:tr>
    </w:tbl>
    <w:p w:rsidR="00D25F7F" w:rsidRDefault="00D25F7F" w:rsidP="00D25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"/>
        <w:gridCol w:w="3049"/>
        <w:gridCol w:w="6224"/>
        <w:gridCol w:w="68"/>
      </w:tblGrid>
      <w:tr w:rsidR="008D06E1" w:rsidRPr="00012972" w:rsidTr="00E00A5C">
        <w:trPr>
          <w:gridAfter w:val="1"/>
          <w:wAfter w:w="68" w:type="dxa"/>
        </w:trPr>
        <w:tc>
          <w:tcPr>
            <w:tcW w:w="9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6E1" w:rsidRPr="00012972" w:rsidRDefault="008D06E1" w:rsidP="00375756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012972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ОБЩИЕ ПОЛОЖЕНИЯ</w:t>
            </w:r>
          </w:p>
          <w:p w:rsidR="008D06E1" w:rsidRDefault="008D06E1" w:rsidP="003757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9E4">
              <w:rPr>
                <w:rFonts w:ascii="Times New Roman" w:hAnsi="Times New Roman" w:cs="Times New Roman"/>
                <w:b/>
                <w:sz w:val="28"/>
                <w:szCs w:val="28"/>
              </w:rPr>
              <w:t>по организации и проведению ЕГЭ с использованием передачи экзаменационных материалов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69E4">
              <w:rPr>
                <w:rFonts w:ascii="Times New Roman" w:hAnsi="Times New Roman" w:cs="Times New Roman"/>
                <w:b/>
                <w:sz w:val="28"/>
                <w:szCs w:val="28"/>
              </w:rPr>
              <w:t>посредством сети «Интернет», печати полного комплекта экзаменаци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онных материалов и сканирования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469E4">
              <w:rPr>
                <w:rFonts w:ascii="Times New Roman" w:hAnsi="Times New Roman" w:cs="Times New Roman"/>
                <w:b/>
                <w:sz w:val="28"/>
                <w:szCs w:val="28"/>
              </w:rPr>
              <w:t>в аудитории</w:t>
            </w:r>
          </w:p>
          <w:p w:rsidR="008D06E1" w:rsidRPr="00012972" w:rsidRDefault="008D06E1" w:rsidP="003757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F7F" w:rsidRPr="008D06E1" w:rsidTr="00E00A5C">
        <w:trPr>
          <w:gridAfter w:val="1"/>
          <w:wAfter w:w="68" w:type="dxa"/>
        </w:trPr>
        <w:tc>
          <w:tcPr>
            <w:tcW w:w="9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F7F" w:rsidRPr="008D06E1" w:rsidRDefault="008D06E1" w:rsidP="008D06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="006F5DA9"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условных обозначений и сокращений</w:t>
            </w:r>
          </w:p>
        </w:tc>
      </w:tr>
      <w:tr w:rsidR="009B0064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9B0064" w:rsidRPr="008D06E1" w:rsidRDefault="009B0064" w:rsidP="009B0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Бланки</w:t>
            </w:r>
          </w:p>
        </w:tc>
        <w:tc>
          <w:tcPr>
            <w:tcW w:w="6292" w:type="dxa"/>
            <w:gridSpan w:val="2"/>
            <w:vAlign w:val="center"/>
          </w:tcPr>
          <w:p w:rsidR="00141B3F" w:rsidRPr="008D06E1" w:rsidRDefault="008D06E1" w:rsidP="008D06E1">
            <w:pPr>
              <w:jc w:val="both"/>
              <w:rPr>
                <w:i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Бланки регистрации, бланки для записи ответов на задания 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ЕГЭ с кратким ответом, бланки 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для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ответов на задания КИМ для проведения ЕГЭ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с развернутым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ответом, дополнительные бланки для записи ответов на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КИМ для проведения ЕГЭ 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</w:t>
            </w:r>
          </w:p>
        </w:tc>
      </w:tr>
      <w:tr w:rsidR="00891D5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891D5E" w:rsidRPr="008D06E1" w:rsidRDefault="00891D5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ВДП</w:t>
            </w:r>
          </w:p>
        </w:tc>
        <w:tc>
          <w:tcPr>
            <w:tcW w:w="6292" w:type="dxa"/>
            <w:gridSpan w:val="2"/>
            <w:vAlign w:val="center"/>
          </w:tcPr>
          <w:p w:rsidR="00891D5E" w:rsidRPr="008D06E1" w:rsidRDefault="00891D5E" w:rsidP="002F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Возвратный доставочный пакет – непрозрачный белый заклеивающийся конверт для документов формата А4 </w:t>
            </w:r>
            <w:r w:rsidR="00912E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с наклеенной на него </w:t>
            </w:r>
            <w:r w:rsidR="002F791E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к заполнению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формой ППЭ-11 </w:t>
            </w:r>
            <w:r w:rsidR="002F791E" w:rsidRPr="008D06E1">
              <w:rPr>
                <w:rFonts w:ascii="Times New Roman" w:hAnsi="Times New Roman" w:cs="Times New Roman"/>
                <w:sz w:val="24"/>
                <w:szCs w:val="24"/>
              </w:rPr>
              <w:t>«Сопроводительный бланк к материалам единого государственного экзамена»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обеспечивающий </w:t>
            </w:r>
            <w:r w:rsidR="002F791E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защиту 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F791E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от несанкционированного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доступа к упакованным материалам</w:t>
            </w:r>
          </w:p>
        </w:tc>
      </w:tr>
      <w:tr w:rsidR="000C0364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0C0364" w:rsidRPr="008D06E1" w:rsidRDefault="000C0364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Выпускники прошлых лет</w:t>
            </w:r>
          </w:p>
        </w:tc>
        <w:tc>
          <w:tcPr>
            <w:tcW w:w="6292" w:type="dxa"/>
            <w:gridSpan w:val="2"/>
            <w:vAlign w:val="center"/>
          </w:tcPr>
          <w:p w:rsidR="000C0364" w:rsidRPr="008D06E1" w:rsidRDefault="000C0364" w:rsidP="002F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</w:t>
            </w:r>
          </w:p>
        </w:tc>
      </w:tr>
      <w:tr w:rsidR="00B23A51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B23A51" w:rsidRPr="008D06E1" w:rsidRDefault="00B23A51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  <w:tc>
          <w:tcPr>
            <w:tcW w:w="6292" w:type="dxa"/>
            <w:gridSpan w:val="2"/>
            <w:vAlign w:val="center"/>
          </w:tcPr>
          <w:p w:rsidR="00B23A51" w:rsidRPr="008D06E1" w:rsidRDefault="00B23A51" w:rsidP="00B23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</w:t>
            </w:r>
            <w:r w:rsidR="001D259C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по образовательным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программам среднего общего образования</w:t>
            </w:r>
          </w:p>
        </w:tc>
      </w:tr>
      <w:tr w:rsidR="00B23A51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B23A51" w:rsidRPr="008D06E1" w:rsidRDefault="00B23A51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ГЭК</w:t>
            </w:r>
          </w:p>
        </w:tc>
        <w:tc>
          <w:tcPr>
            <w:tcW w:w="6292" w:type="dxa"/>
            <w:gridSpan w:val="2"/>
            <w:vAlign w:val="center"/>
          </w:tcPr>
          <w:p w:rsidR="00B23A51" w:rsidRPr="008D06E1" w:rsidRDefault="00B23A51" w:rsidP="00B23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Государственная экзаменационная комиссия Ивановской области</w:t>
            </w:r>
          </w:p>
        </w:tc>
      </w:tr>
      <w:tr w:rsidR="009B0064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9B0064" w:rsidRPr="008D06E1" w:rsidRDefault="00A874F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ДБО №2</w:t>
            </w:r>
          </w:p>
        </w:tc>
        <w:tc>
          <w:tcPr>
            <w:tcW w:w="6292" w:type="dxa"/>
            <w:gridSpan w:val="2"/>
            <w:vAlign w:val="center"/>
          </w:tcPr>
          <w:p w:rsidR="009B0064" w:rsidRPr="008D06E1" w:rsidRDefault="0091516D" w:rsidP="002F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Дополнительные бланки для записи ответов на задания КИМ для проведения ЕГЭ с развернутым ответом</w:t>
            </w:r>
          </w:p>
        </w:tc>
      </w:tr>
      <w:tr w:rsidR="00A874F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874F8" w:rsidRPr="008D06E1" w:rsidRDefault="00A874F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</w:t>
            </w:r>
          </w:p>
        </w:tc>
        <w:tc>
          <w:tcPr>
            <w:tcW w:w="6292" w:type="dxa"/>
            <w:gridSpan w:val="2"/>
            <w:vAlign w:val="center"/>
          </w:tcPr>
          <w:p w:rsidR="00A874F8" w:rsidRPr="008D06E1" w:rsidRDefault="00A874F8" w:rsidP="002F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Ивановской области</w:t>
            </w:r>
          </w:p>
        </w:tc>
      </w:tr>
      <w:tr w:rsidR="00337174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337174" w:rsidRPr="008D06E1" w:rsidRDefault="00337174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6292" w:type="dxa"/>
            <w:gridSpan w:val="2"/>
            <w:vAlign w:val="center"/>
          </w:tcPr>
          <w:p w:rsidR="00337174" w:rsidRPr="008D06E1" w:rsidRDefault="00337174" w:rsidP="002F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экзамен</w:t>
            </w:r>
          </w:p>
        </w:tc>
      </w:tr>
      <w:tr w:rsidR="00E00A5C" w:rsidRPr="00E00A5C" w:rsidTr="00E00A5C">
        <w:trPr>
          <w:gridBefore w:val="1"/>
          <w:wBefore w:w="9" w:type="dxa"/>
        </w:trPr>
        <w:tc>
          <w:tcPr>
            <w:tcW w:w="3049" w:type="dxa"/>
          </w:tcPr>
          <w:p w:rsidR="00E00A5C" w:rsidRPr="00E00A5C" w:rsidRDefault="00E00A5C" w:rsidP="00E00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5C">
              <w:rPr>
                <w:rFonts w:ascii="Times New Roman" w:hAnsi="Times New Roman" w:cs="Times New Roman"/>
                <w:b/>
                <w:sz w:val="24"/>
                <w:szCs w:val="24"/>
              </w:rPr>
              <w:t>ЗСПД ГИА</w:t>
            </w:r>
          </w:p>
        </w:tc>
        <w:tc>
          <w:tcPr>
            <w:tcW w:w="6292" w:type="dxa"/>
            <w:gridSpan w:val="2"/>
          </w:tcPr>
          <w:p w:rsidR="00E00A5C" w:rsidRPr="00E00A5C" w:rsidRDefault="00E00A5C" w:rsidP="00E0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Защищенная сеть передачи данных «Проведение ГИА 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 xml:space="preserve">в ППЭ» – защищенная сеть, предназначенная для связи компьютера (ноутбука), установленного в Штабе ППЭ, </w:t>
            </w:r>
            <w:r w:rsidR="00FD3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с личным кабинетом ППЭ</w:t>
            </w:r>
          </w:p>
        </w:tc>
      </w:tr>
      <w:tr w:rsidR="002534D7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2534D7" w:rsidRPr="008D06E1" w:rsidRDefault="002534D7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  <w:tc>
          <w:tcPr>
            <w:tcW w:w="6292" w:type="dxa"/>
            <w:gridSpan w:val="2"/>
            <w:vAlign w:val="center"/>
          </w:tcPr>
          <w:p w:rsidR="002534D7" w:rsidRPr="008D06E1" w:rsidRDefault="002534D7" w:rsidP="00912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11627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 w:rsidR="00912EAB" w:rsidRPr="0011627C">
              <w:rPr>
                <w:rFonts w:ascii="Times New Roman" w:hAnsi="Times New Roman" w:cs="Times New Roman"/>
                <w:sz w:val="24"/>
                <w:szCs w:val="24"/>
              </w:rPr>
              <w:t>экзаменационных материалов</w:t>
            </w:r>
            <w:r w:rsidR="00912EAB">
              <w:t xml:space="preserve"> </w:t>
            </w:r>
          </w:p>
        </w:tc>
      </w:tr>
      <w:tr w:rsidR="00337174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337174" w:rsidRPr="008D06E1" w:rsidRDefault="002534D7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Интернет-пакет</w:t>
            </w:r>
          </w:p>
        </w:tc>
        <w:tc>
          <w:tcPr>
            <w:tcW w:w="6292" w:type="dxa"/>
            <w:gridSpan w:val="2"/>
            <w:vAlign w:val="center"/>
          </w:tcPr>
          <w:p w:rsidR="00337174" w:rsidRPr="008D06E1" w:rsidRDefault="002534D7" w:rsidP="00912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Пакет с ЭМ, доставляемый в ППЭ </w:t>
            </w:r>
            <w:r w:rsidR="00912EAB" w:rsidRPr="00912EAB">
              <w:rPr>
                <w:rFonts w:ascii="Times New Roman" w:hAnsi="Times New Roman" w:cs="Times New Roman"/>
                <w:sz w:val="24"/>
                <w:szCs w:val="24"/>
              </w:rPr>
              <w:t>посредством ЗСПД ГИА</w:t>
            </w:r>
            <w:r w:rsidRPr="00912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предназначенный для использования на дату и учебный предмет экзамена</w:t>
            </w:r>
          </w:p>
        </w:tc>
      </w:tr>
      <w:tr w:rsidR="00337174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337174" w:rsidRPr="008D06E1" w:rsidRDefault="00FB07A1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Калибровочный лист</w:t>
            </w:r>
          </w:p>
        </w:tc>
        <w:tc>
          <w:tcPr>
            <w:tcW w:w="6292" w:type="dxa"/>
            <w:gridSpan w:val="2"/>
            <w:vAlign w:val="center"/>
          </w:tcPr>
          <w:p w:rsidR="00337174" w:rsidRPr="008D06E1" w:rsidRDefault="00FB07A1" w:rsidP="00FB0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страница границ печати, которая отражает качество настройки принтера станции организатора/печати ЭМ, а также используется при настройке сканера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перевода в электронный вид бланков, распечатанных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на этой станции организатора/печати ЭМ</w:t>
            </w:r>
          </w:p>
        </w:tc>
      </w:tr>
      <w:tr w:rsidR="0051513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1513F" w:rsidRPr="008D06E1" w:rsidRDefault="0051513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КЕГЭ</w:t>
            </w:r>
          </w:p>
        </w:tc>
        <w:tc>
          <w:tcPr>
            <w:tcW w:w="6292" w:type="dxa"/>
            <w:gridSpan w:val="2"/>
            <w:vAlign w:val="center"/>
          </w:tcPr>
          <w:p w:rsidR="0051513F" w:rsidRPr="008D06E1" w:rsidRDefault="006640BE" w:rsidP="0066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ЕГЭ по учебному предмету «Информатика», проводимый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в компьютерной форме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КИМ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Контрольные измерительные материалы, представляющие собой комплексы заданий стандартизированной формы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Ключ для ДБО № 2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Ключ, предназначенный для печати заданного количества ДБО</w:t>
            </w:r>
            <w:r w:rsidR="006A6936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№2 на станции Штаба ППЭ, формируется в личном кабинете ППЭ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лист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Последний лист ИК участника экзамена, содержащий сведения о бланке регистрации и номере КИМ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Личный кабинет ППЭ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912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ППЭ – специализированный веб-ресурс, расположенный в </w:t>
            </w:r>
            <w:r w:rsidR="00E00A5C">
              <w:rPr>
                <w:rFonts w:ascii="Times New Roman" w:hAnsi="Times New Roman" w:cs="Times New Roman"/>
                <w:sz w:val="26"/>
                <w:szCs w:val="26"/>
              </w:rPr>
              <w:t>ЗСПД ГИА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, доступ к которому осуществляется через браузер, взаимодействующий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со специализированным федеральным порталом в части передачи интернет-пакетов в ППЭ, авторизации членов ГЭК, получения статусов подготовки и проведения экзамена, получения электронных актов технической готовности и журналов работы станций ППЭ, передачи ключей для ДБО № 2, передачи ключей доступа к ЭМ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в день проведения экзамена авторизованным членам ГЭК, передачи пакетов с электронными образами бланков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и форм ППЭ, пакетов с </w:t>
            </w:r>
            <w:proofErr w:type="spellStart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аудиоответами</w:t>
            </w:r>
            <w:proofErr w:type="spellEnd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устного экзамена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здоровья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6292" w:type="dxa"/>
            <w:gridSpan w:val="2"/>
            <w:vAlign w:val="center"/>
          </w:tcPr>
          <w:p w:rsidR="00AF41E8" w:rsidRPr="008D06E1" w:rsidRDefault="00AF41E8" w:rsidP="00AF4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</w:t>
            </w:r>
          </w:p>
        </w:tc>
        <w:tc>
          <w:tcPr>
            <w:tcW w:w="6292" w:type="dxa"/>
            <w:gridSpan w:val="2"/>
          </w:tcPr>
          <w:p w:rsidR="00AF41E8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</w:t>
            </w:r>
            <w:proofErr w:type="spellStart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от 04.04.2023 № 233/552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ППЭ</w:t>
            </w:r>
          </w:p>
        </w:tc>
        <w:tc>
          <w:tcPr>
            <w:tcW w:w="6292" w:type="dxa"/>
            <w:gridSpan w:val="2"/>
            <w:vAlign w:val="center"/>
          </w:tcPr>
          <w:p w:rsidR="00AF41E8" w:rsidRPr="008D06E1" w:rsidRDefault="00AF41E8" w:rsidP="00AF4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Пункт проведения экзаменов</w:t>
            </w:r>
          </w:p>
        </w:tc>
      </w:tr>
      <w:tr w:rsidR="00AF41E8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AF41E8" w:rsidRPr="008D06E1" w:rsidRDefault="00AF41E8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ППЭ</w:t>
            </w:r>
          </w:p>
        </w:tc>
        <w:tc>
          <w:tcPr>
            <w:tcW w:w="6292" w:type="dxa"/>
            <w:gridSpan w:val="2"/>
          </w:tcPr>
          <w:p w:rsidR="006A6936" w:rsidRPr="008D06E1" w:rsidRDefault="00AF41E8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Лица, привлекаемые к организации и проведению экзамена в ППЭ:</w:t>
            </w:r>
          </w:p>
          <w:p w:rsidR="00AF41E8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организации, в помещениях которой </w:t>
            </w:r>
            <w:r w:rsidR="006A6936" w:rsidRPr="008D06E1">
              <w:rPr>
                <w:rFonts w:ascii="Times New Roman" w:hAnsi="Times New Roman" w:cs="Times New Roman"/>
                <w:sz w:val="24"/>
                <w:szCs w:val="24"/>
              </w:rPr>
              <w:t>организован ППЭ, осуществляющий организационно-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хозяйственную деятельность, или уполномоченное им лицо;</w:t>
            </w:r>
          </w:p>
          <w:p w:rsidR="00AF41E8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руководитель ППЭ;</w:t>
            </w:r>
          </w:p>
          <w:p w:rsidR="006A6936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6A6936" w:rsidRPr="008D06E1">
              <w:rPr>
                <w:rFonts w:ascii="Times New Roman" w:hAnsi="Times New Roman" w:cs="Times New Roman"/>
                <w:sz w:val="24"/>
                <w:szCs w:val="24"/>
              </w:rPr>
              <w:t>ы в аудиториях и вне аудиторий;</w:t>
            </w:r>
          </w:p>
          <w:p w:rsidR="00AF41E8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члены ГЭК;</w:t>
            </w:r>
          </w:p>
          <w:p w:rsidR="00AF41E8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специалисты;</w:t>
            </w:r>
          </w:p>
          <w:p w:rsidR="00AF41E8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сотрудники, осуществляющие охрану правопорядка, и (или) сотрудники органов внутренних дел (полиции);</w:t>
            </w:r>
          </w:p>
          <w:p w:rsidR="006A6936" w:rsidRPr="008D06E1" w:rsidRDefault="006A6936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работники;</w:t>
            </w:r>
          </w:p>
          <w:p w:rsidR="00AF41E8" w:rsidRPr="008D06E1" w:rsidRDefault="00AF41E8" w:rsidP="006A69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ассистенты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Рассадка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распределение участников экзаменов и организаторов по аудиториям, осуществляемое РЦОИ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не ранее чем за 2 рабочих дня до проведения экзамена по соответствующему учебному предмету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РИС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E0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F67F0A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F67F0A" w:rsidRPr="008D06E1" w:rsidRDefault="00F67F0A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Рособрнадзор</w:t>
            </w:r>
            <w:proofErr w:type="spellEnd"/>
          </w:p>
        </w:tc>
        <w:tc>
          <w:tcPr>
            <w:tcW w:w="6292" w:type="dxa"/>
            <w:gridSpan w:val="2"/>
          </w:tcPr>
          <w:p w:rsidR="00F67F0A" w:rsidRPr="008D06E1" w:rsidRDefault="00F67F0A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образования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и науки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в помещениях которой организован ППЭ, или уполномоченное им лицо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РЦОИ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D4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</w:tr>
      <w:tr w:rsidR="00073D50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073D50" w:rsidRPr="008D06E1" w:rsidRDefault="00073D50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50">
              <w:rPr>
                <w:rFonts w:ascii="Times New Roman" w:hAnsi="Times New Roman" w:cs="Times New Roman"/>
                <w:b/>
                <w:sz w:val="24"/>
                <w:szCs w:val="24"/>
              </w:rPr>
              <w:t>Сервис</w:t>
            </w:r>
          </w:p>
        </w:tc>
        <w:tc>
          <w:tcPr>
            <w:tcW w:w="6292" w:type="dxa"/>
            <w:gridSpan w:val="2"/>
          </w:tcPr>
          <w:p w:rsidR="00073D50" w:rsidRPr="008D06E1" w:rsidRDefault="00073D50" w:rsidP="0007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D5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73D50">
              <w:rPr>
                <w:rFonts w:ascii="Times New Roman" w:hAnsi="Times New Roman" w:cs="Times New Roman"/>
                <w:sz w:val="24"/>
                <w:szCs w:val="24"/>
              </w:rPr>
              <w:t>-сервис «Сервис общественного наблюдения»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73D50">
              <w:rPr>
                <w:rFonts w:ascii="Times New Roman" w:hAnsi="Times New Roman" w:cs="Times New Roman"/>
                <w:sz w:val="24"/>
                <w:szCs w:val="24"/>
              </w:rPr>
              <w:t>для фиксирования результатов общественного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D50">
              <w:rPr>
                <w:rFonts w:ascii="Times New Roman" w:hAnsi="Times New Roman" w:cs="Times New Roman"/>
                <w:sz w:val="24"/>
                <w:szCs w:val="24"/>
              </w:rPr>
              <w:t xml:space="preserve">в ППЭ с последующим формированием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D50">
              <w:rPr>
                <w:rFonts w:ascii="Times New Roman" w:hAnsi="Times New Roman" w:cs="Times New Roman"/>
                <w:sz w:val="24"/>
                <w:szCs w:val="24"/>
              </w:rPr>
              <w:t>ППЭ-18-МАШ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Сеть «Интернет»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 сеть «Интернет»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мониторинга готовности ППЭ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Интернет-ресурс, взаимодействующий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со специализированным федеральным порталом в части отображения сведений о подготовке и проведении экзамена в ППЭ, а также обеспечивающий формирование отчетов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на их основе для зарегистрированных пользователей регионального и федерального уровней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СМИ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Сопровождающие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Представители образовательных организаций, сопровождающие участников ГИА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 федеральный портал</w:t>
            </w:r>
          </w:p>
        </w:tc>
        <w:tc>
          <w:tcPr>
            <w:tcW w:w="6292" w:type="dxa"/>
            <w:gridSpan w:val="2"/>
          </w:tcPr>
          <w:p w:rsidR="005A05FF" w:rsidRPr="008D06E1" w:rsidRDefault="00E00A5C" w:rsidP="00E0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Федеральный портал распространения ключевой информации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интернет-ресурс</w:t>
            </w:r>
            <w:proofErr w:type="spellEnd"/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, обеспечивающий передачу интернет-пакетов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ППЭ, авторизацию членов ГЭК, получение статусов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и проведения экзамена, получение (регистрацию) электронных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актов технической готовности станций, передачу ключей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доступа к ЭМ в день проведения экзамена авторизованным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членам ГЭК, получение электронных журналов работы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 xml:space="preserve">ППЭ, получение от ППЭ и передачу в РЦОИ пакетов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электронными образами бланков и форм ППЭ, пакетов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аудиоответами</w:t>
            </w:r>
            <w:proofErr w:type="spellEnd"/>
            <w:r w:rsidRPr="00E00A5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устного экзамена,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взаимодействие с системой мониторинга готовности ППЭ,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C">
              <w:rPr>
                <w:rFonts w:ascii="Times New Roman" w:hAnsi="Times New Roman" w:cs="Times New Roman"/>
                <w:sz w:val="24"/>
                <w:szCs w:val="24"/>
              </w:rPr>
              <w:t>личным кабинетом ППЭ</w:t>
            </w:r>
          </w:p>
        </w:tc>
      </w:tr>
      <w:tr w:rsidR="005A05FF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5A05FF" w:rsidRPr="008D06E1" w:rsidRDefault="005A05FF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организатора</w:t>
            </w:r>
          </w:p>
        </w:tc>
        <w:tc>
          <w:tcPr>
            <w:tcW w:w="6292" w:type="dxa"/>
            <w:gridSpan w:val="2"/>
          </w:tcPr>
          <w:p w:rsidR="005A05FF" w:rsidRPr="008D06E1" w:rsidRDefault="005A05FF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на компьютерах (ноутбуках) </w:t>
            </w:r>
            <w:r w:rsidR="00B96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в аудиториях, позволяет расшифровывать и распечатывать ЭМ, полученные в</w:t>
            </w:r>
            <w:r w:rsidR="0078721E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электронном виде, сканировать </w:t>
            </w:r>
            <w:r w:rsidR="00B96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721E" w:rsidRPr="008D0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зашифровывать бланки и формы ППЭ, сканируемые </w:t>
            </w:r>
            <w:r w:rsidR="00B96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721E" w:rsidRPr="008D06E1">
              <w:rPr>
                <w:rFonts w:ascii="Times New Roman" w:hAnsi="Times New Roman" w:cs="Times New Roman"/>
                <w:sz w:val="24"/>
                <w:szCs w:val="24"/>
              </w:rPr>
              <w:t>в аудитории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Станция Штаба ППЭ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D4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Штабе ППЭ на компьютере,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не имеющем доступа в сеть «Интернет», и обеспечивает функции печати ДБО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№2, формирования пароля доступа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к КИМ в случае отсутствия доступа в сеть «Интернет»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в день проведения экзамена, позволяет осуществлять сканирование форм, заполняемых в Штабе ППЭ,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а также бланков в случае невозможности их сканирования в аудитории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Токен</w:t>
            </w:r>
            <w:proofErr w:type="spellEnd"/>
          </w:p>
        </w:tc>
        <w:tc>
          <w:tcPr>
            <w:tcW w:w="6292" w:type="dxa"/>
            <w:gridSpan w:val="2"/>
          </w:tcPr>
          <w:p w:rsidR="0078721E" w:rsidRPr="008D06E1" w:rsidRDefault="0078721E" w:rsidP="00D4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Защищенный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нешний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носитель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записанным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ключом шифрования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ГИА</w:t>
            </w:r>
          </w:p>
        </w:tc>
        <w:tc>
          <w:tcPr>
            <w:tcW w:w="6292" w:type="dxa"/>
            <w:gridSpan w:val="2"/>
          </w:tcPr>
          <w:p w:rsidR="00D41D0B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Обучающиеся по образовательным программам среднего общего образования, допущенные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к ГИА;</w:t>
            </w:r>
          </w:p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экстерны, допущенные в установленном порядке к ГИА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ЕГЭ</w:t>
            </w:r>
          </w:p>
        </w:tc>
        <w:tc>
          <w:tcPr>
            <w:tcW w:w="6292" w:type="dxa"/>
            <w:gridSpan w:val="2"/>
          </w:tcPr>
          <w:p w:rsidR="00D41D0B" w:rsidRPr="008D06E1" w:rsidRDefault="00D41D0B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Выпускники прошлых лет;</w:t>
            </w:r>
          </w:p>
          <w:p w:rsidR="00D41D0B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обучающиеся по образовательным программам среднего профессионального образования, не имеющ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>ие среднего общего образования;</w:t>
            </w:r>
          </w:p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получающие среднее общее образование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в иностранных организациях, осуществляющих образовательную деятельность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экзаменов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Участники ГИА и участники ЕГЭ</w:t>
            </w:r>
          </w:p>
        </w:tc>
      </w:tr>
      <w:tr w:rsidR="002C2460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2C2460" w:rsidRPr="008D06E1" w:rsidRDefault="002C2460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60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платформа</w:t>
            </w:r>
          </w:p>
        </w:tc>
        <w:tc>
          <w:tcPr>
            <w:tcW w:w="6292" w:type="dxa"/>
            <w:gridSpan w:val="2"/>
          </w:tcPr>
          <w:p w:rsidR="002C2460" w:rsidRPr="008D06E1" w:rsidRDefault="002C2460" w:rsidP="002C2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0">
              <w:rPr>
                <w:rFonts w:ascii="Times New Roman" w:hAnsi="Times New Roman" w:cs="Times New Roman"/>
                <w:sz w:val="24"/>
                <w:szCs w:val="24"/>
              </w:rPr>
              <w:t>Учебная платформа по подготовке специалистов, привлекаемых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60">
              <w:rPr>
                <w:rFonts w:ascii="Times New Roman" w:hAnsi="Times New Roman" w:cs="Times New Roman"/>
                <w:sz w:val="24"/>
                <w:szCs w:val="24"/>
              </w:rPr>
              <w:t>к проведению экзаменов (https://edufct.rustest.ru)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ФЦТ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Федеральное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D41D0B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«Федеральный центр тестирования»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Черновики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для черновиков, выданные в ППЭ,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со штампом организации, на базе которой расположен ППЭ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Штаб ППЭ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Выделенное в ППЭ помещение, в котором осуществляется безопасное хранение ЭМ, оборудованное телефонной связью, принтером и компьютером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ЭМ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Бланки и КИМ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ЭР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6A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Экзаменационная работа</w:t>
            </w:r>
          </w:p>
        </w:tc>
      </w:tr>
      <w:tr w:rsidR="0078721E" w:rsidRPr="008D06E1" w:rsidTr="00E00A5C">
        <w:trPr>
          <w:gridBefore w:val="1"/>
          <w:wBefore w:w="9" w:type="dxa"/>
        </w:trPr>
        <w:tc>
          <w:tcPr>
            <w:tcW w:w="3049" w:type="dxa"/>
            <w:vAlign w:val="center"/>
          </w:tcPr>
          <w:p w:rsidR="0078721E" w:rsidRPr="008D06E1" w:rsidRDefault="0078721E" w:rsidP="00752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b/>
                <w:sz w:val="24"/>
                <w:szCs w:val="24"/>
              </w:rPr>
              <w:t>Эталонный калибровочный лист</w:t>
            </w:r>
          </w:p>
        </w:tc>
        <w:tc>
          <w:tcPr>
            <w:tcW w:w="6292" w:type="dxa"/>
            <w:gridSpan w:val="2"/>
          </w:tcPr>
          <w:p w:rsidR="0078721E" w:rsidRPr="008D06E1" w:rsidRDefault="0078721E" w:rsidP="003E0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страница границ печати, включенная в состав дистрибутива станции Штаба ППЭ и используемая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для настройки сканера</w:t>
            </w:r>
            <w:r w:rsidR="003E01F6">
              <w:rPr>
                <w:rFonts w:ascii="Times New Roman" w:hAnsi="Times New Roman" w:cs="Times New Roman"/>
                <w:sz w:val="24"/>
                <w:szCs w:val="24"/>
              </w:rPr>
              <w:t xml:space="preserve">, подключенного к станции Штаба ППЭ,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технической подготовки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и при переводе в электронный вид форм ППЭ </w:t>
            </w:r>
            <w:r w:rsidR="003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и (при необходимости) бланков ЕГЭ</w:t>
            </w:r>
          </w:p>
        </w:tc>
      </w:tr>
    </w:tbl>
    <w:p w:rsidR="006C633F" w:rsidRDefault="006C633F">
      <w:pPr>
        <w:rPr>
          <w:rFonts w:ascii="Times New Roman" w:hAnsi="Times New Roman" w:cs="Times New Roman"/>
          <w:sz w:val="28"/>
          <w:szCs w:val="28"/>
        </w:rPr>
      </w:pPr>
    </w:p>
    <w:p w:rsidR="006B062B" w:rsidRDefault="006B062B" w:rsidP="006B0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B">
        <w:rPr>
          <w:rFonts w:ascii="Times New Roman" w:hAnsi="Times New Roman" w:cs="Times New Roman"/>
          <w:b/>
          <w:sz w:val="28"/>
          <w:szCs w:val="28"/>
        </w:rPr>
        <w:t>Организация и проведение ЕГЭ с использованием передачи ЭМ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62B">
        <w:rPr>
          <w:rFonts w:ascii="Times New Roman" w:hAnsi="Times New Roman" w:cs="Times New Roman"/>
          <w:b/>
          <w:sz w:val="28"/>
          <w:szCs w:val="28"/>
        </w:rPr>
        <w:t xml:space="preserve">посредством </w:t>
      </w:r>
      <w:r w:rsidR="003E01F6">
        <w:rPr>
          <w:rFonts w:ascii="Times New Roman" w:hAnsi="Times New Roman" w:cs="Times New Roman"/>
          <w:b/>
          <w:sz w:val="28"/>
          <w:szCs w:val="28"/>
        </w:rPr>
        <w:t>ЗСПД ГИА</w:t>
      </w:r>
      <w:r w:rsidRPr="006B062B">
        <w:rPr>
          <w:rFonts w:ascii="Times New Roman" w:hAnsi="Times New Roman" w:cs="Times New Roman"/>
          <w:b/>
          <w:sz w:val="28"/>
          <w:szCs w:val="28"/>
        </w:rPr>
        <w:t>, печати полного комплекта ЭМ и сканирования в аудитории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6B062B" w:rsidTr="006B062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B062B" w:rsidRPr="004469E4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 xml:space="preserve">Для проведения экзамена используется следующее специализированное </w:t>
            </w:r>
            <w:r>
              <w:rPr>
                <w:color w:val="auto"/>
                <w:sz w:val="28"/>
                <w:szCs w:val="22"/>
              </w:rPr>
              <w:t>ПО</w:t>
            </w:r>
            <w:r w:rsidRPr="004469E4">
              <w:rPr>
                <w:color w:val="auto"/>
                <w:sz w:val="28"/>
                <w:szCs w:val="22"/>
              </w:rPr>
              <w:t xml:space="preserve">: </w:t>
            </w:r>
          </w:p>
          <w:p w:rsidR="006B062B" w:rsidRPr="003E01F6" w:rsidRDefault="006B062B" w:rsidP="003E01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B062B">
              <w:rPr>
                <w:rFonts w:ascii="Times New Roman" w:hAnsi="Times New Roman" w:cs="Times New Roman"/>
                <w:sz w:val="28"/>
              </w:rPr>
              <w:t>Личный кабинет ППЭ, доступ к которому имеют все технические специалисты ППЭ, назначенные на экзамен.</w:t>
            </w:r>
            <w:r w:rsidR="003E01F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E01F6">
              <w:rPr>
                <w:rFonts w:ascii="Times New Roman" w:hAnsi="Times New Roman" w:cs="Times New Roman"/>
                <w:sz w:val="28"/>
              </w:rPr>
              <w:t xml:space="preserve">Реквизиты доступа к личному </w:t>
            </w:r>
            <w:r w:rsidRPr="003E01F6">
              <w:rPr>
                <w:rFonts w:ascii="Times New Roman" w:hAnsi="Times New Roman" w:cs="Times New Roman"/>
                <w:sz w:val="28"/>
              </w:rPr>
              <w:lastRenderedPageBreak/>
              <w:t xml:space="preserve">кабинету ППЭ формируются для каждого технического специалиста </w:t>
            </w:r>
            <w:r w:rsidR="003F0ED9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3E01F6">
              <w:rPr>
                <w:rFonts w:ascii="Times New Roman" w:hAnsi="Times New Roman" w:cs="Times New Roman"/>
                <w:sz w:val="28"/>
              </w:rPr>
              <w:t xml:space="preserve">в РЦОИ. В случае назначения технического специалиста в разные ППЭ </w:t>
            </w:r>
            <w:r w:rsidR="003F0ED9"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  <w:r w:rsidRPr="003E01F6">
              <w:rPr>
                <w:rFonts w:ascii="Times New Roman" w:hAnsi="Times New Roman" w:cs="Times New Roman"/>
                <w:sz w:val="28"/>
              </w:rPr>
              <w:t xml:space="preserve">на разные даты экзамена технический специалист будет иметь доступ </w:t>
            </w:r>
            <w:r w:rsidR="003F0ED9"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Pr="003E01F6">
              <w:rPr>
                <w:rFonts w:ascii="Times New Roman" w:hAnsi="Times New Roman" w:cs="Times New Roman"/>
                <w:sz w:val="28"/>
              </w:rPr>
              <w:t>ко всем ППЭ, в которые имеет назначения, на соответствующие даты экзамена;</w:t>
            </w:r>
          </w:p>
          <w:p w:rsidR="006B062B" w:rsidRPr="004469E4" w:rsidRDefault="006B062B" w:rsidP="006B062B">
            <w:pPr>
              <w:pStyle w:val="Default"/>
              <w:numPr>
                <w:ilvl w:val="0"/>
                <w:numId w:val="2"/>
              </w:numPr>
              <w:ind w:left="0" w:firstLine="709"/>
              <w:jc w:val="both"/>
              <w:rPr>
                <w:color w:val="auto"/>
                <w:sz w:val="28"/>
                <w:szCs w:val="22"/>
              </w:rPr>
            </w:pPr>
            <w:r>
              <w:rPr>
                <w:color w:val="auto"/>
                <w:sz w:val="28"/>
                <w:szCs w:val="22"/>
              </w:rPr>
              <w:t>Станция организатора;</w:t>
            </w:r>
          </w:p>
          <w:p w:rsidR="006B062B" w:rsidRDefault="006B062B" w:rsidP="006B062B">
            <w:pPr>
              <w:pStyle w:val="Default"/>
              <w:numPr>
                <w:ilvl w:val="0"/>
                <w:numId w:val="2"/>
              </w:numPr>
              <w:ind w:left="0" w:firstLine="709"/>
              <w:jc w:val="both"/>
              <w:rPr>
                <w:color w:val="auto"/>
                <w:sz w:val="28"/>
                <w:szCs w:val="22"/>
              </w:rPr>
            </w:pPr>
            <w:r>
              <w:rPr>
                <w:color w:val="auto"/>
                <w:sz w:val="28"/>
                <w:szCs w:val="22"/>
              </w:rPr>
              <w:t>Станция Штаба ППЭ.</w:t>
            </w:r>
          </w:p>
          <w:p w:rsidR="002D1478" w:rsidRDefault="002D1478" w:rsidP="00375756">
            <w:pPr>
              <w:pStyle w:val="Default"/>
              <w:ind w:firstLine="709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</w:t>
            </w:r>
            <w:r w:rsidRPr="002D1478">
              <w:rPr>
                <w:spacing w:val="-2"/>
                <w:sz w:val="28"/>
                <w:szCs w:val="28"/>
              </w:rPr>
              <w:t xml:space="preserve">омплект форм руководителя ППЭ </w:t>
            </w:r>
            <w:r>
              <w:rPr>
                <w:spacing w:val="-2"/>
                <w:sz w:val="28"/>
                <w:szCs w:val="28"/>
              </w:rPr>
              <w:t>(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>в случае использования электронной версии пакета</w:t>
            </w:r>
            <w:r>
              <w:rPr>
                <w:color w:val="auto"/>
                <w:spacing w:val="-2"/>
                <w:sz w:val="28"/>
                <w:szCs w:val="28"/>
              </w:rPr>
              <w:t>)</w:t>
            </w:r>
            <w:r w:rsidRPr="002D147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технический специалист получает через </w:t>
            </w:r>
            <w:r w:rsidRPr="002D1478">
              <w:rPr>
                <w:spacing w:val="-2"/>
                <w:sz w:val="28"/>
                <w:szCs w:val="28"/>
              </w:rPr>
              <w:t>ЛК ППЭ посредством ЗСПД</w:t>
            </w:r>
            <w:r>
              <w:rPr>
                <w:spacing w:val="-2"/>
                <w:sz w:val="28"/>
                <w:szCs w:val="28"/>
              </w:rPr>
              <w:t xml:space="preserve"> ГИА.</w:t>
            </w:r>
          </w:p>
          <w:p w:rsidR="002D1478" w:rsidRPr="00ED57C1" w:rsidRDefault="002D1478" w:rsidP="002D1478">
            <w:pPr>
              <w:pStyle w:val="Default"/>
              <w:ind w:firstLine="743"/>
              <w:jc w:val="both"/>
              <w:rPr>
                <w:i/>
                <w:color w:val="auto"/>
                <w:spacing w:val="-2"/>
                <w:sz w:val="28"/>
                <w:szCs w:val="28"/>
              </w:rPr>
            </w:pP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Резервная схема получения комплект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а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форм руководителя </w:t>
            </w:r>
            <w:proofErr w:type="gramStart"/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ППЭ: </w:t>
            </w:r>
            <w:r w:rsidR="003F0ED9">
              <w:rPr>
                <w:i/>
                <w:color w:val="auto"/>
                <w:spacing w:val="-2"/>
                <w:sz w:val="28"/>
                <w:szCs w:val="28"/>
              </w:rPr>
              <w:t xml:space="preserve">  </w:t>
            </w:r>
            <w:proofErr w:type="gramEnd"/>
            <w:r w:rsidR="003F0ED9">
              <w:rPr>
                <w:i/>
                <w:color w:val="auto"/>
                <w:spacing w:val="-2"/>
                <w:sz w:val="28"/>
                <w:szCs w:val="28"/>
              </w:rPr>
              <w:t xml:space="preserve">                         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в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случае невозможности получить комплект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через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ЛК ППЭ посредством ЗСПД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ГИА,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 w:rsidRPr="00C8447D">
              <w:rPr>
                <w:i/>
                <w:color w:val="auto"/>
                <w:spacing w:val="-2"/>
                <w:sz w:val="28"/>
                <w:szCs w:val="28"/>
              </w:rPr>
              <w:t xml:space="preserve">технический специалист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информирует об этом РЦОИ </w:t>
            </w:r>
            <w:r w:rsidR="003F0ED9">
              <w:rPr>
                <w:i/>
                <w:color w:val="auto"/>
                <w:spacing w:val="-2"/>
                <w:sz w:val="28"/>
                <w:szCs w:val="28"/>
              </w:rPr>
              <w:t xml:space="preserve">                                    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и получает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комплект форм руководителя ППЭ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посредством государственной информационной автоматизированной системы «АРМ Государственная (итоговая) аттестация выпускников»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.</w:t>
            </w:r>
          </w:p>
          <w:p w:rsidR="006B062B" w:rsidRPr="004469E4" w:rsidRDefault="003E01F6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>
              <w:rPr>
                <w:color w:val="auto"/>
                <w:sz w:val="28"/>
                <w:szCs w:val="22"/>
              </w:rPr>
              <w:t>Для обеспечения доставки ЭМ посредством ЗСПД ГИА</w:t>
            </w:r>
            <w:r w:rsidR="006B062B" w:rsidRPr="004469E4">
              <w:rPr>
                <w:color w:val="auto"/>
                <w:sz w:val="28"/>
                <w:szCs w:val="22"/>
              </w:rPr>
              <w:t xml:space="preserve"> </w:t>
            </w:r>
            <w:r w:rsidR="006B062B">
              <w:rPr>
                <w:color w:val="auto"/>
                <w:sz w:val="28"/>
                <w:szCs w:val="22"/>
              </w:rPr>
              <w:t xml:space="preserve">Департамент </w:t>
            </w:r>
            <w:r w:rsidR="006B062B" w:rsidRPr="004469E4">
              <w:rPr>
                <w:color w:val="auto"/>
                <w:sz w:val="28"/>
                <w:szCs w:val="22"/>
              </w:rPr>
              <w:t>пода</w:t>
            </w:r>
            <w:r w:rsidR="006B062B">
              <w:rPr>
                <w:color w:val="auto"/>
                <w:sz w:val="28"/>
                <w:szCs w:val="22"/>
              </w:rPr>
              <w:t>е</w:t>
            </w:r>
            <w:r w:rsidR="006B062B" w:rsidRPr="004469E4">
              <w:rPr>
                <w:color w:val="auto"/>
                <w:sz w:val="28"/>
                <w:szCs w:val="22"/>
              </w:rPr>
              <w:t>т заявки на обеспечение электронными ЭМ. При использовании бумажной технологии зая</w:t>
            </w:r>
            <w:r w:rsidR="006B062B">
              <w:rPr>
                <w:color w:val="auto"/>
                <w:sz w:val="28"/>
                <w:szCs w:val="22"/>
              </w:rPr>
              <w:t>вка на ЭМ формируется отдельно.</w:t>
            </w:r>
          </w:p>
          <w:p w:rsidR="006B062B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>Комплекты ЭМ, содержащие КИМ</w:t>
            </w:r>
            <w:r>
              <w:rPr>
                <w:color w:val="auto"/>
                <w:sz w:val="28"/>
                <w:szCs w:val="22"/>
              </w:rPr>
              <w:t>,</w:t>
            </w:r>
            <w:r w:rsidRPr="004469E4">
              <w:rPr>
                <w:color w:val="auto"/>
                <w:sz w:val="28"/>
                <w:szCs w:val="22"/>
              </w:rPr>
              <w:t xml:space="preserve"> и набор бланков, </w:t>
            </w:r>
            <w:r>
              <w:rPr>
                <w:color w:val="auto"/>
                <w:sz w:val="28"/>
                <w:szCs w:val="22"/>
              </w:rPr>
              <w:t xml:space="preserve">формируются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</w:t>
            </w:r>
            <w:r>
              <w:rPr>
                <w:color w:val="auto"/>
                <w:sz w:val="28"/>
                <w:szCs w:val="22"/>
              </w:rPr>
              <w:t>в электронном виде.</w:t>
            </w:r>
          </w:p>
          <w:p w:rsidR="006B062B" w:rsidRPr="004469E4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>При печати комплекта ЭМ используется че</w:t>
            </w:r>
            <w:r>
              <w:rPr>
                <w:color w:val="auto"/>
                <w:sz w:val="28"/>
                <w:szCs w:val="22"/>
              </w:rPr>
              <w:t>рно-белая односторонняя печать.</w:t>
            </w:r>
          </w:p>
          <w:p w:rsidR="006B062B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 xml:space="preserve">Электронные ЭМ формируются на основе сведений о заказе ЭМ, распределенных по ППЭ участниках экзамена и аудиторном фонде </w:t>
            </w:r>
            <w:proofErr w:type="gramStart"/>
            <w:r w:rsidRPr="004469E4">
              <w:rPr>
                <w:color w:val="auto"/>
                <w:sz w:val="28"/>
                <w:szCs w:val="22"/>
              </w:rPr>
              <w:t>ППЭ</w:t>
            </w:r>
            <w:r w:rsidR="00742B2A">
              <w:rPr>
                <w:color w:val="auto"/>
                <w:sz w:val="28"/>
                <w:szCs w:val="22"/>
              </w:rPr>
              <w:t>,</w:t>
            </w:r>
            <w:r w:rsidRPr="004469E4">
              <w:rPr>
                <w:color w:val="auto"/>
                <w:sz w:val="28"/>
                <w:szCs w:val="22"/>
              </w:rPr>
              <w:t xml:space="preserve"> </w:t>
            </w:r>
            <w:r w:rsidR="003F0ED9">
              <w:rPr>
                <w:color w:val="auto"/>
                <w:sz w:val="28"/>
                <w:szCs w:val="22"/>
              </w:rPr>
              <w:t xml:space="preserve">  </w:t>
            </w:r>
            <w:proofErr w:type="gramEnd"/>
            <w:r w:rsidR="003F0ED9">
              <w:rPr>
                <w:color w:val="auto"/>
                <w:sz w:val="28"/>
                <w:szCs w:val="22"/>
              </w:rPr>
              <w:t xml:space="preserve">                   </w:t>
            </w:r>
            <w:r w:rsidRPr="004469E4">
              <w:rPr>
                <w:color w:val="auto"/>
                <w:sz w:val="28"/>
                <w:szCs w:val="22"/>
              </w:rPr>
              <w:t xml:space="preserve">и доставляются в виде интернет-пакетов за 5 рабочих дней до даты экзамена – для основных дней экзаменационного периода, за 3 рабочих дня –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    </w:t>
            </w:r>
            <w:r w:rsidRPr="004469E4">
              <w:rPr>
                <w:color w:val="auto"/>
                <w:sz w:val="28"/>
                <w:szCs w:val="22"/>
              </w:rPr>
              <w:t>для резервных</w:t>
            </w:r>
            <w:r>
              <w:rPr>
                <w:color w:val="auto"/>
                <w:sz w:val="28"/>
                <w:szCs w:val="22"/>
              </w:rPr>
              <w:t xml:space="preserve"> дней экзаменационного периода.</w:t>
            </w:r>
          </w:p>
          <w:p w:rsidR="006B062B" w:rsidRPr="004469E4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 xml:space="preserve">На каждую дату экзамена для каждого учебного предмета предоставляется интернет-пакет, содержащий ЭМ для всех аудиторий ППЭ (включая задание по </w:t>
            </w:r>
            <w:proofErr w:type="spellStart"/>
            <w:r w:rsidRPr="004469E4">
              <w:rPr>
                <w:color w:val="auto"/>
                <w:sz w:val="28"/>
                <w:szCs w:val="22"/>
              </w:rPr>
              <w:t>аудированию</w:t>
            </w:r>
            <w:proofErr w:type="spellEnd"/>
            <w:r w:rsidRPr="004469E4">
              <w:rPr>
                <w:color w:val="auto"/>
                <w:sz w:val="28"/>
                <w:szCs w:val="22"/>
              </w:rPr>
              <w:t xml:space="preserve"> письменной части экзамена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               </w:t>
            </w:r>
            <w:r w:rsidRPr="004469E4">
              <w:rPr>
                <w:color w:val="auto"/>
                <w:sz w:val="28"/>
                <w:szCs w:val="22"/>
              </w:rPr>
              <w:t xml:space="preserve">по иностранным языкам), а также резервные комплекты ЭМ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                      </w:t>
            </w:r>
            <w:r w:rsidRPr="004469E4">
              <w:rPr>
                <w:color w:val="auto"/>
                <w:sz w:val="28"/>
                <w:szCs w:val="22"/>
              </w:rPr>
              <w:t xml:space="preserve">для использования на резервных станциях организатора или в случае недостатка ЭМ на задействованных (основных или резервных) станциях. </w:t>
            </w:r>
          </w:p>
          <w:p w:rsidR="006B062B" w:rsidRPr="004469E4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 xml:space="preserve">Для процедуры расшифровки электронных ЭМ необходимо наличие ключа доступа к ЭМ и </w:t>
            </w:r>
            <w:proofErr w:type="spellStart"/>
            <w:r w:rsidRPr="004469E4">
              <w:rPr>
                <w:color w:val="auto"/>
                <w:sz w:val="28"/>
                <w:szCs w:val="22"/>
              </w:rPr>
              <w:t>токен</w:t>
            </w:r>
            <w:r>
              <w:rPr>
                <w:color w:val="auto"/>
                <w:sz w:val="28"/>
                <w:szCs w:val="22"/>
              </w:rPr>
              <w:t>а</w:t>
            </w:r>
            <w:proofErr w:type="spellEnd"/>
            <w:r>
              <w:rPr>
                <w:color w:val="auto"/>
                <w:sz w:val="28"/>
                <w:szCs w:val="22"/>
              </w:rPr>
              <w:t xml:space="preserve"> </w:t>
            </w:r>
            <w:r w:rsidRPr="004469E4">
              <w:rPr>
                <w:color w:val="auto"/>
                <w:sz w:val="28"/>
                <w:szCs w:val="22"/>
              </w:rPr>
              <w:t xml:space="preserve">члена </w:t>
            </w:r>
            <w:r>
              <w:rPr>
                <w:color w:val="auto"/>
                <w:sz w:val="28"/>
                <w:szCs w:val="22"/>
              </w:rPr>
              <w:t>ГЭК.</w:t>
            </w:r>
          </w:p>
          <w:p w:rsidR="006B062B" w:rsidRPr="004469E4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4469E4">
              <w:rPr>
                <w:color w:val="auto"/>
                <w:sz w:val="28"/>
                <w:szCs w:val="22"/>
              </w:rPr>
              <w:t xml:space="preserve">Ключи доступа к ЭМ формируются для каждого ППЭ </w:t>
            </w:r>
            <w:r>
              <w:rPr>
                <w:color w:val="auto"/>
                <w:sz w:val="28"/>
                <w:szCs w:val="22"/>
              </w:rPr>
              <w:t>Ивановской области</w:t>
            </w:r>
            <w:r w:rsidRPr="004469E4">
              <w:rPr>
                <w:color w:val="auto"/>
                <w:sz w:val="28"/>
                <w:szCs w:val="22"/>
              </w:rPr>
              <w:t xml:space="preserve"> на каждый день экзамена и направляются в </w:t>
            </w:r>
            <w:r>
              <w:rPr>
                <w:color w:val="auto"/>
                <w:sz w:val="28"/>
                <w:szCs w:val="22"/>
              </w:rPr>
              <w:t>Ивановскую область</w:t>
            </w:r>
            <w:r w:rsidRPr="004469E4">
              <w:rPr>
                <w:color w:val="auto"/>
                <w:sz w:val="28"/>
                <w:szCs w:val="22"/>
              </w:rPr>
              <w:t xml:space="preserve"> через специализированный федеральный портал непосредственно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 </w:t>
            </w:r>
            <w:r w:rsidRPr="004469E4">
              <w:rPr>
                <w:color w:val="auto"/>
                <w:sz w:val="28"/>
                <w:szCs w:val="22"/>
              </w:rPr>
              <w:t xml:space="preserve">перед экзаменом (начиная с 9:30), для скачивания ключа доступа к ЭМ используется </w:t>
            </w:r>
            <w:proofErr w:type="spellStart"/>
            <w:r w:rsidRPr="004469E4">
              <w:rPr>
                <w:color w:val="auto"/>
                <w:sz w:val="28"/>
                <w:szCs w:val="22"/>
              </w:rPr>
              <w:t>токен</w:t>
            </w:r>
            <w:proofErr w:type="spellEnd"/>
            <w:r w:rsidRPr="004469E4">
              <w:rPr>
                <w:color w:val="auto"/>
                <w:sz w:val="28"/>
                <w:szCs w:val="22"/>
              </w:rPr>
              <w:t xml:space="preserve"> члена ГЭК. </w:t>
            </w:r>
          </w:p>
          <w:p w:rsidR="006B062B" w:rsidRDefault="006B062B" w:rsidP="00375756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E21502">
              <w:rPr>
                <w:color w:val="auto"/>
                <w:sz w:val="28"/>
                <w:szCs w:val="22"/>
              </w:rPr>
              <w:t xml:space="preserve">Количество членов ГЭК, назначенных в ППЭ, определяется из расчета один член ГЭК на каждые пять аудиторий, но не менее двух членов ГЭК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</w:t>
            </w:r>
            <w:r w:rsidRPr="00E21502">
              <w:rPr>
                <w:color w:val="auto"/>
                <w:sz w:val="28"/>
                <w:szCs w:val="22"/>
              </w:rPr>
              <w:t xml:space="preserve">на ППЭ. Количество технических специалистов в день проведения экзамена, назначенных в ППЭ, определяется из расчета один технический специалист </w:t>
            </w:r>
            <w:r w:rsidRPr="00E21502">
              <w:rPr>
                <w:color w:val="auto"/>
                <w:sz w:val="28"/>
                <w:szCs w:val="22"/>
              </w:rPr>
              <w:lastRenderedPageBreak/>
              <w:t>на каждые пять аудиторий, но не менее двух т</w:t>
            </w:r>
            <w:r>
              <w:rPr>
                <w:color w:val="auto"/>
                <w:sz w:val="28"/>
                <w:szCs w:val="22"/>
              </w:rPr>
              <w:t xml:space="preserve">ехнических специалистов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</w:t>
            </w:r>
            <w:r>
              <w:rPr>
                <w:color w:val="auto"/>
                <w:sz w:val="28"/>
                <w:szCs w:val="22"/>
              </w:rPr>
              <w:t>на ППЭ.</w:t>
            </w:r>
          </w:p>
          <w:p w:rsidR="006B062B" w:rsidRPr="000E2B1C" w:rsidRDefault="00073D50" w:rsidP="00253DF8">
            <w:pPr>
              <w:pStyle w:val="Default"/>
              <w:ind w:firstLine="709"/>
              <w:jc w:val="both"/>
              <w:rPr>
                <w:color w:val="auto"/>
                <w:sz w:val="28"/>
                <w:szCs w:val="22"/>
              </w:rPr>
            </w:pPr>
            <w:r w:rsidRPr="00073D50">
              <w:rPr>
                <w:color w:val="auto"/>
                <w:sz w:val="28"/>
                <w:szCs w:val="22"/>
              </w:rPr>
              <w:t xml:space="preserve">Форма ППЭ-18-МАШ в бумажном виде в ППЭ не выдаётся. Для фиксации результатов наблюдения общественными наблюдателями используется Сервис, по окончании внесения сведений в который формируется заполненная форма ППЭ-18- МАШ, распечатывается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    </w:t>
            </w:r>
            <w:r w:rsidRPr="00073D50">
              <w:rPr>
                <w:color w:val="auto"/>
                <w:sz w:val="28"/>
                <w:szCs w:val="22"/>
              </w:rPr>
              <w:t xml:space="preserve">на бумажный носитель, подписывается общественным наблюдателем, руководителем ППЭ, членом ГЭК и передаётся на сканирование вместе </w:t>
            </w:r>
            <w:r w:rsidR="003F0ED9">
              <w:rPr>
                <w:color w:val="auto"/>
                <w:sz w:val="28"/>
                <w:szCs w:val="22"/>
              </w:rPr>
              <w:t xml:space="preserve">                             </w:t>
            </w:r>
            <w:bookmarkStart w:id="0" w:name="_GoBack"/>
            <w:bookmarkEnd w:id="0"/>
            <w:r w:rsidRPr="00073D50">
              <w:rPr>
                <w:color w:val="auto"/>
                <w:sz w:val="28"/>
                <w:szCs w:val="22"/>
              </w:rPr>
              <w:t>с другими сканируемыми материалами в Штабе ППЭ</w:t>
            </w:r>
          </w:p>
        </w:tc>
      </w:tr>
    </w:tbl>
    <w:p w:rsidR="006B062B" w:rsidRPr="006B062B" w:rsidRDefault="006B062B" w:rsidP="006B0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B062B" w:rsidRPr="006B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1BF3"/>
    <w:multiLevelType w:val="hybridMultilevel"/>
    <w:tmpl w:val="CD04C55A"/>
    <w:lvl w:ilvl="0" w:tplc="E52AF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04C05"/>
    <w:multiLevelType w:val="hybridMultilevel"/>
    <w:tmpl w:val="4BBCBBB2"/>
    <w:lvl w:ilvl="0" w:tplc="263AC2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62"/>
    <w:rsid w:val="00002663"/>
    <w:rsid w:val="00071861"/>
    <w:rsid w:val="00073D50"/>
    <w:rsid w:val="000C0364"/>
    <w:rsid w:val="0011627C"/>
    <w:rsid w:val="00141B3F"/>
    <w:rsid w:val="001D259C"/>
    <w:rsid w:val="002534D7"/>
    <w:rsid w:val="00253DF8"/>
    <w:rsid w:val="002C2460"/>
    <w:rsid w:val="002D1478"/>
    <w:rsid w:val="002F791E"/>
    <w:rsid w:val="00337174"/>
    <w:rsid w:val="003872F1"/>
    <w:rsid w:val="003E01F6"/>
    <w:rsid w:val="003F0ED9"/>
    <w:rsid w:val="0051513F"/>
    <w:rsid w:val="005A05FF"/>
    <w:rsid w:val="006253D5"/>
    <w:rsid w:val="006640BE"/>
    <w:rsid w:val="006A6936"/>
    <w:rsid w:val="006B062B"/>
    <w:rsid w:val="006C633F"/>
    <w:rsid w:val="006F5DA9"/>
    <w:rsid w:val="00736E8F"/>
    <w:rsid w:val="00742B2A"/>
    <w:rsid w:val="007523A3"/>
    <w:rsid w:val="0078721E"/>
    <w:rsid w:val="00891D5E"/>
    <w:rsid w:val="008D06E1"/>
    <w:rsid w:val="00912EAB"/>
    <w:rsid w:val="0091516D"/>
    <w:rsid w:val="00975BA1"/>
    <w:rsid w:val="009822CC"/>
    <w:rsid w:val="009B0064"/>
    <w:rsid w:val="00A874F8"/>
    <w:rsid w:val="00AF41E8"/>
    <w:rsid w:val="00B23A51"/>
    <w:rsid w:val="00B96906"/>
    <w:rsid w:val="00CC5562"/>
    <w:rsid w:val="00D23668"/>
    <w:rsid w:val="00D25F7F"/>
    <w:rsid w:val="00D41D0B"/>
    <w:rsid w:val="00E00A5C"/>
    <w:rsid w:val="00E45083"/>
    <w:rsid w:val="00E912F9"/>
    <w:rsid w:val="00F67F0A"/>
    <w:rsid w:val="00FB07A1"/>
    <w:rsid w:val="00FD332E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0504"/>
  <w15:chartTrackingRefBased/>
  <w15:docId w15:val="{6860D34E-8AC0-43F7-A355-7F8032A7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25F7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25F7F"/>
  </w:style>
  <w:style w:type="paragraph" w:customStyle="1" w:styleId="TableParagraph">
    <w:name w:val="Table Paragraph"/>
    <w:basedOn w:val="a"/>
    <w:uiPriority w:val="1"/>
    <w:qFormat/>
    <w:rsid w:val="00AF4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41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513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E0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5D8E-050A-4B8A-9827-E7730B41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43</cp:revision>
  <cp:lastPrinted>2024-04-01T11:42:00Z</cp:lastPrinted>
  <dcterms:created xsi:type="dcterms:W3CDTF">2024-04-01T10:44:00Z</dcterms:created>
  <dcterms:modified xsi:type="dcterms:W3CDTF">2026-03-18T13:41:00Z</dcterms:modified>
</cp:coreProperties>
</file>