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2" w:rsidRPr="00FF1369" w:rsidRDefault="00DE52C2" w:rsidP="00DE52C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>
        <w:tab/>
      </w: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DDA50D" wp14:editId="3611AA75">
            <wp:extent cx="1228725" cy="914400"/>
            <wp:effectExtent l="0" t="0" r="9525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2" w:rsidRPr="003E53DF" w:rsidRDefault="00DE52C2" w:rsidP="00DE52C2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DE52C2" w:rsidRDefault="00DE52C2" w:rsidP="00DE52C2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DE52C2" w:rsidRPr="003E53DF" w:rsidRDefault="00DE52C2" w:rsidP="00DE52C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DE52C2" w:rsidRDefault="00DE52C2" w:rsidP="00DE52C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E52C2" w:rsidRDefault="00DE52C2" w:rsidP="00DE52C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DE52C2" w:rsidTr="00DE52C2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E52C2" w:rsidRDefault="00DE52C2" w:rsidP="00EC227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DE52C2" w:rsidRPr="00BC1372" w:rsidRDefault="00DE52C2" w:rsidP="00DE52C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DE52C2" w:rsidTr="00DE52C2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E52C2" w:rsidRDefault="0097542B" w:rsidP="000725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42B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EE54DA" w:rsidRPr="00DA4A9D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регионального </w:t>
            </w:r>
            <w:r w:rsidRPr="00DA4A9D">
              <w:rPr>
                <w:rFonts w:ascii="Times New Roman" w:hAnsi="Times New Roman"/>
                <w:b/>
                <w:sz w:val="28"/>
                <w:szCs w:val="28"/>
              </w:rPr>
              <w:t>тренировочного мероприятия единого государственного экзамена по русскому языку с применением технологии доставки экзаменационных материалов по сети «Интернет» в пункт проведения экзаменов</w:t>
            </w:r>
          </w:p>
        </w:tc>
      </w:tr>
    </w:tbl>
    <w:p w:rsidR="00DE52C2" w:rsidRDefault="00DE52C2" w:rsidP="00DE52C2">
      <w:pPr>
        <w:spacing w:after="0"/>
      </w:pPr>
    </w:p>
    <w:tbl>
      <w:tblPr>
        <w:tblStyle w:val="GridTable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E52C2" w:rsidTr="00F03F93">
        <w:tc>
          <w:tcPr>
            <w:tcW w:w="9209" w:type="dxa"/>
          </w:tcPr>
          <w:p w:rsidR="0097542B" w:rsidRPr="00580E9E" w:rsidRDefault="0097542B" w:rsidP="00580E9E">
            <w:pPr>
              <w:pStyle w:val="ad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A5074A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A5074A">
              <w:rPr>
                <w:rFonts w:ascii="Times New Roman" w:hAnsi="Times New Roman"/>
                <w:sz w:val="28"/>
                <w:szCs w:val="28"/>
              </w:rPr>
              <w:t xml:space="preserve"> с письм</w:t>
            </w:r>
            <w:r w:rsidR="00983297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4245" w:rsidRPr="00A5074A">
              <w:rPr>
                <w:rFonts w:ascii="Times New Roman" w:hAnsi="Times New Roman"/>
                <w:sz w:val="28"/>
                <w:szCs w:val="28"/>
              </w:rPr>
              <w:t>Федерального государственного бюджетного учреждения «Федеральный центр тестирования»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124245" w:rsidRPr="00A5074A">
              <w:rPr>
                <w:rFonts w:ascii="Times New Roman" w:hAnsi="Times New Roman"/>
                <w:sz w:val="28"/>
                <w:szCs w:val="28"/>
              </w:rPr>
              <w:t>02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>.0</w:t>
            </w:r>
            <w:r w:rsidR="00124245" w:rsidRPr="00A5074A">
              <w:rPr>
                <w:rFonts w:ascii="Times New Roman" w:hAnsi="Times New Roman"/>
                <w:sz w:val="28"/>
                <w:szCs w:val="28"/>
              </w:rPr>
              <w:t>2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>.20</w:t>
            </w:r>
            <w:r w:rsidR="00124245" w:rsidRPr="00A5074A">
              <w:rPr>
                <w:rFonts w:ascii="Times New Roman" w:hAnsi="Times New Roman"/>
                <w:sz w:val="28"/>
                <w:szCs w:val="28"/>
              </w:rPr>
              <w:t>21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24245" w:rsidRPr="00A5074A">
              <w:rPr>
                <w:rFonts w:ascii="Times New Roman" w:hAnsi="Times New Roman"/>
                <w:sz w:val="28"/>
                <w:szCs w:val="28"/>
              </w:rPr>
              <w:t>87/02</w:t>
            </w:r>
            <w:r w:rsidR="00983297">
              <w:rPr>
                <w:rFonts w:ascii="Times New Roman" w:hAnsi="Times New Roman"/>
                <w:sz w:val="28"/>
                <w:szCs w:val="28"/>
              </w:rPr>
              <w:t>, от 18.02.2021 № 195/02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и с целью </w:t>
            </w:r>
            <w:r w:rsidR="00C13C6F" w:rsidRPr="00A5074A">
              <w:rPr>
                <w:rFonts w:ascii="Times New Roman" w:hAnsi="Times New Roman"/>
                <w:sz w:val="28"/>
                <w:szCs w:val="28"/>
              </w:rPr>
              <w:t>подготовки к проведению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112" w:rsidRPr="00A5074A">
              <w:rPr>
                <w:rFonts w:ascii="Times New Roman" w:hAnsi="Times New Roman"/>
                <w:sz w:val="28"/>
                <w:szCs w:val="28"/>
              </w:rPr>
              <w:t xml:space="preserve">единого государственного экзамена (далее – ЕГЭ) </w:t>
            </w:r>
            <w:r w:rsidR="00C13C6F" w:rsidRPr="00A5074A">
              <w:rPr>
                <w:rFonts w:ascii="Times New Roman" w:hAnsi="Times New Roman"/>
                <w:sz w:val="28"/>
                <w:szCs w:val="28"/>
              </w:rPr>
              <w:t xml:space="preserve">в Ивановской области </w:t>
            </w:r>
            <w:r w:rsidR="00734112" w:rsidRPr="00A5074A">
              <w:rPr>
                <w:rFonts w:ascii="Times New Roman" w:hAnsi="Times New Roman"/>
                <w:sz w:val="28"/>
                <w:szCs w:val="28"/>
              </w:rPr>
              <w:t>в 2021 году</w:t>
            </w:r>
            <w:r w:rsidR="00580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80E9E"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  <w:t>приказыва</w:t>
            </w:r>
            <w:r w:rsidRPr="00580E9E">
              <w:rPr>
                <w:rFonts w:ascii="Times New Roman" w:hAnsi="Times New Roman" w:cs="Times New Roman"/>
                <w:b/>
                <w:sz w:val="28"/>
                <w:szCs w:val="28"/>
              </w:rPr>
              <w:t>ю:</w:t>
            </w:r>
          </w:p>
          <w:p w:rsidR="0097542B" w:rsidRDefault="0097542B" w:rsidP="0097542B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Провести </w:t>
            </w:r>
            <w:r w:rsidR="00F41DF7" w:rsidRPr="00A5074A">
              <w:rPr>
                <w:rFonts w:ascii="Times New Roman" w:hAnsi="Times New Roman"/>
                <w:sz w:val="28"/>
                <w:szCs w:val="28"/>
              </w:rPr>
              <w:t>16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DF7" w:rsidRPr="00A5074A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41DF7" w:rsidRPr="00A5074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F41DF7" w:rsidRPr="00CB57BC">
              <w:rPr>
                <w:rFonts w:ascii="Times New Roman" w:hAnsi="Times New Roman"/>
                <w:sz w:val="28"/>
                <w:szCs w:val="28"/>
              </w:rPr>
              <w:t xml:space="preserve">года в </w:t>
            </w:r>
            <w:r w:rsidR="000F5902" w:rsidRPr="00CB57BC">
              <w:rPr>
                <w:rFonts w:ascii="Times New Roman" w:hAnsi="Times New Roman"/>
                <w:sz w:val="28"/>
                <w:szCs w:val="28"/>
              </w:rPr>
              <w:t>1</w:t>
            </w:r>
            <w:r w:rsidR="00CB57BC" w:rsidRPr="00CB57BC">
              <w:rPr>
                <w:rFonts w:ascii="Times New Roman" w:hAnsi="Times New Roman"/>
                <w:sz w:val="28"/>
                <w:szCs w:val="28"/>
              </w:rPr>
              <w:t>3</w:t>
            </w:r>
            <w:r w:rsidR="00F41DF7" w:rsidRPr="00CB57BC">
              <w:rPr>
                <w:rFonts w:ascii="Times New Roman" w:hAnsi="Times New Roman"/>
                <w:sz w:val="28"/>
                <w:szCs w:val="28"/>
              </w:rPr>
              <w:t xml:space="preserve">-00 </w:t>
            </w:r>
            <w:r w:rsidR="00B446F0">
              <w:rPr>
                <w:rFonts w:ascii="Times New Roman" w:hAnsi="Times New Roman"/>
                <w:sz w:val="28"/>
                <w:szCs w:val="28"/>
              </w:rPr>
              <w:t xml:space="preserve">региональное </w:t>
            </w:r>
            <w:r w:rsidR="00F41DF7" w:rsidRPr="00A5074A">
              <w:rPr>
                <w:rFonts w:ascii="Times New Roman" w:hAnsi="Times New Roman"/>
                <w:sz w:val="28"/>
                <w:szCs w:val="28"/>
              </w:rPr>
              <w:t>тренировочное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DF7" w:rsidRPr="00A5074A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="00F41DF7" w:rsidRPr="00667215">
              <w:rPr>
                <w:rFonts w:ascii="Times New Roman" w:hAnsi="Times New Roman"/>
                <w:sz w:val="28"/>
                <w:szCs w:val="28"/>
              </w:rPr>
              <w:t xml:space="preserve">ЕГЭ по русскому языку </w:t>
            </w:r>
            <w:r w:rsidRPr="00667215">
              <w:rPr>
                <w:rFonts w:ascii="Times New Roman" w:hAnsi="Times New Roman"/>
                <w:sz w:val="28"/>
                <w:szCs w:val="28"/>
              </w:rPr>
              <w:t xml:space="preserve">с применением технологии доставки </w:t>
            </w:r>
            <w:r w:rsidR="00667215">
              <w:rPr>
                <w:rFonts w:ascii="Times New Roman" w:hAnsi="Times New Roman"/>
                <w:sz w:val="28"/>
                <w:szCs w:val="28"/>
              </w:rPr>
              <w:t>экзаменационных материалов</w:t>
            </w:r>
            <w:r w:rsidRPr="00667215">
              <w:rPr>
                <w:rFonts w:ascii="Times New Roman" w:hAnsi="Times New Roman"/>
                <w:sz w:val="28"/>
                <w:szCs w:val="28"/>
              </w:rPr>
              <w:t xml:space="preserve"> по сети «Интернет» в </w:t>
            </w:r>
            <w:r w:rsidR="00772031" w:rsidRPr="00667215">
              <w:rPr>
                <w:rFonts w:ascii="Times New Roman" w:hAnsi="Times New Roman"/>
                <w:sz w:val="28"/>
                <w:szCs w:val="28"/>
              </w:rPr>
              <w:t>пункт проведения экзамена</w:t>
            </w:r>
            <w:r w:rsidRPr="00667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DF7" w:rsidRPr="00667215">
              <w:rPr>
                <w:rFonts w:ascii="Times New Roman" w:hAnsi="Times New Roman"/>
                <w:sz w:val="28"/>
                <w:szCs w:val="28"/>
              </w:rPr>
              <w:t>(</w:t>
            </w:r>
            <w:r w:rsidR="00F41DF7" w:rsidRPr="00A5074A">
              <w:rPr>
                <w:rFonts w:ascii="Times New Roman" w:hAnsi="Times New Roman"/>
                <w:sz w:val="28"/>
                <w:szCs w:val="28"/>
              </w:rPr>
              <w:t xml:space="preserve">далее – тренировочное </w:t>
            </w:r>
            <w:r w:rsidR="00F41DF7" w:rsidRPr="008B1496">
              <w:rPr>
                <w:rFonts w:ascii="Times New Roman" w:hAnsi="Times New Roman"/>
                <w:sz w:val="28"/>
                <w:szCs w:val="28"/>
              </w:rPr>
              <w:t xml:space="preserve">мероприятие) </w:t>
            </w:r>
            <w:r w:rsidRPr="008B1496">
              <w:rPr>
                <w:rFonts w:ascii="Times New Roman" w:hAnsi="Times New Roman"/>
                <w:sz w:val="28"/>
                <w:szCs w:val="28"/>
              </w:rPr>
              <w:t>в соответствии с федеральным регламентом (далее – Регламент).</w:t>
            </w:r>
          </w:p>
          <w:p w:rsidR="001A4C7C" w:rsidRPr="00A5074A" w:rsidRDefault="001A4C7C" w:rsidP="0097542B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проведение тренировочного мероприятия с целью технологической подготовки работников ППЭ без 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>участия обучающихся 11 классов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542B" w:rsidRPr="00A5074A" w:rsidRDefault="0097542B" w:rsidP="0097542B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Утвердить для проведения тренировочного </w:t>
            </w:r>
            <w:r w:rsidR="00F560D1" w:rsidRPr="00A5074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7542B" w:rsidRPr="00A5074A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перечень пунктов проведения тренировочного </w:t>
            </w:r>
            <w:r w:rsidR="00F560D1" w:rsidRPr="00A5074A">
              <w:rPr>
                <w:rFonts w:ascii="Times New Roman" w:hAnsi="Times New Roman"/>
                <w:sz w:val="28"/>
                <w:szCs w:val="28"/>
              </w:rPr>
              <w:t>меро</w:t>
            </w:r>
            <w:r w:rsidR="000F5902" w:rsidRPr="00A5074A">
              <w:rPr>
                <w:rFonts w:ascii="Times New Roman" w:hAnsi="Times New Roman"/>
                <w:sz w:val="28"/>
                <w:szCs w:val="28"/>
              </w:rPr>
              <w:t>п</w:t>
            </w:r>
            <w:r w:rsidR="00F560D1" w:rsidRPr="00A5074A">
              <w:rPr>
                <w:rFonts w:ascii="Times New Roman" w:hAnsi="Times New Roman"/>
                <w:sz w:val="28"/>
                <w:szCs w:val="28"/>
              </w:rPr>
              <w:t>риятия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(приложение 1);</w:t>
            </w:r>
          </w:p>
          <w:p w:rsidR="00CB57BC" w:rsidRDefault="0097542B" w:rsidP="00CB57B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региональный план проведения тренировочного </w:t>
            </w:r>
            <w:r w:rsidR="00031ABA" w:rsidRPr="00A5074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(далее – План) (приложение 2);</w:t>
            </w:r>
          </w:p>
          <w:p w:rsidR="0097542B" w:rsidRPr="007F0388" w:rsidRDefault="0097542B" w:rsidP="00CB57B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88">
              <w:rPr>
                <w:rFonts w:ascii="Times New Roman" w:hAnsi="Times New Roman"/>
                <w:sz w:val="28"/>
                <w:szCs w:val="28"/>
              </w:rPr>
              <w:t xml:space="preserve">состав и распределение членов государственной экзаменационной комиссии в пункты проведения тренировочного </w:t>
            </w:r>
            <w:r w:rsidR="007636CE" w:rsidRPr="007F0388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7F0388">
              <w:rPr>
                <w:rFonts w:ascii="Times New Roman" w:hAnsi="Times New Roman"/>
                <w:sz w:val="28"/>
                <w:szCs w:val="28"/>
              </w:rPr>
              <w:t xml:space="preserve"> (приложение 3).</w:t>
            </w:r>
          </w:p>
          <w:p w:rsidR="0097542B" w:rsidRPr="00A5074A" w:rsidRDefault="0097542B" w:rsidP="0097542B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Назначить ответственным лицом за подготовку и проведение тренировочного экзамена </w:t>
            </w:r>
            <w:proofErr w:type="spellStart"/>
            <w:r w:rsidRPr="00A5074A">
              <w:rPr>
                <w:rFonts w:ascii="Times New Roman" w:hAnsi="Times New Roman"/>
                <w:sz w:val="28"/>
                <w:szCs w:val="28"/>
              </w:rPr>
              <w:t>Вилесову</w:t>
            </w:r>
            <w:proofErr w:type="spellEnd"/>
            <w:r w:rsidRPr="00A5074A">
              <w:rPr>
                <w:rFonts w:ascii="Times New Roman" w:hAnsi="Times New Roman"/>
                <w:sz w:val="28"/>
                <w:szCs w:val="28"/>
              </w:rPr>
              <w:t xml:space="preserve"> Ольгу Борисовну, директора областного государственного бюджетного учреждения «Ивановский региональный центр оценки качества образования». </w:t>
            </w:r>
          </w:p>
          <w:p w:rsidR="0097542B" w:rsidRPr="00A5074A" w:rsidRDefault="0097542B" w:rsidP="0097542B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Областному государственному бюджетному учреждению «Ивановский региональный центр оценки качества образования» </w:t>
            </w:r>
            <w:r w:rsidR="0074609A">
              <w:rPr>
                <w:rFonts w:ascii="Times New Roman" w:hAnsi="Times New Roman"/>
                <w:sz w:val="28"/>
                <w:szCs w:val="28"/>
              </w:rPr>
              <w:br/>
            </w:r>
            <w:r w:rsidRPr="00A5074A">
              <w:rPr>
                <w:rFonts w:ascii="Times New Roman" w:hAnsi="Times New Roman"/>
                <w:sz w:val="28"/>
                <w:szCs w:val="28"/>
              </w:rPr>
              <w:lastRenderedPageBreak/>
              <w:t>(О.Б. Вилесова) обеспечить:</w:t>
            </w:r>
          </w:p>
          <w:p w:rsidR="0097542B" w:rsidRPr="00CB57BC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7BC">
              <w:rPr>
                <w:rFonts w:ascii="Times New Roman" w:hAnsi="Times New Roman"/>
                <w:sz w:val="28"/>
                <w:szCs w:val="28"/>
              </w:rPr>
              <w:t>проведение 1</w:t>
            </w:r>
            <w:r w:rsidR="00A5074A" w:rsidRPr="00CB57BC">
              <w:rPr>
                <w:rFonts w:ascii="Times New Roman" w:hAnsi="Times New Roman"/>
                <w:sz w:val="28"/>
                <w:szCs w:val="28"/>
              </w:rPr>
              <w:t>0</w:t>
            </w:r>
            <w:r w:rsidRPr="00CB57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A73" w:rsidRPr="00CB57BC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CB57B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80A73" w:rsidRPr="00CB57BC">
              <w:rPr>
                <w:rFonts w:ascii="Times New Roman" w:hAnsi="Times New Roman"/>
                <w:sz w:val="28"/>
                <w:szCs w:val="28"/>
              </w:rPr>
              <w:t>1</w:t>
            </w:r>
            <w:r w:rsidRPr="00CB57BC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 w:rsidR="00A5074A" w:rsidRPr="00CB57BC">
              <w:rPr>
                <w:rFonts w:ascii="Times New Roman" w:hAnsi="Times New Roman"/>
                <w:sz w:val="28"/>
                <w:szCs w:val="28"/>
              </w:rPr>
              <w:t>4</w:t>
            </w:r>
            <w:r w:rsidRPr="00CB57BC">
              <w:rPr>
                <w:rFonts w:ascii="Times New Roman" w:hAnsi="Times New Roman"/>
                <w:sz w:val="28"/>
                <w:szCs w:val="28"/>
              </w:rPr>
              <w:t xml:space="preserve">-00 </w:t>
            </w:r>
            <w:proofErr w:type="spellStart"/>
            <w:r w:rsidRPr="00CB57BC">
              <w:rPr>
                <w:rFonts w:ascii="Times New Roman" w:hAnsi="Times New Roman"/>
                <w:sz w:val="28"/>
                <w:szCs w:val="28"/>
              </w:rPr>
              <w:t>вебинара</w:t>
            </w:r>
            <w:proofErr w:type="spellEnd"/>
            <w:r w:rsidRPr="00CB57BC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B830D1">
              <w:rPr>
                <w:rFonts w:ascii="Times New Roman" w:hAnsi="Times New Roman"/>
                <w:sz w:val="28"/>
                <w:szCs w:val="28"/>
              </w:rPr>
              <w:t xml:space="preserve">работников </w:t>
            </w:r>
            <w:r w:rsidRPr="00CB57BC">
              <w:rPr>
                <w:rFonts w:ascii="Times New Roman" w:hAnsi="Times New Roman"/>
                <w:sz w:val="28"/>
                <w:szCs w:val="28"/>
              </w:rPr>
              <w:t xml:space="preserve">ППЭ, участвующих в тренировочном </w:t>
            </w:r>
            <w:r w:rsidR="00B80A73" w:rsidRPr="00CB57BC">
              <w:rPr>
                <w:rFonts w:ascii="Times New Roman" w:hAnsi="Times New Roman"/>
                <w:sz w:val="28"/>
                <w:szCs w:val="28"/>
              </w:rPr>
              <w:t>мероприятии</w:t>
            </w:r>
            <w:r w:rsidRPr="00CB57B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542B" w:rsidRPr="00A5074A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техническую подготовку регионального центра обработки информации (далее – РЦОИ) для проведения тренировочного </w:t>
            </w:r>
            <w:r w:rsidR="007636CE" w:rsidRPr="00A5074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542B" w:rsidRPr="00A5074A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внесение сведений о ППЭ, аудиторном фонде ППЭ, работниках ППЭ, членах государственной экзаменационной комиссии (далее – ГЭК), участвующих в тренировочном </w:t>
            </w:r>
            <w:r w:rsidR="00DC2364" w:rsidRPr="00A5074A">
              <w:rPr>
                <w:rFonts w:ascii="Times New Roman" w:hAnsi="Times New Roman"/>
                <w:sz w:val="28"/>
                <w:szCs w:val="28"/>
              </w:rPr>
              <w:t>мероприятии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74A">
              <w:rPr>
                <w:rFonts w:ascii="Times New Roman" w:hAnsi="Times New Roman"/>
                <w:sz w:val="28"/>
                <w:szCs w:val="28"/>
              </w:rPr>
              <w:t>токенах</w:t>
            </w:r>
            <w:proofErr w:type="spellEnd"/>
            <w:r w:rsidRPr="00A5074A">
              <w:rPr>
                <w:rFonts w:ascii="Times New Roman" w:hAnsi="Times New Roman"/>
                <w:sz w:val="28"/>
                <w:szCs w:val="28"/>
              </w:rPr>
              <w:t xml:space="preserve"> специалистов РЦОИ/членов ГЭК;</w:t>
            </w:r>
          </w:p>
          <w:p w:rsidR="0097542B" w:rsidRPr="00A5074A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передачу дистрибутивов программного обеспечения (далее – ПО) в ППЭ для проведения тренировочного </w:t>
            </w:r>
            <w:r w:rsidR="000F5902" w:rsidRPr="00A5074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542B" w:rsidRPr="00A5074A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консультирование технических специалистов ППЭ по вопросам установки, настройки и порядку эксплуатации ПО, </w:t>
            </w:r>
            <w:r w:rsidR="00CB13F1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ППЭ по подготовке и проведению тренировочного </w:t>
            </w:r>
            <w:r w:rsidR="00322EF8" w:rsidRPr="00A5074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542B" w:rsidRPr="00A5074A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технологическое сопровождение проведения тренировочного </w:t>
            </w:r>
            <w:r w:rsidR="00322EF8" w:rsidRPr="00A5074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в ППЭ в </w:t>
            </w:r>
            <w:r w:rsidRPr="008D5734">
              <w:rPr>
                <w:rFonts w:ascii="Times New Roman" w:hAnsi="Times New Roman"/>
                <w:sz w:val="28"/>
                <w:szCs w:val="28"/>
              </w:rPr>
              <w:t>соответствии с Планом и Регламентом;</w:t>
            </w:r>
          </w:p>
          <w:p w:rsidR="0097542B" w:rsidRPr="00A5074A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>мониторинг ППЭ средствами федеральной системы мониторинга готовности ППЭ;</w:t>
            </w:r>
          </w:p>
          <w:p w:rsidR="0097542B" w:rsidRPr="00A5074A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B57BC">
              <w:rPr>
                <w:rFonts w:ascii="Times New Roman" w:hAnsi="Times New Roman"/>
                <w:sz w:val="28"/>
                <w:szCs w:val="28"/>
              </w:rPr>
              <w:t xml:space="preserve">приём и обработку ЭМ тренировочного </w:t>
            </w:r>
            <w:r w:rsidR="00322EF8" w:rsidRPr="00CB57BC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CB57BC">
              <w:rPr>
                <w:rFonts w:ascii="Times New Roman" w:hAnsi="Times New Roman"/>
                <w:sz w:val="28"/>
                <w:szCs w:val="28"/>
              </w:rPr>
              <w:t xml:space="preserve"> в РЦОИ</w:t>
            </w:r>
            <w:r w:rsidR="00CB57BC" w:rsidRPr="00CB57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542B" w:rsidRPr="00A5074A" w:rsidRDefault="0097542B" w:rsidP="00BF332C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>Рекомендовать руководителям муниципальных органов управления образованием:</w:t>
            </w:r>
          </w:p>
          <w:p w:rsidR="0097542B" w:rsidRPr="00A5074A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направить для участия в проведении тренировочного </w:t>
            </w:r>
            <w:r w:rsidR="00322EF8" w:rsidRPr="00A5074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членов ГЭК, задействованных при проведении тренировочного </w:t>
            </w:r>
            <w:r w:rsidR="00322EF8" w:rsidRPr="00A5074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в соответствии со списками (приложение 3);</w:t>
            </w:r>
          </w:p>
          <w:p w:rsidR="0097542B" w:rsidRPr="008D5734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 w:rsidR="0028359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="00283596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="00283596">
              <w:rPr>
                <w:rFonts w:ascii="Times New Roman" w:hAnsi="Times New Roman"/>
                <w:sz w:val="28"/>
                <w:szCs w:val="28"/>
              </w:rPr>
              <w:t xml:space="preserve"> работников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ППЭ, </w:t>
            </w:r>
            <w:r w:rsidRPr="008D5734">
              <w:rPr>
                <w:rFonts w:ascii="Times New Roman" w:hAnsi="Times New Roman"/>
                <w:sz w:val="28"/>
                <w:szCs w:val="28"/>
              </w:rPr>
              <w:t xml:space="preserve">принимающих участие в тренировочном </w:t>
            </w:r>
            <w:r w:rsidR="00322EF8" w:rsidRPr="008D5734">
              <w:rPr>
                <w:rFonts w:ascii="Times New Roman" w:hAnsi="Times New Roman"/>
                <w:sz w:val="28"/>
                <w:szCs w:val="28"/>
              </w:rPr>
              <w:t>мероприятии</w:t>
            </w:r>
            <w:r w:rsidRPr="008D57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542B" w:rsidRPr="008D5734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734">
              <w:rPr>
                <w:rFonts w:ascii="Times New Roman" w:hAnsi="Times New Roman"/>
                <w:sz w:val="28"/>
                <w:szCs w:val="28"/>
              </w:rPr>
              <w:t xml:space="preserve">организовать подготовку оборудования для проведения тренировочного </w:t>
            </w:r>
            <w:r w:rsidR="00322EF8" w:rsidRPr="008D5734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283596" w:rsidRPr="008D5734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</w:t>
            </w:r>
            <w:r w:rsidRPr="008D57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25A3" w:rsidRPr="008D5734" w:rsidRDefault="0097542B" w:rsidP="000725A3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734">
              <w:rPr>
                <w:rFonts w:ascii="Times New Roman" w:hAnsi="Times New Roman"/>
                <w:sz w:val="28"/>
                <w:szCs w:val="28"/>
              </w:rPr>
              <w:t>обеспечить техническую подготовку ППЭ</w:t>
            </w:r>
            <w:r w:rsidR="000725A3" w:rsidRPr="008D5734">
              <w:rPr>
                <w:rFonts w:ascii="Times New Roman" w:hAnsi="Times New Roman"/>
                <w:sz w:val="28"/>
                <w:szCs w:val="28"/>
              </w:rPr>
              <w:t>,</w:t>
            </w:r>
            <w:r w:rsidRPr="008D5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5A3" w:rsidRPr="008D5734">
              <w:rPr>
                <w:rFonts w:ascii="Times New Roman" w:hAnsi="Times New Roman"/>
                <w:sz w:val="28"/>
                <w:szCs w:val="28"/>
              </w:rPr>
              <w:t>контроль технической готовности ППЭ, проведение тренировочного мероприятия в соответствии с Планом.</w:t>
            </w:r>
          </w:p>
          <w:p w:rsidR="0097542B" w:rsidRPr="008D5734" w:rsidRDefault="0097542B" w:rsidP="000725A3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734">
              <w:rPr>
                <w:rFonts w:ascii="Times New Roman" w:hAnsi="Times New Roman"/>
                <w:sz w:val="28"/>
                <w:szCs w:val="28"/>
              </w:rPr>
              <w:t xml:space="preserve">Рекомендовать руководителям образовательных организаций, являющихся пунктами проведения тренировочного </w:t>
            </w:r>
            <w:r w:rsidR="00BE3218" w:rsidRPr="008D5734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8D573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7542B" w:rsidRPr="008D5734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734">
              <w:rPr>
                <w:rFonts w:ascii="Times New Roman" w:hAnsi="Times New Roman"/>
                <w:sz w:val="28"/>
                <w:szCs w:val="28"/>
              </w:rPr>
              <w:t xml:space="preserve">организовать работу пунктов проведения тренировочного </w:t>
            </w:r>
            <w:r w:rsidR="00BE3218" w:rsidRPr="008D5734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8D5734">
              <w:rPr>
                <w:rFonts w:ascii="Times New Roman" w:hAnsi="Times New Roman"/>
                <w:sz w:val="28"/>
                <w:szCs w:val="28"/>
              </w:rPr>
              <w:t xml:space="preserve"> на базе образовательных организаций с учетом соблюдения санитарно-эпидемиологических рекомендаций, правил и нормативов;</w:t>
            </w:r>
          </w:p>
          <w:p w:rsidR="008D5734" w:rsidRDefault="008D5734" w:rsidP="008D5734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734">
              <w:rPr>
                <w:rFonts w:ascii="Times New Roman" w:hAnsi="Times New Roman"/>
                <w:sz w:val="28"/>
                <w:szCs w:val="28"/>
              </w:rPr>
              <w:t>провести техническую подготовку ППЭ, контроль технической готовности ППЭ, тренировочное мероприятие в соответствии с Планом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542B" w:rsidRPr="00A5074A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>скорректировать текущее расписание уроков и заняти</w:t>
            </w:r>
            <w:r w:rsidR="00BE3218" w:rsidRPr="00A5074A">
              <w:rPr>
                <w:rFonts w:ascii="Times New Roman" w:hAnsi="Times New Roman"/>
                <w:sz w:val="28"/>
                <w:szCs w:val="28"/>
              </w:rPr>
              <w:t>й образовательной организации 16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3218" w:rsidRPr="00A5074A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E3218" w:rsidRPr="00A5074A">
              <w:rPr>
                <w:rFonts w:ascii="Times New Roman" w:hAnsi="Times New Roman"/>
                <w:sz w:val="28"/>
                <w:szCs w:val="28"/>
              </w:rPr>
              <w:t>1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года (при необходимости);</w:t>
            </w:r>
          </w:p>
          <w:p w:rsidR="0097542B" w:rsidRPr="00A5074A" w:rsidRDefault="0097542B" w:rsidP="00BF332C">
            <w:pPr>
              <w:pStyle w:val="ad"/>
              <w:numPr>
                <w:ilvl w:val="0"/>
                <w:numId w:val="10"/>
              </w:numPr>
              <w:ind w:left="34"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 xml:space="preserve">освободить </w:t>
            </w:r>
            <w:r w:rsidR="008D5734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ППЭ</w:t>
            </w:r>
            <w:r w:rsidR="008D5734">
              <w:rPr>
                <w:rFonts w:ascii="Times New Roman" w:hAnsi="Times New Roman"/>
                <w:sz w:val="28"/>
                <w:szCs w:val="28"/>
              </w:rPr>
              <w:t xml:space="preserve"> от учебных занятий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 xml:space="preserve"> на время </w:t>
            </w:r>
            <w:r w:rsidRPr="00A507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проведения технической подготовки, контроля технической готовности ППЭ и тренировочного </w:t>
            </w:r>
            <w:r w:rsidR="00BE3218" w:rsidRPr="00A5074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A507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52C2" w:rsidRPr="00A5074A" w:rsidRDefault="0097542B" w:rsidP="00BF332C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A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приказа возложить на заместителя начальника Департамента образования Донецкого П.А.</w:t>
            </w:r>
          </w:p>
        </w:tc>
      </w:tr>
    </w:tbl>
    <w:p w:rsidR="00DE52C2" w:rsidRPr="00850F49" w:rsidRDefault="00DE52C2" w:rsidP="00850F49">
      <w:pPr>
        <w:spacing w:after="0"/>
        <w:rPr>
          <w:sz w:val="28"/>
        </w:rPr>
      </w:pPr>
    </w:p>
    <w:p w:rsidR="00850F49" w:rsidRPr="00850F49" w:rsidRDefault="00850F49" w:rsidP="00850F49">
      <w:pPr>
        <w:spacing w:after="0"/>
        <w:rPr>
          <w:sz w:val="28"/>
        </w:rPr>
      </w:pPr>
    </w:p>
    <w:p w:rsidR="00DE52C2" w:rsidRPr="00850F49" w:rsidRDefault="00DE52C2" w:rsidP="00850F49">
      <w:pPr>
        <w:spacing w:after="0"/>
        <w:rPr>
          <w:sz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818"/>
        <w:gridCol w:w="1455"/>
        <w:gridCol w:w="3049"/>
      </w:tblGrid>
      <w:tr w:rsidR="00DE52C2" w:rsidRPr="00E25405" w:rsidTr="00DE52C2">
        <w:tc>
          <w:tcPr>
            <w:tcW w:w="4818" w:type="dxa"/>
            <w:shd w:val="clear" w:color="auto" w:fill="auto"/>
          </w:tcPr>
          <w:p w:rsidR="00DE52C2" w:rsidRPr="00E25405" w:rsidRDefault="00DE52C2" w:rsidP="00EC2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 Департамента образования Ивановской области</w:t>
            </w:r>
          </w:p>
        </w:tc>
        <w:tc>
          <w:tcPr>
            <w:tcW w:w="1455" w:type="dxa"/>
            <w:shd w:val="clear" w:color="auto" w:fill="auto"/>
          </w:tcPr>
          <w:p w:rsidR="00DE52C2" w:rsidRPr="00E25405" w:rsidRDefault="00DE52C2" w:rsidP="00EC22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  <w:vAlign w:val="bottom"/>
          </w:tcPr>
          <w:p w:rsidR="00DE52C2" w:rsidRPr="00E25405" w:rsidRDefault="00DE52C2" w:rsidP="00EC227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 Антонова</w:t>
            </w:r>
          </w:p>
        </w:tc>
      </w:tr>
    </w:tbl>
    <w:p w:rsidR="00056648" w:rsidRDefault="00056648" w:rsidP="008C567B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056648" w:rsidSect="00580E9E">
      <w:headerReference w:type="default" r:id="rId10"/>
      <w:headerReference w:type="first" r:id="rId11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FF" w:rsidRDefault="009262FF" w:rsidP="00CE0494">
      <w:pPr>
        <w:spacing w:after="0" w:line="240" w:lineRule="auto"/>
      </w:pPr>
      <w:r>
        <w:separator/>
      </w:r>
    </w:p>
  </w:endnote>
  <w:endnote w:type="continuationSeparator" w:id="0">
    <w:p w:rsidR="009262FF" w:rsidRDefault="009262F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FF" w:rsidRDefault="009262FF" w:rsidP="00CE0494">
      <w:pPr>
        <w:spacing w:after="0" w:line="240" w:lineRule="auto"/>
      </w:pPr>
      <w:r>
        <w:separator/>
      </w:r>
    </w:p>
  </w:footnote>
  <w:footnote w:type="continuationSeparator" w:id="0">
    <w:p w:rsidR="009262FF" w:rsidRDefault="009262F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133375"/>
      <w:docPartObj>
        <w:docPartGallery w:val="Page Numbers (Top of Page)"/>
        <w:docPartUnique/>
      </w:docPartObj>
    </w:sdtPr>
    <w:sdtEndPr/>
    <w:sdtContent>
      <w:p w:rsidR="00681254" w:rsidRDefault="006812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E9E">
          <w:rPr>
            <w:noProof/>
          </w:rPr>
          <w:t>3</w:t>
        </w:r>
        <w:r>
          <w:fldChar w:fldCharType="end"/>
        </w:r>
      </w:p>
    </w:sdtContent>
  </w:sdt>
  <w:p w:rsidR="00AC4F53" w:rsidRDefault="00AC4F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907383"/>
      <w:docPartObj>
        <w:docPartGallery w:val="Page Numbers (Top of Page)"/>
        <w:docPartUnique/>
      </w:docPartObj>
    </w:sdtPr>
    <w:sdtContent>
      <w:p w:rsidR="00580E9E" w:rsidRDefault="00580E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0388" w:rsidRDefault="007F03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C18"/>
    <w:multiLevelType w:val="hybridMultilevel"/>
    <w:tmpl w:val="688C4216"/>
    <w:lvl w:ilvl="0" w:tplc="5B0663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044345"/>
    <w:multiLevelType w:val="hybridMultilevel"/>
    <w:tmpl w:val="CAC698D4"/>
    <w:lvl w:ilvl="0" w:tplc="9274D356">
      <w:start w:val="1"/>
      <w:numFmt w:val="decimal"/>
      <w:lvlText w:val="%1."/>
      <w:lvlJc w:val="left"/>
      <w:pPr>
        <w:ind w:left="360" w:hanging="360"/>
      </w:pPr>
    </w:lvl>
    <w:lvl w:ilvl="1" w:tplc="2EA0279E">
      <w:numFmt w:val="none"/>
      <w:lvlText w:val=""/>
      <w:lvlJc w:val="left"/>
      <w:pPr>
        <w:tabs>
          <w:tab w:val="num" w:pos="360"/>
        </w:tabs>
      </w:pPr>
    </w:lvl>
    <w:lvl w:ilvl="2" w:tplc="5A98F7D4">
      <w:numFmt w:val="none"/>
      <w:lvlText w:val=""/>
      <w:lvlJc w:val="left"/>
      <w:pPr>
        <w:tabs>
          <w:tab w:val="num" w:pos="360"/>
        </w:tabs>
      </w:pPr>
    </w:lvl>
    <w:lvl w:ilvl="3" w:tplc="2C0E67BE">
      <w:numFmt w:val="none"/>
      <w:lvlText w:val=""/>
      <w:lvlJc w:val="left"/>
      <w:pPr>
        <w:tabs>
          <w:tab w:val="num" w:pos="360"/>
        </w:tabs>
      </w:pPr>
    </w:lvl>
    <w:lvl w:ilvl="4" w:tplc="5AFCDCD0">
      <w:numFmt w:val="none"/>
      <w:lvlText w:val=""/>
      <w:lvlJc w:val="left"/>
      <w:pPr>
        <w:tabs>
          <w:tab w:val="num" w:pos="360"/>
        </w:tabs>
      </w:pPr>
    </w:lvl>
    <w:lvl w:ilvl="5" w:tplc="9424B2B6">
      <w:numFmt w:val="none"/>
      <w:lvlText w:val=""/>
      <w:lvlJc w:val="left"/>
      <w:pPr>
        <w:tabs>
          <w:tab w:val="num" w:pos="360"/>
        </w:tabs>
      </w:pPr>
    </w:lvl>
    <w:lvl w:ilvl="6" w:tplc="6BA40572">
      <w:numFmt w:val="none"/>
      <w:lvlText w:val=""/>
      <w:lvlJc w:val="left"/>
      <w:pPr>
        <w:tabs>
          <w:tab w:val="num" w:pos="360"/>
        </w:tabs>
      </w:pPr>
    </w:lvl>
    <w:lvl w:ilvl="7" w:tplc="3F8C427A">
      <w:numFmt w:val="none"/>
      <w:lvlText w:val=""/>
      <w:lvlJc w:val="left"/>
      <w:pPr>
        <w:tabs>
          <w:tab w:val="num" w:pos="360"/>
        </w:tabs>
      </w:pPr>
    </w:lvl>
    <w:lvl w:ilvl="8" w:tplc="CB2608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0462EEA"/>
    <w:multiLevelType w:val="hybridMultilevel"/>
    <w:tmpl w:val="01F08C88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6A83"/>
    <w:multiLevelType w:val="hybridMultilevel"/>
    <w:tmpl w:val="DDE63D36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2D4297"/>
    <w:multiLevelType w:val="hybridMultilevel"/>
    <w:tmpl w:val="5B2C3228"/>
    <w:lvl w:ilvl="0" w:tplc="A09ACB50"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D1B00F5"/>
    <w:multiLevelType w:val="hybridMultilevel"/>
    <w:tmpl w:val="E0EEBFC6"/>
    <w:lvl w:ilvl="0" w:tplc="5B0663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94D42E3"/>
    <w:multiLevelType w:val="hybridMultilevel"/>
    <w:tmpl w:val="8AD6DCFA"/>
    <w:lvl w:ilvl="0" w:tplc="5B0663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D05A4B"/>
    <w:multiLevelType w:val="hybridMultilevel"/>
    <w:tmpl w:val="3992E44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32BE"/>
    <w:rsid w:val="00031ABA"/>
    <w:rsid w:val="0003357C"/>
    <w:rsid w:val="000528A4"/>
    <w:rsid w:val="00056648"/>
    <w:rsid w:val="00066041"/>
    <w:rsid w:val="000725A3"/>
    <w:rsid w:val="00084989"/>
    <w:rsid w:val="00095D7C"/>
    <w:rsid w:val="000B40BE"/>
    <w:rsid w:val="000B54C5"/>
    <w:rsid w:val="000D2E41"/>
    <w:rsid w:val="000D3FDF"/>
    <w:rsid w:val="000D643F"/>
    <w:rsid w:val="000E38EE"/>
    <w:rsid w:val="000F5902"/>
    <w:rsid w:val="001206E8"/>
    <w:rsid w:val="00124245"/>
    <w:rsid w:val="0014008D"/>
    <w:rsid w:val="00143695"/>
    <w:rsid w:val="0014532F"/>
    <w:rsid w:val="00146104"/>
    <w:rsid w:val="001475B4"/>
    <w:rsid w:val="001647CF"/>
    <w:rsid w:val="001747D3"/>
    <w:rsid w:val="00197A1E"/>
    <w:rsid w:val="001A2471"/>
    <w:rsid w:val="001A4C7C"/>
    <w:rsid w:val="001D0B4B"/>
    <w:rsid w:val="00211D77"/>
    <w:rsid w:val="0023177B"/>
    <w:rsid w:val="002511C1"/>
    <w:rsid w:val="00257407"/>
    <w:rsid w:val="00280B75"/>
    <w:rsid w:val="00283596"/>
    <w:rsid w:val="0029096E"/>
    <w:rsid w:val="002A4398"/>
    <w:rsid w:val="002E521F"/>
    <w:rsid w:val="002F7A7C"/>
    <w:rsid w:val="00302378"/>
    <w:rsid w:val="00315D6A"/>
    <w:rsid w:val="00322EF8"/>
    <w:rsid w:val="00336165"/>
    <w:rsid w:val="003550F6"/>
    <w:rsid w:val="003A1D04"/>
    <w:rsid w:val="003B09C5"/>
    <w:rsid w:val="003E39A6"/>
    <w:rsid w:val="00411830"/>
    <w:rsid w:val="00450104"/>
    <w:rsid w:val="00455DF5"/>
    <w:rsid w:val="004655F0"/>
    <w:rsid w:val="004A193E"/>
    <w:rsid w:val="004A2B58"/>
    <w:rsid w:val="004A38B6"/>
    <w:rsid w:val="004B3359"/>
    <w:rsid w:val="00504E0C"/>
    <w:rsid w:val="005128AA"/>
    <w:rsid w:val="005331AC"/>
    <w:rsid w:val="005742FF"/>
    <w:rsid w:val="00575E92"/>
    <w:rsid w:val="00580E9E"/>
    <w:rsid w:val="00580ED5"/>
    <w:rsid w:val="00586F0B"/>
    <w:rsid w:val="00595575"/>
    <w:rsid w:val="00597F7E"/>
    <w:rsid w:val="005D6508"/>
    <w:rsid w:val="005E38B0"/>
    <w:rsid w:val="00667215"/>
    <w:rsid w:val="00671F41"/>
    <w:rsid w:val="00673C00"/>
    <w:rsid w:val="00681254"/>
    <w:rsid w:val="00691FD5"/>
    <w:rsid w:val="006A06D4"/>
    <w:rsid w:val="006A6FFD"/>
    <w:rsid w:val="006C3299"/>
    <w:rsid w:val="006C39A7"/>
    <w:rsid w:val="006D57EF"/>
    <w:rsid w:val="006F537F"/>
    <w:rsid w:val="00706B1F"/>
    <w:rsid w:val="00734112"/>
    <w:rsid w:val="007343C1"/>
    <w:rsid w:val="00737F9D"/>
    <w:rsid w:val="0074609A"/>
    <w:rsid w:val="0075227E"/>
    <w:rsid w:val="007636CE"/>
    <w:rsid w:val="00772031"/>
    <w:rsid w:val="00776113"/>
    <w:rsid w:val="007866DF"/>
    <w:rsid w:val="007A548D"/>
    <w:rsid w:val="007B0A5A"/>
    <w:rsid w:val="007C1408"/>
    <w:rsid w:val="007D77C0"/>
    <w:rsid w:val="007F0388"/>
    <w:rsid w:val="007F7BBD"/>
    <w:rsid w:val="00821B1C"/>
    <w:rsid w:val="00822366"/>
    <w:rsid w:val="00823759"/>
    <w:rsid w:val="00845584"/>
    <w:rsid w:val="00850F49"/>
    <w:rsid w:val="00866588"/>
    <w:rsid w:val="00871D6E"/>
    <w:rsid w:val="00876F25"/>
    <w:rsid w:val="008A02AE"/>
    <w:rsid w:val="008A5E59"/>
    <w:rsid w:val="008A7129"/>
    <w:rsid w:val="008B1496"/>
    <w:rsid w:val="008C567B"/>
    <w:rsid w:val="008D4E9B"/>
    <w:rsid w:val="008D5734"/>
    <w:rsid w:val="008E74DD"/>
    <w:rsid w:val="009262FF"/>
    <w:rsid w:val="00932076"/>
    <w:rsid w:val="0093504C"/>
    <w:rsid w:val="00947386"/>
    <w:rsid w:val="0095251E"/>
    <w:rsid w:val="00962E48"/>
    <w:rsid w:val="00965D41"/>
    <w:rsid w:val="00966546"/>
    <w:rsid w:val="009669E1"/>
    <w:rsid w:val="00974779"/>
    <w:rsid w:val="0097542B"/>
    <w:rsid w:val="00983297"/>
    <w:rsid w:val="009961F3"/>
    <w:rsid w:val="009B4CD8"/>
    <w:rsid w:val="009D0175"/>
    <w:rsid w:val="009E0767"/>
    <w:rsid w:val="009F2E16"/>
    <w:rsid w:val="009F4979"/>
    <w:rsid w:val="00A13901"/>
    <w:rsid w:val="00A5074A"/>
    <w:rsid w:val="00A9781B"/>
    <w:rsid w:val="00AB6BAE"/>
    <w:rsid w:val="00AC4F53"/>
    <w:rsid w:val="00AC6FF3"/>
    <w:rsid w:val="00AD5AF5"/>
    <w:rsid w:val="00AF2D27"/>
    <w:rsid w:val="00AF578C"/>
    <w:rsid w:val="00B00A12"/>
    <w:rsid w:val="00B14146"/>
    <w:rsid w:val="00B30F28"/>
    <w:rsid w:val="00B42D14"/>
    <w:rsid w:val="00B446F0"/>
    <w:rsid w:val="00B45CB5"/>
    <w:rsid w:val="00B8091D"/>
    <w:rsid w:val="00B80A73"/>
    <w:rsid w:val="00B81D83"/>
    <w:rsid w:val="00B82738"/>
    <w:rsid w:val="00B830D1"/>
    <w:rsid w:val="00B836C8"/>
    <w:rsid w:val="00BA48B3"/>
    <w:rsid w:val="00BC1372"/>
    <w:rsid w:val="00BC5725"/>
    <w:rsid w:val="00BC6D24"/>
    <w:rsid w:val="00BD04F2"/>
    <w:rsid w:val="00BE2DB5"/>
    <w:rsid w:val="00BE3218"/>
    <w:rsid w:val="00BF182C"/>
    <w:rsid w:val="00BF332C"/>
    <w:rsid w:val="00C12B3F"/>
    <w:rsid w:val="00C13C6F"/>
    <w:rsid w:val="00C15A93"/>
    <w:rsid w:val="00C167CB"/>
    <w:rsid w:val="00C24472"/>
    <w:rsid w:val="00C249DC"/>
    <w:rsid w:val="00C25D94"/>
    <w:rsid w:val="00C40FAA"/>
    <w:rsid w:val="00C43609"/>
    <w:rsid w:val="00C53B3F"/>
    <w:rsid w:val="00C53C36"/>
    <w:rsid w:val="00C83844"/>
    <w:rsid w:val="00CB13F1"/>
    <w:rsid w:val="00CB3724"/>
    <w:rsid w:val="00CB57BC"/>
    <w:rsid w:val="00CB59D1"/>
    <w:rsid w:val="00CC1998"/>
    <w:rsid w:val="00CC480E"/>
    <w:rsid w:val="00CD5789"/>
    <w:rsid w:val="00CD586E"/>
    <w:rsid w:val="00CE0494"/>
    <w:rsid w:val="00D0202F"/>
    <w:rsid w:val="00D3406A"/>
    <w:rsid w:val="00D54C8C"/>
    <w:rsid w:val="00D555BF"/>
    <w:rsid w:val="00D64EB4"/>
    <w:rsid w:val="00D712C5"/>
    <w:rsid w:val="00DA4A9D"/>
    <w:rsid w:val="00DB3614"/>
    <w:rsid w:val="00DC2364"/>
    <w:rsid w:val="00DC3F45"/>
    <w:rsid w:val="00DE0EBA"/>
    <w:rsid w:val="00DE52C2"/>
    <w:rsid w:val="00DF6022"/>
    <w:rsid w:val="00DF72EE"/>
    <w:rsid w:val="00E10AB0"/>
    <w:rsid w:val="00E25405"/>
    <w:rsid w:val="00E77C89"/>
    <w:rsid w:val="00E77D36"/>
    <w:rsid w:val="00E8746C"/>
    <w:rsid w:val="00E937D1"/>
    <w:rsid w:val="00E9457B"/>
    <w:rsid w:val="00E97E5F"/>
    <w:rsid w:val="00EA0449"/>
    <w:rsid w:val="00EC51EC"/>
    <w:rsid w:val="00ED0599"/>
    <w:rsid w:val="00EE54DA"/>
    <w:rsid w:val="00EF7367"/>
    <w:rsid w:val="00F03F93"/>
    <w:rsid w:val="00F262F8"/>
    <w:rsid w:val="00F41DF7"/>
    <w:rsid w:val="00F521FC"/>
    <w:rsid w:val="00F560D1"/>
    <w:rsid w:val="00F61761"/>
    <w:rsid w:val="00F621B6"/>
    <w:rsid w:val="00F647B3"/>
    <w:rsid w:val="00F74B2C"/>
    <w:rsid w:val="00FC0FAD"/>
    <w:rsid w:val="00FF1369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qFormat/>
    <w:rsid w:val="00C12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2B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C12B3F"/>
    <w:pPr>
      <w:keepNext/>
      <w:spacing w:after="0" w:line="240" w:lineRule="auto"/>
      <w:ind w:firstLine="417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12B3F"/>
    <w:pPr>
      <w:keepNext/>
      <w:spacing w:after="0" w:line="240" w:lineRule="auto"/>
      <w:ind w:left="53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2B3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12B3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2B3F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12B3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12B3F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12B3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C12B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12B3F"/>
  </w:style>
  <w:style w:type="paragraph" w:styleId="21">
    <w:name w:val="Body Text 2"/>
    <w:basedOn w:val="a"/>
    <w:link w:val="22"/>
    <w:unhideWhenUsed/>
    <w:rsid w:val="00C12B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B3F"/>
  </w:style>
  <w:style w:type="paragraph" w:styleId="31">
    <w:name w:val="Body Text 3"/>
    <w:basedOn w:val="a"/>
    <w:link w:val="32"/>
    <w:rsid w:val="00C12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1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llowedHyperlink"/>
    <w:rsid w:val="00C12B3F"/>
    <w:rPr>
      <w:color w:val="800080"/>
      <w:u w:val="single"/>
    </w:rPr>
  </w:style>
  <w:style w:type="character" w:styleId="af3">
    <w:name w:val="page number"/>
    <w:basedOn w:val="a0"/>
    <w:rsid w:val="00C12B3F"/>
  </w:style>
  <w:style w:type="paragraph" w:customStyle="1" w:styleId="af4">
    <w:name w:val="Знак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C12B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1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12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C12B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12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annotation reference"/>
    <w:rsid w:val="00C12B3F"/>
    <w:rPr>
      <w:sz w:val="16"/>
      <w:szCs w:val="16"/>
    </w:rPr>
  </w:style>
  <w:style w:type="paragraph" w:styleId="af7">
    <w:name w:val="annotation text"/>
    <w:basedOn w:val="a"/>
    <w:link w:val="af8"/>
    <w:rsid w:val="00C1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C1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12B3F"/>
    <w:rPr>
      <w:b/>
      <w:bCs/>
    </w:rPr>
  </w:style>
  <w:style w:type="character" w:customStyle="1" w:styleId="afa">
    <w:name w:val="Тема примечания Знак"/>
    <w:basedOn w:val="af8"/>
    <w:link w:val="af9"/>
    <w:rsid w:val="00C12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4">
    <w:name w:val="toc 1"/>
    <w:basedOn w:val="a"/>
    <w:next w:val="a"/>
    <w:uiPriority w:val="39"/>
    <w:rsid w:val="00C12B3F"/>
    <w:pPr>
      <w:widowControl w:val="0"/>
      <w:tabs>
        <w:tab w:val="right" w:pos="9639"/>
      </w:tabs>
      <w:spacing w:before="120" w:after="60" w:line="240" w:lineRule="atLeast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afb">
    <w:name w:val="Title"/>
    <w:basedOn w:val="a"/>
    <w:link w:val="afc"/>
    <w:qFormat/>
    <w:rsid w:val="00C12B3F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afc">
    <w:name w:val="Название Знак"/>
    <w:basedOn w:val="a0"/>
    <w:link w:val="afb"/>
    <w:rsid w:val="00C12B3F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25">
    <w:name w:val="toc 2"/>
    <w:basedOn w:val="a"/>
    <w:next w:val="a"/>
    <w:autoRedefine/>
    <w:uiPriority w:val="39"/>
    <w:rsid w:val="00C12B3F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DE52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qFormat/>
    <w:rsid w:val="00C12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2B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C12B3F"/>
    <w:pPr>
      <w:keepNext/>
      <w:spacing w:after="0" w:line="240" w:lineRule="auto"/>
      <w:ind w:firstLine="417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12B3F"/>
    <w:pPr>
      <w:keepNext/>
      <w:spacing w:after="0" w:line="240" w:lineRule="auto"/>
      <w:ind w:left="53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2B3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12B3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2B3F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12B3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12B3F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12B3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C12B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12B3F"/>
  </w:style>
  <w:style w:type="paragraph" w:styleId="21">
    <w:name w:val="Body Text 2"/>
    <w:basedOn w:val="a"/>
    <w:link w:val="22"/>
    <w:unhideWhenUsed/>
    <w:rsid w:val="00C12B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B3F"/>
  </w:style>
  <w:style w:type="paragraph" w:styleId="31">
    <w:name w:val="Body Text 3"/>
    <w:basedOn w:val="a"/>
    <w:link w:val="32"/>
    <w:rsid w:val="00C12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1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llowedHyperlink"/>
    <w:rsid w:val="00C12B3F"/>
    <w:rPr>
      <w:color w:val="800080"/>
      <w:u w:val="single"/>
    </w:rPr>
  </w:style>
  <w:style w:type="character" w:styleId="af3">
    <w:name w:val="page number"/>
    <w:basedOn w:val="a0"/>
    <w:rsid w:val="00C12B3F"/>
  </w:style>
  <w:style w:type="paragraph" w:customStyle="1" w:styleId="af4">
    <w:name w:val="Знак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C12B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1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12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C12B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12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annotation reference"/>
    <w:rsid w:val="00C12B3F"/>
    <w:rPr>
      <w:sz w:val="16"/>
      <w:szCs w:val="16"/>
    </w:rPr>
  </w:style>
  <w:style w:type="paragraph" w:styleId="af7">
    <w:name w:val="annotation text"/>
    <w:basedOn w:val="a"/>
    <w:link w:val="af8"/>
    <w:rsid w:val="00C1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C1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12B3F"/>
    <w:rPr>
      <w:b/>
      <w:bCs/>
    </w:rPr>
  </w:style>
  <w:style w:type="character" w:customStyle="1" w:styleId="afa">
    <w:name w:val="Тема примечания Знак"/>
    <w:basedOn w:val="af8"/>
    <w:link w:val="af9"/>
    <w:rsid w:val="00C12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4">
    <w:name w:val="toc 1"/>
    <w:basedOn w:val="a"/>
    <w:next w:val="a"/>
    <w:uiPriority w:val="39"/>
    <w:rsid w:val="00C12B3F"/>
    <w:pPr>
      <w:widowControl w:val="0"/>
      <w:tabs>
        <w:tab w:val="right" w:pos="9639"/>
      </w:tabs>
      <w:spacing w:before="120" w:after="60" w:line="240" w:lineRule="atLeast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afb">
    <w:name w:val="Title"/>
    <w:basedOn w:val="a"/>
    <w:link w:val="afc"/>
    <w:qFormat/>
    <w:rsid w:val="00C12B3F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afc">
    <w:name w:val="Название Знак"/>
    <w:basedOn w:val="a0"/>
    <w:link w:val="afb"/>
    <w:rsid w:val="00C12B3F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25">
    <w:name w:val="toc 2"/>
    <w:basedOn w:val="a"/>
    <w:next w:val="a"/>
    <w:autoRedefine/>
    <w:uiPriority w:val="39"/>
    <w:rsid w:val="00C12B3F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DE52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AFAB-419C-4D9B-8DC4-B3E9C578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Любовь Юрьевна  Малкова</cp:lastModifiedBy>
  <cp:revision>83</cp:revision>
  <cp:lastPrinted>2021-03-02T12:04:00Z</cp:lastPrinted>
  <dcterms:created xsi:type="dcterms:W3CDTF">2020-11-27T07:03:00Z</dcterms:created>
  <dcterms:modified xsi:type="dcterms:W3CDTF">2021-03-02T12:05:00Z</dcterms:modified>
</cp:coreProperties>
</file>