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7B" w:rsidRDefault="009C567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C567B" w:rsidRDefault="009C567B">
      <w:pPr>
        <w:pStyle w:val="ConsPlusNormal"/>
        <w:outlineLvl w:val="0"/>
      </w:pPr>
    </w:p>
    <w:p w:rsidR="009C567B" w:rsidRDefault="009C567B">
      <w:pPr>
        <w:pStyle w:val="ConsPlusTitle"/>
        <w:jc w:val="center"/>
        <w:outlineLvl w:val="0"/>
      </w:pPr>
      <w:r>
        <w:t>ПРАВИТЕЛЬСТВО ИВАНОВСКОЙ ОБЛАСТИ</w:t>
      </w:r>
    </w:p>
    <w:p w:rsidR="009C567B" w:rsidRDefault="009C567B">
      <w:pPr>
        <w:pStyle w:val="ConsPlusTitle"/>
        <w:jc w:val="center"/>
      </w:pPr>
    </w:p>
    <w:p w:rsidR="009C567B" w:rsidRDefault="009C567B">
      <w:pPr>
        <w:pStyle w:val="ConsPlusTitle"/>
        <w:jc w:val="center"/>
      </w:pPr>
      <w:r>
        <w:t>ПОСТАНОВЛЕНИЕ</w:t>
      </w:r>
    </w:p>
    <w:p w:rsidR="009C567B" w:rsidRDefault="009C567B">
      <w:pPr>
        <w:pStyle w:val="ConsPlusTitle"/>
        <w:jc w:val="center"/>
      </w:pPr>
      <w:r>
        <w:t>от 17 марта 2010 г. N 66-п</w:t>
      </w:r>
    </w:p>
    <w:p w:rsidR="009C567B" w:rsidRDefault="009C567B">
      <w:pPr>
        <w:pStyle w:val="ConsPlusTitle"/>
        <w:jc w:val="center"/>
      </w:pPr>
    </w:p>
    <w:p w:rsidR="009C567B" w:rsidRDefault="009C567B">
      <w:pPr>
        <w:pStyle w:val="ConsPlusTitle"/>
        <w:jc w:val="center"/>
      </w:pPr>
      <w:r>
        <w:t>ОБ УТВЕРЖДЕНИИ ПОРЯДКА ПРЕДОСТАВЛЕНИЯ И РАСПРЕДЕЛЕНИЯ</w:t>
      </w:r>
    </w:p>
    <w:p w:rsidR="009C567B" w:rsidRDefault="009C567B">
      <w:pPr>
        <w:pStyle w:val="ConsPlusTitle"/>
        <w:jc w:val="center"/>
      </w:pPr>
      <w:r>
        <w:t>ИЗ ОБЛАСТНОГО БЮДЖЕТА СУБСИДИЙ БЮДЖЕТАМ МУНИЦИПАЛЬНЫХ</w:t>
      </w:r>
    </w:p>
    <w:p w:rsidR="009C567B" w:rsidRDefault="009C567B">
      <w:pPr>
        <w:pStyle w:val="ConsPlusTitle"/>
        <w:jc w:val="center"/>
      </w:pPr>
      <w:r>
        <w:t>РАЙОНОВ И ГОРОДСКИХ ОКРУГОВ ИВАНОВСКОЙ ОБЛАСТИ</w:t>
      </w:r>
    </w:p>
    <w:p w:rsidR="009C567B" w:rsidRDefault="009C567B">
      <w:pPr>
        <w:pStyle w:val="ConsPlusTitle"/>
        <w:jc w:val="center"/>
      </w:pPr>
      <w:r>
        <w:t>НА УКРЕПЛЕНИЕ МАТЕРИАЛЬНО-ТЕХНИЧЕСКОЙ БАЗЫ</w:t>
      </w:r>
    </w:p>
    <w:p w:rsidR="009C567B" w:rsidRDefault="009C567B">
      <w:pPr>
        <w:pStyle w:val="ConsPlusTitle"/>
        <w:jc w:val="center"/>
      </w:pPr>
      <w:r>
        <w:t>МУНИЦИПАЛЬНЫХ ОБРАЗОВАТЕЛЬНЫХ ОРГАНИЗАЦИЙ ИВАНОВСКОЙ ОБЛАСТИ</w:t>
      </w:r>
    </w:p>
    <w:p w:rsidR="009C567B" w:rsidRDefault="009C56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67B">
        <w:trPr>
          <w:jc w:val="center"/>
        </w:trPr>
        <w:tc>
          <w:tcPr>
            <w:tcW w:w="9294" w:type="dxa"/>
            <w:tcBorders>
              <w:top w:val="nil"/>
              <w:left w:val="single" w:sz="24" w:space="0" w:color="CED3F1"/>
              <w:bottom w:val="nil"/>
              <w:right w:val="single" w:sz="24" w:space="0" w:color="F4F3F8"/>
            </w:tcBorders>
            <w:shd w:val="clear" w:color="auto" w:fill="F4F3F8"/>
          </w:tcPr>
          <w:p w:rsidR="009C567B" w:rsidRDefault="009C567B">
            <w:pPr>
              <w:pStyle w:val="ConsPlusNormal"/>
              <w:jc w:val="center"/>
            </w:pPr>
            <w:r>
              <w:rPr>
                <w:color w:val="392C69"/>
              </w:rPr>
              <w:t>Список изменяющих документов</w:t>
            </w:r>
          </w:p>
          <w:p w:rsidR="009C567B" w:rsidRDefault="009C567B">
            <w:pPr>
              <w:pStyle w:val="ConsPlusNormal"/>
              <w:jc w:val="center"/>
            </w:pPr>
            <w:proofErr w:type="gramStart"/>
            <w:r>
              <w:rPr>
                <w:color w:val="392C69"/>
              </w:rPr>
              <w:t>(в ред. Постановлений Правительства Ивановской области</w:t>
            </w:r>
            <w:proofErr w:type="gramEnd"/>
          </w:p>
          <w:p w:rsidR="009C567B" w:rsidRDefault="009C567B">
            <w:pPr>
              <w:pStyle w:val="ConsPlusNormal"/>
              <w:jc w:val="center"/>
            </w:pPr>
            <w:r>
              <w:rPr>
                <w:color w:val="392C69"/>
              </w:rPr>
              <w:t xml:space="preserve">от 25.06.2010 </w:t>
            </w:r>
            <w:hyperlink r:id="rId6" w:history="1">
              <w:r>
                <w:rPr>
                  <w:color w:val="0000FF"/>
                </w:rPr>
                <w:t>N 223-п</w:t>
              </w:r>
            </w:hyperlink>
            <w:r>
              <w:rPr>
                <w:color w:val="392C69"/>
              </w:rPr>
              <w:t xml:space="preserve">, от 22.12.2010 </w:t>
            </w:r>
            <w:hyperlink r:id="rId7" w:history="1">
              <w:r>
                <w:rPr>
                  <w:color w:val="0000FF"/>
                </w:rPr>
                <w:t>N 474-п</w:t>
              </w:r>
            </w:hyperlink>
            <w:r>
              <w:rPr>
                <w:color w:val="392C69"/>
              </w:rPr>
              <w:t xml:space="preserve">, от 30.03.2011 </w:t>
            </w:r>
            <w:hyperlink r:id="rId8" w:history="1">
              <w:r>
                <w:rPr>
                  <w:color w:val="0000FF"/>
                </w:rPr>
                <w:t>N 84-п</w:t>
              </w:r>
            </w:hyperlink>
            <w:r>
              <w:rPr>
                <w:color w:val="392C69"/>
              </w:rPr>
              <w:t>,</w:t>
            </w:r>
          </w:p>
          <w:p w:rsidR="009C567B" w:rsidRDefault="009C567B">
            <w:pPr>
              <w:pStyle w:val="ConsPlusNormal"/>
              <w:jc w:val="center"/>
            </w:pPr>
            <w:r>
              <w:rPr>
                <w:color w:val="392C69"/>
              </w:rPr>
              <w:t xml:space="preserve">от 30.07.2015 </w:t>
            </w:r>
            <w:hyperlink r:id="rId9" w:history="1">
              <w:r>
                <w:rPr>
                  <w:color w:val="0000FF"/>
                </w:rPr>
                <w:t>N 360-п</w:t>
              </w:r>
            </w:hyperlink>
            <w:r>
              <w:rPr>
                <w:color w:val="392C69"/>
              </w:rPr>
              <w:t xml:space="preserve">, от 09.11.2015 </w:t>
            </w:r>
            <w:hyperlink r:id="rId10" w:history="1">
              <w:r>
                <w:rPr>
                  <w:color w:val="0000FF"/>
                </w:rPr>
                <w:t>N 510-п</w:t>
              </w:r>
            </w:hyperlink>
            <w:r>
              <w:rPr>
                <w:color w:val="392C69"/>
              </w:rPr>
              <w:t xml:space="preserve">, от 27.05.2016 </w:t>
            </w:r>
            <w:hyperlink r:id="rId11" w:history="1">
              <w:r>
                <w:rPr>
                  <w:color w:val="0000FF"/>
                </w:rPr>
                <w:t>N 141-п</w:t>
              </w:r>
            </w:hyperlink>
            <w:r>
              <w:rPr>
                <w:color w:val="392C69"/>
              </w:rPr>
              <w:t>,</w:t>
            </w:r>
          </w:p>
          <w:p w:rsidR="009C567B" w:rsidRDefault="009C567B">
            <w:pPr>
              <w:pStyle w:val="ConsPlusNormal"/>
              <w:jc w:val="center"/>
            </w:pPr>
            <w:r>
              <w:rPr>
                <w:color w:val="392C69"/>
              </w:rPr>
              <w:t xml:space="preserve">от 31.08.2016 </w:t>
            </w:r>
            <w:hyperlink r:id="rId12" w:history="1">
              <w:r>
                <w:rPr>
                  <w:color w:val="0000FF"/>
                </w:rPr>
                <w:t>N 283-п</w:t>
              </w:r>
            </w:hyperlink>
            <w:r>
              <w:rPr>
                <w:color w:val="392C69"/>
              </w:rPr>
              <w:t xml:space="preserve">, от 30.10.2017 </w:t>
            </w:r>
            <w:hyperlink r:id="rId13" w:history="1">
              <w:r>
                <w:rPr>
                  <w:color w:val="0000FF"/>
                </w:rPr>
                <w:t>N 385-п</w:t>
              </w:r>
            </w:hyperlink>
            <w:r>
              <w:rPr>
                <w:color w:val="392C69"/>
              </w:rPr>
              <w:t xml:space="preserve">, от 01.07.2019 </w:t>
            </w:r>
            <w:hyperlink r:id="rId14" w:history="1">
              <w:r>
                <w:rPr>
                  <w:color w:val="0000FF"/>
                </w:rPr>
                <w:t>N 237-п</w:t>
              </w:r>
            </w:hyperlink>
            <w:r>
              <w:rPr>
                <w:color w:val="392C69"/>
              </w:rPr>
              <w:t>,</w:t>
            </w:r>
          </w:p>
          <w:p w:rsidR="009C567B" w:rsidRDefault="009C567B">
            <w:pPr>
              <w:pStyle w:val="ConsPlusNormal"/>
              <w:jc w:val="center"/>
            </w:pPr>
            <w:r>
              <w:rPr>
                <w:color w:val="392C69"/>
              </w:rPr>
              <w:t xml:space="preserve">от 05.12.2019 </w:t>
            </w:r>
            <w:hyperlink r:id="rId15" w:history="1">
              <w:r>
                <w:rPr>
                  <w:color w:val="0000FF"/>
                </w:rPr>
                <w:t>N 499-п</w:t>
              </w:r>
            </w:hyperlink>
            <w:r>
              <w:rPr>
                <w:color w:val="392C69"/>
              </w:rPr>
              <w:t xml:space="preserve">, от 01.04.2020 </w:t>
            </w:r>
            <w:hyperlink r:id="rId16" w:history="1">
              <w:r>
                <w:rPr>
                  <w:color w:val="0000FF"/>
                </w:rPr>
                <w:t>N 163-п</w:t>
              </w:r>
            </w:hyperlink>
            <w:r>
              <w:rPr>
                <w:color w:val="392C69"/>
              </w:rPr>
              <w:t xml:space="preserve">, от 17.03.2021 </w:t>
            </w:r>
            <w:hyperlink r:id="rId17" w:history="1">
              <w:r>
                <w:rPr>
                  <w:color w:val="0000FF"/>
                </w:rPr>
                <w:t>N 136-п</w:t>
              </w:r>
            </w:hyperlink>
            <w:r>
              <w:rPr>
                <w:color w:val="392C69"/>
              </w:rPr>
              <w:t>)</w:t>
            </w:r>
          </w:p>
        </w:tc>
      </w:tr>
    </w:tbl>
    <w:p w:rsidR="009C567B" w:rsidRDefault="009C567B">
      <w:pPr>
        <w:pStyle w:val="ConsPlusNormal"/>
        <w:jc w:val="center"/>
      </w:pPr>
    </w:p>
    <w:p w:rsidR="009C567B" w:rsidRDefault="009C567B">
      <w:pPr>
        <w:pStyle w:val="ConsPlusNormal"/>
        <w:ind w:firstLine="540"/>
        <w:jc w:val="both"/>
      </w:pPr>
      <w:r>
        <w:t xml:space="preserve">В соответствии со </w:t>
      </w:r>
      <w:hyperlink r:id="rId18" w:history="1">
        <w:r>
          <w:rPr>
            <w:color w:val="0000FF"/>
          </w:rPr>
          <w:t>статьей 139</w:t>
        </w:r>
      </w:hyperlink>
      <w:r>
        <w:t xml:space="preserve"> Бюджетного кодекса Российской Федерации Правительство Ивановской области постановляет:</w:t>
      </w:r>
    </w:p>
    <w:p w:rsidR="009C567B" w:rsidRDefault="009C567B">
      <w:pPr>
        <w:pStyle w:val="ConsPlusNormal"/>
        <w:jc w:val="both"/>
      </w:pPr>
      <w:r>
        <w:t xml:space="preserve">(преамбула в ред. </w:t>
      </w:r>
      <w:hyperlink r:id="rId19" w:history="1">
        <w:r>
          <w:rPr>
            <w:color w:val="0000FF"/>
          </w:rPr>
          <w:t>Постановления</w:t>
        </w:r>
      </w:hyperlink>
      <w:r>
        <w:t xml:space="preserve"> Правительства Ивановской области от 30.03.2011 N 84-п)</w:t>
      </w:r>
    </w:p>
    <w:p w:rsidR="009C567B" w:rsidRDefault="009C567B">
      <w:pPr>
        <w:pStyle w:val="ConsPlusNormal"/>
        <w:ind w:firstLine="540"/>
        <w:jc w:val="both"/>
      </w:pPr>
    </w:p>
    <w:p w:rsidR="009C567B" w:rsidRDefault="009C567B">
      <w:pPr>
        <w:pStyle w:val="ConsPlusNormal"/>
        <w:ind w:firstLine="540"/>
        <w:jc w:val="both"/>
      </w:pPr>
      <w:r>
        <w:t xml:space="preserve">Утвердить </w:t>
      </w:r>
      <w:hyperlink w:anchor="P38" w:history="1">
        <w:r>
          <w:rPr>
            <w:color w:val="0000FF"/>
          </w:rPr>
          <w:t>Порядок</w:t>
        </w:r>
      </w:hyperlink>
      <w:r>
        <w:t xml:space="preserve">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(прилагается).</w:t>
      </w:r>
    </w:p>
    <w:p w:rsidR="009C567B" w:rsidRDefault="009C567B">
      <w:pPr>
        <w:pStyle w:val="ConsPlusNormal"/>
        <w:jc w:val="both"/>
      </w:pPr>
      <w:r>
        <w:t xml:space="preserve">(в ред. Постановлений Правительства Ивановской области от 30.03.2011 </w:t>
      </w:r>
      <w:hyperlink r:id="rId20" w:history="1">
        <w:r>
          <w:rPr>
            <w:color w:val="0000FF"/>
          </w:rPr>
          <w:t>N 84-п</w:t>
        </w:r>
      </w:hyperlink>
      <w:r>
        <w:t xml:space="preserve">, от 27.05.2016 </w:t>
      </w:r>
      <w:hyperlink r:id="rId21" w:history="1">
        <w:r>
          <w:rPr>
            <w:color w:val="0000FF"/>
          </w:rPr>
          <w:t>N 141-п</w:t>
        </w:r>
      </w:hyperlink>
      <w:r>
        <w:t xml:space="preserve">, от 01.04.2020 </w:t>
      </w:r>
      <w:hyperlink r:id="rId22" w:history="1">
        <w:r>
          <w:rPr>
            <w:color w:val="0000FF"/>
          </w:rPr>
          <w:t>N 163-п</w:t>
        </w:r>
      </w:hyperlink>
      <w:r>
        <w:t>)</w:t>
      </w:r>
    </w:p>
    <w:p w:rsidR="009C567B" w:rsidRDefault="009C567B">
      <w:pPr>
        <w:pStyle w:val="ConsPlusNormal"/>
        <w:jc w:val="right"/>
      </w:pPr>
    </w:p>
    <w:p w:rsidR="009C567B" w:rsidRDefault="009C567B">
      <w:pPr>
        <w:pStyle w:val="ConsPlusNormal"/>
        <w:jc w:val="right"/>
      </w:pPr>
      <w:proofErr w:type="spellStart"/>
      <w:r>
        <w:t>И.о</w:t>
      </w:r>
      <w:proofErr w:type="spellEnd"/>
      <w:r>
        <w:t>. Председателя Правительства</w:t>
      </w:r>
    </w:p>
    <w:p w:rsidR="009C567B" w:rsidRDefault="009C567B">
      <w:pPr>
        <w:pStyle w:val="ConsPlusNormal"/>
        <w:jc w:val="right"/>
      </w:pPr>
      <w:r>
        <w:t>Ивановской области</w:t>
      </w:r>
    </w:p>
    <w:p w:rsidR="009C567B" w:rsidRDefault="009C567B">
      <w:pPr>
        <w:pStyle w:val="ConsPlusNormal"/>
        <w:jc w:val="right"/>
      </w:pPr>
      <w:r>
        <w:t>И.Е.ГЛАДКОВ</w:t>
      </w:r>
    </w:p>
    <w:p w:rsidR="009C567B" w:rsidRDefault="009C567B">
      <w:pPr>
        <w:pStyle w:val="ConsPlusNormal"/>
        <w:ind w:firstLine="540"/>
        <w:jc w:val="both"/>
      </w:pPr>
    </w:p>
    <w:p w:rsidR="009C567B" w:rsidRDefault="009C567B">
      <w:pPr>
        <w:pStyle w:val="ConsPlusNormal"/>
        <w:ind w:firstLine="540"/>
        <w:jc w:val="both"/>
      </w:pPr>
    </w:p>
    <w:p w:rsidR="009C567B" w:rsidRDefault="009C567B">
      <w:pPr>
        <w:pStyle w:val="ConsPlusNormal"/>
        <w:ind w:firstLine="540"/>
        <w:jc w:val="both"/>
      </w:pPr>
    </w:p>
    <w:p w:rsidR="009C567B" w:rsidRDefault="009C567B">
      <w:pPr>
        <w:pStyle w:val="ConsPlusNormal"/>
        <w:ind w:firstLine="540"/>
        <w:jc w:val="both"/>
      </w:pPr>
    </w:p>
    <w:p w:rsidR="009C567B" w:rsidRDefault="009C567B">
      <w:pPr>
        <w:pStyle w:val="ConsPlusNormal"/>
        <w:ind w:firstLine="540"/>
        <w:jc w:val="both"/>
      </w:pPr>
    </w:p>
    <w:p w:rsidR="009C567B" w:rsidRDefault="009C567B">
      <w:pPr>
        <w:pStyle w:val="ConsPlusNormal"/>
        <w:jc w:val="right"/>
        <w:outlineLvl w:val="0"/>
      </w:pPr>
      <w:r>
        <w:t>Приложение</w:t>
      </w:r>
    </w:p>
    <w:p w:rsidR="009C567B" w:rsidRDefault="009C567B">
      <w:pPr>
        <w:pStyle w:val="ConsPlusNormal"/>
        <w:jc w:val="right"/>
      </w:pPr>
      <w:r>
        <w:t>к постановлению</w:t>
      </w:r>
    </w:p>
    <w:p w:rsidR="009C567B" w:rsidRDefault="009C567B">
      <w:pPr>
        <w:pStyle w:val="ConsPlusNormal"/>
        <w:jc w:val="right"/>
      </w:pPr>
      <w:r>
        <w:t>Правительства</w:t>
      </w:r>
    </w:p>
    <w:p w:rsidR="009C567B" w:rsidRDefault="009C567B">
      <w:pPr>
        <w:pStyle w:val="ConsPlusNormal"/>
        <w:jc w:val="right"/>
      </w:pPr>
      <w:r>
        <w:t>Ивановской области</w:t>
      </w:r>
    </w:p>
    <w:p w:rsidR="009C567B" w:rsidRDefault="009C567B">
      <w:pPr>
        <w:pStyle w:val="ConsPlusNormal"/>
        <w:jc w:val="right"/>
      </w:pPr>
      <w:r>
        <w:t>от 17.03.2010 N 66-п</w:t>
      </w:r>
    </w:p>
    <w:p w:rsidR="009C567B" w:rsidRDefault="009C567B">
      <w:pPr>
        <w:pStyle w:val="ConsPlusNormal"/>
      </w:pPr>
    </w:p>
    <w:p w:rsidR="009C567B" w:rsidRDefault="009C567B">
      <w:pPr>
        <w:pStyle w:val="ConsPlusTitle"/>
        <w:jc w:val="center"/>
      </w:pPr>
      <w:bookmarkStart w:id="0" w:name="P38"/>
      <w:bookmarkEnd w:id="0"/>
      <w:r>
        <w:t>ПОРЯДОК</w:t>
      </w:r>
    </w:p>
    <w:p w:rsidR="009C567B" w:rsidRDefault="009C567B">
      <w:pPr>
        <w:pStyle w:val="ConsPlusTitle"/>
        <w:jc w:val="center"/>
      </w:pPr>
      <w:r>
        <w:t>ПРЕДОСТАВЛЕНИЯ И РАСПРЕДЕЛЕНИЯ ИЗ ОБЛАСТНОГО БЮДЖЕТА</w:t>
      </w:r>
    </w:p>
    <w:p w:rsidR="009C567B" w:rsidRDefault="009C567B">
      <w:pPr>
        <w:pStyle w:val="ConsPlusTitle"/>
        <w:jc w:val="center"/>
      </w:pPr>
      <w:r>
        <w:t>СУБСИДИЙ БЮДЖЕТАМ МУНИЦИПАЛЬНЫХ РАЙОНОВ И ГОРОДСКИХ ОКРУГОВ</w:t>
      </w:r>
    </w:p>
    <w:p w:rsidR="009C567B" w:rsidRDefault="009C567B">
      <w:pPr>
        <w:pStyle w:val="ConsPlusTitle"/>
        <w:jc w:val="center"/>
      </w:pPr>
      <w:r>
        <w:t>ИВАНОВСКОЙ ОБЛАСТИ НА УКРЕПЛЕНИЕ МАТЕРИАЛЬНО-ТЕХНИЧЕСКОЙ</w:t>
      </w:r>
    </w:p>
    <w:p w:rsidR="009C567B" w:rsidRDefault="009C567B">
      <w:pPr>
        <w:pStyle w:val="ConsPlusTitle"/>
        <w:jc w:val="center"/>
      </w:pPr>
      <w:r>
        <w:t>БАЗЫ МУНИЦИПАЛЬНЫХ ОБРАЗОВАТЕЛЬНЫХ ОРГАНИЗАЦИЙ</w:t>
      </w:r>
    </w:p>
    <w:p w:rsidR="009C567B" w:rsidRDefault="009C567B">
      <w:pPr>
        <w:pStyle w:val="ConsPlusTitle"/>
        <w:jc w:val="center"/>
      </w:pPr>
      <w:r>
        <w:t>ИВАНОВСКОЙ ОБЛАСТИ</w:t>
      </w:r>
    </w:p>
    <w:p w:rsidR="009C567B" w:rsidRDefault="009C56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67B">
        <w:trPr>
          <w:jc w:val="center"/>
        </w:trPr>
        <w:tc>
          <w:tcPr>
            <w:tcW w:w="9294" w:type="dxa"/>
            <w:tcBorders>
              <w:top w:val="nil"/>
              <w:left w:val="single" w:sz="24" w:space="0" w:color="CED3F1"/>
              <w:bottom w:val="nil"/>
              <w:right w:val="single" w:sz="24" w:space="0" w:color="F4F3F8"/>
            </w:tcBorders>
            <w:shd w:val="clear" w:color="auto" w:fill="F4F3F8"/>
          </w:tcPr>
          <w:p w:rsidR="009C567B" w:rsidRDefault="009C567B">
            <w:pPr>
              <w:pStyle w:val="ConsPlusNormal"/>
              <w:jc w:val="center"/>
            </w:pPr>
            <w:r>
              <w:rPr>
                <w:color w:val="392C69"/>
              </w:rPr>
              <w:lastRenderedPageBreak/>
              <w:t>Список изменяющих документов</w:t>
            </w:r>
          </w:p>
          <w:p w:rsidR="009C567B" w:rsidRDefault="009C567B">
            <w:pPr>
              <w:pStyle w:val="ConsPlusNormal"/>
              <w:jc w:val="center"/>
            </w:pPr>
            <w:proofErr w:type="gramStart"/>
            <w:r>
              <w:rPr>
                <w:color w:val="392C69"/>
              </w:rPr>
              <w:t>(в ред. Постановлений Правительства Ивановской области</w:t>
            </w:r>
            <w:proofErr w:type="gramEnd"/>
          </w:p>
          <w:p w:rsidR="009C567B" w:rsidRDefault="009C567B">
            <w:pPr>
              <w:pStyle w:val="ConsPlusNormal"/>
              <w:jc w:val="center"/>
            </w:pPr>
            <w:r>
              <w:rPr>
                <w:color w:val="392C69"/>
              </w:rPr>
              <w:t xml:space="preserve">от 27.05.2016 </w:t>
            </w:r>
            <w:hyperlink r:id="rId23" w:history="1">
              <w:r>
                <w:rPr>
                  <w:color w:val="0000FF"/>
                </w:rPr>
                <w:t>N 141-п</w:t>
              </w:r>
            </w:hyperlink>
            <w:r>
              <w:rPr>
                <w:color w:val="392C69"/>
              </w:rPr>
              <w:t xml:space="preserve">, от 31.08.2016 </w:t>
            </w:r>
            <w:hyperlink r:id="rId24" w:history="1">
              <w:r>
                <w:rPr>
                  <w:color w:val="0000FF"/>
                </w:rPr>
                <w:t>N 283-п</w:t>
              </w:r>
            </w:hyperlink>
            <w:r>
              <w:rPr>
                <w:color w:val="392C69"/>
              </w:rPr>
              <w:t xml:space="preserve">, от 30.10.2017 </w:t>
            </w:r>
            <w:hyperlink r:id="rId25" w:history="1">
              <w:r>
                <w:rPr>
                  <w:color w:val="0000FF"/>
                </w:rPr>
                <w:t>N 385-п</w:t>
              </w:r>
            </w:hyperlink>
            <w:r>
              <w:rPr>
                <w:color w:val="392C69"/>
              </w:rPr>
              <w:t>,</w:t>
            </w:r>
          </w:p>
          <w:p w:rsidR="009C567B" w:rsidRDefault="009C567B">
            <w:pPr>
              <w:pStyle w:val="ConsPlusNormal"/>
              <w:jc w:val="center"/>
            </w:pPr>
            <w:r>
              <w:rPr>
                <w:color w:val="392C69"/>
              </w:rPr>
              <w:t xml:space="preserve">от 01.07.2019 </w:t>
            </w:r>
            <w:hyperlink r:id="rId26" w:history="1">
              <w:r>
                <w:rPr>
                  <w:color w:val="0000FF"/>
                </w:rPr>
                <w:t>N 237-п</w:t>
              </w:r>
            </w:hyperlink>
            <w:r>
              <w:rPr>
                <w:color w:val="392C69"/>
              </w:rPr>
              <w:t xml:space="preserve">, от 05.12.2019 </w:t>
            </w:r>
            <w:hyperlink r:id="rId27" w:history="1">
              <w:r>
                <w:rPr>
                  <w:color w:val="0000FF"/>
                </w:rPr>
                <w:t>N 499-п</w:t>
              </w:r>
            </w:hyperlink>
            <w:r>
              <w:rPr>
                <w:color w:val="392C69"/>
              </w:rPr>
              <w:t xml:space="preserve">, от 01.04.2020 </w:t>
            </w:r>
            <w:hyperlink r:id="rId28" w:history="1">
              <w:r>
                <w:rPr>
                  <w:color w:val="0000FF"/>
                </w:rPr>
                <w:t>N 163-п</w:t>
              </w:r>
            </w:hyperlink>
            <w:r>
              <w:rPr>
                <w:color w:val="392C69"/>
              </w:rPr>
              <w:t>,</w:t>
            </w:r>
          </w:p>
          <w:p w:rsidR="009C567B" w:rsidRDefault="009C567B">
            <w:pPr>
              <w:pStyle w:val="ConsPlusNormal"/>
              <w:jc w:val="center"/>
            </w:pPr>
            <w:r>
              <w:rPr>
                <w:color w:val="392C69"/>
              </w:rPr>
              <w:t xml:space="preserve">от 17.03.2021 </w:t>
            </w:r>
            <w:hyperlink r:id="rId29" w:history="1">
              <w:r>
                <w:rPr>
                  <w:color w:val="0000FF"/>
                </w:rPr>
                <w:t>N 136-п</w:t>
              </w:r>
            </w:hyperlink>
            <w:r>
              <w:rPr>
                <w:color w:val="392C69"/>
              </w:rPr>
              <w:t>)</w:t>
            </w:r>
          </w:p>
        </w:tc>
      </w:tr>
    </w:tbl>
    <w:p w:rsidR="009C567B" w:rsidRDefault="009C567B">
      <w:pPr>
        <w:pStyle w:val="ConsPlusNormal"/>
        <w:jc w:val="center"/>
      </w:pPr>
    </w:p>
    <w:p w:rsidR="009C567B" w:rsidRDefault="009C567B">
      <w:pPr>
        <w:pStyle w:val="ConsPlusNormal"/>
        <w:ind w:firstLine="540"/>
        <w:jc w:val="both"/>
      </w:pPr>
      <w:r>
        <w:t>1. Настоящий Порядок определяет цели и условия предоставления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9C567B" w:rsidRDefault="009C567B">
      <w:pPr>
        <w:pStyle w:val="ConsPlusNormal"/>
        <w:jc w:val="both"/>
      </w:pPr>
      <w:r>
        <w:t xml:space="preserve">(в ред. </w:t>
      </w:r>
      <w:hyperlink r:id="rId30"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bookmarkStart w:id="1" w:name="P52"/>
      <w:bookmarkEnd w:id="1"/>
      <w:r>
        <w:t xml:space="preserve">2. </w:t>
      </w:r>
      <w:proofErr w:type="gramStart"/>
      <w:r>
        <w:t xml:space="preserve">Субсидии бюджетам муниципальных районов и городских округов Ивановской области предоставляются за счет средств областного бюджета на </w:t>
      </w:r>
      <w:proofErr w:type="spellStart"/>
      <w:r>
        <w:t>софинансирование</w:t>
      </w:r>
      <w:proofErr w:type="spellEnd"/>
      <w:r>
        <w:t xml:space="preserve">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в соответствии с перечнем</w:t>
      </w:r>
      <w:proofErr w:type="gramEnd"/>
      <w:r>
        <w:t xml:space="preserve"> наказов избирателей депутатам Ивановской областной Думы, утвержденным на соответствующий финансовый год.</w:t>
      </w:r>
    </w:p>
    <w:p w:rsidR="009C567B" w:rsidRDefault="009C567B">
      <w:pPr>
        <w:pStyle w:val="ConsPlusNormal"/>
        <w:spacing w:before="220"/>
        <w:ind w:firstLine="540"/>
        <w:jc w:val="both"/>
      </w:pPr>
      <w:proofErr w:type="gramStart"/>
      <w:r>
        <w:t>Средства областного бюджета на мероприятие "укрепление материально-технической базы" перечня наказов избирателей депутатам Ивановской областной Думы, утвержденного на соответствующий финансовый год, могут расходоваться на проведение ремонта муниципальных образовательных организаций (в том числе приобретение материальных запасов); приобретение оборудования (в том числе музыкального, оргтехники) и транспортных средств; приобретение мебели; приобретение инструментов (в том числе музыкальных);</w:t>
      </w:r>
      <w:proofErr w:type="gramEnd"/>
      <w:r>
        <w:t xml:space="preserve"> приобретение учебников и спортивного инвентаря; приобретение, установку и монтаж системы охранного телевидения, охранных систем; проведение противопожарных мероприятий; благоустройство территории; устройство детских и спортивных площадок; приобретение телевизионного оборудования; приобретение, установка и монтаж системы школьного телевидения, телевизионных систем.</w:t>
      </w:r>
    </w:p>
    <w:p w:rsidR="009C567B" w:rsidRDefault="009C567B">
      <w:pPr>
        <w:pStyle w:val="ConsPlusNormal"/>
        <w:jc w:val="both"/>
      </w:pPr>
      <w:r>
        <w:t xml:space="preserve">(в ред. Постановлений Правительства Ивановской области от 01.07.2019 </w:t>
      </w:r>
      <w:hyperlink r:id="rId31" w:history="1">
        <w:r>
          <w:rPr>
            <w:color w:val="0000FF"/>
          </w:rPr>
          <w:t>N 237-п</w:t>
        </w:r>
      </w:hyperlink>
      <w:r>
        <w:t xml:space="preserve">, от 05.12.2019 </w:t>
      </w:r>
      <w:hyperlink r:id="rId32" w:history="1">
        <w:r>
          <w:rPr>
            <w:color w:val="0000FF"/>
          </w:rPr>
          <w:t>N 499-п</w:t>
        </w:r>
      </w:hyperlink>
      <w:r>
        <w:t>)</w:t>
      </w:r>
    </w:p>
    <w:p w:rsidR="009C567B" w:rsidRDefault="009C567B">
      <w:pPr>
        <w:pStyle w:val="ConsPlusNormal"/>
        <w:spacing w:before="220"/>
        <w:ind w:firstLine="540"/>
        <w:jc w:val="both"/>
      </w:pPr>
      <w:r>
        <w:t xml:space="preserve">3. </w:t>
      </w:r>
      <w:proofErr w:type="gramStart"/>
      <w:r>
        <w:t>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района и городского округа Ивановской области муниципальных образовательных организаций Ивановской области, включенных в перечень наказов избирателей депутатам Ивановской областной Думы, требующих расходования средств областного бюджета в соответствии с законами Ивановской области об областном бюджете и об утверждении перечня наказов избирателей.</w:t>
      </w:r>
      <w:proofErr w:type="gramEnd"/>
    </w:p>
    <w:p w:rsidR="009C567B" w:rsidRDefault="009C567B">
      <w:pPr>
        <w:pStyle w:val="ConsPlusNormal"/>
        <w:spacing w:before="220"/>
        <w:ind w:firstLine="540"/>
        <w:jc w:val="both"/>
      </w:pPr>
      <w:r>
        <w:t>4. Распределение субсидии утверждается законом об областном бюджете на очередной финансовый год и плановый период.</w:t>
      </w:r>
    </w:p>
    <w:p w:rsidR="009C567B" w:rsidRDefault="009C567B">
      <w:pPr>
        <w:pStyle w:val="ConsPlusNormal"/>
        <w:spacing w:before="220"/>
        <w:ind w:firstLine="540"/>
        <w:jc w:val="both"/>
      </w:pPr>
      <w:r>
        <w:t>5. Условиями предоставления и распределения субсидий являются:</w:t>
      </w:r>
    </w:p>
    <w:p w:rsidR="009C567B" w:rsidRDefault="009C567B">
      <w:pPr>
        <w:pStyle w:val="ConsPlusNormal"/>
        <w:jc w:val="both"/>
      </w:pPr>
      <w:r>
        <w:t xml:space="preserve">(в ред. </w:t>
      </w:r>
      <w:hyperlink r:id="rId33"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r>
        <w:t>а) наличие муниципальных правовых актов, утверждающих перечень мероприятий по укреплению материально-технической базы муниципальных образовательных организаций Ивановской области, в соответствии с требованиями настоящего Порядка, и сроки их реализации;</w:t>
      </w:r>
    </w:p>
    <w:p w:rsidR="009C567B" w:rsidRDefault="009C567B">
      <w:pPr>
        <w:pStyle w:val="ConsPlusNormal"/>
        <w:spacing w:before="220"/>
        <w:ind w:firstLine="540"/>
        <w:jc w:val="both"/>
      </w:pPr>
      <w:r>
        <w:t xml:space="preserve">б) наличие в бюджетах муниципальных районов, городских округов Ивановской области (сводной бюджетной росписи местного бюджета) бюджетных ассигнований на исполнение </w:t>
      </w:r>
      <w:r>
        <w:lastRenderedPageBreak/>
        <w:t xml:space="preserve">расходного обязательства муниципального района, городского округа Ивановской области,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 </w:t>
      </w:r>
      <w:proofErr w:type="gramStart"/>
      <w:r>
        <w:t xml:space="preserve">Доля расходов областного бюджета в финансовом обеспечении соответствующих расходных обязательств не должна превышать 95%, а для муниципальных районов, городских округов Ивановской области, признаваемых высокодотационными в соответствии с </w:t>
      </w:r>
      <w:hyperlink r:id="rId34"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roofErr w:type="gramEnd"/>
    </w:p>
    <w:p w:rsidR="009C567B" w:rsidRDefault="009C567B">
      <w:pPr>
        <w:pStyle w:val="ConsPlusNormal"/>
        <w:spacing w:before="220"/>
        <w:ind w:firstLine="540"/>
        <w:jc w:val="both"/>
      </w:pPr>
      <w:proofErr w:type="gramStart"/>
      <w:r>
        <w:t xml:space="preserve">Объем бюджетных ассигнований местного бюджета на финансовое обеспечение расходного обязательства муниципального района, городского округа Ивановской области, в целях </w:t>
      </w:r>
      <w:proofErr w:type="spellStart"/>
      <w:r>
        <w:t>софинансирования</w:t>
      </w:r>
      <w:proofErr w:type="spellEnd"/>
      <w:r>
        <w:t xml:space="preserve">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о предоставлении субсидии (далее - Соглашение) значений результатов использования субсидии;</w:t>
      </w:r>
      <w:proofErr w:type="gramEnd"/>
    </w:p>
    <w:p w:rsidR="009C567B" w:rsidRDefault="009C567B">
      <w:pPr>
        <w:pStyle w:val="ConsPlusNormal"/>
        <w:jc w:val="both"/>
      </w:pPr>
      <w:r>
        <w:t>(</w:t>
      </w:r>
      <w:proofErr w:type="spellStart"/>
      <w:r>
        <w:t>пп</w:t>
      </w:r>
      <w:proofErr w:type="spellEnd"/>
      <w:r>
        <w:t xml:space="preserve">. "б" в ред. </w:t>
      </w:r>
      <w:hyperlink r:id="rId35"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9C567B" w:rsidRDefault="009C567B">
      <w:pPr>
        <w:pStyle w:val="ConsPlusNormal"/>
        <w:spacing w:before="220"/>
        <w:ind w:firstLine="540"/>
        <w:jc w:val="both"/>
      </w:pPr>
      <w:proofErr w:type="gramStart"/>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6" w:history="1">
        <w:r>
          <w:rPr>
            <w:color w:val="0000FF"/>
          </w:rPr>
          <w:t>законом</w:t>
        </w:r>
      </w:hyperlink>
      <w:r>
        <w:t xml:space="preserve"> от 05.04.2013 N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9C567B" w:rsidRDefault="009C567B">
      <w:pPr>
        <w:pStyle w:val="ConsPlusNormal"/>
        <w:jc w:val="both"/>
      </w:pPr>
      <w:r>
        <w:t>(</w:t>
      </w:r>
      <w:proofErr w:type="spellStart"/>
      <w:r>
        <w:t>пп</w:t>
      </w:r>
      <w:proofErr w:type="spellEnd"/>
      <w:r>
        <w:t xml:space="preserve">. "г" в ред. </w:t>
      </w:r>
      <w:hyperlink r:id="rId37" w:history="1">
        <w:r>
          <w:rPr>
            <w:color w:val="0000FF"/>
          </w:rPr>
          <w:t>Постановления</w:t>
        </w:r>
      </w:hyperlink>
      <w:r>
        <w:t xml:space="preserve"> Правительства Ивановской области от 05.12.2019 N 499-п)</w:t>
      </w:r>
    </w:p>
    <w:p w:rsidR="009C567B" w:rsidRDefault="009C567B">
      <w:pPr>
        <w:pStyle w:val="ConsPlusNormal"/>
        <w:spacing w:before="220"/>
        <w:ind w:firstLine="540"/>
        <w:jc w:val="both"/>
      </w:pPr>
      <w:r>
        <w:t xml:space="preserve">д) заключение Соглашения в соответствии с </w:t>
      </w:r>
      <w:hyperlink r:id="rId38" w:history="1">
        <w:r>
          <w:rPr>
            <w:color w:val="0000FF"/>
          </w:rPr>
          <w:t>пунктами 7</w:t>
        </w:r>
      </w:hyperlink>
      <w:r>
        <w:t xml:space="preserve"> и </w:t>
      </w:r>
      <w:hyperlink r:id="rId39" w:history="1">
        <w:r>
          <w:rPr>
            <w:color w:val="0000FF"/>
          </w:rPr>
          <w:t>7.1</w:t>
        </w:r>
      </w:hyperlink>
      <w:r>
        <w:t xml:space="preserve"> Правил.</w:t>
      </w:r>
    </w:p>
    <w:p w:rsidR="009C567B" w:rsidRDefault="009C567B">
      <w:pPr>
        <w:pStyle w:val="ConsPlusNormal"/>
        <w:jc w:val="both"/>
      </w:pPr>
      <w:r>
        <w:t xml:space="preserve">(в ред. </w:t>
      </w:r>
      <w:hyperlink r:id="rId40" w:history="1">
        <w:r>
          <w:rPr>
            <w:color w:val="0000FF"/>
          </w:rPr>
          <w:t>Постановления</w:t>
        </w:r>
      </w:hyperlink>
      <w:r>
        <w:t xml:space="preserve"> Правительства Ивановской области от 01.04.2020 N 163-п)</w:t>
      </w:r>
    </w:p>
    <w:p w:rsidR="009C567B" w:rsidRDefault="009C567B">
      <w:pPr>
        <w:pStyle w:val="ConsPlusNormal"/>
        <w:jc w:val="both"/>
      </w:pPr>
      <w:r>
        <w:t xml:space="preserve">(п. 5 в ред. </w:t>
      </w:r>
      <w:hyperlink r:id="rId41" w:history="1">
        <w:r>
          <w:rPr>
            <w:color w:val="0000FF"/>
          </w:rPr>
          <w:t>Постановления</w:t>
        </w:r>
      </w:hyperlink>
      <w:r>
        <w:t xml:space="preserve"> Правительства Ивановской области от 01.07.2019 N 237-п)</w:t>
      </w:r>
    </w:p>
    <w:p w:rsidR="009C567B" w:rsidRDefault="009C567B">
      <w:pPr>
        <w:pStyle w:val="ConsPlusNormal"/>
        <w:spacing w:before="220"/>
        <w:ind w:firstLine="540"/>
        <w:jc w:val="both"/>
      </w:pPr>
      <w:r>
        <w:t xml:space="preserve">5.1. Утратил силу. - </w:t>
      </w:r>
      <w:hyperlink r:id="rId42" w:history="1">
        <w:r>
          <w:rPr>
            <w:color w:val="0000FF"/>
          </w:rPr>
          <w:t>Постановление</w:t>
        </w:r>
      </w:hyperlink>
      <w:r>
        <w:t xml:space="preserve"> Правительства Ивановской области от 01.04.2020 N 163-п.</w:t>
      </w:r>
    </w:p>
    <w:p w:rsidR="009C567B" w:rsidRDefault="009C567B">
      <w:pPr>
        <w:pStyle w:val="ConsPlusNormal"/>
        <w:spacing w:before="220"/>
        <w:ind w:firstLine="540"/>
        <w:jc w:val="both"/>
      </w:pPr>
      <w:r>
        <w:t xml:space="preserve">6. Субсидия предоставляется в пределах бюджетных ассигнований, предусмотренных в областном законе об областном бюджете на соответствующий финансовый год и плановый период, и лимитов бюджетных обязательств, утвержденных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52" w:history="1">
        <w:r>
          <w:rPr>
            <w:color w:val="0000FF"/>
          </w:rPr>
          <w:t>пункте 2</w:t>
        </w:r>
      </w:hyperlink>
      <w:r>
        <w:t xml:space="preserve"> настоящего Порядка, на основании соглашения.</w:t>
      </w:r>
    </w:p>
    <w:p w:rsidR="009C567B" w:rsidRDefault="009C567B">
      <w:pPr>
        <w:pStyle w:val="ConsPlusNormal"/>
        <w:spacing w:before="22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9C567B" w:rsidRDefault="009C567B">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w:t>
      </w:r>
      <w:r>
        <w:lastRenderedPageBreak/>
        <w:t>предоставления субсидии оказалось невозможным вследствие обстоятельств непреодолимой силы, а также в случае сокращения размера субсидии.</w:t>
      </w:r>
    </w:p>
    <w:p w:rsidR="009C567B" w:rsidRDefault="009C567B">
      <w:pPr>
        <w:pStyle w:val="ConsPlusNormal"/>
        <w:jc w:val="both"/>
      </w:pPr>
      <w:r>
        <w:t xml:space="preserve">(в ред. </w:t>
      </w:r>
      <w:hyperlink r:id="rId44"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9C567B" w:rsidRDefault="009C567B">
      <w:pPr>
        <w:pStyle w:val="ConsPlusNormal"/>
        <w:jc w:val="both"/>
      </w:pPr>
      <w:r>
        <w:t xml:space="preserve">(абзац введен </w:t>
      </w:r>
      <w:hyperlink r:id="rId45" w:history="1">
        <w:r>
          <w:rPr>
            <w:color w:val="0000FF"/>
          </w:rPr>
          <w:t>Постановлением</w:t>
        </w:r>
      </w:hyperlink>
      <w:r>
        <w:t xml:space="preserve"> Правительства Ивановской области от 01.04.2020 N 163-п)</w:t>
      </w:r>
    </w:p>
    <w:p w:rsidR="009C567B" w:rsidRDefault="009C567B">
      <w:pPr>
        <w:pStyle w:val="ConsPlusNormal"/>
        <w:spacing w:before="220"/>
        <w:ind w:firstLine="540"/>
        <w:jc w:val="both"/>
      </w:pPr>
      <w:proofErr w:type="gramStart"/>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w:t>
      </w:r>
      <w:proofErr w:type="gramEnd"/>
      <w:r>
        <w:t xml:space="preserve">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46" w:history="1">
        <w:r>
          <w:rPr>
            <w:color w:val="0000FF"/>
          </w:rPr>
          <w:t>пунктами 12</w:t>
        </w:r>
      </w:hyperlink>
      <w:r>
        <w:t xml:space="preserve">, </w:t>
      </w:r>
      <w:hyperlink r:id="rId47" w:history="1">
        <w:r>
          <w:rPr>
            <w:color w:val="0000FF"/>
          </w:rPr>
          <w:t>15</w:t>
        </w:r>
      </w:hyperlink>
      <w:r>
        <w:t xml:space="preserve"> Правил.</w:t>
      </w:r>
    </w:p>
    <w:p w:rsidR="009C567B" w:rsidRDefault="009C567B">
      <w:pPr>
        <w:pStyle w:val="ConsPlusNormal"/>
        <w:jc w:val="both"/>
      </w:pPr>
      <w:r>
        <w:t>(</w:t>
      </w:r>
      <w:proofErr w:type="gramStart"/>
      <w:r>
        <w:t>а</w:t>
      </w:r>
      <w:proofErr w:type="gramEnd"/>
      <w:r>
        <w:t xml:space="preserve">бзац введен </w:t>
      </w:r>
      <w:hyperlink r:id="rId48" w:history="1">
        <w:r>
          <w:rPr>
            <w:color w:val="0000FF"/>
          </w:rPr>
          <w:t>Постановлением</w:t>
        </w:r>
      </w:hyperlink>
      <w:r>
        <w:t xml:space="preserve"> Правительства Ивановской области от 01.04.2020 N 163-п)</w:t>
      </w:r>
    </w:p>
    <w:p w:rsidR="009C567B" w:rsidRDefault="009C567B">
      <w:pPr>
        <w:pStyle w:val="ConsPlusNormal"/>
        <w:jc w:val="both"/>
      </w:pPr>
      <w:r>
        <w:t xml:space="preserve">(п. 6 в ред. </w:t>
      </w:r>
      <w:hyperlink r:id="rId49" w:history="1">
        <w:r>
          <w:rPr>
            <w:color w:val="0000FF"/>
          </w:rPr>
          <w:t>Постановления</w:t>
        </w:r>
      </w:hyperlink>
      <w:r>
        <w:t xml:space="preserve"> Правительства Ивановской области от 01.07.2019 N 237-п)</w:t>
      </w:r>
    </w:p>
    <w:p w:rsidR="009C567B" w:rsidRDefault="009C567B">
      <w:pPr>
        <w:pStyle w:val="ConsPlusNormal"/>
        <w:spacing w:before="220"/>
        <w:ind w:firstLine="540"/>
        <w:jc w:val="both"/>
      </w:pPr>
      <w:r>
        <w:t>7. Соглашение содержит следующие положения:</w:t>
      </w:r>
    </w:p>
    <w:p w:rsidR="009C567B" w:rsidRDefault="009C567B">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w:t>
      </w:r>
    </w:p>
    <w:p w:rsidR="009C567B" w:rsidRDefault="009C567B">
      <w:pPr>
        <w:pStyle w:val="ConsPlusNormal"/>
        <w:jc w:val="both"/>
      </w:pPr>
      <w:r>
        <w:t xml:space="preserve">(в ред. </w:t>
      </w:r>
      <w:hyperlink r:id="rId50" w:history="1">
        <w:r>
          <w:rPr>
            <w:color w:val="0000FF"/>
          </w:rPr>
          <w:t>Постановления</w:t>
        </w:r>
      </w:hyperlink>
      <w:r>
        <w:t xml:space="preserve"> Правительства Ивановской области от 17.03.2021 N 136-п)</w:t>
      </w:r>
    </w:p>
    <w:p w:rsidR="009C567B" w:rsidRDefault="009C567B">
      <w:pPr>
        <w:pStyle w:val="ConsPlusNormal"/>
        <w:spacing w:before="220"/>
        <w:ind w:firstLine="540"/>
        <w:jc w:val="both"/>
      </w:pPr>
      <w:bookmarkStart w:id="2" w:name="P83"/>
      <w:bookmarkEnd w:id="2"/>
      <w:r>
        <w:t>б) значение результата использования субсидии (количество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p w:rsidR="009C567B" w:rsidRDefault="009C567B">
      <w:pPr>
        <w:pStyle w:val="ConsPlusNormal"/>
        <w:jc w:val="both"/>
      </w:pPr>
      <w:r>
        <w:t>(</w:t>
      </w:r>
      <w:proofErr w:type="spellStart"/>
      <w:r>
        <w:t>пп</w:t>
      </w:r>
      <w:proofErr w:type="spellEnd"/>
      <w:r>
        <w:t xml:space="preserve">. "б" в ред. </w:t>
      </w:r>
      <w:hyperlink r:id="rId51"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bookmarkStart w:id="3" w:name="P85"/>
      <w:bookmarkEnd w:id="3"/>
      <w:proofErr w:type="gramStart"/>
      <w:r>
        <w:t>б</w:t>
      </w:r>
      <w:proofErr w:type="gramEnd"/>
      <w:r>
        <w:t>.1) обязательства муниципального района, городского округа Ивановской области по достижению результатов использования субсидии;</w:t>
      </w:r>
    </w:p>
    <w:p w:rsidR="009C567B" w:rsidRDefault="009C567B">
      <w:pPr>
        <w:pStyle w:val="ConsPlusNormal"/>
        <w:jc w:val="both"/>
      </w:pPr>
      <w:r>
        <w:t>(</w:t>
      </w:r>
      <w:proofErr w:type="spellStart"/>
      <w:r>
        <w:t>пп</w:t>
      </w:r>
      <w:proofErr w:type="spellEnd"/>
      <w:r>
        <w:t xml:space="preserve">. "б.1" </w:t>
      </w:r>
      <w:proofErr w:type="gramStart"/>
      <w:r>
        <w:t>введен</w:t>
      </w:r>
      <w:proofErr w:type="gramEnd"/>
      <w:r>
        <w:t xml:space="preserve"> </w:t>
      </w:r>
      <w:hyperlink r:id="rId52" w:history="1">
        <w:r>
          <w:rPr>
            <w:color w:val="0000FF"/>
          </w:rPr>
          <w:t>Постановлением</w:t>
        </w:r>
      </w:hyperlink>
      <w:r>
        <w:t xml:space="preserve"> Правительства Ивановской области от 01.04.2020 N 163-п)</w:t>
      </w:r>
    </w:p>
    <w:p w:rsidR="009C567B" w:rsidRDefault="009C567B">
      <w:pPr>
        <w:pStyle w:val="ConsPlusNormal"/>
        <w:spacing w:before="220"/>
        <w:ind w:firstLine="540"/>
        <w:jc w:val="both"/>
      </w:pPr>
      <w:r>
        <w:t xml:space="preserve">в) обязательство муниципального района и городского округа Ивановской области по возврату средств в областной бюджет в соответствии с </w:t>
      </w:r>
      <w:hyperlink r:id="rId53" w:history="1">
        <w:r>
          <w:rPr>
            <w:color w:val="0000FF"/>
          </w:rPr>
          <w:t>пунктом 12</w:t>
        </w:r>
      </w:hyperlink>
      <w:r>
        <w:t xml:space="preserve"> Правил;</w:t>
      </w:r>
    </w:p>
    <w:p w:rsidR="009C567B" w:rsidRDefault="009C567B">
      <w:pPr>
        <w:pStyle w:val="ConsPlusNormal"/>
        <w:spacing w:before="220"/>
        <w:ind w:firstLine="540"/>
        <w:jc w:val="both"/>
      </w:pPr>
      <w:r>
        <w:t xml:space="preserve">г) реквизиты муниципального правового акта, устанавливающего расходное обязательство, в целях </w:t>
      </w:r>
      <w:proofErr w:type="spellStart"/>
      <w:r>
        <w:t>софинансирования</w:t>
      </w:r>
      <w:proofErr w:type="spellEnd"/>
      <w:r>
        <w:t xml:space="preserve"> которого предоставляется субсидия;</w:t>
      </w:r>
    </w:p>
    <w:p w:rsidR="009C567B" w:rsidRDefault="009C567B">
      <w:pPr>
        <w:pStyle w:val="ConsPlusNormal"/>
        <w:spacing w:before="220"/>
        <w:ind w:firstLine="540"/>
        <w:jc w:val="both"/>
      </w:pPr>
      <w:r>
        <w:t xml:space="preserve">д) сроки и порядок представления отчетности об осуществлении расходов местного бюджета, в целях </w:t>
      </w:r>
      <w:proofErr w:type="spellStart"/>
      <w:r>
        <w:t>софинансирования</w:t>
      </w:r>
      <w:proofErr w:type="spellEnd"/>
      <w:r>
        <w:t xml:space="preserve"> которых предоставляется субсидия, а также о достижении значений результатов использования субсидии;</w:t>
      </w:r>
    </w:p>
    <w:p w:rsidR="009C567B" w:rsidRDefault="009C567B">
      <w:pPr>
        <w:pStyle w:val="ConsPlusNormal"/>
        <w:jc w:val="both"/>
      </w:pPr>
      <w:r>
        <w:t>(</w:t>
      </w:r>
      <w:proofErr w:type="spellStart"/>
      <w:r>
        <w:t>пп</w:t>
      </w:r>
      <w:proofErr w:type="spellEnd"/>
      <w:r>
        <w:t xml:space="preserve">. "д" в ред. </w:t>
      </w:r>
      <w:hyperlink r:id="rId54"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proofErr w:type="gramStart"/>
      <w:r>
        <w:t xml:space="preserve">д.1)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w:t>
      </w:r>
      <w:proofErr w:type="spellStart"/>
      <w:r>
        <w:t>софинансирования</w:t>
      </w:r>
      <w:proofErr w:type="spellEnd"/>
      <w:r>
        <w:t xml:space="preserve"> которых предоставляются субсидии, авансовых платежей в размере, не превышающем 30%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w:t>
      </w:r>
      <w:r>
        <w:lastRenderedPageBreak/>
        <w:t>нормативных правовых актов Правительства Российской Федерации, устанавливающих</w:t>
      </w:r>
      <w:proofErr w:type="gramEnd"/>
      <w:r>
        <w:t xml:space="preserve">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9C567B" w:rsidRDefault="009C567B">
      <w:pPr>
        <w:pStyle w:val="ConsPlusNormal"/>
        <w:jc w:val="both"/>
      </w:pPr>
      <w:r>
        <w:t>(</w:t>
      </w:r>
      <w:proofErr w:type="spellStart"/>
      <w:r>
        <w:t>пп</w:t>
      </w:r>
      <w:proofErr w:type="spellEnd"/>
      <w:r>
        <w:t xml:space="preserve">. "д.1" </w:t>
      </w:r>
      <w:proofErr w:type="gramStart"/>
      <w:r>
        <w:t>введен</w:t>
      </w:r>
      <w:proofErr w:type="gramEnd"/>
      <w:r>
        <w:t xml:space="preserve"> </w:t>
      </w:r>
      <w:hyperlink r:id="rId55" w:history="1">
        <w:r>
          <w:rPr>
            <w:color w:val="0000FF"/>
          </w:rPr>
          <w:t>Постановлением</w:t>
        </w:r>
      </w:hyperlink>
      <w:r>
        <w:t xml:space="preserve"> Правительства Ивановской области от 01.04.2020 N 163-п)</w:t>
      </w:r>
    </w:p>
    <w:p w:rsidR="009C567B" w:rsidRDefault="009C567B">
      <w:pPr>
        <w:pStyle w:val="ConsPlusNormal"/>
        <w:spacing w:before="220"/>
        <w:ind w:firstLine="540"/>
        <w:jc w:val="both"/>
      </w:pPr>
      <w:r>
        <w:t xml:space="preserve">е) порядок осуществления </w:t>
      </w:r>
      <w:proofErr w:type="gramStart"/>
      <w:r>
        <w:t>контроля за</w:t>
      </w:r>
      <w:proofErr w:type="gramEnd"/>
      <w:r>
        <w:t xml:space="preserve"> выполнением муниципальным районом и городским округом Ивановской области обязательств, предусмотренных соглашением;</w:t>
      </w:r>
    </w:p>
    <w:p w:rsidR="009C567B" w:rsidRDefault="009C567B">
      <w:pPr>
        <w:pStyle w:val="ConsPlusNormal"/>
        <w:spacing w:before="220"/>
        <w:ind w:firstLine="540"/>
        <w:jc w:val="both"/>
      </w:pPr>
      <w:r>
        <w:t>ж) ответственность сторон за нарушение условий соглашения;</w:t>
      </w:r>
    </w:p>
    <w:p w:rsidR="009C567B" w:rsidRDefault="009C567B">
      <w:pPr>
        <w:pStyle w:val="ConsPlusNormal"/>
        <w:spacing w:before="220"/>
        <w:ind w:firstLine="540"/>
        <w:jc w:val="both"/>
      </w:pPr>
      <w:bookmarkStart w:id="4" w:name="P95"/>
      <w:bookmarkEnd w:id="4"/>
      <w:r>
        <w:t>з) условие о вступлении в силу соглашения;</w:t>
      </w:r>
    </w:p>
    <w:p w:rsidR="009C567B" w:rsidRDefault="009C567B">
      <w:pPr>
        <w:pStyle w:val="ConsPlusNormal"/>
        <w:spacing w:before="220"/>
        <w:ind w:firstLine="540"/>
        <w:jc w:val="both"/>
      </w:pPr>
      <w:r>
        <w:t xml:space="preserve">и)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бюджете муниципального района и городского округа Ивановской области, в целях </w:t>
      </w:r>
      <w:proofErr w:type="spellStart"/>
      <w:r>
        <w:t>софинансирования</w:t>
      </w:r>
      <w:proofErr w:type="spellEnd"/>
      <w:r>
        <w:t xml:space="preserve"> которого предоставляется субсидия, установленный с учетом </w:t>
      </w:r>
      <w:hyperlink r:id="rId56" w:history="1">
        <w:r>
          <w:rPr>
            <w:color w:val="0000FF"/>
          </w:rPr>
          <w:t>подпункта "б" пункта 5</w:t>
        </w:r>
      </w:hyperlink>
      <w:r>
        <w:t xml:space="preserve"> Правил.</w:t>
      </w:r>
    </w:p>
    <w:p w:rsidR="009C567B" w:rsidRDefault="009C567B">
      <w:pPr>
        <w:pStyle w:val="ConsPlusNormal"/>
        <w:jc w:val="both"/>
      </w:pPr>
      <w:r>
        <w:t xml:space="preserve">(в ред. </w:t>
      </w:r>
      <w:hyperlink r:id="rId57" w:history="1">
        <w:r>
          <w:rPr>
            <w:color w:val="0000FF"/>
          </w:rPr>
          <w:t>Постановления</w:t>
        </w:r>
      </w:hyperlink>
      <w:r>
        <w:t xml:space="preserve"> Правительства Ивановской области от 17.03.2021 N 136-п)</w:t>
      </w:r>
    </w:p>
    <w:p w:rsidR="009C567B" w:rsidRDefault="009C567B">
      <w:pPr>
        <w:pStyle w:val="ConsPlusNormal"/>
        <w:jc w:val="both"/>
      </w:pPr>
      <w:r>
        <w:t xml:space="preserve">(п. 7 в ред. </w:t>
      </w:r>
      <w:hyperlink r:id="rId58" w:history="1">
        <w:r>
          <w:rPr>
            <w:color w:val="0000FF"/>
          </w:rPr>
          <w:t>Постановления</w:t>
        </w:r>
      </w:hyperlink>
      <w:r>
        <w:t xml:space="preserve"> Правительства Ивановской области от 01.07.2019 N 237-п)</w:t>
      </w:r>
    </w:p>
    <w:p w:rsidR="009C567B" w:rsidRDefault="009C567B">
      <w:pPr>
        <w:pStyle w:val="ConsPlusNormal"/>
        <w:spacing w:before="220"/>
        <w:ind w:firstLine="540"/>
        <w:jc w:val="both"/>
      </w:pPr>
      <w:r>
        <w:t xml:space="preserve">7.1. </w:t>
      </w:r>
      <w:proofErr w:type="gramStart"/>
      <w:r>
        <w:t xml:space="preserve">В случае если соглашение предусматривает предоставление субсидии в течение срока реализации мероприятий, в целях </w:t>
      </w:r>
      <w:proofErr w:type="spellStart"/>
      <w:r>
        <w:t>софинансирования</w:t>
      </w:r>
      <w:proofErr w:type="spellEnd"/>
      <w:r>
        <w:t xml:space="preserve"> которых предоставляется субсидия, такое соглашение должно содержать сведения об объемах бюджетных ассигнований бюджета муниципального района и городского округа Ивановской области на исполнение соответствующих расходных обязательств и условия, предусмотренные </w:t>
      </w:r>
      <w:hyperlink w:anchor="P83" w:history="1">
        <w:r>
          <w:rPr>
            <w:color w:val="0000FF"/>
          </w:rPr>
          <w:t>подпунктами "б"</w:t>
        </w:r>
      </w:hyperlink>
      <w:r>
        <w:t xml:space="preserve"> - </w:t>
      </w:r>
      <w:hyperlink w:anchor="P95" w:history="1">
        <w:r>
          <w:rPr>
            <w:color w:val="0000FF"/>
          </w:rPr>
          <w:t>"з" пункта 7</w:t>
        </w:r>
      </w:hyperlink>
      <w:r>
        <w:t xml:space="preserve"> настоящего Порядка, установленные на весь срок реализации соответствующих мероприятий, и предусматривать ответственность</w:t>
      </w:r>
      <w:proofErr w:type="gramEnd"/>
      <w:r>
        <w:t xml:space="preserve"> за неисполнение (ненадлежащее исполнение) предусмотренных таким соглашением обязательств.</w:t>
      </w:r>
    </w:p>
    <w:p w:rsidR="009C567B" w:rsidRDefault="009C567B">
      <w:pPr>
        <w:pStyle w:val="ConsPlusNormal"/>
        <w:jc w:val="both"/>
      </w:pPr>
      <w:r>
        <w:t xml:space="preserve">(п. 7.1 </w:t>
      </w:r>
      <w:proofErr w:type="gramStart"/>
      <w:r>
        <w:t>введен</w:t>
      </w:r>
      <w:proofErr w:type="gramEnd"/>
      <w:r>
        <w:t xml:space="preserve"> </w:t>
      </w:r>
      <w:hyperlink r:id="rId59" w:history="1">
        <w:r>
          <w:rPr>
            <w:color w:val="0000FF"/>
          </w:rPr>
          <w:t>Постановлением</w:t>
        </w:r>
      </w:hyperlink>
      <w:r>
        <w:t xml:space="preserve"> Правительства Ивановской области от 01.07.2019 N 237-п)</w:t>
      </w:r>
    </w:p>
    <w:p w:rsidR="009C567B" w:rsidRDefault="009C567B">
      <w:pPr>
        <w:pStyle w:val="ConsPlusNormal"/>
        <w:spacing w:before="220"/>
        <w:ind w:firstLine="540"/>
        <w:jc w:val="both"/>
      </w:pPr>
      <w:r>
        <w:t xml:space="preserve">8. Утратил силу. - </w:t>
      </w:r>
      <w:hyperlink r:id="rId60" w:history="1">
        <w:r>
          <w:rPr>
            <w:color w:val="0000FF"/>
          </w:rPr>
          <w:t>Постановление</w:t>
        </w:r>
      </w:hyperlink>
      <w:r>
        <w:t xml:space="preserve"> Правительства Ивановской области от 01.04.2020 N 163-п.</w:t>
      </w:r>
    </w:p>
    <w:p w:rsidR="009C567B" w:rsidRDefault="009C567B">
      <w:pPr>
        <w:pStyle w:val="ConsPlusNormal"/>
        <w:spacing w:before="220"/>
        <w:ind w:firstLine="540"/>
        <w:jc w:val="both"/>
      </w:pPr>
      <w:r>
        <w:t xml:space="preserve">9. Утратил силу. - </w:t>
      </w:r>
      <w:hyperlink r:id="rId61" w:history="1">
        <w:r>
          <w:rPr>
            <w:color w:val="0000FF"/>
          </w:rPr>
          <w:t>Постановление</w:t>
        </w:r>
      </w:hyperlink>
      <w:r>
        <w:t xml:space="preserve"> Правительства Ивановской области от 01.07.2019 N 237-п.</w:t>
      </w:r>
    </w:p>
    <w:p w:rsidR="009C567B" w:rsidRDefault="009C567B">
      <w:pPr>
        <w:pStyle w:val="ConsPlusNormal"/>
        <w:spacing w:before="220"/>
        <w:ind w:firstLine="540"/>
        <w:jc w:val="both"/>
      </w:pPr>
      <w:r>
        <w:t xml:space="preserve">10. </w:t>
      </w:r>
      <w:proofErr w:type="gramStart"/>
      <w:r>
        <w:t>Перечисление субсидии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w:t>
      </w:r>
      <w:proofErr w:type="gramEnd"/>
    </w:p>
    <w:p w:rsidR="009C567B" w:rsidRDefault="009C567B">
      <w:pPr>
        <w:pStyle w:val="ConsPlusNormal"/>
        <w:jc w:val="both"/>
      </w:pPr>
      <w:r>
        <w:t>(</w:t>
      </w:r>
      <w:proofErr w:type="gramStart"/>
      <w:r>
        <w:t>п</w:t>
      </w:r>
      <w:proofErr w:type="gramEnd"/>
      <w:r>
        <w:t xml:space="preserve">. 10 в ред. </w:t>
      </w:r>
      <w:hyperlink r:id="rId62" w:history="1">
        <w:r>
          <w:rPr>
            <w:color w:val="0000FF"/>
          </w:rPr>
          <w:t>Постановления</w:t>
        </w:r>
      </w:hyperlink>
      <w:r>
        <w:t xml:space="preserve"> Правительства Ивановской области от 17.03.2021 N 136-п)</w:t>
      </w:r>
    </w:p>
    <w:p w:rsidR="009C567B" w:rsidRDefault="009C567B">
      <w:pPr>
        <w:pStyle w:val="ConsPlusNormal"/>
        <w:spacing w:before="220"/>
        <w:ind w:firstLine="540"/>
        <w:jc w:val="both"/>
      </w:pPr>
      <w:r>
        <w:t xml:space="preserve">11. Утратил силу. - </w:t>
      </w:r>
      <w:hyperlink r:id="rId63" w:history="1">
        <w:r>
          <w:rPr>
            <w:color w:val="0000FF"/>
          </w:rPr>
          <w:t>Постановление</w:t>
        </w:r>
      </w:hyperlink>
      <w:r>
        <w:t xml:space="preserve"> Правительства Ивановской области от 01.07.2019 N 237-п.</w:t>
      </w:r>
    </w:p>
    <w:p w:rsidR="009C567B" w:rsidRDefault="009C567B">
      <w:pPr>
        <w:pStyle w:val="ConsPlusNormal"/>
        <w:spacing w:before="220"/>
        <w:ind w:firstLine="540"/>
        <w:jc w:val="both"/>
      </w:pPr>
      <w:r>
        <w:t>12. Муниципальные образовательные организации Ивановской области расходуют полученные средства строго по целевому назначению.</w:t>
      </w:r>
    </w:p>
    <w:p w:rsidR="009C567B" w:rsidRDefault="009C567B">
      <w:pPr>
        <w:pStyle w:val="ConsPlusNormal"/>
        <w:spacing w:before="220"/>
        <w:ind w:firstLine="540"/>
        <w:jc w:val="both"/>
      </w:pPr>
      <w:r>
        <w:t xml:space="preserve">13. Утратил силу. - </w:t>
      </w:r>
      <w:hyperlink r:id="rId64" w:history="1">
        <w:r>
          <w:rPr>
            <w:color w:val="0000FF"/>
          </w:rPr>
          <w:t>Постановление</w:t>
        </w:r>
      </w:hyperlink>
      <w:r>
        <w:t xml:space="preserve"> Правительства Ивановской области от 01.04.2020 N 163-п.</w:t>
      </w:r>
    </w:p>
    <w:p w:rsidR="009C567B" w:rsidRDefault="009C567B">
      <w:pPr>
        <w:pStyle w:val="ConsPlusNormal"/>
        <w:spacing w:before="220"/>
        <w:ind w:firstLine="540"/>
        <w:jc w:val="both"/>
      </w:pPr>
      <w:r>
        <w:t xml:space="preserve">14. </w:t>
      </w:r>
      <w:proofErr w:type="gramStart"/>
      <w:r>
        <w:t xml:space="preserve">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5" w:history="1">
        <w:r>
          <w:rPr>
            <w:color w:val="0000FF"/>
          </w:rPr>
          <w:t>подпунктом "б.1)" пункта 7</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w:t>
      </w:r>
      <w:proofErr w:type="gramEnd"/>
      <w:r>
        <w:t xml:space="preserve">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w:t>
      </w:r>
      <w:r>
        <w:lastRenderedPageBreak/>
        <w:t xml:space="preserve">соответствии с </w:t>
      </w:r>
      <w:hyperlink r:id="rId65" w:history="1">
        <w:r>
          <w:rPr>
            <w:color w:val="0000FF"/>
          </w:rPr>
          <w:t>пунктами 12</w:t>
        </w:r>
      </w:hyperlink>
      <w:r>
        <w:t xml:space="preserve"> - </w:t>
      </w:r>
      <w:hyperlink r:id="rId66" w:history="1">
        <w:r>
          <w:rPr>
            <w:color w:val="0000FF"/>
          </w:rPr>
          <w:t>14</w:t>
        </w:r>
      </w:hyperlink>
      <w:r>
        <w:t xml:space="preserve"> Правил.</w:t>
      </w:r>
    </w:p>
    <w:p w:rsidR="009C567B" w:rsidRDefault="009C567B">
      <w:pPr>
        <w:pStyle w:val="ConsPlusNormal"/>
        <w:jc w:val="both"/>
      </w:pPr>
      <w:r>
        <w:t xml:space="preserve">(п. 14 в ред. </w:t>
      </w:r>
      <w:hyperlink r:id="rId67"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bookmarkStart w:id="5" w:name="P110"/>
      <w:bookmarkEnd w:id="5"/>
      <w:r>
        <w:t xml:space="preserve">15.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6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C567B" w:rsidRDefault="009C567B">
      <w:pPr>
        <w:pStyle w:val="ConsPlusNormal"/>
        <w:spacing w:before="220"/>
        <w:ind w:firstLine="540"/>
        <w:jc w:val="both"/>
      </w:pPr>
      <w:proofErr w:type="gramStart"/>
      <w:r>
        <w:t xml:space="preserve">Департамент образования Ивановской области, Департамент культуры и туризма Ивановской области, Департамент спорта Ивановской области соответственно при наличии основания, предусмотренного </w:t>
      </w:r>
      <w:hyperlink w:anchor="P110"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w:t>
      </w:r>
      <w:proofErr w:type="gramEnd"/>
      <w:r>
        <w:t xml:space="preserve"> развития и торговли Ивановской области.</w:t>
      </w:r>
    </w:p>
    <w:p w:rsidR="009C567B" w:rsidRDefault="009C567B">
      <w:pPr>
        <w:pStyle w:val="ConsPlusNormal"/>
        <w:spacing w:before="220"/>
        <w:ind w:firstLine="540"/>
        <w:jc w:val="both"/>
      </w:pPr>
      <w:proofErr w:type="gramStart"/>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соответственно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w:t>
      </w:r>
      <w:proofErr w:type="gramEnd"/>
      <w:r>
        <w:t xml:space="preserve">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9C567B" w:rsidRDefault="009C567B">
      <w:pPr>
        <w:pStyle w:val="ConsPlusNormal"/>
        <w:spacing w:before="220"/>
        <w:ind w:firstLine="540"/>
        <w:jc w:val="both"/>
      </w:pPr>
      <w:proofErr w:type="gramStart"/>
      <w:r>
        <w:t xml:space="preserve">Департамент образования Ивановской области, Департамент культуры и туризма Ивановской области, Департамент спорта Ивановской области соответственно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и городских округов Ивановской области от применения мер ответственности, предусмотренных </w:t>
      </w:r>
      <w:hyperlink r:id="rId69" w:history="1">
        <w:r>
          <w:rPr>
            <w:color w:val="0000FF"/>
          </w:rPr>
          <w:t>пунктом 12</w:t>
        </w:r>
      </w:hyperlink>
      <w:r>
        <w:t xml:space="preserve"> Правил, с приложением заключения.</w:t>
      </w:r>
      <w:proofErr w:type="gramEnd"/>
    </w:p>
    <w:p w:rsidR="009C567B" w:rsidRDefault="009C567B">
      <w:pPr>
        <w:pStyle w:val="ConsPlusNormal"/>
        <w:jc w:val="both"/>
      </w:pPr>
      <w:r>
        <w:t>(</w:t>
      </w:r>
      <w:proofErr w:type="gramStart"/>
      <w:r>
        <w:t>п</w:t>
      </w:r>
      <w:proofErr w:type="gramEnd"/>
      <w:r>
        <w:t xml:space="preserve">. 15 в ред. </w:t>
      </w:r>
      <w:hyperlink r:id="rId70" w:history="1">
        <w:r>
          <w:rPr>
            <w:color w:val="0000FF"/>
          </w:rPr>
          <w:t>Постановления</w:t>
        </w:r>
      </w:hyperlink>
      <w:r>
        <w:t xml:space="preserve"> Правительства Ивановской области от 01.07.2019 N 237-п)</w:t>
      </w:r>
    </w:p>
    <w:p w:rsidR="009C567B" w:rsidRDefault="009C567B">
      <w:pPr>
        <w:pStyle w:val="ConsPlusNormal"/>
        <w:spacing w:before="220"/>
        <w:ind w:firstLine="540"/>
        <w:jc w:val="both"/>
      </w:pPr>
      <w:r>
        <w:t xml:space="preserve">15.1. </w:t>
      </w:r>
      <w:proofErr w:type="gramStart"/>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71" w:history="1">
        <w:r>
          <w:rPr>
            <w:color w:val="0000FF"/>
          </w:rPr>
          <w:t>пунктом 12</w:t>
        </w:r>
      </w:hyperlink>
      <w:r>
        <w:t xml:space="preserve"> Правил, Департамент образования Ивановской области, Департамент культуры и туризма Ивановской области, Департамент спорта Ивановской области соответственно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w:t>
      </w:r>
      <w:proofErr w:type="gramEnd"/>
      <w:r>
        <w:t xml:space="preserve">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72"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9C567B" w:rsidRDefault="009C567B">
      <w:pPr>
        <w:pStyle w:val="ConsPlusNormal"/>
        <w:jc w:val="both"/>
      </w:pPr>
      <w:r>
        <w:t xml:space="preserve">(в ред. </w:t>
      </w:r>
      <w:hyperlink r:id="rId73" w:history="1">
        <w:r>
          <w:rPr>
            <w:color w:val="0000FF"/>
          </w:rPr>
          <w:t>Постановления</w:t>
        </w:r>
      </w:hyperlink>
      <w:r>
        <w:t xml:space="preserve"> Правительства Ивановской области от 01.04.2020 N 163-п)</w:t>
      </w:r>
    </w:p>
    <w:p w:rsidR="009C567B" w:rsidRDefault="009C567B">
      <w:pPr>
        <w:pStyle w:val="ConsPlusNormal"/>
        <w:spacing w:before="220"/>
        <w:ind w:firstLine="540"/>
        <w:jc w:val="both"/>
      </w:pPr>
      <w:proofErr w:type="gramStart"/>
      <w:r>
        <w:t xml:space="preserve">Департамент образования Ивановской области, Департамент культуры и туризма Ивановской области, Департамент спорта Ивановской области соответственно в случае полного или частичного </w:t>
      </w:r>
      <w:proofErr w:type="spellStart"/>
      <w:r>
        <w:t>неперечисления</w:t>
      </w:r>
      <w:proofErr w:type="spellEnd"/>
      <w:r>
        <w:t xml:space="preserve"> сумм, указанных в требовании по возврату, с даты истечения установленных </w:t>
      </w:r>
      <w:hyperlink r:id="rId74"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roofErr w:type="gramEnd"/>
    </w:p>
    <w:p w:rsidR="009C567B" w:rsidRDefault="009C567B">
      <w:pPr>
        <w:pStyle w:val="ConsPlusNormal"/>
        <w:jc w:val="both"/>
      </w:pPr>
      <w:r>
        <w:t xml:space="preserve">(п. 15.1 </w:t>
      </w:r>
      <w:proofErr w:type="gramStart"/>
      <w:r>
        <w:t>введен</w:t>
      </w:r>
      <w:proofErr w:type="gramEnd"/>
      <w:r>
        <w:t xml:space="preserve"> </w:t>
      </w:r>
      <w:hyperlink r:id="rId75" w:history="1">
        <w:r>
          <w:rPr>
            <w:color w:val="0000FF"/>
          </w:rPr>
          <w:t>Постановлением</w:t>
        </w:r>
      </w:hyperlink>
      <w:r>
        <w:t xml:space="preserve"> Правительства Ивановской области от 01.07.2019 N 237-п)</w:t>
      </w:r>
    </w:p>
    <w:p w:rsidR="009C567B" w:rsidRDefault="009C567B">
      <w:pPr>
        <w:pStyle w:val="ConsPlusNormal"/>
        <w:spacing w:before="220"/>
        <w:ind w:firstLine="540"/>
        <w:jc w:val="both"/>
      </w:pPr>
      <w:r>
        <w:lastRenderedPageBreak/>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9C567B" w:rsidRDefault="009C567B">
      <w:pPr>
        <w:pStyle w:val="ConsPlusNormal"/>
        <w:jc w:val="both"/>
      </w:pPr>
      <w:r>
        <w:t>(</w:t>
      </w:r>
      <w:proofErr w:type="gramStart"/>
      <w:r>
        <w:t>в</w:t>
      </w:r>
      <w:proofErr w:type="gramEnd"/>
      <w:r>
        <w:t xml:space="preserve"> ред. Постановлений Правительства Ивановской области от 31.08.2016 </w:t>
      </w:r>
      <w:hyperlink r:id="rId76" w:history="1">
        <w:r>
          <w:rPr>
            <w:color w:val="0000FF"/>
          </w:rPr>
          <w:t>N 283-п</w:t>
        </w:r>
      </w:hyperlink>
      <w:r>
        <w:t xml:space="preserve">, от 01.07.2019 </w:t>
      </w:r>
      <w:hyperlink r:id="rId77" w:history="1">
        <w:r>
          <w:rPr>
            <w:color w:val="0000FF"/>
          </w:rPr>
          <w:t>N 237-п</w:t>
        </w:r>
      </w:hyperlink>
      <w:r>
        <w:t xml:space="preserve">, от 01.04.2020 </w:t>
      </w:r>
      <w:hyperlink r:id="rId78" w:history="1">
        <w:r>
          <w:rPr>
            <w:color w:val="0000FF"/>
          </w:rPr>
          <w:t>N 163-п</w:t>
        </w:r>
      </w:hyperlink>
      <w:r>
        <w:t>)</w:t>
      </w:r>
    </w:p>
    <w:p w:rsidR="009C567B" w:rsidRDefault="009C567B">
      <w:pPr>
        <w:pStyle w:val="ConsPlusNormal"/>
        <w:spacing w:before="220"/>
        <w:ind w:firstLine="540"/>
        <w:jc w:val="both"/>
      </w:pPr>
      <w:r>
        <w:t>17.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9C567B" w:rsidRDefault="009C567B">
      <w:pPr>
        <w:pStyle w:val="ConsPlusNormal"/>
        <w:spacing w:before="220"/>
        <w:ind w:firstLine="540"/>
        <w:jc w:val="both"/>
      </w:pPr>
      <w:r>
        <w:t xml:space="preserve">18. </w:t>
      </w:r>
      <w:proofErr w:type="gramStart"/>
      <w:r>
        <w:t>Контроль за</w:t>
      </w:r>
      <w:proofErr w:type="gramEnd"/>
      <w:r>
        <w:t xml:space="preserve">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9C567B" w:rsidRDefault="009C567B">
      <w:pPr>
        <w:pStyle w:val="ConsPlusNormal"/>
        <w:jc w:val="both"/>
      </w:pPr>
      <w:r>
        <w:t>(</w:t>
      </w:r>
      <w:proofErr w:type="gramStart"/>
      <w:r>
        <w:t>в</w:t>
      </w:r>
      <w:proofErr w:type="gramEnd"/>
      <w:r>
        <w:t xml:space="preserve"> ред. Постановлений Правительства Ивановской области от 30.10.2017 </w:t>
      </w:r>
      <w:hyperlink r:id="rId79" w:history="1">
        <w:r>
          <w:rPr>
            <w:color w:val="0000FF"/>
          </w:rPr>
          <w:t>N 385-п</w:t>
        </w:r>
      </w:hyperlink>
      <w:r>
        <w:t xml:space="preserve">, от 01.07.2019 </w:t>
      </w:r>
      <w:hyperlink r:id="rId80" w:history="1">
        <w:r>
          <w:rPr>
            <w:color w:val="0000FF"/>
          </w:rPr>
          <w:t>N 237-п</w:t>
        </w:r>
      </w:hyperlink>
      <w:r>
        <w:t xml:space="preserve">, от 01.04.2020 </w:t>
      </w:r>
      <w:hyperlink r:id="rId81" w:history="1">
        <w:r>
          <w:rPr>
            <w:color w:val="0000FF"/>
          </w:rPr>
          <w:t>N 163-п</w:t>
        </w:r>
      </w:hyperlink>
      <w:r>
        <w:t>)</w:t>
      </w:r>
    </w:p>
    <w:p w:rsidR="009C567B" w:rsidRDefault="009C567B">
      <w:pPr>
        <w:pStyle w:val="ConsPlusNormal"/>
      </w:pPr>
    </w:p>
    <w:p w:rsidR="009C567B" w:rsidRDefault="009C567B">
      <w:pPr>
        <w:pStyle w:val="ConsPlusNormal"/>
      </w:pPr>
    </w:p>
    <w:p w:rsidR="009C567B" w:rsidRDefault="009C567B">
      <w:pPr>
        <w:pStyle w:val="ConsPlusNormal"/>
        <w:pBdr>
          <w:top w:val="single" w:sz="6" w:space="0" w:color="auto"/>
        </w:pBdr>
        <w:spacing w:before="100" w:after="100"/>
        <w:jc w:val="both"/>
        <w:rPr>
          <w:sz w:val="2"/>
          <w:szCs w:val="2"/>
        </w:rPr>
      </w:pPr>
    </w:p>
    <w:p w:rsidR="000E1159" w:rsidRDefault="000E1159">
      <w:bookmarkStart w:id="6" w:name="_GoBack"/>
      <w:bookmarkEnd w:id="6"/>
    </w:p>
    <w:sectPr w:rsidR="000E1159" w:rsidSect="00465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7B"/>
    <w:rsid w:val="000E1159"/>
    <w:rsid w:val="009C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6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56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56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6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56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56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6F1BABA150E2DFDF8A05E75DDCC158D718EE63954591DC0A144AB2720BB4AA552B5D191EE36C6A7CBE8C0B70084B8FA13E99E56002AB96F71F700AR6k6H" TargetMode="External"/><Relationship Id="rId18" Type="http://schemas.openxmlformats.org/officeDocument/2006/relationships/hyperlink" Target="consultantplus://offline/ref=746F1BABA150E2DFDF8A1BEA4BB09D57D016B5679340988E56404CE52D5BB2FF156B5B485AA6666028EFC85E78031AC0E56F8AE7651ERAkAH" TargetMode="External"/><Relationship Id="rId26" Type="http://schemas.openxmlformats.org/officeDocument/2006/relationships/hyperlink" Target="consultantplus://offline/ref=746F1BABA150E2DFDF8A05E75DDCC158D718EE63954393DA091C4AB2720BB4AA552B5D191EE36C6A7CBE8C0B73084B8FA13E99E56002AB96F71F700AR6k6H" TargetMode="External"/><Relationship Id="rId39" Type="http://schemas.openxmlformats.org/officeDocument/2006/relationships/hyperlink" Target="consultantplus://offline/ref=746F1BABA150E2DFDF8A05E75DDCC158D718EE63954297D00F1D4AB2720BB4AA552B5D191EE36C6A7CBE8D0C75084B8FA13E99E56002AB96F71F700AR6k6H" TargetMode="External"/><Relationship Id="rId21" Type="http://schemas.openxmlformats.org/officeDocument/2006/relationships/hyperlink" Target="consultantplus://offline/ref=746F1BABA150E2DFDF8A05E75DDCC158D718EE63954796D00C1D4AB2720BB4AA552B5D191EE36C6A7CBE8C0B73084B8FA13E99E56002AB96F71F700AR6k6H" TargetMode="External"/><Relationship Id="rId34" Type="http://schemas.openxmlformats.org/officeDocument/2006/relationships/hyperlink" Target="consultantplus://offline/ref=746F1BABA150E2DFDF8A05E75DDCC158D718EE63954297D00F1D4AB2720BB4AA552B5D191EE36C6A7CBE8E0B74084B8FA13E99E56002AB96F71F700AR6k6H" TargetMode="External"/><Relationship Id="rId42" Type="http://schemas.openxmlformats.org/officeDocument/2006/relationships/hyperlink" Target="consultantplus://offline/ref=746F1BABA150E2DFDF8A05E75DDCC158D718EE63954394DC0E104AB2720BB4AA552B5D191EE36C6A7CBE8C0A73084B8FA13E99E56002AB96F71F700AR6k6H" TargetMode="External"/><Relationship Id="rId47" Type="http://schemas.openxmlformats.org/officeDocument/2006/relationships/hyperlink" Target="consultantplus://offline/ref=746F1BABA150E2DFDF8A05E75DDCC158D718EE63954297D00F1D4AB2720BB4AA552B5D191EE36C6A7CBE8E0E77084B8FA13E99E56002AB96F71F700AR6k6H" TargetMode="External"/><Relationship Id="rId50" Type="http://schemas.openxmlformats.org/officeDocument/2006/relationships/hyperlink" Target="consultantplus://offline/ref=746F1BABA150E2DFDF8A05E75DDCC158D718EE63954295DF08114AB2720BB4AA552B5D191EE36C6A7CBE8C0B7D084B8FA13E99E56002AB96F71F700AR6k6H" TargetMode="External"/><Relationship Id="rId55" Type="http://schemas.openxmlformats.org/officeDocument/2006/relationships/hyperlink" Target="consultantplus://offline/ref=746F1BABA150E2DFDF8A05E75DDCC158D718EE63954394DC0E104AB2720BB4AA552B5D191EE36C6A7CBE8C0874084B8FA13E99E56002AB96F71F700AR6k6H" TargetMode="External"/><Relationship Id="rId63" Type="http://schemas.openxmlformats.org/officeDocument/2006/relationships/hyperlink" Target="consultantplus://offline/ref=746F1BABA150E2DFDF8A05E75DDCC158D718EE63954393DA091C4AB2720BB4AA552B5D191EE36C6A7CBE8C0F75084B8FA13E99E56002AB96F71F700AR6k6H" TargetMode="External"/><Relationship Id="rId68" Type="http://schemas.openxmlformats.org/officeDocument/2006/relationships/hyperlink" Target="consultantplus://offline/ref=746F1BABA150E2DFDF8A05E75DDCC158D718EE63954297D00F1D4AB2720BB4AA552B5D191EE36C6A7CBE8D0C72084B8FA13E99E56002AB96F71F700AR6k6H" TargetMode="External"/><Relationship Id="rId76" Type="http://schemas.openxmlformats.org/officeDocument/2006/relationships/hyperlink" Target="consultantplus://offline/ref=746F1BABA150E2DFDF8A05E75DDCC158D718EE6395479AD90A164AB2720BB4AA552B5D191EE36C6A7CBE8C0B7D084B8FA13E99E56002AB96F71F700AR6k6H" TargetMode="External"/><Relationship Id="rId7" Type="http://schemas.openxmlformats.org/officeDocument/2006/relationships/hyperlink" Target="consultantplus://offline/ref=746F1BABA150E2DFDF8A05E75DDCC158D718EE63914795DD0F1F17B87A52B8A85224020E19AA606B7CBE8C0E7E574E9AB06694E07B1CAF8CEB1D72R0k9H" TargetMode="External"/><Relationship Id="rId71" Type="http://schemas.openxmlformats.org/officeDocument/2006/relationships/hyperlink" Target="consultantplus://offline/ref=746F1BABA150E2DFDF8A05E75DDCC158D718EE63954297D00F1D4AB2720BB4AA552B5D191EE36C6A7CBE8D0C72084B8FA13E99E56002AB96F71F700AR6k6H" TargetMode="External"/><Relationship Id="rId2" Type="http://schemas.microsoft.com/office/2007/relationships/stylesWithEffects" Target="stylesWithEffects.xml"/><Relationship Id="rId16" Type="http://schemas.openxmlformats.org/officeDocument/2006/relationships/hyperlink" Target="consultantplus://offline/ref=746F1BABA150E2DFDF8A05E75DDCC158D718EE63954394DC0E104AB2720BB4AA552B5D191EE36C6A7CBE8C0B70084B8FA13E99E56002AB96F71F700AR6k6H" TargetMode="External"/><Relationship Id="rId29" Type="http://schemas.openxmlformats.org/officeDocument/2006/relationships/hyperlink" Target="consultantplus://offline/ref=746F1BABA150E2DFDF8A05E75DDCC158D718EE63954295DF08114AB2720BB4AA552B5D191EE36C6A7CBE8C0B73084B8FA13E99E56002AB96F71F700AR6k6H" TargetMode="External"/><Relationship Id="rId11" Type="http://schemas.openxmlformats.org/officeDocument/2006/relationships/hyperlink" Target="consultantplus://offline/ref=746F1BABA150E2DFDF8A05E75DDCC158D718EE63954796D00C1D4AB2720BB4AA552B5D191EE36C6A7CBE8C0B70084B8FA13E99E56002AB96F71F700AR6k6H" TargetMode="External"/><Relationship Id="rId24" Type="http://schemas.openxmlformats.org/officeDocument/2006/relationships/hyperlink" Target="consultantplus://offline/ref=746F1BABA150E2DFDF8A05E75DDCC158D718EE6395479AD90A164AB2720BB4AA552B5D191EE36C6A7CBE8C0B73084B8FA13E99E56002AB96F71F700AR6k6H" TargetMode="External"/><Relationship Id="rId32" Type="http://schemas.openxmlformats.org/officeDocument/2006/relationships/hyperlink" Target="consultantplus://offline/ref=746F1BABA150E2DFDF8A05E75DDCC158D718EE63954397DA0B124AB2720BB4AA552B5D191EE36C6A7CBE8C0B72084B8FA13E99E56002AB96F71F700AR6k6H" TargetMode="External"/><Relationship Id="rId37" Type="http://schemas.openxmlformats.org/officeDocument/2006/relationships/hyperlink" Target="consultantplus://offline/ref=746F1BABA150E2DFDF8A05E75DDCC158D718EE63954397DA0B124AB2720BB4AA552B5D191EE36C6A7CBE8C0B7D084B8FA13E99E56002AB96F71F700AR6k6H" TargetMode="External"/><Relationship Id="rId40" Type="http://schemas.openxmlformats.org/officeDocument/2006/relationships/hyperlink" Target="consultantplus://offline/ref=746F1BABA150E2DFDF8A05E75DDCC158D718EE63954394DC0E104AB2720BB4AA552B5D191EE36C6A7CBE8C0A70084B8FA13E99E56002AB96F71F700AR6k6H" TargetMode="External"/><Relationship Id="rId45" Type="http://schemas.openxmlformats.org/officeDocument/2006/relationships/hyperlink" Target="consultantplus://offline/ref=746F1BABA150E2DFDF8A05E75DDCC158D718EE63954394DC0E104AB2720BB4AA552B5D191EE36C6A7CBE8C0974084B8FA13E99E56002AB96F71F700AR6k6H" TargetMode="External"/><Relationship Id="rId53" Type="http://schemas.openxmlformats.org/officeDocument/2006/relationships/hyperlink" Target="consultantplus://offline/ref=746F1BABA150E2DFDF8A05E75DDCC158D718EE63954297D00F1D4AB2720BB4AA552B5D191EE36C6A7CBE8D0C72084B8FA13E99E56002AB96F71F700AR6k6H" TargetMode="External"/><Relationship Id="rId58" Type="http://schemas.openxmlformats.org/officeDocument/2006/relationships/hyperlink" Target="consultantplus://offline/ref=746F1BABA150E2DFDF8A05E75DDCC158D718EE63954393DA091C4AB2720BB4AA552B5D191EE36C6A7CBE8C0976084B8FA13E99E56002AB96F71F700AR6k6H" TargetMode="External"/><Relationship Id="rId66" Type="http://schemas.openxmlformats.org/officeDocument/2006/relationships/hyperlink" Target="consultantplus://offline/ref=746F1BABA150E2DFDF8A05E75DDCC158D718EE63954297D00F1D4AB2720BB4AA552B5D191EE36C6A7CBE8E0F72084B8FA13E99E56002AB96F71F700AR6k6H" TargetMode="External"/><Relationship Id="rId74" Type="http://schemas.openxmlformats.org/officeDocument/2006/relationships/hyperlink" Target="consultantplus://offline/ref=746F1BABA150E2DFDF8A05E75DDCC158D718EE63954297D00F1D4AB2720BB4AA552B5D191EE36C6A7CBE8D0C72084B8FA13E99E56002AB96F71F700AR6k6H" TargetMode="External"/><Relationship Id="rId79" Type="http://schemas.openxmlformats.org/officeDocument/2006/relationships/hyperlink" Target="consultantplus://offline/ref=746F1BABA150E2DFDF8A05E75DDCC158D718EE63954591DC0A144AB2720BB4AA552B5D191EE36C6A7CBE8C0977084B8FA13E99E56002AB96F71F700AR6k6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46F1BABA150E2DFDF8A05E75DDCC158D718EE63954393DA091C4AB2720BB4AA552B5D191EE36C6A7CBE8C0872084B8FA13E99E56002AB96F71F700AR6k6H" TargetMode="External"/><Relationship Id="rId82" Type="http://schemas.openxmlformats.org/officeDocument/2006/relationships/fontTable" Target="fontTable.xml"/><Relationship Id="rId10" Type="http://schemas.openxmlformats.org/officeDocument/2006/relationships/hyperlink" Target="consultantplus://offline/ref=746F1BABA150E2DFDF8A05E75DDCC158D718EE639D4E90D10C1F17B87A52B8A85224020E19AA606B7CBE8C0E7E574E9AB06694E07B1CAF8CEB1D72R0k9H" TargetMode="External"/><Relationship Id="rId19" Type="http://schemas.openxmlformats.org/officeDocument/2006/relationships/hyperlink" Target="consultantplus://offline/ref=746F1BABA150E2DFDF8A05E75DDCC158D718EE6391459BDF021F17B87A52B8A85224020E19AA606B7CBE8C0C7E574E9AB06694E07B1CAF8CEB1D72R0k9H" TargetMode="External"/><Relationship Id="rId31" Type="http://schemas.openxmlformats.org/officeDocument/2006/relationships/hyperlink" Target="consultantplus://offline/ref=746F1BABA150E2DFDF8A05E75DDCC158D718EE63954393DA091C4AB2720BB4AA552B5D191EE36C6A7CBE8C0B72084B8FA13E99E56002AB96F71F700AR6k6H" TargetMode="External"/><Relationship Id="rId44" Type="http://schemas.openxmlformats.org/officeDocument/2006/relationships/hyperlink" Target="consultantplus://offline/ref=746F1BABA150E2DFDF8A05E75DDCC158D718EE63954394DC0E104AB2720BB4AA552B5D191EE36C6A7CBE8C0975084B8FA13E99E56002AB96F71F700AR6k6H" TargetMode="External"/><Relationship Id="rId52" Type="http://schemas.openxmlformats.org/officeDocument/2006/relationships/hyperlink" Target="consultantplus://offline/ref=746F1BABA150E2DFDF8A05E75DDCC158D718EE63954394DC0E104AB2720BB4AA552B5D191EE36C6A7CBE8C0972084B8FA13E99E56002AB96F71F700AR6k6H" TargetMode="External"/><Relationship Id="rId60" Type="http://schemas.openxmlformats.org/officeDocument/2006/relationships/hyperlink" Target="consultantplus://offline/ref=746F1BABA150E2DFDF8A05E75DDCC158D718EE63954394DC0E104AB2720BB4AA552B5D191EE36C6A7CBE8C0876084B8FA13E99E56002AB96F71F700AR6k6H" TargetMode="External"/><Relationship Id="rId65" Type="http://schemas.openxmlformats.org/officeDocument/2006/relationships/hyperlink" Target="consultantplus://offline/ref=746F1BABA150E2DFDF8A05E75DDCC158D718EE63954297D00F1D4AB2720BB4AA552B5D191EE36C6A7CBE8E0F77084B8FA13E99E56002AB96F71F700AR6k6H" TargetMode="External"/><Relationship Id="rId73" Type="http://schemas.openxmlformats.org/officeDocument/2006/relationships/hyperlink" Target="consultantplus://offline/ref=746F1BABA150E2DFDF8A05E75DDCC158D718EE63954394DC0E104AB2720BB4AA552B5D191EE36C6A7CBE8C087C084B8FA13E99E56002AB96F71F700AR6k6H" TargetMode="External"/><Relationship Id="rId78" Type="http://schemas.openxmlformats.org/officeDocument/2006/relationships/hyperlink" Target="consultantplus://offline/ref=746F1BABA150E2DFDF8A05E75DDCC158D718EE63954394DC0E104AB2720BB4AA552B5D191EE36C6A7CBE8C0F75084B8FA13E99E56002AB96F71F700AR6k6H" TargetMode="External"/><Relationship Id="rId81" Type="http://schemas.openxmlformats.org/officeDocument/2006/relationships/hyperlink" Target="consultantplus://offline/ref=746F1BABA150E2DFDF8A05E75DDCC158D718EE63954394DC0E104AB2720BB4AA552B5D191EE36C6A7CBE8C0F74084B8FA13E99E56002AB96F71F700AR6k6H" TargetMode="External"/><Relationship Id="rId4" Type="http://schemas.openxmlformats.org/officeDocument/2006/relationships/webSettings" Target="webSettings.xml"/><Relationship Id="rId9" Type="http://schemas.openxmlformats.org/officeDocument/2006/relationships/hyperlink" Target="consultantplus://offline/ref=746F1BABA150E2DFDF8A05E75DDCC158D718EE639D4195D80E1F17B87A52B8A85224020E19AA606B7CBE8C0E7E574E9AB06694E07B1CAF8CEB1D72R0k9H" TargetMode="External"/><Relationship Id="rId14" Type="http://schemas.openxmlformats.org/officeDocument/2006/relationships/hyperlink" Target="consultantplus://offline/ref=746F1BABA150E2DFDF8A05E75DDCC158D718EE63954393DA091C4AB2720BB4AA552B5D191EE36C6A7CBE8C0B70084B8FA13E99E56002AB96F71F700AR6k6H" TargetMode="External"/><Relationship Id="rId22" Type="http://schemas.openxmlformats.org/officeDocument/2006/relationships/hyperlink" Target="consultantplus://offline/ref=746F1BABA150E2DFDF8A05E75DDCC158D718EE63954394DC0E104AB2720BB4AA552B5D191EE36C6A7CBE8C0B73084B8FA13E99E56002AB96F71F700AR6k6H" TargetMode="External"/><Relationship Id="rId27" Type="http://schemas.openxmlformats.org/officeDocument/2006/relationships/hyperlink" Target="consultantplus://offline/ref=746F1BABA150E2DFDF8A05E75DDCC158D718EE63954397DA0B124AB2720BB4AA552B5D191EE36C6A7CBE8C0B73084B8FA13E99E56002AB96F71F700AR6k6H" TargetMode="External"/><Relationship Id="rId30" Type="http://schemas.openxmlformats.org/officeDocument/2006/relationships/hyperlink" Target="consultantplus://offline/ref=746F1BABA150E2DFDF8A05E75DDCC158D718EE63954394DC0E104AB2720BB4AA552B5D191EE36C6A7CBE8C0B7C084B8FA13E99E56002AB96F71F700AR6k6H" TargetMode="External"/><Relationship Id="rId35" Type="http://schemas.openxmlformats.org/officeDocument/2006/relationships/hyperlink" Target="consultantplus://offline/ref=746F1BABA150E2DFDF8A05E75DDCC158D718EE63954394DC0E104AB2720BB4AA552B5D191EE36C6A7CBE8C0A77084B8FA13E99E56002AB96F71F700AR6k6H" TargetMode="External"/><Relationship Id="rId43" Type="http://schemas.openxmlformats.org/officeDocument/2006/relationships/hyperlink" Target="consultantplus://offline/ref=746F1BABA150E2DFDF8A05E75DDCC158D718EE63954394DC0E104AB2720BB4AA552B5D191EE36C6A7CBE8C0A7D084B8FA13E99E56002AB96F71F700AR6k6H" TargetMode="External"/><Relationship Id="rId48" Type="http://schemas.openxmlformats.org/officeDocument/2006/relationships/hyperlink" Target="consultantplus://offline/ref=746F1BABA150E2DFDF8A05E75DDCC158D718EE63954394DC0E104AB2720BB4AA552B5D191EE36C6A7CBE8C0976084B8FA13E99E56002AB96F71F700AR6k6H" TargetMode="External"/><Relationship Id="rId56" Type="http://schemas.openxmlformats.org/officeDocument/2006/relationships/hyperlink" Target="consultantplus://offline/ref=746F1BABA150E2DFDF8A05E75DDCC158D718EE63954297D00F1D4AB2720BB4AA552B5D191EE36C6A7CBE8D0E77084B8FA13E99E56002AB96F71F700AR6k6H" TargetMode="External"/><Relationship Id="rId64" Type="http://schemas.openxmlformats.org/officeDocument/2006/relationships/hyperlink" Target="consultantplus://offline/ref=746F1BABA150E2DFDF8A05E75DDCC158D718EE63954394DC0E104AB2720BB4AA552B5D191EE36C6A7CBE8C0873084B8FA13E99E56002AB96F71F700AR6k6H" TargetMode="External"/><Relationship Id="rId69" Type="http://schemas.openxmlformats.org/officeDocument/2006/relationships/hyperlink" Target="consultantplus://offline/ref=746F1BABA150E2DFDF8A05E75DDCC158D718EE63954297D00F1D4AB2720BB4AA552B5D191EE36C6A7CBE8D0C72084B8FA13E99E56002AB96F71F700AR6k6H" TargetMode="External"/><Relationship Id="rId77" Type="http://schemas.openxmlformats.org/officeDocument/2006/relationships/hyperlink" Target="consultantplus://offline/ref=746F1BABA150E2DFDF8A05E75DDCC158D718EE63954393DA091C4AB2720BB4AA552B5D191EE36C6A7CBE8C0E70084B8FA13E99E56002AB96F71F700AR6k6H" TargetMode="External"/><Relationship Id="rId8" Type="http://schemas.openxmlformats.org/officeDocument/2006/relationships/hyperlink" Target="consultantplus://offline/ref=746F1BABA150E2DFDF8A05E75DDCC158D718EE6391459BDF021F17B87A52B8A85224020E19AA606B7CBE8C0E7E574E9AB06694E07B1CAF8CEB1D72R0k9H" TargetMode="External"/><Relationship Id="rId51" Type="http://schemas.openxmlformats.org/officeDocument/2006/relationships/hyperlink" Target="consultantplus://offline/ref=746F1BABA150E2DFDF8A05E75DDCC158D718EE63954394DC0E104AB2720BB4AA552B5D191EE36C6A7CBE8C0970084B8FA13E99E56002AB96F71F700AR6k6H" TargetMode="External"/><Relationship Id="rId72" Type="http://schemas.openxmlformats.org/officeDocument/2006/relationships/hyperlink" Target="consultantplus://offline/ref=746F1BABA150E2DFDF8A05E75DDCC158D718EE63954297D00F1D4AB2720BB4AA552B5D191EE36C6A7CBE8D0C72084B8FA13E99E56002AB96F71F700AR6k6H" TargetMode="External"/><Relationship Id="rId80" Type="http://schemas.openxmlformats.org/officeDocument/2006/relationships/hyperlink" Target="consultantplus://offline/ref=746F1BABA150E2DFDF8A05E75DDCC158D718EE63954393DA091C4AB2720BB4AA552B5D191EE36C6A7CBE8C0E73084B8FA13E99E56002AB96F71F700AR6k6H" TargetMode="External"/><Relationship Id="rId3" Type="http://schemas.openxmlformats.org/officeDocument/2006/relationships/settings" Target="settings.xml"/><Relationship Id="rId12" Type="http://schemas.openxmlformats.org/officeDocument/2006/relationships/hyperlink" Target="consultantplus://offline/ref=746F1BABA150E2DFDF8A05E75DDCC158D718EE6395479AD90A164AB2720BB4AA552B5D191EE36C6A7CBE8C0B70084B8FA13E99E56002AB96F71F700AR6k6H" TargetMode="External"/><Relationship Id="rId17" Type="http://schemas.openxmlformats.org/officeDocument/2006/relationships/hyperlink" Target="consultantplus://offline/ref=746F1BABA150E2DFDF8A05E75DDCC158D718EE63954295DF08114AB2720BB4AA552B5D191EE36C6A7CBE8C0B70084B8FA13E99E56002AB96F71F700AR6k6H" TargetMode="External"/><Relationship Id="rId25" Type="http://schemas.openxmlformats.org/officeDocument/2006/relationships/hyperlink" Target="consultantplus://offline/ref=746F1BABA150E2DFDF8A05E75DDCC158D718EE63954591DC0A144AB2720BB4AA552B5D191EE36C6A7CBE8C0B73084B8FA13E99E56002AB96F71F700AR6k6H" TargetMode="External"/><Relationship Id="rId33" Type="http://schemas.openxmlformats.org/officeDocument/2006/relationships/hyperlink" Target="consultantplus://offline/ref=746F1BABA150E2DFDF8A05E75DDCC158D718EE63954394DC0E104AB2720BB4AA552B5D191EE36C6A7CBE8C0A74084B8FA13E99E56002AB96F71F700AR6k6H" TargetMode="External"/><Relationship Id="rId38" Type="http://schemas.openxmlformats.org/officeDocument/2006/relationships/hyperlink" Target="consultantplus://offline/ref=746F1BABA150E2DFDF8A05E75DDCC158D718EE63954297D00F1D4AB2720BB4AA552B5D191EE36C6A7CBE8C0873084B8FA13E99E56002AB96F71F700AR6k6H" TargetMode="External"/><Relationship Id="rId46" Type="http://schemas.openxmlformats.org/officeDocument/2006/relationships/hyperlink" Target="consultantplus://offline/ref=746F1BABA150E2DFDF8A05E75DDCC158D718EE63954297D00F1D4AB2720BB4AA552B5D191EE36C6A7CBE8E0F77084B8FA13E99E56002AB96F71F700AR6k6H" TargetMode="External"/><Relationship Id="rId59" Type="http://schemas.openxmlformats.org/officeDocument/2006/relationships/hyperlink" Target="consultantplus://offline/ref=746F1BABA150E2DFDF8A05E75DDCC158D718EE63954393DA091C4AB2720BB4AA552B5D191EE36C6A7CBE8C0871084B8FA13E99E56002AB96F71F700AR6k6H" TargetMode="External"/><Relationship Id="rId67" Type="http://schemas.openxmlformats.org/officeDocument/2006/relationships/hyperlink" Target="consultantplus://offline/ref=746F1BABA150E2DFDF8A05E75DDCC158D718EE63954394DC0E104AB2720BB4AA552B5D191EE36C6A7CBE8C0872084B8FA13E99E56002AB96F71F700AR6k6H" TargetMode="External"/><Relationship Id="rId20" Type="http://schemas.openxmlformats.org/officeDocument/2006/relationships/hyperlink" Target="consultantplus://offline/ref=746F1BABA150E2DFDF8A05E75DDCC158D718EE6391459BDF021F17B87A52B8A85224020E19AA606B7CBE8C0D7E574E9AB06694E07B1CAF8CEB1D72R0k9H" TargetMode="External"/><Relationship Id="rId41" Type="http://schemas.openxmlformats.org/officeDocument/2006/relationships/hyperlink" Target="consultantplus://offline/ref=746F1BABA150E2DFDF8A05E75DDCC158D718EE63954393DA091C4AB2720BB4AA552B5D191EE36C6A7CBE8C0B7D084B8FA13E99E56002AB96F71F700AR6k6H" TargetMode="External"/><Relationship Id="rId54" Type="http://schemas.openxmlformats.org/officeDocument/2006/relationships/hyperlink" Target="consultantplus://offline/ref=746F1BABA150E2DFDF8A05E75DDCC158D718EE63954394DC0E104AB2720BB4AA552B5D191EE36C6A7CBE8C097C084B8FA13E99E56002AB96F71F700AR6k6H" TargetMode="External"/><Relationship Id="rId62" Type="http://schemas.openxmlformats.org/officeDocument/2006/relationships/hyperlink" Target="consultantplus://offline/ref=746F1BABA150E2DFDF8A05E75DDCC158D718EE63954295DF08114AB2720BB4AA552B5D191EE36C6A7CBE8C0A75084B8FA13E99E56002AB96F71F700AR6k6H" TargetMode="External"/><Relationship Id="rId70" Type="http://schemas.openxmlformats.org/officeDocument/2006/relationships/hyperlink" Target="consultantplus://offline/ref=746F1BABA150E2DFDF8A05E75DDCC158D718EE63954393DA091C4AB2720BB4AA552B5D191EE36C6A7CBE8C0F72084B8FA13E99E56002AB96F71F700AR6k6H" TargetMode="External"/><Relationship Id="rId75" Type="http://schemas.openxmlformats.org/officeDocument/2006/relationships/hyperlink" Target="consultantplus://offline/ref=746F1BABA150E2DFDF8A05E75DDCC158D718EE63954393DA091C4AB2720BB4AA552B5D191EE36C6A7CBE8C0E77084B8FA13E99E56002AB96F71F700AR6k6H"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46F1BABA150E2DFDF8A05E75DDCC158D718EE63904195DD0F1F17B87A52B8A85224020E19AA606B7CBE8C0E7E574E9AB06694E07B1CAF8CEB1D72R0k9H" TargetMode="External"/><Relationship Id="rId15" Type="http://schemas.openxmlformats.org/officeDocument/2006/relationships/hyperlink" Target="consultantplus://offline/ref=746F1BABA150E2DFDF8A05E75DDCC158D718EE63954397DA0B124AB2720BB4AA552B5D191EE36C6A7CBE8C0B70084B8FA13E99E56002AB96F71F700AR6k6H" TargetMode="External"/><Relationship Id="rId23" Type="http://schemas.openxmlformats.org/officeDocument/2006/relationships/hyperlink" Target="consultantplus://offline/ref=746F1BABA150E2DFDF8A05E75DDCC158D718EE63954796D00C1D4AB2720BB4AA552B5D191EE36C6A7CBE8C0B72084B8FA13E99E56002AB96F71F700AR6k6H" TargetMode="External"/><Relationship Id="rId28" Type="http://schemas.openxmlformats.org/officeDocument/2006/relationships/hyperlink" Target="consultantplus://offline/ref=746F1BABA150E2DFDF8A05E75DDCC158D718EE63954394DC0E104AB2720BB4AA552B5D191EE36C6A7CBE8C0B72084B8FA13E99E56002AB96F71F700AR6k6H" TargetMode="External"/><Relationship Id="rId36" Type="http://schemas.openxmlformats.org/officeDocument/2006/relationships/hyperlink" Target="consultantplus://offline/ref=746F1BABA150E2DFDF8A1BEA4BB09D57D015B36B9647988E56404CE52D5BB2FF076B03405DA27F6B78A08E0B77R0k2H" TargetMode="External"/><Relationship Id="rId49" Type="http://schemas.openxmlformats.org/officeDocument/2006/relationships/hyperlink" Target="consultantplus://offline/ref=746F1BABA150E2DFDF8A05E75DDCC158D718EE63954393DA091C4AB2720BB4AA552B5D191EE36C6A7CBE8C0A7C084B8FA13E99E56002AB96F71F700AR6k6H" TargetMode="External"/><Relationship Id="rId57" Type="http://schemas.openxmlformats.org/officeDocument/2006/relationships/hyperlink" Target="consultantplus://offline/ref=746F1BABA150E2DFDF8A05E75DDCC158D718EE63954295DF08114AB2720BB4AA552B5D191EE36C6A7CBE8C0B7C084B8FA13E99E56002AB96F71F700AR6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5074</Words>
  <Characters>28923</Characters>
  <Application>Microsoft Office Word</Application>
  <DocSecurity>0</DocSecurity>
  <Lines>241</Lines>
  <Paragraphs>67</Paragraphs>
  <ScaleCrop>false</ScaleCrop>
  <Company>Департамент образования Ивановской области</Company>
  <LinksUpToDate>false</LinksUpToDate>
  <CharactersWithSpaces>33930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Казак</dc:creator>
  <cp:lastModifiedBy>Татьяна Владимировна Казак</cp:lastModifiedBy>
  <cp:revision>1</cp:revision>
  <dcterms:created xsi:type="dcterms:W3CDTF">2021-04-05T07:36:00Z</dcterms:created>
  <dcterms:modified xsi:type="dcterms:W3CDTF">2021-04-05T07:38:00Z</dcterms:modified>
</cp:coreProperties>
</file>