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4189A" w:rsidRDefault="0054189A" w:rsidP="0054189A">
      <w:pPr>
        <w:jc w:val="center"/>
        <w:rPr>
          <w:rFonts w:ascii="Times New Roman" w:hAnsi="Times New Roman" w:cs="Times New Roman"/>
          <w:sz w:val="28"/>
          <w:szCs w:val="28"/>
        </w:rPr>
      </w:pPr>
      <w:r w:rsidRPr="001604FB">
        <w:rPr>
          <w:rFonts w:ascii="Times New Roman" w:hAnsi="Times New Roman" w:cs="Times New Roman"/>
          <w:sz w:val="28"/>
          <w:szCs w:val="28"/>
        </w:rPr>
        <w:t xml:space="preserve">Информация об итогах </w:t>
      </w:r>
      <w:r w:rsidR="00315DF9">
        <w:rPr>
          <w:rFonts w:ascii="Times New Roman" w:hAnsi="Times New Roman" w:cs="Times New Roman"/>
          <w:sz w:val="28"/>
          <w:szCs w:val="28"/>
        </w:rPr>
        <w:t xml:space="preserve">внеплановой </w:t>
      </w:r>
      <w:r w:rsidRPr="001604FB">
        <w:rPr>
          <w:rFonts w:ascii="Times New Roman" w:hAnsi="Times New Roman" w:cs="Times New Roman"/>
          <w:sz w:val="28"/>
          <w:szCs w:val="28"/>
        </w:rPr>
        <w:t>проверки ОГ</w:t>
      </w:r>
      <w:r w:rsidR="009D4CE8">
        <w:rPr>
          <w:rFonts w:ascii="Times New Roman" w:hAnsi="Times New Roman" w:cs="Times New Roman"/>
          <w:sz w:val="28"/>
          <w:szCs w:val="28"/>
        </w:rPr>
        <w:t>БПОУ «Ивановский автотранспортный колледж»</w:t>
      </w:r>
    </w:p>
    <w:p w:rsidR="00015788" w:rsidRPr="00015788" w:rsidRDefault="00015788" w:rsidP="0001578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15788">
        <w:rPr>
          <w:rFonts w:ascii="Times New Roman" w:hAnsi="Times New Roman" w:cs="Times New Roman"/>
          <w:sz w:val="28"/>
          <w:szCs w:val="28"/>
        </w:rPr>
        <w:t xml:space="preserve">В соответствии с постановлением Правительства Ивановской области от 10.05.2016 № 127-п « Об утверждении порядка осуществления контроля за деятельностью казенных, бюджетных и автономных учреждений Ивановской области», Приказом Департамента образования и науки Ивановской области от 29.12.2023 № 1550-о «Об утверждении Положения об осуществлении контроля за деятельностью государственных учреждений Ивановской области, подведомственных Департаменту образования и науки Ивановской области», Департаментом образования и науки Ивановской области (далее - Департамент) проведена </w:t>
      </w:r>
      <w:r>
        <w:rPr>
          <w:rFonts w:ascii="Times New Roman" w:hAnsi="Times New Roman" w:cs="Times New Roman"/>
          <w:sz w:val="28"/>
          <w:szCs w:val="28"/>
        </w:rPr>
        <w:t xml:space="preserve">внеплановая </w:t>
      </w:r>
      <w:r w:rsidRPr="00015788">
        <w:rPr>
          <w:rFonts w:ascii="Times New Roman" w:hAnsi="Times New Roman" w:cs="Times New Roman"/>
          <w:sz w:val="28"/>
          <w:szCs w:val="28"/>
        </w:rPr>
        <w:t>проверка соблюдения законодательства при использовании (расходовании) средств на оплату труда в  областном государственном бюджетном профессиональном образовательном учреждении «Ивановский автотранспортный колледж»</w:t>
      </w:r>
      <w:r w:rsidR="003C7A7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(далее - Учреждение)</w:t>
      </w:r>
      <w:r w:rsidRPr="00015788">
        <w:rPr>
          <w:rFonts w:ascii="Times New Roman" w:hAnsi="Times New Roman" w:cs="Times New Roman"/>
          <w:sz w:val="28"/>
          <w:szCs w:val="28"/>
        </w:rPr>
        <w:t xml:space="preserve"> за истекший период 2025</w:t>
      </w:r>
      <w:r>
        <w:rPr>
          <w:rFonts w:ascii="Times New Roman" w:hAnsi="Times New Roman" w:cs="Times New Roman"/>
          <w:sz w:val="28"/>
          <w:szCs w:val="28"/>
        </w:rPr>
        <w:t xml:space="preserve"> года.</w:t>
      </w:r>
      <w:r w:rsidRPr="0001578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15788" w:rsidRPr="00015788" w:rsidRDefault="00015788" w:rsidP="0001578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15788">
        <w:rPr>
          <w:rFonts w:ascii="Times New Roman" w:hAnsi="Times New Roman" w:cs="Times New Roman"/>
          <w:sz w:val="28"/>
          <w:szCs w:val="28"/>
        </w:rPr>
        <w:t>В нарушение Порядка составления и ведения планов финансово-хозяйственной деятельности (далее - ПФХД) государственных бюджетных и автономных учреждений, подведомственных Департаменту образования и науки Ивановской области, утвержденных приказ</w:t>
      </w:r>
      <w:r>
        <w:rPr>
          <w:rFonts w:ascii="Times New Roman" w:hAnsi="Times New Roman" w:cs="Times New Roman"/>
          <w:sz w:val="28"/>
          <w:szCs w:val="28"/>
        </w:rPr>
        <w:t>ом</w:t>
      </w:r>
      <w:r w:rsidRPr="00015788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015788">
        <w:rPr>
          <w:rFonts w:ascii="Times New Roman" w:hAnsi="Times New Roman" w:cs="Times New Roman"/>
          <w:sz w:val="28"/>
          <w:szCs w:val="28"/>
        </w:rPr>
        <w:t>Департамента  от</w:t>
      </w:r>
      <w:proofErr w:type="gramEnd"/>
      <w:r w:rsidRPr="00015788">
        <w:rPr>
          <w:rFonts w:ascii="Times New Roman" w:hAnsi="Times New Roman" w:cs="Times New Roman"/>
          <w:sz w:val="28"/>
          <w:szCs w:val="28"/>
        </w:rPr>
        <w:t xml:space="preserve"> 22.08. 2024 №960-о, Учреждением допущены нарушения при подготовке обоснований </w:t>
      </w:r>
      <w:proofErr w:type="gramStart"/>
      <w:r w:rsidRPr="00015788">
        <w:rPr>
          <w:rFonts w:ascii="Times New Roman" w:hAnsi="Times New Roman" w:cs="Times New Roman"/>
          <w:sz w:val="28"/>
          <w:szCs w:val="28"/>
        </w:rPr>
        <w:t>к  ПФХД</w:t>
      </w:r>
      <w:proofErr w:type="gramEnd"/>
      <w:r w:rsidRPr="0001578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по выплатам персоналу </w:t>
      </w:r>
      <w:r w:rsidRPr="00015788">
        <w:rPr>
          <w:rFonts w:ascii="Times New Roman" w:hAnsi="Times New Roman" w:cs="Times New Roman"/>
          <w:sz w:val="28"/>
          <w:szCs w:val="28"/>
        </w:rPr>
        <w:t xml:space="preserve">в части </w:t>
      </w:r>
      <w:r>
        <w:rPr>
          <w:rFonts w:ascii="Times New Roman" w:hAnsi="Times New Roman" w:cs="Times New Roman"/>
          <w:sz w:val="28"/>
          <w:szCs w:val="28"/>
        </w:rPr>
        <w:t xml:space="preserve">осуществления расчетов, неподтвержденных штатным расписанием или </w:t>
      </w:r>
      <w:r w:rsidRPr="00015788">
        <w:rPr>
          <w:rFonts w:ascii="Times New Roman" w:hAnsi="Times New Roman" w:cs="Times New Roman"/>
          <w:sz w:val="28"/>
          <w:szCs w:val="28"/>
        </w:rPr>
        <w:t>отсутствия расчетов</w:t>
      </w:r>
      <w:r>
        <w:rPr>
          <w:rFonts w:ascii="Times New Roman" w:hAnsi="Times New Roman" w:cs="Times New Roman"/>
          <w:sz w:val="28"/>
          <w:szCs w:val="28"/>
        </w:rPr>
        <w:t xml:space="preserve"> по отдельным выплатам.</w:t>
      </w:r>
    </w:p>
    <w:p w:rsidR="00015788" w:rsidRDefault="00015788" w:rsidP="0001578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15788">
        <w:rPr>
          <w:rFonts w:ascii="Times New Roman" w:hAnsi="Times New Roman" w:cs="Times New Roman"/>
          <w:sz w:val="28"/>
          <w:szCs w:val="28"/>
        </w:rPr>
        <w:t>В нарушение</w:t>
      </w:r>
      <w:r w:rsidR="0097560D" w:rsidRPr="0097560D">
        <w:t xml:space="preserve"> </w:t>
      </w:r>
      <w:r w:rsidR="0097560D" w:rsidRPr="0097560D">
        <w:rPr>
          <w:rFonts w:ascii="Times New Roman" w:hAnsi="Times New Roman" w:cs="Times New Roman"/>
          <w:sz w:val="28"/>
          <w:szCs w:val="28"/>
        </w:rPr>
        <w:t>ст.</w:t>
      </w:r>
      <w:r w:rsidR="0097560D">
        <w:rPr>
          <w:rFonts w:ascii="Times New Roman" w:hAnsi="Times New Roman" w:cs="Times New Roman"/>
          <w:sz w:val="28"/>
          <w:szCs w:val="28"/>
        </w:rPr>
        <w:t xml:space="preserve"> 13,</w:t>
      </w:r>
      <w:r w:rsidR="0097560D" w:rsidRPr="0097560D">
        <w:rPr>
          <w:rFonts w:ascii="Times New Roman" w:hAnsi="Times New Roman" w:cs="Times New Roman"/>
          <w:sz w:val="28"/>
          <w:szCs w:val="28"/>
        </w:rPr>
        <w:t>22, 372 Трудового кодекса Российской Федерации</w:t>
      </w:r>
      <w:r w:rsidR="0097560D">
        <w:rPr>
          <w:rFonts w:ascii="Times New Roman" w:hAnsi="Times New Roman" w:cs="Times New Roman"/>
          <w:sz w:val="28"/>
          <w:szCs w:val="28"/>
        </w:rPr>
        <w:t xml:space="preserve">, </w:t>
      </w:r>
      <w:r w:rsidRPr="00015788">
        <w:rPr>
          <w:rFonts w:ascii="Times New Roman" w:hAnsi="Times New Roman" w:cs="Times New Roman"/>
          <w:sz w:val="28"/>
          <w:szCs w:val="28"/>
        </w:rPr>
        <w:t>постановления Правительства Ивановской области от 31.12.2008 № 371-п «О системе оплаты труда работников государственных учреждений Ивановской области, подведомственных Департаменту образования Ивановской области» локальны</w:t>
      </w:r>
      <w:r w:rsidR="0097560D">
        <w:rPr>
          <w:rFonts w:ascii="Times New Roman" w:hAnsi="Times New Roman" w:cs="Times New Roman"/>
          <w:sz w:val="28"/>
          <w:szCs w:val="28"/>
        </w:rPr>
        <w:t>й</w:t>
      </w:r>
      <w:r w:rsidRPr="00015788">
        <w:rPr>
          <w:rFonts w:ascii="Times New Roman" w:hAnsi="Times New Roman" w:cs="Times New Roman"/>
          <w:sz w:val="28"/>
          <w:szCs w:val="28"/>
        </w:rPr>
        <w:t xml:space="preserve"> нормативны</w:t>
      </w:r>
      <w:r w:rsidR="0097560D">
        <w:rPr>
          <w:rFonts w:ascii="Times New Roman" w:hAnsi="Times New Roman" w:cs="Times New Roman"/>
          <w:sz w:val="28"/>
          <w:szCs w:val="28"/>
        </w:rPr>
        <w:t>й</w:t>
      </w:r>
      <w:r w:rsidRPr="00015788">
        <w:rPr>
          <w:rFonts w:ascii="Times New Roman" w:hAnsi="Times New Roman" w:cs="Times New Roman"/>
          <w:sz w:val="28"/>
          <w:szCs w:val="28"/>
        </w:rPr>
        <w:t xml:space="preserve"> акт, устанавливающи</w:t>
      </w:r>
      <w:r w:rsidR="0097560D">
        <w:rPr>
          <w:rFonts w:ascii="Times New Roman" w:hAnsi="Times New Roman" w:cs="Times New Roman"/>
          <w:sz w:val="28"/>
          <w:szCs w:val="28"/>
        </w:rPr>
        <w:t>й</w:t>
      </w:r>
      <w:r w:rsidRPr="00015788">
        <w:rPr>
          <w:rFonts w:ascii="Times New Roman" w:hAnsi="Times New Roman" w:cs="Times New Roman"/>
          <w:sz w:val="28"/>
          <w:szCs w:val="28"/>
        </w:rPr>
        <w:t xml:space="preserve"> систему оплаты </w:t>
      </w:r>
      <w:proofErr w:type="gramStart"/>
      <w:r w:rsidRPr="00015788">
        <w:rPr>
          <w:rFonts w:ascii="Times New Roman" w:hAnsi="Times New Roman" w:cs="Times New Roman"/>
          <w:sz w:val="28"/>
          <w:szCs w:val="28"/>
        </w:rPr>
        <w:t xml:space="preserve">труда  </w:t>
      </w:r>
      <w:r w:rsidR="0097560D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="0097560D">
        <w:rPr>
          <w:rFonts w:ascii="Times New Roman" w:hAnsi="Times New Roman" w:cs="Times New Roman"/>
          <w:sz w:val="28"/>
          <w:szCs w:val="28"/>
        </w:rPr>
        <w:t xml:space="preserve"> </w:t>
      </w:r>
      <w:r w:rsidRPr="00015788">
        <w:rPr>
          <w:rFonts w:ascii="Times New Roman" w:hAnsi="Times New Roman" w:cs="Times New Roman"/>
          <w:sz w:val="28"/>
          <w:szCs w:val="28"/>
        </w:rPr>
        <w:t>Учреждени</w:t>
      </w:r>
      <w:r w:rsidR="0097560D">
        <w:rPr>
          <w:rFonts w:ascii="Times New Roman" w:hAnsi="Times New Roman" w:cs="Times New Roman"/>
          <w:sz w:val="28"/>
          <w:szCs w:val="28"/>
        </w:rPr>
        <w:t>и не актуализирован, содержит нормы, противоречащие трудовому законодательству и</w:t>
      </w:r>
      <w:r w:rsidR="00BD45D2">
        <w:rPr>
          <w:rFonts w:ascii="Times New Roman" w:hAnsi="Times New Roman" w:cs="Times New Roman"/>
          <w:sz w:val="28"/>
          <w:szCs w:val="28"/>
        </w:rPr>
        <w:t>ли</w:t>
      </w:r>
      <w:r w:rsidR="0097560D">
        <w:rPr>
          <w:rFonts w:ascii="Times New Roman" w:hAnsi="Times New Roman" w:cs="Times New Roman"/>
          <w:sz w:val="28"/>
          <w:szCs w:val="28"/>
        </w:rPr>
        <w:t xml:space="preserve"> не относящиеся к деятельности Учреждения (должностные оклады по профессорско-преподавательскому составу)</w:t>
      </w:r>
      <w:r w:rsidR="00BD45D2">
        <w:rPr>
          <w:rFonts w:ascii="Times New Roman" w:hAnsi="Times New Roman" w:cs="Times New Roman"/>
          <w:sz w:val="28"/>
          <w:szCs w:val="28"/>
        </w:rPr>
        <w:t xml:space="preserve">, не содержит приложений, указанных в тексте документа, а также отсутствуют </w:t>
      </w:r>
      <w:r w:rsidR="003C7A74">
        <w:rPr>
          <w:rFonts w:ascii="Times New Roman" w:hAnsi="Times New Roman" w:cs="Times New Roman"/>
          <w:sz w:val="28"/>
          <w:szCs w:val="28"/>
        </w:rPr>
        <w:t xml:space="preserve">конкретные размеры, </w:t>
      </w:r>
      <w:r w:rsidR="00BD45D2">
        <w:rPr>
          <w:rFonts w:ascii="Times New Roman" w:hAnsi="Times New Roman" w:cs="Times New Roman"/>
          <w:sz w:val="28"/>
          <w:szCs w:val="28"/>
        </w:rPr>
        <w:t xml:space="preserve">показатели и критерии оценки эффективности труда работников по </w:t>
      </w:r>
      <w:r w:rsidR="003C7A74">
        <w:rPr>
          <w:rFonts w:ascii="Times New Roman" w:hAnsi="Times New Roman" w:cs="Times New Roman"/>
          <w:sz w:val="28"/>
          <w:szCs w:val="28"/>
        </w:rPr>
        <w:t>отдельным</w:t>
      </w:r>
      <w:r w:rsidR="00BD45D2">
        <w:rPr>
          <w:rFonts w:ascii="Times New Roman" w:hAnsi="Times New Roman" w:cs="Times New Roman"/>
          <w:sz w:val="28"/>
          <w:szCs w:val="28"/>
        </w:rPr>
        <w:t xml:space="preserve"> видам стимулирующих выплат</w:t>
      </w:r>
      <w:r w:rsidR="0097560D">
        <w:rPr>
          <w:rFonts w:ascii="Times New Roman" w:hAnsi="Times New Roman" w:cs="Times New Roman"/>
          <w:sz w:val="28"/>
          <w:szCs w:val="28"/>
        </w:rPr>
        <w:t xml:space="preserve">. Отдельные локальные акты </w:t>
      </w:r>
      <w:r w:rsidR="00BD45D2">
        <w:rPr>
          <w:rFonts w:ascii="Times New Roman" w:hAnsi="Times New Roman" w:cs="Times New Roman"/>
          <w:sz w:val="28"/>
          <w:szCs w:val="28"/>
        </w:rPr>
        <w:t>устанавливающие показатели эффективности</w:t>
      </w:r>
      <w:r w:rsidR="0097560D">
        <w:rPr>
          <w:rFonts w:ascii="Times New Roman" w:hAnsi="Times New Roman" w:cs="Times New Roman"/>
          <w:sz w:val="28"/>
          <w:szCs w:val="28"/>
        </w:rPr>
        <w:t xml:space="preserve"> </w:t>
      </w:r>
      <w:r w:rsidR="00BD45D2">
        <w:rPr>
          <w:rFonts w:ascii="Times New Roman" w:hAnsi="Times New Roman" w:cs="Times New Roman"/>
          <w:sz w:val="28"/>
          <w:szCs w:val="28"/>
        </w:rPr>
        <w:t xml:space="preserve">труда работников не </w:t>
      </w:r>
      <w:r w:rsidR="0097560D">
        <w:rPr>
          <w:rFonts w:ascii="Times New Roman" w:hAnsi="Times New Roman" w:cs="Times New Roman"/>
          <w:sz w:val="28"/>
          <w:szCs w:val="28"/>
        </w:rPr>
        <w:t>согласованы с представительным органом работников</w:t>
      </w:r>
      <w:r w:rsidR="00BD45D2">
        <w:rPr>
          <w:rFonts w:ascii="Times New Roman" w:hAnsi="Times New Roman" w:cs="Times New Roman"/>
          <w:sz w:val="28"/>
          <w:szCs w:val="28"/>
        </w:rPr>
        <w:t>, кроме того отсутствует факт ознакомления работников  с данным документом.</w:t>
      </w:r>
    </w:p>
    <w:p w:rsidR="00B64CDB" w:rsidRDefault="009C0C42" w:rsidP="00F2204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нарушение ст.188.Трудового кодекса РФ при отсутствии дополнительных соглашений к трудовому договору и при отсутствии документов подтверждающих размер установленной выплаты и документов</w:t>
      </w:r>
      <w:r w:rsidR="00D80E49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подтверждающих фактическо</w:t>
      </w:r>
      <w:r w:rsidR="003C7A74"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 xml:space="preserve"> использование личного имущества</w:t>
      </w:r>
      <w:r w:rsidR="003C7A74">
        <w:rPr>
          <w:rFonts w:ascii="Times New Roman" w:hAnsi="Times New Roman" w:cs="Times New Roman"/>
          <w:sz w:val="28"/>
          <w:szCs w:val="28"/>
        </w:rPr>
        <w:t xml:space="preserve"> в интересах учреждения</w:t>
      </w:r>
      <w:r>
        <w:rPr>
          <w:rFonts w:ascii="Times New Roman" w:hAnsi="Times New Roman" w:cs="Times New Roman"/>
          <w:sz w:val="28"/>
          <w:szCs w:val="28"/>
        </w:rPr>
        <w:t xml:space="preserve">, отдельным работникам Учреждения, в том числе </w:t>
      </w:r>
      <w:proofErr w:type="gramStart"/>
      <w:r>
        <w:rPr>
          <w:rFonts w:ascii="Times New Roman" w:hAnsi="Times New Roman" w:cs="Times New Roman"/>
          <w:sz w:val="28"/>
          <w:szCs w:val="28"/>
        </w:rPr>
        <w:t>руководителю,  производилась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C0C4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ежемесячная </w:t>
      </w:r>
      <w:r w:rsidRPr="009C0C42">
        <w:rPr>
          <w:rFonts w:ascii="Times New Roman" w:hAnsi="Times New Roman" w:cs="Times New Roman"/>
          <w:sz w:val="28"/>
          <w:szCs w:val="28"/>
        </w:rPr>
        <w:t>выплат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9C0C42">
        <w:rPr>
          <w:rFonts w:ascii="Times New Roman" w:hAnsi="Times New Roman" w:cs="Times New Roman"/>
          <w:sz w:val="28"/>
          <w:szCs w:val="28"/>
        </w:rPr>
        <w:t xml:space="preserve"> компенсации  за использование личного </w:t>
      </w:r>
      <w:r>
        <w:rPr>
          <w:rFonts w:ascii="Times New Roman" w:hAnsi="Times New Roman" w:cs="Times New Roman"/>
          <w:sz w:val="28"/>
          <w:szCs w:val="28"/>
        </w:rPr>
        <w:t>транспорта</w:t>
      </w:r>
      <w:r w:rsidRPr="009C0C42">
        <w:rPr>
          <w:rFonts w:ascii="Times New Roman" w:hAnsi="Times New Roman" w:cs="Times New Roman"/>
          <w:sz w:val="28"/>
          <w:szCs w:val="28"/>
        </w:rPr>
        <w:t xml:space="preserve"> в служебных целях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985A28" w:rsidRDefault="00FB57EF" w:rsidP="009B3F8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Ивановская область </w:t>
      </w:r>
    </w:p>
    <w:p w:rsidR="008C186E" w:rsidRDefault="00FB57EF" w:rsidP="009B3F8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Анонс</w:t>
      </w:r>
    </w:p>
    <w:p w:rsidR="00FB57EF" w:rsidRDefault="008C186E" w:rsidP="009B3F8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Вк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B57EF">
        <w:rPr>
          <w:rFonts w:ascii="Times New Roman" w:hAnsi="Times New Roman" w:cs="Times New Roman"/>
          <w:sz w:val="28"/>
          <w:szCs w:val="28"/>
        </w:rPr>
        <w:t xml:space="preserve">: </w:t>
      </w:r>
      <w:hyperlink r:id="rId4" w:history="1">
        <w:r w:rsidR="00FB57EF" w:rsidRPr="003F2C67">
          <w:rPr>
            <w:rStyle w:val="a3"/>
            <w:rFonts w:ascii="Times New Roman" w:hAnsi="Times New Roman" w:cs="Times New Roman"/>
            <w:sz w:val="28"/>
            <w:szCs w:val="28"/>
          </w:rPr>
          <w:t>https://vk.com/wall-137837657_12949</w:t>
        </w:r>
      </w:hyperlink>
    </w:p>
    <w:p w:rsidR="00FB57EF" w:rsidRDefault="00FB57EF" w:rsidP="009B3F8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Макс:</w:t>
      </w:r>
      <w:r w:rsidRPr="00FB57EF">
        <w:t xml:space="preserve"> </w:t>
      </w:r>
      <w:hyperlink r:id="rId5" w:history="1">
        <w:r w:rsidRPr="003F2C67">
          <w:rPr>
            <w:rStyle w:val="a3"/>
            <w:rFonts w:ascii="Times New Roman" w:hAnsi="Times New Roman" w:cs="Times New Roman"/>
            <w:sz w:val="28"/>
            <w:szCs w:val="28"/>
          </w:rPr>
          <w:t>https://max.ru/ivedu/AZtKpUowQDQ</w:t>
        </w:r>
      </w:hyperlink>
    </w:p>
    <w:p w:rsidR="00FB57EF" w:rsidRDefault="00FB57EF" w:rsidP="009B3F8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C186E" w:rsidRDefault="008C186E" w:rsidP="009B3F8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Сергей Кравцов открыл Всероссийское совещание региональных министров образования: </w:t>
      </w:r>
    </w:p>
    <w:p w:rsidR="008C186E" w:rsidRDefault="008C186E" w:rsidP="009B3F8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Тг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: </w:t>
      </w:r>
      <w:hyperlink r:id="rId6" w:history="1">
        <w:r w:rsidRPr="003F2C67">
          <w:rPr>
            <w:rStyle w:val="a3"/>
            <w:rFonts w:ascii="Times New Roman" w:hAnsi="Times New Roman" w:cs="Times New Roman"/>
            <w:sz w:val="28"/>
            <w:szCs w:val="28"/>
          </w:rPr>
          <w:t>https://t.me/depobrin37/1905</w:t>
        </w:r>
      </w:hyperlink>
    </w:p>
    <w:p w:rsidR="008C186E" w:rsidRDefault="008C186E" w:rsidP="009B3F8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Макс:</w:t>
      </w:r>
      <w:r w:rsidRPr="008C186E">
        <w:t xml:space="preserve"> </w:t>
      </w:r>
      <w:hyperlink r:id="rId7" w:history="1">
        <w:r w:rsidRPr="003F2C67">
          <w:rPr>
            <w:rStyle w:val="a3"/>
            <w:rFonts w:ascii="Times New Roman" w:hAnsi="Times New Roman" w:cs="Times New Roman"/>
            <w:sz w:val="28"/>
            <w:szCs w:val="28"/>
          </w:rPr>
          <w:t>https://max.ru/ivedu/AZtPtCDoa2U</w:t>
        </w:r>
      </w:hyperlink>
    </w:p>
    <w:p w:rsidR="008C186E" w:rsidRDefault="008C186E" w:rsidP="009B3F8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C186E" w:rsidRDefault="008C186E" w:rsidP="009B3F8E">
      <w:pPr>
        <w:spacing w:after="0" w:line="240" w:lineRule="auto"/>
        <w:ind w:firstLine="709"/>
        <w:jc w:val="both"/>
        <w:rPr>
          <w:rFonts w:ascii="Helvetica" w:hAnsi="Helvetica" w:cs="Helvetica"/>
          <w:b/>
          <w:bCs/>
          <w:color w:val="0C0D0E"/>
          <w:shd w:val="clear" w:color="auto" w:fill="FFFFFF"/>
        </w:rPr>
      </w:pPr>
      <w:r>
        <w:rPr>
          <w:rFonts w:ascii="Helvetica" w:hAnsi="Helvetica" w:cs="Helvetica"/>
          <w:b/>
          <w:bCs/>
          <w:color w:val="0C0D0E"/>
          <w:shd w:val="clear" w:color="auto" w:fill="FFFFFF"/>
        </w:rPr>
        <w:t>Сергей Кравцов: Для поступающих в педвузы введут профильное вступительное испытание</w:t>
      </w:r>
    </w:p>
    <w:p w:rsidR="008C186E" w:rsidRDefault="008C186E" w:rsidP="009B3F8E">
      <w:pPr>
        <w:spacing w:after="0" w:line="240" w:lineRule="auto"/>
        <w:ind w:firstLine="709"/>
        <w:jc w:val="both"/>
        <w:rPr>
          <w:rFonts w:ascii="Helvetica" w:hAnsi="Helvetica" w:cs="Helvetica"/>
          <w:b/>
          <w:bCs/>
          <w:color w:val="0C0D0E"/>
          <w:shd w:val="clear" w:color="auto" w:fill="FFFFFF"/>
        </w:rPr>
      </w:pPr>
      <w:proofErr w:type="spellStart"/>
      <w:r>
        <w:rPr>
          <w:rFonts w:ascii="Helvetica" w:hAnsi="Helvetica" w:cs="Helvetica"/>
          <w:b/>
          <w:bCs/>
          <w:color w:val="0C0D0E"/>
          <w:shd w:val="clear" w:color="auto" w:fill="FFFFFF"/>
        </w:rPr>
        <w:t>Вк</w:t>
      </w:r>
      <w:proofErr w:type="spellEnd"/>
      <w:r>
        <w:rPr>
          <w:rFonts w:ascii="Helvetica" w:hAnsi="Helvetica" w:cs="Helvetica"/>
          <w:b/>
          <w:bCs/>
          <w:color w:val="0C0D0E"/>
          <w:shd w:val="clear" w:color="auto" w:fill="FFFFFF"/>
        </w:rPr>
        <w:t>:</w:t>
      </w:r>
      <w:r w:rsidRPr="008C186E">
        <w:t xml:space="preserve"> </w:t>
      </w:r>
      <w:hyperlink r:id="rId8" w:history="1">
        <w:r w:rsidRPr="003F2C67">
          <w:rPr>
            <w:rStyle w:val="a3"/>
            <w:rFonts w:ascii="Helvetica" w:hAnsi="Helvetica" w:cs="Helvetica"/>
            <w:b/>
            <w:bCs/>
            <w:shd w:val="clear" w:color="auto" w:fill="FFFFFF"/>
          </w:rPr>
          <w:t>https://vk.com/wall-137837657_12953</w:t>
        </w:r>
      </w:hyperlink>
    </w:p>
    <w:p w:rsidR="008C186E" w:rsidRDefault="008C186E" w:rsidP="009B3F8E">
      <w:pPr>
        <w:spacing w:after="0" w:line="240" w:lineRule="auto"/>
        <w:ind w:firstLine="709"/>
        <w:jc w:val="both"/>
      </w:pPr>
      <w:proofErr w:type="spellStart"/>
      <w:r>
        <w:rPr>
          <w:rFonts w:ascii="Helvetica" w:hAnsi="Helvetica" w:cs="Helvetica"/>
          <w:b/>
          <w:bCs/>
          <w:color w:val="0C0D0E"/>
          <w:shd w:val="clear" w:color="auto" w:fill="FFFFFF"/>
        </w:rPr>
        <w:t>Тг</w:t>
      </w:r>
      <w:proofErr w:type="spellEnd"/>
      <w:r>
        <w:rPr>
          <w:rFonts w:ascii="Helvetica" w:hAnsi="Helvetica" w:cs="Helvetica"/>
          <w:b/>
          <w:bCs/>
          <w:color w:val="0C0D0E"/>
          <w:shd w:val="clear" w:color="auto" w:fill="FFFFFF"/>
        </w:rPr>
        <w:t>:</w:t>
      </w:r>
      <w:r w:rsidRPr="008C186E">
        <w:t xml:space="preserve"> </w:t>
      </w:r>
      <w:hyperlink r:id="rId9" w:tgtFrame="_blank" w:tooltip="https://t.me/depobrin37/1905" w:history="1">
        <w:r>
          <w:rPr>
            <w:rStyle w:val="a3"/>
            <w:rFonts w:ascii="Segoe UI" w:hAnsi="Segoe UI" w:cs="Segoe UI"/>
            <w:shd w:val="clear" w:color="auto" w:fill="EEFFDE"/>
          </w:rPr>
          <w:t>https://t.me/depobrin37/1905</w:t>
        </w:r>
      </w:hyperlink>
    </w:p>
    <w:p w:rsidR="008C186E" w:rsidRDefault="008C186E" w:rsidP="009B3F8E">
      <w:pPr>
        <w:spacing w:after="0" w:line="240" w:lineRule="auto"/>
        <w:ind w:firstLine="709"/>
        <w:jc w:val="both"/>
      </w:pPr>
      <w:r>
        <w:t>Макс:</w:t>
      </w:r>
      <w:r w:rsidRPr="008C186E">
        <w:t xml:space="preserve"> </w:t>
      </w:r>
      <w:hyperlink r:id="rId10" w:history="1">
        <w:r w:rsidRPr="003F2C67">
          <w:rPr>
            <w:rStyle w:val="a3"/>
          </w:rPr>
          <w:t>https://max.ru/ivedu/AZtPt0pVDi4</w:t>
        </w:r>
      </w:hyperlink>
    </w:p>
    <w:p w:rsidR="008C186E" w:rsidRDefault="008C186E" w:rsidP="009B3F8E">
      <w:pPr>
        <w:spacing w:after="0" w:line="240" w:lineRule="auto"/>
        <w:ind w:firstLine="709"/>
        <w:jc w:val="both"/>
      </w:pPr>
      <w:r>
        <w:t xml:space="preserve">Сайт: </w:t>
      </w:r>
      <w:hyperlink r:id="rId11" w:history="1">
        <w:r w:rsidRPr="003F2C67">
          <w:rPr>
            <w:rStyle w:val="a3"/>
          </w:rPr>
          <w:t>https://ivedu.ivanovoobl.ru/press-tsentr/novosti/?type=news&amp;id=119414</w:t>
        </w:r>
      </w:hyperlink>
    </w:p>
    <w:p w:rsidR="008C186E" w:rsidRDefault="008C186E" w:rsidP="009B3F8E">
      <w:pPr>
        <w:spacing w:after="0" w:line="240" w:lineRule="auto"/>
        <w:ind w:firstLine="709"/>
        <w:jc w:val="both"/>
      </w:pPr>
    </w:p>
    <w:p w:rsidR="008C186E" w:rsidRDefault="008C186E" w:rsidP="009B3F8E">
      <w:pPr>
        <w:spacing w:after="0" w:line="240" w:lineRule="auto"/>
        <w:ind w:firstLine="709"/>
        <w:jc w:val="both"/>
      </w:pPr>
      <w:r>
        <w:t xml:space="preserve">Ролик с итогами первого дня: </w:t>
      </w:r>
    </w:p>
    <w:p w:rsidR="008C186E" w:rsidRDefault="008C186E" w:rsidP="009B3F8E">
      <w:pPr>
        <w:spacing w:after="0" w:line="240" w:lineRule="auto"/>
        <w:ind w:firstLine="709"/>
        <w:jc w:val="both"/>
      </w:pPr>
      <w:r>
        <w:t xml:space="preserve">Макс: </w:t>
      </w:r>
      <w:hyperlink r:id="rId12" w:history="1">
        <w:r w:rsidRPr="003F2C67">
          <w:rPr>
            <w:rStyle w:val="a3"/>
          </w:rPr>
          <w:t>https://max.ru/ivedu/AZtQFfdELZ4</w:t>
        </w:r>
      </w:hyperlink>
    </w:p>
    <w:p w:rsidR="008C186E" w:rsidRPr="008C186E" w:rsidRDefault="008C186E" w:rsidP="008C186E">
      <w:pPr>
        <w:spacing w:after="0" w:line="240" w:lineRule="auto"/>
        <w:ind w:firstLine="709"/>
        <w:jc w:val="both"/>
      </w:pPr>
      <w:proofErr w:type="spellStart"/>
      <w:r>
        <w:t>Вк</w:t>
      </w:r>
      <w:proofErr w:type="spellEnd"/>
      <w:r>
        <w:t>:</w:t>
      </w:r>
      <w:r w:rsidRPr="008C186E">
        <w:rPr>
          <w:noProof/>
          <w:lang w:eastAsia="ru-RU"/>
        </w:rPr>
        <w:t xml:space="preserve"> </w:t>
      </w:r>
      <w:bookmarkStart w:id="0" w:name="_GoBack"/>
      <w:bookmarkEnd w:id="0"/>
    </w:p>
    <w:sectPr w:rsidR="008C186E" w:rsidRPr="008C186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189A"/>
    <w:rsid w:val="00015788"/>
    <w:rsid w:val="000411B2"/>
    <w:rsid w:val="00051C5E"/>
    <w:rsid w:val="00060842"/>
    <w:rsid w:val="00083633"/>
    <w:rsid w:val="0009752B"/>
    <w:rsid w:val="000B7AE4"/>
    <w:rsid w:val="000C0AB3"/>
    <w:rsid w:val="000C1A2D"/>
    <w:rsid w:val="000E349F"/>
    <w:rsid w:val="000E65F9"/>
    <w:rsid w:val="00104282"/>
    <w:rsid w:val="00120D08"/>
    <w:rsid w:val="00135EEE"/>
    <w:rsid w:val="00152136"/>
    <w:rsid w:val="001920DD"/>
    <w:rsid w:val="001925D1"/>
    <w:rsid w:val="001A6CA2"/>
    <w:rsid w:val="001D7680"/>
    <w:rsid w:val="00204EE9"/>
    <w:rsid w:val="00222328"/>
    <w:rsid w:val="0024262E"/>
    <w:rsid w:val="002B1DAF"/>
    <w:rsid w:val="002D79F4"/>
    <w:rsid w:val="00315DF9"/>
    <w:rsid w:val="00320861"/>
    <w:rsid w:val="003214B7"/>
    <w:rsid w:val="00350C45"/>
    <w:rsid w:val="0035663D"/>
    <w:rsid w:val="003C235D"/>
    <w:rsid w:val="003C7A74"/>
    <w:rsid w:val="004205A9"/>
    <w:rsid w:val="00432A78"/>
    <w:rsid w:val="004A1872"/>
    <w:rsid w:val="004D07A6"/>
    <w:rsid w:val="004F0977"/>
    <w:rsid w:val="005169F7"/>
    <w:rsid w:val="0054189A"/>
    <w:rsid w:val="005661FD"/>
    <w:rsid w:val="00586BE2"/>
    <w:rsid w:val="0058786C"/>
    <w:rsid w:val="005B73E8"/>
    <w:rsid w:val="005C0297"/>
    <w:rsid w:val="00602E9B"/>
    <w:rsid w:val="006042B8"/>
    <w:rsid w:val="006044EE"/>
    <w:rsid w:val="00674C39"/>
    <w:rsid w:val="00690887"/>
    <w:rsid w:val="006B31C7"/>
    <w:rsid w:val="00702B01"/>
    <w:rsid w:val="00737EBC"/>
    <w:rsid w:val="007703C1"/>
    <w:rsid w:val="00794FA2"/>
    <w:rsid w:val="007B5648"/>
    <w:rsid w:val="007F4631"/>
    <w:rsid w:val="00802A78"/>
    <w:rsid w:val="0081322B"/>
    <w:rsid w:val="008142C6"/>
    <w:rsid w:val="00815FD7"/>
    <w:rsid w:val="0086725B"/>
    <w:rsid w:val="008B2301"/>
    <w:rsid w:val="008C186E"/>
    <w:rsid w:val="00941C19"/>
    <w:rsid w:val="00947EDC"/>
    <w:rsid w:val="0097146A"/>
    <w:rsid w:val="00971493"/>
    <w:rsid w:val="0097560D"/>
    <w:rsid w:val="00985A28"/>
    <w:rsid w:val="009B3F8E"/>
    <w:rsid w:val="009C0C42"/>
    <w:rsid w:val="009D4CE8"/>
    <w:rsid w:val="009F6EC9"/>
    <w:rsid w:val="00A0562A"/>
    <w:rsid w:val="00A21DCA"/>
    <w:rsid w:val="00A32969"/>
    <w:rsid w:val="00A36639"/>
    <w:rsid w:val="00A7346D"/>
    <w:rsid w:val="00A942B3"/>
    <w:rsid w:val="00B4539D"/>
    <w:rsid w:val="00B47524"/>
    <w:rsid w:val="00B57796"/>
    <w:rsid w:val="00B64CDB"/>
    <w:rsid w:val="00B85891"/>
    <w:rsid w:val="00BA0641"/>
    <w:rsid w:val="00BC51E5"/>
    <w:rsid w:val="00BD45D2"/>
    <w:rsid w:val="00C00741"/>
    <w:rsid w:val="00C6276C"/>
    <w:rsid w:val="00CE0817"/>
    <w:rsid w:val="00D80E49"/>
    <w:rsid w:val="00E323AA"/>
    <w:rsid w:val="00E44912"/>
    <w:rsid w:val="00EB5071"/>
    <w:rsid w:val="00ED2242"/>
    <w:rsid w:val="00F20FD8"/>
    <w:rsid w:val="00F22044"/>
    <w:rsid w:val="00F86045"/>
    <w:rsid w:val="00FB57EF"/>
    <w:rsid w:val="00FD35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5EAEE4"/>
  <w15:docId w15:val="{3F766944-DA75-4D4A-9C32-8072C16115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4189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B57E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k.com/wall-137837657_12953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max.ru/ivedu/AZtPtCDoa2U" TargetMode="External"/><Relationship Id="rId12" Type="http://schemas.openxmlformats.org/officeDocument/2006/relationships/hyperlink" Target="https://max.ru/ivedu/AZtQFfdELZ4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t.me/depobrin37/1905" TargetMode="External"/><Relationship Id="rId11" Type="http://schemas.openxmlformats.org/officeDocument/2006/relationships/hyperlink" Target="https://ivedu.ivanovoobl.ru/press-tsentr/novosti/?type=news&amp;id=119414" TargetMode="External"/><Relationship Id="rId5" Type="http://schemas.openxmlformats.org/officeDocument/2006/relationships/hyperlink" Target="https://max.ru/ivedu/AZtKpUowQDQ" TargetMode="External"/><Relationship Id="rId10" Type="http://schemas.openxmlformats.org/officeDocument/2006/relationships/hyperlink" Target="https://max.ru/ivedu/AZtPt0pVDi4" TargetMode="External"/><Relationship Id="rId4" Type="http://schemas.openxmlformats.org/officeDocument/2006/relationships/hyperlink" Target="https://vk.com/wall-137837657_12949" TargetMode="External"/><Relationship Id="rId9" Type="http://schemas.openxmlformats.org/officeDocument/2006/relationships/hyperlink" Target="https://t.me/depobrin37/1905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2</Pages>
  <Words>588</Words>
  <Characters>3354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Департамент образования Ивановской области</Company>
  <LinksUpToDate>false</LinksUpToDate>
  <CharactersWithSpaces>3935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Галина Анатольевна Манова</dc:creator>
  <cp:lastModifiedBy>Блохин Ярослав Иванович</cp:lastModifiedBy>
  <cp:revision>4</cp:revision>
  <cp:lastPrinted>2017-08-31T12:57:00Z</cp:lastPrinted>
  <dcterms:created xsi:type="dcterms:W3CDTF">2025-10-22T11:58:00Z</dcterms:created>
  <dcterms:modified xsi:type="dcterms:W3CDTF">2025-12-24T12:33:00Z</dcterms:modified>
</cp:coreProperties>
</file>