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E719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19E" w:rsidRDefault="00BE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 декабря 2013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19E" w:rsidRDefault="00BE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210-уг</w:t>
            </w:r>
          </w:p>
        </w:tc>
      </w:tr>
    </w:tbl>
    <w:p w:rsidR="00BE719E" w:rsidRDefault="00BE719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ГУБЕРНАТОРА ИВАНОВСКОЙ ОБЛАСТИ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РАЗМЕЩЕНИЯ СВЕДЕНИЙ О ДОХОДАХ, РАСХОДАХ,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ОТДЕЛЬНЫХ КАТЕГОРИЙ ЛИЦ И ЧЛЕНОВ ИХ СЕМЕЙ </w:t>
      </w:r>
      <w:proofErr w:type="gramStart"/>
      <w:r>
        <w:rPr>
          <w:rFonts w:ascii="Calibri" w:hAnsi="Calibri" w:cs="Calibri"/>
          <w:b/>
          <w:bCs/>
        </w:rPr>
        <w:t>НА</w:t>
      </w:r>
      <w:proofErr w:type="gramEnd"/>
      <w:r>
        <w:rPr>
          <w:rFonts w:ascii="Calibri" w:hAnsi="Calibri" w:cs="Calibri"/>
          <w:b/>
          <w:bCs/>
        </w:rPr>
        <w:t xml:space="preserve"> ОФИЦИАЛЬНЫХ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САЙТАХ ОРГАНОВ ГОСУДАРСТВЕННОЙ ВЛАСТИ (ГОСУДАРСТВЕННЫХ</w:t>
      </w:r>
      <w:proofErr w:type="gramEnd"/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ОРГАНОВ) ИВАНОВСКОЙ ОБЛАСТИ И ПРЕДОСТАВЛЕНИЯ ЭТИХ СВЕДЕНИЙ</w:t>
      </w:r>
      <w:proofErr w:type="gramEnd"/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ОБЩЕРОССИЙСКИМ СРЕДСТВАМ МАССОВОЙ ИНФОРМАЦИИ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ОПУБЛИКОВАНИЯ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</w:t>
      </w:r>
      <w:proofErr w:type="gramEnd"/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132-уг)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08.07.2013 N 613 "Вопросы противодействия коррупции" и законами Ивановской области от 06.04.2005 </w:t>
      </w:r>
      <w:hyperlink r:id="rId8" w:history="1">
        <w:r>
          <w:rPr>
            <w:rFonts w:ascii="Calibri" w:hAnsi="Calibri" w:cs="Calibri"/>
            <w:color w:val="0000FF"/>
          </w:rPr>
          <w:t>N 69-ОЗ</w:t>
        </w:r>
      </w:hyperlink>
      <w:r>
        <w:rPr>
          <w:rFonts w:ascii="Calibri" w:hAnsi="Calibri" w:cs="Calibri"/>
        </w:rPr>
        <w:t xml:space="preserve"> "О государственной гражданской службе Ивановской области", от 08.12.2010 </w:t>
      </w:r>
      <w:hyperlink r:id="rId9" w:history="1">
        <w:r>
          <w:rPr>
            <w:rFonts w:ascii="Calibri" w:hAnsi="Calibri" w:cs="Calibri"/>
            <w:color w:val="0000FF"/>
          </w:rPr>
          <w:t>N 140-ОЗ</w:t>
        </w:r>
      </w:hyperlink>
      <w:r>
        <w:rPr>
          <w:rFonts w:ascii="Calibri" w:hAnsi="Calibri" w:cs="Calibri"/>
        </w:rPr>
        <w:t xml:space="preserve"> "Об Уполномоченном по правам человека в Ивановской области", от 22.12.2010 </w:t>
      </w:r>
      <w:hyperlink r:id="rId10" w:history="1">
        <w:r>
          <w:rPr>
            <w:rFonts w:ascii="Calibri" w:hAnsi="Calibri" w:cs="Calibri"/>
            <w:color w:val="0000FF"/>
          </w:rPr>
          <w:t>N 151-ОЗ</w:t>
        </w:r>
      </w:hyperlink>
      <w:r>
        <w:rPr>
          <w:rFonts w:ascii="Calibri" w:hAnsi="Calibri" w:cs="Calibri"/>
        </w:rPr>
        <w:t xml:space="preserve"> "О гарантиях лиц, замещающих (замещавших) отдельные государственные должности Ивановской области" и от 24.06.2013 </w:t>
      </w:r>
      <w:hyperlink r:id="rId11" w:history="1">
        <w:r>
          <w:rPr>
            <w:rFonts w:ascii="Calibri" w:hAnsi="Calibri" w:cs="Calibri"/>
            <w:color w:val="0000FF"/>
          </w:rPr>
          <w:t>N 47-ОЗ</w:t>
        </w:r>
      </w:hyperlink>
      <w:r>
        <w:rPr>
          <w:rFonts w:ascii="Calibri" w:hAnsi="Calibri" w:cs="Calibri"/>
        </w:rPr>
        <w:t xml:space="preserve"> "Об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Уполномоченном</w:t>
      </w:r>
      <w:proofErr w:type="gramEnd"/>
      <w:r>
        <w:rPr>
          <w:rFonts w:ascii="Calibri" w:hAnsi="Calibri" w:cs="Calibri"/>
        </w:rPr>
        <w:t xml:space="preserve"> по правам ребенка в Ивановской области" постановляю: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15.07.2014 N 132-уг)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органов государственной власти (государственных органов) Ивановской области и предоставления этих сведений общероссийским средствам массовой информации для опубликования (далее - Порядок) (прилагается).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 в ред. </w:t>
      </w:r>
      <w:hyperlink r:id="rId1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15.07.2014 N 132-уг)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Управлению государственной службы и кадров Правительства Ивановской области в целях обеспечения исполнения структурными подразделениями центральных исполнительных органов государственной власти Ивановской области (далее - центральные исполнительные органы) (государственными гражданскими служащими Ивановской области), осуществляющими кадровую работу и (или) работу по профилактике коррупционных и иных правонарушений, обязанностей, установленных </w:t>
      </w:r>
      <w:hyperlink w:anchor="Par48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в отношении руководителей, возглавляющих центральные исполнительные органы, их первых заместителей и заместителей, предоставлять информацию 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сведениях о доходах, расходах, об имуществе и обязательствах имущественного характера руководителей, возглавляющих центральные исполнительные органы, их первых заместителей и заместителей, предусмотренную </w:t>
      </w:r>
      <w:hyperlink w:anchor="Par61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Порядка, в центральный исполнительный орган, в котором указанные лица замещают должности, ежегодно в течение 10 рабочих дней со дня истечения срока, установленного указами Губернатора Ивановской области для подачи сведений о доходах, расходах, об имуществе и обязательствах имущественного</w:t>
      </w:r>
      <w:proofErr w:type="gramEnd"/>
      <w:r>
        <w:rPr>
          <w:rFonts w:ascii="Calibri" w:hAnsi="Calibri" w:cs="Calibri"/>
        </w:rPr>
        <w:t xml:space="preserve"> характера, и в течение 10 рабочих дней со дня истечения срока, установленного указами Губернатора Ивановской области для подачи уточненных сведений о доходах, об имуществе и обязательствах имущественного характера.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15.07.2014 N 132-уг)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</w:t>
      </w:r>
      <w:hyperlink w:anchor="Par25" w:history="1">
        <w:r>
          <w:rPr>
            <w:rFonts w:ascii="Calibri" w:hAnsi="Calibri" w:cs="Calibri"/>
            <w:color w:val="0000FF"/>
          </w:rPr>
          <w:t>пункта 2</w:t>
        </w:r>
      </w:hyperlink>
      <w:r>
        <w:rPr>
          <w:rFonts w:ascii="Calibri" w:hAnsi="Calibri" w:cs="Calibri"/>
        </w:rPr>
        <w:t xml:space="preserve"> настоящего указа возложить на заместителя Председателя Правительства Ивановской области - руководителя аппарата Правительства Ивановской области Калинкина В.Н.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15.07.2014 N 132-уг)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Временно </w:t>
      </w: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Ивановской области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П.А.КОНЬКОВ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Иваново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 декабря 2013 года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210-уг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2"/>
      <w:bookmarkEnd w:id="2"/>
      <w:r>
        <w:rPr>
          <w:rFonts w:ascii="Calibri" w:hAnsi="Calibri" w:cs="Calibri"/>
        </w:rPr>
        <w:t>Приложение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27.12.2013 N 210-уг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8"/>
      <w:bookmarkEnd w:id="3"/>
      <w:r>
        <w:rPr>
          <w:rFonts w:ascii="Calibri" w:hAnsi="Calibri" w:cs="Calibri"/>
          <w:b/>
          <w:bCs/>
        </w:rPr>
        <w:t>ПОРЯДОК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СВЕДЕНИЙ О ДОХОДАХ, РАСХОДАХ, ОБ ИМУЩЕСТВЕ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ОБЯЗАТЕЛЬСТВАХ</w:t>
      </w:r>
      <w:proofErr w:type="gramEnd"/>
      <w:r>
        <w:rPr>
          <w:rFonts w:ascii="Calibri" w:hAnsi="Calibri" w:cs="Calibri"/>
          <w:b/>
          <w:bCs/>
        </w:rPr>
        <w:t xml:space="preserve"> ИМУЩЕСТВЕННОГО ХАРАКТЕРА ОТДЕЛЬНЫХ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КАТЕГОРИЙ ЛИЦ И ЧЛЕНОВ ИХ СЕМЕЙ НА ОФИЦИАЛЬНЫХ САЙТАХ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ГОСУДАРСТВЕННОЙ ВЛАСТИ (ГОСУДАРСТВЕННЫХ ОРГАНОВ)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 И ПРЕДОСТАВЛЕНИЯ ЭТИХ СВЕДЕНИЙ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ОБЩЕРОССИЙСКИМ СРЕДСТВАМ МАССОВОЙ ИНФОРМАЦИИ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ОПУБЛИКОВАНИЯ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</w:t>
      </w:r>
      <w:proofErr w:type="gramEnd"/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132-уг)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устанавливает обязанности структурных подразделений органов государственной власти (государственных органов) Ивановской области (далее вместе - государственные органы), в том числе центральных исполнительных органов государственной власти Ивановской области (далее - центральные исполнительные органы) (государственных гражданских служащих Ивановской области), осуществляющих кадровую работу и (или) работу по профилактике коррупционных и иных правонарушений (далее вместе - кадровые подразделения), по размещению сведений о доходах, расходах, об имуществе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и обязательствах имущественного характера лиц, замещающих государственные должности Ивановской области, предусмотренные </w:t>
      </w:r>
      <w:hyperlink r:id="rId17" w:history="1">
        <w:r>
          <w:rPr>
            <w:rFonts w:ascii="Calibri" w:hAnsi="Calibri" w:cs="Calibri"/>
            <w:color w:val="0000FF"/>
          </w:rPr>
          <w:t>разделами 1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и </w:t>
      </w:r>
      <w:hyperlink r:id="rId19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Реестра государственных должностей Ивановской области (далее - лица, замещающие государственные должности), государственных гражданских служащих Ивановской области, замещающих должности государственной гражданской службы Ивановской области, указанные в </w:t>
      </w:r>
      <w:hyperlink r:id="rId20" w:history="1">
        <w:r>
          <w:rPr>
            <w:rFonts w:ascii="Calibri" w:hAnsi="Calibri" w:cs="Calibri"/>
            <w:color w:val="0000FF"/>
          </w:rPr>
          <w:t>статье 13.2</w:t>
        </w:r>
      </w:hyperlink>
      <w:r>
        <w:rPr>
          <w:rFonts w:ascii="Calibri" w:hAnsi="Calibri" w:cs="Calibri"/>
        </w:rPr>
        <w:t xml:space="preserve"> Закона Ивановской области от 06.04.2005 N 69-ОЗ "О государственной гражданской службе Ивановской области" (далее - гражданские служащие и должности</w:t>
      </w:r>
      <w:proofErr w:type="gramEnd"/>
      <w:r>
        <w:rPr>
          <w:rFonts w:ascii="Calibri" w:hAnsi="Calibri" w:cs="Calibri"/>
        </w:rPr>
        <w:t xml:space="preserve"> гражданской службы), их супруг (супругов) и несовершеннолетних детей в информационно-телекоммуникационной сети Интернет на официальных сайтах соответствующих государственных органов (далее - официальные сайты) и предоставлению этих сведений общероссийским средствам массовой информации (далее - СМИ) для опубликования в связи с их запросами.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1"/>
      <w:bookmarkEnd w:id="4"/>
      <w:r>
        <w:rPr>
          <w:rFonts w:ascii="Calibri" w:hAnsi="Calibri" w:cs="Calibri"/>
        </w:rPr>
        <w:t xml:space="preserve">2. На официальных сайтах размещаются и общероссийским СМИ предоставляются для опубликования следующие сведения о доходах, расходах, об имуществе и обязательствах </w:t>
      </w:r>
      <w:r>
        <w:rPr>
          <w:rFonts w:ascii="Calibri" w:hAnsi="Calibri" w:cs="Calibri"/>
        </w:rPr>
        <w:lastRenderedPageBreak/>
        <w:t>имущественного характера лиц, замещающих государственные должности (гражданских служащих),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перечень объектов недвижимого имущества, принадлежащих лицу, замещающему государственную должность (гражданскому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транспортных средств с указанием вида и марки, принадлежащих на праве собственности лицу, замещающему государственную должность (гражданскому служащему), его супруге (супругу) и несовершеннолетним детям;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декларированный годовой доход лица, замещающего государственную должность (гражданского служащего), его супруги (супруга) и несовершеннолетних детей;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государственную должность (гражданского служащего), и его супруги (супруга) за три последних года, предшествующих совершению сделки.</w:t>
      </w:r>
      <w:proofErr w:type="gramEnd"/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размещаемых на официальных сайтах и предоставляемых общероссийским СМИ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иные сведения (кроме указанных в </w:t>
      </w:r>
      <w:hyperlink w:anchor="Par6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Порядка) о доходах лица, замещающего государственную должность (гражданского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персональные данные супруги (супруга), детей и иных членов семьи лица, замещающего государственную должность (гражданского служащего);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 (гражданского служащего), его супруги (супруга), детей и иных членов семьи;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данные, позволяющие определить местонахождение объектов недвижимого имущества, принадлежащих лицу, замещающему государственную должность (гражданскому служащему), его супруге (супругу), детям, иным членам семьи на праве собственности или находящихся в их пользовании;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информацию, отнесенную к государственной тайне или являющуюся конфиденциальной.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2"/>
      <w:bookmarkEnd w:id="5"/>
      <w:r>
        <w:rPr>
          <w:rFonts w:ascii="Calibri" w:hAnsi="Calibri" w:cs="Calibri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6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Порядка: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представленные лицами, замещающими государственные должности, гражданскими служащими, замещающими должности гражданской службы в аппарате Правительства Ивановской области, а также должности гражданской службы руководителей, возглавляющих центральные исполнительные органы, первых заместителей и заместителей руководителей, возглавляющих центральные исполнительные органы, размещаются на официальном сайте Правительства Ивановской области управлением государственной службы и кадров Правительства Ивановской области;</w:t>
      </w:r>
      <w:proofErr w:type="gramEnd"/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представленные лицами, замещающими государственные должности и возглавляющими центральные исполнительные органы, гражданскими служащими, замещающими должности гражданской службы в центральных исполнительных органах, размещаются на официальных сайтах центральных исполнительных органов, в которых указанные лица замещают должности, структурным подразделением центрального исполнительного органа (государственным гражданским служащим Ивановской области), осуществляющим кадровую работу и (или) работу по профилактике коррупционных и иных правонарушений;</w:t>
      </w:r>
      <w:proofErr w:type="gramEnd"/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представленные гражданскими служащими, замещающими должности гражданской службы в аппарате Ивановской областной Думы, аппарате Избирательной комиссии Ивановской области, в Контрольно-счетной палате Ивановской области, размещаются соответственно на </w:t>
      </w:r>
      <w:r>
        <w:rPr>
          <w:rFonts w:ascii="Calibri" w:hAnsi="Calibri" w:cs="Calibri"/>
        </w:rPr>
        <w:lastRenderedPageBreak/>
        <w:t>официальных сайтах Ивановской областной Думы, Избирательной комиссии Ивановской области, Контрольно-счетной палаты Ивановской области соответствующим структурным подразделением органа государственной власти (государственного органа) Ивановской области (государственным гражданским служащим Ивановской области), осуществляющим кадровую работу и (или) работу</w:t>
      </w:r>
      <w:proofErr w:type="gramEnd"/>
      <w:r>
        <w:rPr>
          <w:rFonts w:ascii="Calibri" w:hAnsi="Calibri" w:cs="Calibri"/>
        </w:rPr>
        <w:t xml:space="preserve"> по профилактике коррупционных и иных правонарушений;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представленные гражданскими служащими, замещающими должности гражданской службы в территориальных органах Департамента социальной защиты населения Ивановской области (далее - Департамент), размещаются на официальном сайте Департамента структурным подразделением Департамента, осуществляющим кадровую работу и (или) работу по профилактике коррупционных и иных правонарушений.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6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за весь период замещения лицом, замещающим государственную должность (гражданским служащим),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</w:t>
      </w:r>
      <w:proofErr w:type="gramEnd"/>
      <w:r>
        <w:rPr>
          <w:rFonts w:ascii="Calibri" w:hAnsi="Calibri" w:cs="Calibri"/>
        </w:rPr>
        <w:t xml:space="preserve"> несовершеннолетних детей находятся на официальном сайте того государственного органа, на котором они размещены в соответствии с </w:t>
      </w:r>
      <w:hyperlink w:anchor="Par72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Порядка, и ежегодно обновляются в течение 14 рабочих дней со дня истечения срока, установленного для их подачи указами Губернатора Ивановской области.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представления лицом, замещающим государственную должность (гражданским служащим), в срок, установленный указами Губернатора Ивановской области, уточненных сведений о доходах, об имуществе и обязательствах имущественного характера (далее - уточненные сведения), представленные лицами, замещающими государственные должности (гражданскими служащими), и размещенные в соответствии с настоящим Порядком сведения о доходах, расходах, об имуществе и обязательствах имущественного характера, указанные в </w:t>
      </w:r>
      <w:hyperlink w:anchor="Par6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размещаются</w:t>
      </w:r>
      <w:proofErr w:type="gramEnd"/>
      <w:r>
        <w:rPr>
          <w:rFonts w:ascii="Calibri" w:hAnsi="Calibri" w:cs="Calibri"/>
        </w:rPr>
        <w:t xml:space="preserve"> вновь с учетом уточненных сведений с соответствующей отметкой на официальном сайте того государственного органа, на котором они размещены в соответствии с </w:t>
      </w:r>
      <w:hyperlink w:anchor="Par72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Порядка, в течение 14 рабочих дней со дня истечения срока, установленного указами Губернатора Ивановской области для представления уточненных сведений.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Кадровые подразделения: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течение 3 рабочих дней со дня поступления запроса от общероссийского СМИ (далее - запрос) сообщают о запросе в письменной форме лицу, замещающему государственную должность (гражданскому служащему), в отношении которого поступил запрос;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течение 7 рабочих дней со дня поступления запроса обеспечивают предоставление </w:t>
      </w:r>
      <w:proofErr w:type="gramStart"/>
      <w:r>
        <w:rPr>
          <w:rFonts w:ascii="Calibri" w:hAnsi="Calibri" w:cs="Calibri"/>
        </w:rPr>
        <w:t>общероссийскому</w:t>
      </w:r>
      <w:proofErr w:type="gramEnd"/>
      <w:r>
        <w:rPr>
          <w:rFonts w:ascii="Calibri" w:hAnsi="Calibri" w:cs="Calibri"/>
        </w:rPr>
        <w:t xml:space="preserve"> СМИ, от которого поступил запрос, сведений, указанных в </w:t>
      </w:r>
      <w:hyperlink w:anchor="Par6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в том случае, если запрашиваемые сведения отсутствуют на официальном сайте соответствующего государственного органа. В случае если запрашиваемые сведения на дату поступления запроса были размещены на официальном сайте соответствующего государственного органа, кадровое подразделение в течение 7 рабочих дней со дня поступления запроса сообщает об этом </w:t>
      </w:r>
      <w:proofErr w:type="gramStart"/>
      <w:r>
        <w:rPr>
          <w:rFonts w:ascii="Calibri" w:hAnsi="Calibri" w:cs="Calibri"/>
        </w:rPr>
        <w:t>общероссийскому</w:t>
      </w:r>
      <w:proofErr w:type="gramEnd"/>
      <w:r>
        <w:rPr>
          <w:rFonts w:ascii="Calibri" w:hAnsi="Calibri" w:cs="Calibri"/>
        </w:rPr>
        <w:t xml:space="preserve"> СМИ, от которого поступил запрос, в письменной форме.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87"/>
      <w:bookmarkEnd w:id="6"/>
      <w:r>
        <w:rPr>
          <w:rFonts w:ascii="Calibri" w:hAnsi="Calibri" w:cs="Calibri"/>
        </w:rPr>
        <w:t>Приложение 2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27.12.2013 N 210-уг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РАЗМЕЩЕНИЯ СВЕДЕНИЙ О ДОХОДАХ, РАСХОДАХ, ОБ ИМУЩЕСТВЕ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ОБЯЗАТЕЛЬСТВАХ</w:t>
      </w:r>
      <w:proofErr w:type="gramEnd"/>
      <w:r>
        <w:rPr>
          <w:rFonts w:ascii="Calibri" w:hAnsi="Calibri" w:cs="Calibri"/>
          <w:b/>
          <w:bCs/>
        </w:rPr>
        <w:t xml:space="preserve"> ИМУЩЕСТВЕННОГО ХАРАКТЕРА ГОСУДАРСТВЕННЫХ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ГРАЖДАНСКИХ СЛУЖАЩИХ ИВАНОВСКОЙ ОБЛАСТИ, ЗАМЕЩАЮЩИХ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ДОЛЖНОСТИ В АППАРАТЕ ПРАВИТЕЛЬСТВА ИВАНОВСКОЙ ОБЛАСТИ,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ИСПОЛНИТЕЛЬНЫХ </w:t>
      </w:r>
      <w:proofErr w:type="gramStart"/>
      <w:r>
        <w:rPr>
          <w:rFonts w:ascii="Calibri" w:hAnsi="Calibri" w:cs="Calibri"/>
          <w:b/>
          <w:bCs/>
        </w:rPr>
        <w:t>ОРГАНАХ</w:t>
      </w:r>
      <w:proofErr w:type="gramEnd"/>
      <w:r>
        <w:rPr>
          <w:rFonts w:ascii="Calibri" w:hAnsi="Calibri" w:cs="Calibri"/>
          <w:b/>
          <w:bCs/>
        </w:rPr>
        <w:t xml:space="preserve"> ГОСУДАРСТВЕННОЙ ВЛАСТИ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ОБЛАСТИ, И ЧЛЕНОВ ИХ СЕМЕЙ НА ОФИЦИАЛЬНЫХ САЙТАХ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ИСПОЛНИТЕЛЬНЫХ ОРГАНОВ ГОСУДАРСТВЕННОЙ ВЛАСТИ ИВАНОВСКОЙ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ОБЛАСТИ И ПРЕДОСТАВЛЕНИЯ ЭТИХ СВЕДЕНИЙ </w:t>
      </w:r>
      <w:proofErr w:type="gramStart"/>
      <w:r>
        <w:rPr>
          <w:rFonts w:ascii="Calibri" w:hAnsi="Calibri" w:cs="Calibri"/>
          <w:b/>
          <w:bCs/>
        </w:rPr>
        <w:t>ОБЩЕРОССИЙСКИМ</w:t>
      </w:r>
      <w:proofErr w:type="gramEnd"/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СРЕДСТВАМ МАССОВОЙ ИНФОРМАЦИИ ДЛЯ ОПУБЛИКОВАНИЯ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Исключен. - </w:t>
      </w:r>
      <w:hyperlink r:id="rId21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Губернатора Ивановской области от 15.07.2014 N 132-уг.</w:t>
      </w: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19E" w:rsidRDefault="00BE71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19E" w:rsidRDefault="00BE719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34082" w:rsidRDefault="00A34082">
      <w:bookmarkStart w:id="7" w:name="_GoBack"/>
      <w:bookmarkEnd w:id="7"/>
    </w:p>
    <w:sectPr w:rsidR="00A34082" w:rsidSect="00BB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9E"/>
    <w:rsid w:val="00001248"/>
    <w:rsid w:val="0000174C"/>
    <w:rsid w:val="000106D5"/>
    <w:rsid w:val="00011262"/>
    <w:rsid w:val="00011B50"/>
    <w:rsid w:val="00013EE6"/>
    <w:rsid w:val="00016ECD"/>
    <w:rsid w:val="00016ED7"/>
    <w:rsid w:val="00020011"/>
    <w:rsid w:val="000212F7"/>
    <w:rsid w:val="00021BB9"/>
    <w:rsid w:val="00023307"/>
    <w:rsid w:val="00023F2C"/>
    <w:rsid w:val="00024F2E"/>
    <w:rsid w:val="00025F42"/>
    <w:rsid w:val="00026BC3"/>
    <w:rsid w:val="000276EE"/>
    <w:rsid w:val="000321BB"/>
    <w:rsid w:val="00036453"/>
    <w:rsid w:val="0004283B"/>
    <w:rsid w:val="00043D7C"/>
    <w:rsid w:val="0004435C"/>
    <w:rsid w:val="0004477C"/>
    <w:rsid w:val="0004480D"/>
    <w:rsid w:val="000449DF"/>
    <w:rsid w:val="00044FC5"/>
    <w:rsid w:val="00053086"/>
    <w:rsid w:val="0005338F"/>
    <w:rsid w:val="0005453E"/>
    <w:rsid w:val="00055D8D"/>
    <w:rsid w:val="00062393"/>
    <w:rsid w:val="000627DB"/>
    <w:rsid w:val="0006308F"/>
    <w:rsid w:val="00065ABF"/>
    <w:rsid w:val="00070189"/>
    <w:rsid w:val="000706EB"/>
    <w:rsid w:val="00071ED0"/>
    <w:rsid w:val="00072726"/>
    <w:rsid w:val="000729FB"/>
    <w:rsid w:val="00075AC8"/>
    <w:rsid w:val="0007765A"/>
    <w:rsid w:val="00077DFE"/>
    <w:rsid w:val="00080D58"/>
    <w:rsid w:val="00082AF9"/>
    <w:rsid w:val="00083BAE"/>
    <w:rsid w:val="0008699B"/>
    <w:rsid w:val="00087CC8"/>
    <w:rsid w:val="00092897"/>
    <w:rsid w:val="00093851"/>
    <w:rsid w:val="00096B5A"/>
    <w:rsid w:val="00096E2A"/>
    <w:rsid w:val="0009767F"/>
    <w:rsid w:val="000A3055"/>
    <w:rsid w:val="000A787E"/>
    <w:rsid w:val="000B4373"/>
    <w:rsid w:val="000B4635"/>
    <w:rsid w:val="000C145E"/>
    <w:rsid w:val="000C2586"/>
    <w:rsid w:val="000D0240"/>
    <w:rsid w:val="000D0630"/>
    <w:rsid w:val="000D2FD2"/>
    <w:rsid w:val="000D5469"/>
    <w:rsid w:val="000D719E"/>
    <w:rsid w:val="000E608C"/>
    <w:rsid w:val="000E60AA"/>
    <w:rsid w:val="000E77B3"/>
    <w:rsid w:val="000F199A"/>
    <w:rsid w:val="000F38C3"/>
    <w:rsid w:val="000F3E10"/>
    <w:rsid w:val="000F40C7"/>
    <w:rsid w:val="0010308F"/>
    <w:rsid w:val="0010680A"/>
    <w:rsid w:val="00110F1E"/>
    <w:rsid w:val="001129E8"/>
    <w:rsid w:val="00120E8B"/>
    <w:rsid w:val="0012171F"/>
    <w:rsid w:val="00121754"/>
    <w:rsid w:val="001218C6"/>
    <w:rsid w:val="00121E69"/>
    <w:rsid w:val="0012236B"/>
    <w:rsid w:val="00122FA6"/>
    <w:rsid w:val="00126326"/>
    <w:rsid w:val="001263A4"/>
    <w:rsid w:val="00126989"/>
    <w:rsid w:val="00137D65"/>
    <w:rsid w:val="00143407"/>
    <w:rsid w:val="0014428C"/>
    <w:rsid w:val="00150C06"/>
    <w:rsid w:val="00151118"/>
    <w:rsid w:val="0015175B"/>
    <w:rsid w:val="0015208A"/>
    <w:rsid w:val="00153154"/>
    <w:rsid w:val="00153286"/>
    <w:rsid w:val="0015596E"/>
    <w:rsid w:val="00157DDC"/>
    <w:rsid w:val="001601D9"/>
    <w:rsid w:val="0016420D"/>
    <w:rsid w:val="00166963"/>
    <w:rsid w:val="001669DC"/>
    <w:rsid w:val="00167DB4"/>
    <w:rsid w:val="001709D7"/>
    <w:rsid w:val="00170E59"/>
    <w:rsid w:val="001715A0"/>
    <w:rsid w:val="001863AF"/>
    <w:rsid w:val="00186E82"/>
    <w:rsid w:val="00187A42"/>
    <w:rsid w:val="00187F44"/>
    <w:rsid w:val="00192207"/>
    <w:rsid w:val="00195264"/>
    <w:rsid w:val="00196A20"/>
    <w:rsid w:val="00197396"/>
    <w:rsid w:val="001B3CAB"/>
    <w:rsid w:val="001B45ED"/>
    <w:rsid w:val="001B466A"/>
    <w:rsid w:val="001C2BAB"/>
    <w:rsid w:val="001C347B"/>
    <w:rsid w:val="001C6BC6"/>
    <w:rsid w:val="001C7054"/>
    <w:rsid w:val="001C760F"/>
    <w:rsid w:val="001D39C7"/>
    <w:rsid w:val="001D7BFD"/>
    <w:rsid w:val="001E3B20"/>
    <w:rsid w:val="001E42D2"/>
    <w:rsid w:val="001E6192"/>
    <w:rsid w:val="001E69E7"/>
    <w:rsid w:val="001F1099"/>
    <w:rsid w:val="001F5B33"/>
    <w:rsid w:val="001F5E79"/>
    <w:rsid w:val="00200813"/>
    <w:rsid w:val="0020187E"/>
    <w:rsid w:val="00205312"/>
    <w:rsid w:val="00206E3B"/>
    <w:rsid w:val="00207925"/>
    <w:rsid w:val="00211820"/>
    <w:rsid w:val="00211C21"/>
    <w:rsid w:val="0021383D"/>
    <w:rsid w:val="00214AC5"/>
    <w:rsid w:val="00215A0C"/>
    <w:rsid w:val="0022029F"/>
    <w:rsid w:val="002219FA"/>
    <w:rsid w:val="00222C55"/>
    <w:rsid w:val="0022423B"/>
    <w:rsid w:val="002315B8"/>
    <w:rsid w:val="00235767"/>
    <w:rsid w:val="00237F12"/>
    <w:rsid w:val="002410E6"/>
    <w:rsid w:val="002419B6"/>
    <w:rsid w:val="00246D0C"/>
    <w:rsid w:val="002507B8"/>
    <w:rsid w:val="00250AB1"/>
    <w:rsid w:val="002511E3"/>
    <w:rsid w:val="002606DA"/>
    <w:rsid w:val="00261685"/>
    <w:rsid w:val="002671D2"/>
    <w:rsid w:val="00267552"/>
    <w:rsid w:val="00267942"/>
    <w:rsid w:val="002738ED"/>
    <w:rsid w:val="00275ECC"/>
    <w:rsid w:val="00276011"/>
    <w:rsid w:val="00277E0E"/>
    <w:rsid w:val="00280BDA"/>
    <w:rsid w:val="002810BE"/>
    <w:rsid w:val="002821BB"/>
    <w:rsid w:val="00287138"/>
    <w:rsid w:val="00293142"/>
    <w:rsid w:val="00295C33"/>
    <w:rsid w:val="00295F9E"/>
    <w:rsid w:val="002A2C94"/>
    <w:rsid w:val="002A41F7"/>
    <w:rsid w:val="002A782C"/>
    <w:rsid w:val="002B29AA"/>
    <w:rsid w:val="002B2B71"/>
    <w:rsid w:val="002B3059"/>
    <w:rsid w:val="002B59B4"/>
    <w:rsid w:val="002B6D47"/>
    <w:rsid w:val="002C10EC"/>
    <w:rsid w:val="002C1CBA"/>
    <w:rsid w:val="002C4E0C"/>
    <w:rsid w:val="002C6A47"/>
    <w:rsid w:val="002C76F3"/>
    <w:rsid w:val="002C7BF5"/>
    <w:rsid w:val="002D0C0B"/>
    <w:rsid w:val="002D0FA3"/>
    <w:rsid w:val="002D51B5"/>
    <w:rsid w:val="002D6A7E"/>
    <w:rsid w:val="002D72C7"/>
    <w:rsid w:val="002E2A6A"/>
    <w:rsid w:val="002E35B5"/>
    <w:rsid w:val="002E6F95"/>
    <w:rsid w:val="002F0EF5"/>
    <w:rsid w:val="002F4165"/>
    <w:rsid w:val="002F6C2C"/>
    <w:rsid w:val="002F717A"/>
    <w:rsid w:val="00303C47"/>
    <w:rsid w:val="003058E8"/>
    <w:rsid w:val="00307DE6"/>
    <w:rsid w:val="00310080"/>
    <w:rsid w:val="00310E89"/>
    <w:rsid w:val="00312CCC"/>
    <w:rsid w:val="00314C01"/>
    <w:rsid w:val="00315E55"/>
    <w:rsid w:val="0032064E"/>
    <w:rsid w:val="00324DDA"/>
    <w:rsid w:val="00326BDD"/>
    <w:rsid w:val="00327D87"/>
    <w:rsid w:val="0033096E"/>
    <w:rsid w:val="00330EB0"/>
    <w:rsid w:val="00332625"/>
    <w:rsid w:val="00333C29"/>
    <w:rsid w:val="00340CD0"/>
    <w:rsid w:val="00351872"/>
    <w:rsid w:val="0036554F"/>
    <w:rsid w:val="00367D3A"/>
    <w:rsid w:val="00367E3E"/>
    <w:rsid w:val="00371A7F"/>
    <w:rsid w:val="00371BBC"/>
    <w:rsid w:val="0037387C"/>
    <w:rsid w:val="0038026E"/>
    <w:rsid w:val="00384278"/>
    <w:rsid w:val="00386F9B"/>
    <w:rsid w:val="003912D1"/>
    <w:rsid w:val="003914DE"/>
    <w:rsid w:val="003944D0"/>
    <w:rsid w:val="003A0367"/>
    <w:rsid w:val="003A5A1E"/>
    <w:rsid w:val="003B1D4A"/>
    <w:rsid w:val="003B3D8B"/>
    <w:rsid w:val="003B61FE"/>
    <w:rsid w:val="003C03E0"/>
    <w:rsid w:val="003C2CB6"/>
    <w:rsid w:val="003C4C6F"/>
    <w:rsid w:val="003C65EC"/>
    <w:rsid w:val="003D0858"/>
    <w:rsid w:val="003D160D"/>
    <w:rsid w:val="003D246A"/>
    <w:rsid w:val="003D2956"/>
    <w:rsid w:val="003D7DAF"/>
    <w:rsid w:val="003E138D"/>
    <w:rsid w:val="003E29CE"/>
    <w:rsid w:val="003E2EAF"/>
    <w:rsid w:val="003E3CB7"/>
    <w:rsid w:val="003F02D0"/>
    <w:rsid w:val="003F262E"/>
    <w:rsid w:val="003F4254"/>
    <w:rsid w:val="003F42EF"/>
    <w:rsid w:val="003F4849"/>
    <w:rsid w:val="003F6211"/>
    <w:rsid w:val="003F629C"/>
    <w:rsid w:val="003F6D0F"/>
    <w:rsid w:val="00404C6B"/>
    <w:rsid w:val="00405109"/>
    <w:rsid w:val="00405A58"/>
    <w:rsid w:val="00406E97"/>
    <w:rsid w:val="00411A0E"/>
    <w:rsid w:val="00411E3C"/>
    <w:rsid w:val="00416FA7"/>
    <w:rsid w:val="00422005"/>
    <w:rsid w:val="004228CA"/>
    <w:rsid w:val="00423519"/>
    <w:rsid w:val="00423FEF"/>
    <w:rsid w:val="00432A9A"/>
    <w:rsid w:val="00434A63"/>
    <w:rsid w:val="00434A80"/>
    <w:rsid w:val="00436381"/>
    <w:rsid w:val="0043772F"/>
    <w:rsid w:val="004378AB"/>
    <w:rsid w:val="00442A53"/>
    <w:rsid w:val="004513EF"/>
    <w:rsid w:val="00454CC1"/>
    <w:rsid w:val="00455E2E"/>
    <w:rsid w:val="00456110"/>
    <w:rsid w:val="004619D0"/>
    <w:rsid w:val="00463271"/>
    <w:rsid w:val="0046499F"/>
    <w:rsid w:val="004659A3"/>
    <w:rsid w:val="00471D75"/>
    <w:rsid w:val="00472680"/>
    <w:rsid w:val="00480728"/>
    <w:rsid w:val="00482556"/>
    <w:rsid w:val="004831BA"/>
    <w:rsid w:val="00485150"/>
    <w:rsid w:val="00487290"/>
    <w:rsid w:val="004915C8"/>
    <w:rsid w:val="00497E5B"/>
    <w:rsid w:val="004A0096"/>
    <w:rsid w:val="004A15CA"/>
    <w:rsid w:val="004A273C"/>
    <w:rsid w:val="004A6409"/>
    <w:rsid w:val="004B156C"/>
    <w:rsid w:val="004B29F1"/>
    <w:rsid w:val="004B2F06"/>
    <w:rsid w:val="004B5766"/>
    <w:rsid w:val="004B63DB"/>
    <w:rsid w:val="004C09E6"/>
    <w:rsid w:val="004C2755"/>
    <w:rsid w:val="004C57FE"/>
    <w:rsid w:val="004C7C02"/>
    <w:rsid w:val="004D19A6"/>
    <w:rsid w:val="004D2942"/>
    <w:rsid w:val="004D3C6D"/>
    <w:rsid w:val="004D3D21"/>
    <w:rsid w:val="004D7B22"/>
    <w:rsid w:val="004E1A56"/>
    <w:rsid w:val="004E283F"/>
    <w:rsid w:val="004E4CCF"/>
    <w:rsid w:val="004E5040"/>
    <w:rsid w:val="004E69A3"/>
    <w:rsid w:val="004F0093"/>
    <w:rsid w:val="004F1862"/>
    <w:rsid w:val="004F5977"/>
    <w:rsid w:val="005019EA"/>
    <w:rsid w:val="00506D63"/>
    <w:rsid w:val="00507B9B"/>
    <w:rsid w:val="005156A2"/>
    <w:rsid w:val="00520CAC"/>
    <w:rsid w:val="005221B7"/>
    <w:rsid w:val="00523C8A"/>
    <w:rsid w:val="0052628D"/>
    <w:rsid w:val="005276DB"/>
    <w:rsid w:val="005305AD"/>
    <w:rsid w:val="005329A4"/>
    <w:rsid w:val="0053459D"/>
    <w:rsid w:val="00536B6A"/>
    <w:rsid w:val="0053700A"/>
    <w:rsid w:val="005377E4"/>
    <w:rsid w:val="0054443B"/>
    <w:rsid w:val="00545162"/>
    <w:rsid w:val="005455D6"/>
    <w:rsid w:val="0055025C"/>
    <w:rsid w:val="00552726"/>
    <w:rsid w:val="005579A9"/>
    <w:rsid w:val="00563FED"/>
    <w:rsid w:val="005677D0"/>
    <w:rsid w:val="00572A69"/>
    <w:rsid w:val="00573947"/>
    <w:rsid w:val="005758D5"/>
    <w:rsid w:val="005777E5"/>
    <w:rsid w:val="0058031B"/>
    <w:rsid w:val="005847CA"/>
    <w:rsid w:val="0058747D"/>
    <w:rsid w:val="005978E2"/>
    <w:rsid w:val="00597B66"/>
    <w:rsid w:val="005A3377"/>
    <w:rsid w:val="005B0E24"/>
    <w:rsid w:val="005B466D"/>
    <w:rsid w:val="005B4F02"/>
    <w:rsid w:val="005B5B3E"/>
    <w:rsid w:val="005B7122"/>
    <w:rsid w:val="005B7B3C"/>
    <w:rsid w:val="005B7DA5"/>
    <w:rsid w:val="005C2E6D"/>
    <w:rsid w:val="005C3237"/>
    <w:rsid w:val="005C678F"/>
    <w:rsid w:val="005D0DAB"/>
    <w:rsid w:val="005D2B47"/>
    <w:rsid w:val="005D31EA"/>
    <w:rsid w:val="005D4AE7"/>
    <w:rsid w:val="005D4D94"/>
    <w:rsid w:val="005D5AE8"/>
    <w:rsid w:val="005D5B14"/>
    <w:rsid w:val="005D7216"/>
    <w:rsid w:val="005E4E99"/>
    <w:rsid w:val="005F05C5"/>
    <w:rsid w:val="005F1A1E"/>
    <w:rsid w:val="005F3B31"/>
    <w:rsid w:val="005F4A00"/>
    <w:rsid w:val="005F60FA"/>
    <w:rsid w:val="006007F7"/>
    <w:rsid w:val="00600892"/>
    <w:rsid w:val="00607949"/>
    <w:rsid w:val="0061007C"/>
    <w:rsid w:val="00610186"/>
    <w:rsid w:val="00612CAB"/>
    <w:rsid w:val="0061342F"/>
    <w:rsid w:val="00616BD7"/>
    <w:rsid w:val="00616FA1"/>
    <w:rsid w:val="00621E20"/>
    <w:rsid w:val="006302DB"/>
    <w:rsid w:val="00634A6E"/>
    <w:rsid w:val="00634B84"/>
    <w:rsid w:val="00636596"/>
    <w:rsid w:val="0063692D"/>
    <w:rsid w:val="0063693D"/>
    <w:rsid w:val="006370E6"/>
    <w:rsid w:val="00637A89"/>
    <w:rsid w:val="00640978"/>
    <w:rsid w:val="00640AE6"/>
    <w:rsid w:val="00642630"/>
    <w:rsid w:val="00643990"/>
    <w:rsid w:val="00643AA9"/>
    <w:rsid w:val="00643AFC"/>
    <w:rsid w:val="006451E2"/>
    <w:rsid w:val="006462C2"/>
    <w:rsid w:val="006504EE"/>
    <w:rsid w:val="00651FD8"/>
    <w:rsid w:val="00652F5B"/>
    <w:rsid w:val="0066071E"/>
    <w:rsid w:val="006704FD"/>
    <w:rsid w:val="00671E3E"/>
    <w:rsid w:val="006726E8"/>
    <w:rsid w:val="0067465D"/>
    <w:rsid w:val="00675E62"/>
    <w:rsid w:val="00682102"/>
    <w:rsid w:val="00683787"/>
    <w:rsid w:val="00684B48"/>
    <w:rsid w:val="00685150"/>
    <w:rsid w:val="00686D9F"/>
    <w:rsid w:val="00687E4C"/>
    <w:rsid w:val="006903DF"/>
    <w:rsid w:val="006914CD"/>
    <w:rsid w:val="006929A6"/>
    <w:rsid w:val="00692A86"/>
    <w:rsid w:val="006947C3"/>
    <w:rsid w:val="00697E5A"/>
    <w:rsid w:val="006A0625"/>
    <w:rsid w:val="006A4DD0"/>
    <w:rsid w:val="006A4EFF"/>
    <w:rsid w:val="006A5CD0"/>
    <w:rsid w:val="006A6F00"/>
    <w:rsid w:val="006B1A52"/>
    <w:rsid w:val="006B1FC4"/>
    <w:rsid w:val="006B2484"/>
    <w:rsid w:val="006B2574"/>
    <w:rsid w:val="006B28FB"/>
    <w:rsid w:val="006B3CF1"/>
    <w:rsid w:val="006B44FC"/>
    <w:rsid w:val="006B4AA1"/>
    <w:rsid w:val="006B6333"/>
    <w:rsid w:val="006B6E78"/>
    <w:rsid w:val="006B7EC7"/>
    <w:rsid w:val="006C25C6"/>
    <w:rsid w:val="006C2FB9"/>
    <w:rsid w:val="006C3372"/>
    <w:rsid w:val="006C3841"/>
    <w:rsid w:val="006C3CED"/>
    <w:rsid w:val="006C7603"/>
    <w:rsid w:val="006C7C1C"/>
    <w:rsid w:val="006D3AFD"/>
    <w:rsid w:val="006E0FF4"/>
    <w:rsid w:val="006E176D"/>
    <w:rsid w:val="006E2ADF"/>
    <w:rsid w:val="006E4564"/>
    <w:rsid w:val="006E7B83"/>
    <w:rsid w:val="006F06B8"/>
    <w:rsid w:val="006F3066"/>
    <w:rsid w:val="006F70D8"/>
    <w:rsid w:val="006F7843"/>
    <w:rsid w:val="00701AFB"/>
    <w:rsid w:val="00701F6B"/>
    <w:rsid w:val="00702BB9"/>
    <w:rsid w:val="00704708"/>
    <w:rsid w:val="00706C5A"/>
    <w:rsid w:val="00707741"/>
    <w:rsid w:val="00710091"/>
    <w:rsid w:val="007113B3"/>
    <w:rsid w:val="0071179F"/>
    <w:rsid w:val="007131D9"/>
    <w:rsid w:val="0071549B"/>
    <w:rsid w:val="00716B5E"/>
    <w:rsid w:val="00720D6C"/>
    <w:rsid w:val="007217BF"/>
    <w:rsid w:val="00722CFE"/>
    <w:rsid w:val="00726A6B"/>
    <w:rsid w:val="00727A93"/>
    <w:rsid w:val="00730175"/>
    <w:rsid w:val="007304A6"/>
    <w:rsid w:val="00732D27"/>
    <w:rsid w:val="00734C82"/>
    <w:rsid w:val="00736038"/>
    <w:rsid w:val="00741A5A"/>
    <w:rsid w:val="0074349C"/>
    <w:rsid w:val="00752673"/>
    <w:rsid w:val="00753637"/>
    <w:rsid w:val="00754890"/>
    <w:rsid w:val="007640B5"/>
    <w:rsid w:val="00764573"/>
    <w:rsid w:val="00766538"/>
    <w:rsid w:val="00766AE0"/>
    <w:rsid w:val="00770C04"/>
    <w:rsid w:val="007770FC"/>
    <w:rsid w:val="00777EFE"/>
    <w:rsid w:val="00780D4B"/>
    <w:rsid w:val="00787293"/>
    <w:rsid w:val="00793C74"/>
    <w:rsid w:val="00794BA5"/>
    <w:rsid w:val="007A31EE"/>
    <w:rsid w:val="007A36C9"/>
    <w:rsid w:val="007A4380"/>
    <w:rsid w:val="007B0FA2"/>
    <w:rsid w:val="007B21FD"/>
    <w:rsid w:val="007B3FDB"/>
    <w:rsid w:val="007B5304"/>
    <w:rsid w:val="007C2317"/>
    <w:rsid w:val="007C24A9"/>
    <w:rsid w:val="007C390B"/>
    <w:rsid w:val="007C4896"/>
    <w:rsid w:val="007C5F29"/>
    <w:rsid w:val="007D25BA"/>
    <w:rsid w:val="007D55E7"/>
    <w:rsid w:val="007E19EF"/>
    <w:rsid w:val="007E3862"/>
    <w:rsid w:val="007E3B6B"/>
    <w:rsid w:val="007E7414"/>
    <w:rsid w:val="007F0E29"/>
    <w:rsid w:val="007F2BF7"/>
    <w:rsid w:val="007F2C5C"/>
    <w:rsid w:val="007F4FFD"/>
    <w:rsid w:val="007F6291"/>
    <w:rsid w:val="00800B76"/>
    <w:rsid w:val="00801201"/>
    <w:rsid w:val="00803552"/>
    <w:rsid w:val="00805C47"/>
    <w:rsid w:val="00810797"/>
    <w:rsid w:val="00814286"/>
    <w:rsid w:val="008152B5"/>
    <w:rsid w:val="00815659"/>
    <w:rsid w:val="008163CA"/>
    <w:rsid w:val="008163EB"/>
    <w:rsid w:val="00817BFE"/>
    <w:rsid w:val="008217E6"/>
    <w:rsid w:val="008218BE"/>
    <w:rsid w:val="00822D0E"/>
    <w:rsid w:val="00823E9C"/>
    <w:rsid w:val="0082457F"/>
    <w:rsid w:val="00834B89"/>
    <w:rsid w:val="00834D70"/>
    <w:rsid w:val="00837310"/>
    <w:rsid w:val="00837BBE"/>
    <w:rsid w:val="00842046"/>
    <w:rsid w:val="00843706"/>
    <w:rsid w:val="00844CFB"/>
    <w:rsid w:val="008468A0"/>
    <w:rsid w:val="00850787"/>
    <w:rsid w:val="008512CC"/>
    <w:rsid w:val="00860DF4"/>
    <w:rsid w:val="008635B6"/>
    <w:rsid w:val="008638CC"/>
    <w:rsid w:val="00863C5B"/>
    <w:rsid w:val="00866996"/>
    <w:rsid w:val="008718F8"/>
    <w:rsid w:val="0087255D"/>
    <w:rsid w:val="008729D0"/>
    <w:rsid w:val="0087393E"/>
    <w:rsid w:val="008749FC"/>
    <w:rsid w:val="008753F2"/>
    <w:rsid w:val="00876D3F"/>
    <w:rsid w:val="00887F3C"/>
    <w:rsid w:val="008902F9"/>
    <w:rsid w:val="008A0796"/>
    <w:rsid w:val="008A0DCA"/>
    <w:rsid w:val="008A4143"/>
    <w:rsid w:val="008A467A"/>
    <w:rsid w:val="008A551B"/>
    <w:rsid w:val="008B0051"/>
    <w:rsid w:val="008B143F"/>
    <w:rsid w:val="008B1C77"/>
    <w:rsid w:val="008B2AA3"/>
    <w:rsid w:val="008B6270"/>
    <w:rsid w:val="008B705F"/>
    <w:rsid w:val="008C28B3"/>
    <w:rsid w:val="008C78A4"/>
    <w:rsid w:val="008D4C92"/>
    <w:rsid w:val="008D6B51"/>
    <w:rsid w:val="008F580C"/>
    <w:rsid w:val="00901ED4"/>
    <w:rsid w:val="009046B8"/>
    <w:rsid w:val="0091442E"/>
    <w:rsid w:val="009167DF"/>
    <w:rsid w:val="00917873"/>
    <w:rsid w:val="009262EF"/>
    <w:rsid w:val="00927388"/>
    <w:rsid w:val="00933005"/>
    <w:rsid w:val="0094056B"/>
    <w:rsid w:val="00940A31"/>
    <w:rsid w:val="00943282"/>
    <w:rsid w:val="009434C5"/>
    <w:rsid w:val="00945649"/>
    <w:rsid w:val="00945D9C"/>
    <w:rsid w:val="00947462"/>
    <w:rsid w:val="00947C80"/>
    <w:rsid w:val="00947E3C"/>
    <w:rsid w:val="0095016C"/>
    <w:rsid w:val="00953027"/>
    <w:rsid w:val="0095310A"/>
    <w:rsid w:val="00955270"/>
    <w:rsid w:val="0096221D"/>
    <w:rsid w:val="009629CB"/>
    <w:rsid w:val="0096701D"/>
    <w:rsid w:val="009673B4"/>
    <w:rsid w:val="00967E3C"/>
    <w:rsid w:val="00972053"/>
    <w:rsid w:val="00977F6E"/>
    <w:rsid w:val="00980AAC"/>
    <w:rsid w:val="0098209F"/>
    <w:rsid w:val="00982D39"/>
    <w:rsid w:val="009831F6"/>
    <w:rsid w:val="009839C9"/>
    <w:rsid w:val="00984C75"/>
    <w:rsid w:val="00985544"/>
    <w:rsid w:val="009859E7"/>
    <w:rsid w:val="00991F5F"/>
    <w:rsid w:val="0099309A"/>
    <w:rsid w:val="0099405F"/>
    <w:rsid w:val="009A7ACA"/>
    <w:rsid w:val="009B43F7"/>
    <w:rsid w:val="009B4840"/>
    <w:rsid w:val="009B4AE6"/>
    <w:rsid w:val="009B5937"/>
    <w:rsid w:val="009C486E"/>
    <w:rsid w:val="009C5E3E"/>
    <w:rsid w:val="009D02B9"/>
    <w:rsid w:val="009D5E33"/>
    <w:rsid w:val="009D6250"/>
    <w:rsid w:val="009D681E"/>
    <w:rsid w:val="009E2742"/>
    <w:rsid w:val="009E5862"/>
    <w:rsid w:val="009E586F"/>
    <w:rsid w:val="009F0535"/>
    <w:rsid w:val="009F0709"/>
    <w:rsid w:val="009F3A5B"/>
    <w:rsid w:val="009F3F7F"/>
    <w:rsid w:val="009F5B46"/>
    <w:rsid w:val="00A00DC9"/>
    <w:rsid w:val="00A00E1C"/>
    <w:rsid w:val="00A05364"/>
    <w:rsid w:val="00A07EC1"/>
    <w:rsid w:val="00A10734"/>
    <w:rsid w:val="00A16D8E"/>
    <w:rsid w:val="00A21D26"/>
    <w:rsid w:val="00A21FDE"/>
    <w:rsid w:val="00A22DEB"/>
    <w:rsid w:val="00A255E0"/>
    <w:rsid w:val="00A30E9A"/>
    <w:rsid w:val="00A3112F"/>
    <w:rsid w:val="00A31C05"/>
    <w:rsid w:val="00A3353D"/>
    <w:rsid w:val="00A33E62"/>
    <w:rsid w:val="00A34082"/>
    <w:rsid w:val="00A347F8"/>
    <w:rsid w:val="00A37410"/>
    <w:rsid w:val="00A4069F"/>
    <w:rsid w:val="00A4216E"/>
    <w:rsid w:val="00A4504A"/>
    <w:rsid w:val="00A45A55"/>
    <w:rsid w:val="00A60D7C"/>
    <w:rsid w:val="00A623DB"/>
    <w:rsid w:val="00A63C18"/>
    <w:rsid w:val="00A65A74"/>
    <w:rsid w:val="00A66800"/>
    <w:rsid w:val="00A7287B"/>
    <w:rsid w:val="00A739E2"/>
    <w:rsid w:val="00A75FC4"/>
    <w:rsid w:val="00A80019"/>
    <w:rsid w:val="00A8351F"/>
    <w:rsid w:val="00A84129"/>
    <w:rsid w:val="00A87AF7"/>
    <w:rsid w:val="00A87C7B"/>
    <w:rsid w:val="00A90B51"/>
    <w:rsid w:val="00A956CC"/>
    <w:rsid w:val="00A96E01"/>
    <w:rsid w:val="00A96ECF"/>
    <w:rsid w:val="00A96F3D"/>
    <w:rsid w:val="00AA174B"/>
    <w:rsid w:val="00AA323D"/>
    <w:rsid w:val="00AA34F9"/>
    <w:rsid w:val="00AA57FB"/>
    <w:rsid w:val="00AA5FC1"/>
    <w:rsid w:val="00AA77BA"/>
    <w:rsid w:val="00AB0AB9"/>
    <w:rsid w:val="00AB24B7"/>
    <w:rsid w:val="00AB77F3"/>
    <w:rsid w:val="00AC0EB3"/>
    <w:rsid w:val="00AC4A38"/>
    <w:rsid w:val="00AC4E49"/>
    <w:rsid w:val="00AC599D"/>
    <w:rsid w:val="00AC78F8"/>
    <w:rsid w:val="00AD10EB"/>
    <w:rsid w:val="00AD278D"/>
    <w:rsid w:val="00AD45E0"/>
    <w:rsid w:val="00AD778F"/>
    <w:rsid w:val="00AE0CE4"/>
    <w:rsid w:val="00AE3028"/>
    <w:rsid w:val="00AE4E77"/>
    <w:rsid w:val="00AE6468"/>
    <w:rsid w:val="00AE693D"/>
    <w:rsid w:val="00AE7EE3"/>
    <w:rsid w:val="00AF6801"/>
    <w:rsid w:val="00B006F9"/>
    <w:rsid w:val="00B01F7C"/>
    <w:rsid w:val="00B02142"/>
    <w:rsid w:val="00B02B15"/>
    <w:rsid w:val="00B044B3"/>
    <w:rsid w:val="00B06382"/>
    <w:rsid w:val="00B06987"/>
    <w:rsid w:val="00B07FFD"/>
    <w:rsid w:val="00B10A64"/>
    <w:rsid w:val="00B121C3"/>
    <w:rsid w:val="00B124E9"/>
    <w:rsid w:val="00B1321F"/>
    <w:rsid w:val="00B22AA3"/>
    <w:rsid w:val="00B23D39"/>
    <w:rsid w:val="00B26488"/>
    <w:rsid w:val="00B27FC2"/>
    <w:rsid w:val="00B30DE7"/>
    <w:rsid w:val="00B320D1"/>
    <w:rsid w:val="00B34896"/>
    <w:rsid w:val="00B362BC"/>
    <w:rsid w:val="00B3685E"/>
    <w:rsid w:val="00B412A6"/>
    <w:rsid w:val="00B45E67"/>
    <w:rsid w:val="00B5718B"/>
    <w:rsid w:val="00B6126E"/>
    <w:rsid w:val="00B613E4"/>
    <w:rsid w:val="00B63D6A"/>
    <w:rsid w:val="00B706D3"/>
    <w:rsid w:val="00B72C29"/>
    <w:rsid w:val="00B73FFE"/>
    <w:rsid w:val="00B74EE3"/>
    <w:rsid w:val="00B74F3D"/>
    <w:rsid w:val="00B816C5"/>
    <w:rsid w:val="00B85482"/>
    <w:rsid w:val="00B86054"/>
    <w:rsid w:val="00B87BEF"/>
    <w:rsid w:val="00B91BBA"/>
    <w:rsid w:val="00B93778"/>
    <w:rsid w:val="00B95F7E"/>
    <w:rsid w:val="00B962D9"/>
    <w:rsid w:val="00BA27E4"/>
    <w:rsid w:val="00BA6BEB"/>
    <w:rsid w:val="00BA793F"/>
    <w:rsid w:val="00BB2237"/>
    <w:rsid w:val="00BB2412"/>
    <w:rsid w:val="00BB4064"/>
    <w:rsid w:val="00BB6D52"/>
    <w:rsid w:val="00BB6EDA"/>
    <w:rsid w:val="00BB72E0"/>
    <w:rsid w:val="00BB7818"/>
    <w:rsid w:val="00BB7C6A"/>
    <w:rsid w:val="00BC1C35"/>
    <w:rsid w:val="00BC3782"/>
    <w:rsid w:val="00BC46F4"/>
    <w:rsid w:val="00BC4964"/>
    <w:rsid w:val="00BC6735"/>
    <w:rsid w:val="00BD130A"/>
    <w:rsid w:val="00BD42C0"/>
    <w:rsid w:val="00BD4E04"/>
    <w:rsid w:val="00BE58C9"/>
    <w:rsid w:val="00BE699C"/>
    <w:rsid w:val="00BE719E"/>
    <w:rsid w:val="00BF12DE"/>
    <w:rsid w:val="00BF1A97"/>
    <w:rsid w:val="00BF2766"/>
    <w:rsid w:val="00C055D4"/>
    <w:rsid w:val="00C05A9E"/>
    <w:rsid w:val="00C10984"/>
    <w:rsid w:val="00C11F8C"/>
    <w:rsid w:val="00C13A8A"/>
    <w:rsid w:val="00C14CFA"/>
    <w:rsid w:val="00C153D2"/>
    <w:rsid w:val="00C16BB3"/>
    <w:rsid w:val="00C21193"/>
    <w:rsid w:val="00C2445F"/>
    <w:rsid w:val="00C26260"/>
    <w:rsid w:val="00C35B20"/>
    <w:rsid w:val="00C41136"/>
    <w:rsid w:val="00C451D7"/>
    <w:rsid w:val="00C51E3C"/>
    <w:rsid w:val="00C54220"/>
    <w:rsid w:val="00C5671A"/>
    <w:rsid w:val="00C5789B"/>
    <w:rsid w:val="00C63F3A"/>
    <w:rsid w:val="00C679B0"/>
    <w:rsid w:val="00C71866"/>
    <w:rsid w:val="00C7433B"/>
    <w:rsid w:val="00C75BC8"/>
    <w:rsid w:val="00C80CD4"/>
    <w:rsid w:val="00C84D23"/>
    <w:rsid w:val="00C86633"/>
    <w:rsid w:val="00C92994"/>
    <w:rsid w:val="00C96733"/>
    <w:rsid w:val="00CA176D"/>
    <w:rsid w:val="00CA3420"/>
    <w:rsid w:val="00CA75D4"/>
    <w:rsid w:val="00CA7A37"/>
    <w:rsid w:val="00CB06A7"/>
    <w:rsid w:val="00CB183E"/>
    <w:rsid w:val="00CB1EAA"/>
    <w:rsid w:val="00CB3B23"/>
    <w:rsid w:val="00CB5ED2"/>
    <w:rsid w:val="00CC08FC"/>
    <w:rsid w:val="00CC22BA"/>
    <w:rsid w:val="00CC58D8"/>
    <w:rsid w:val="00CC5EED"/>
    <w:rsid w:val="00CC6129"/>
    <w:rsid w:val="00CC713B"/>
    <w:rsid w:val="00CD07FC"/>
    <w:rsid w:val="00CD22E0"/>
    <w:rsid w:val="00CD311E"/>
    <w:rsid w:val="00CD5F15"/>
    <w:rsid w:val="00CD6786"/>
    <w:rsid w:val="00CD765E"/>
    <w:rsid w:val="00CE1904"/>
    <w:rsid w:val="00CE400C"/>
    <w:rsid w:val="00CE4C6D"/>
    <w:rsid w:val="00CE4FE0"/>
    <w:rsid w:val="00CE5608"/>
    <w:rsid w:val="00CE7E9D"/>
    <w:rsid w:val="00CF1591"/>
    <w:rsid w:val="00CF1D37"/>
    <w:rsid w:val="00CF2F79"/>
    <w:rsid w:val="00D04A02"/>
    <w:rsid w:val="00D071A5"/>
    <w:rsid w:val="00D1276B"/>
    <w:rsid w:val="00D15C5B"/>
    <w:rsid w:val="00D20B78"/>
    <w:rsid w:val="00D264D6"/>
    <w:rsid w:val="00D40F3E"/>
    <w:rsid w:val="00D42CDC"/>
    <w:rsid w:val="00D42E3A"/>
    <w:rsid w:val="00D448A4"/>
    <w:rsid w:val="00D5008E"/>
    <w:rsid w:val="00D50AD4"/>
    <w:rsid w:val="00D557FD"/>
    <w:rsid w:val="00D55A3C"/>
    <w:rsid w:val="00D55E16"/>
    <w:rsid w:val="00D7031A"/>
    <w:rsid w:val="00D7115A"/>
    <w:rsid w:val="00D7216A"/>
    <w:rsid w:val="00D80F0F"/>
    <w:rsid w:val="00D821D8"/>
    <w:rsid w:val="00D83054"/>
    <w:rsid w:val="00D839D6"/>
    <w:rsid w:val="00D87B58"/>
    <w:rsid w:val="00D9088E"/>
    <w:rsid w:val="00D9505A"/>
    <w:rsid w:val="00D95A03"/>
    <w:rsid w:val="00DA0B5A"/>
    <w:rsid w:val="00DA1796"/>
    <w:rsid w:val="00DA22FB"/>
    <w:rsid w:val="00DA6645"/>
    <w:rsid w:val="00DB09CF"/>
    <w:rsid w:val="00DB5E22"/>
    <w:rsid w:val="00DC10A7"/>
    <w:rsid w:val="00DC4007"/>
    <w:rsid w:val="00DC575B"/>
    <w:rsid w:val="00DD024F"/>
    <w:rsid w:val="00DD0AF9"/>
    <w:rsid w:val="00DD0D0F"/>
    <w:rsid w:val="00DD17B5"/>
    <w:rsid w:val="00DD1CBF"/>
    <w:rsid w:val="00DD1FA7"/>
    <w:rsid w:val="00DE20D8"/>
    <w:rsid w:val="00E01756"/>
    <w:rsid w:val="00E043A6"/>
    <w:rsid w:val="00E15091"/>
    <w:rsid w:val="00E15126"/>
    <w:rsid w:val="00E152E9"/>
    <w:rsid w:val="00E15A2D"/>
    <w:rsid w:val="00E15EDE"/>
    <w:rsid w:val="00E1727D"/>
    <w:rsid w:val="00E23D22"/>
    <w:rsid w:val="00E24170"/>
    <w:rsid w:val="00E26BE0"/>
    <w:rsid w:val="00E27DCC"/>
    <w:rsid w:val="00E3144B"/>
    <w:rsid w:val="00E323F2"/>
    <w:rsid w:val="00E330F3"/>
    <w:rsid w:val="00E332B0"/>
    <w:rsid w:val="00E37F06"/>
    <w:rsid w:val="00E41CA5"/>
    <w:rsid w:val="00E44C70"/>
    <w:rsid w:val="00E51057"/>
    <w:rsid w:val="00E52983"/>
    <w:rsid w:val="00E56E3D"/>
    <w:rsid w:val="00E60945"/>
    <w:rsid w:val="00E643D5"/>
    <w:rsid w:val="00E64F77"/>
    <w:rsid w:val="00E67337"/>
    <w:rsid w:val="00E74C52"/>
    <w:rsid w:val="00E74CC2"/>
    <w:rsid w:val="00E75F6A"/>
    <w:rsid w:val="00E77F0D"/>
    <w:rsid w:val="00E81909"/>
    <w:rsid w:val="00E84200"/>
    <w:rsid w:val="00E84DBA"/>
    <w:rsid w:val="00E8557A"/>
    <w:rsid w:val="00E87412"/>
    <w:rsid w:val="00E87D76"/>
    <w:rsid w:val="00E9033E"/>
    <w:rsid w:val="00E92661"/>
    <w:rsid w:val="00E9306C"/>
    <w:rsid w:val="00E93846"/>
    <w:rsid w:val="00E96233"/>
    <w:rsid w:val="00EA240B"/>
    <w:rsid w:val="00EA2927"/>
    <w:rsid w:val="00EA374A"/>
    <w:rsid w:val="00EA77A5"/>
    <w:rsid w:val="00EB4076"/>
    <w:rsid w:val="00EB7267"/>
    <w:rsid w:val="00EC1848"/>
    <w:rsid w:val="00EC5325"/>
    <w:rsid w:val="00EC6FC7"/>
    <w:rsid w:val="00EC708C"/>
    <w:rsid w:val="00ED10A8"/>
    <w:rsid w:val="00ED3288"/>
    <w:rsid w:val="00EE1373"/>
    <w:rsid w:val="00EE2D6A"/>
    <w:rsid w:val="00EE33AA"/>
    <w:rsid w:val="00EE44EF"/>
    <w:rsid w:val="00EE48C1"/>
    <w:rsid w:val="00EE6BDB"/>
    <w:rsid w:val="00EE79E5"/>
    <w:rsid w:val="00EF443A"/>
    <w:rsid w:val="00EF46EA"/>
    <w:rsid w:val="00F01243"/>
    <w:rsid w:val="00F020AB"/>
    <w:rsid w:val="00F050DA"/>
    <w:rsid w:val="00F07F0D"/>
    <w:rsid w:val="00F13832"/>
    <w:rsid w:val="00F20891"/>
    <w:rsid w:val="00F22351"/>
    <w:rsid w:val="00F23BFB"/>
    <w:rsid w:val="00F23E81"/>
    <w:rsid w:val="00F24703"/>
    <w:rsid w:val="00F25484"/>
    <w:rsid w:val="00F31DA2"/>
    <w:rsid w:val="00F35851"/>
    <w:rsid w:val="00F40F6D"/>
    <w:rsid w:val="00F4416E"/>
    <w:rsid w:val="00F4722F"/>
    <w:rsid w:val="00F5495E"/>
    <w:rsid w:val="00F5624D"/>
    <w:rsid w:val="00F605CF"/>
    <w:rsid w:val="00F65538"/>
    <w:rsid w:val="00F67A44"/>
    <w:rsid w:val="00F719AE"/>
    <w:rsid w:val="00F72D7D"/>
    <w:rsid w:val="00F730C0"/>
    <w:rsid w:val="00F7360D"/>
    <w:rsid w:val="00F752EE"/>
    <w:rsid w:val="00F77AC5"/>
    <w:rsid w:val="00F81816"/>
    <w:rsid w:val="00F821D7"/>
    <w:rsid w:val="00F836DD"/>
    <w:rsid w:val="00F83A86"/>
    <w:rsid w:val="00F83F86"/>
    <w:rsid w:val="00F8400C"/>
    <w:rsid w:val="00F85EEF"/>
    <w:rsid w:val="00F94AA6"/>
    <w:rsid w:val="00F96490"/>
    <w:rsid w:val="00F96B0A"/>
    <w:rsid w:val="00F970C5"/>
    <w:rsid w:val="00F979BB"/>
    <w:rsid w:val="00FA09BE"/>
    <w:rsid w:val="00FA0F0B"/>
    <w:rsid w:val="00FA1A6E"/>
    <w:rsid w:val="00FA406D"/>
    <w:rsid w:val="00FB0CAC"/>
    <w:rsid w:val="00FB0FDB"/>
    <w:rsid w:val="00FB178F"/>
    <w:rsid w:val="00FB44D2"/>
    <w:rsid w:val="00FB5EB5"/>
    <w:rsid w:val="00FB61B9"/>
    <w:rsid w:val="00FB6E17"/>
    <w:rsid w:val="00FC010E"/>
    <w:rsid w:val="00FC1EE4"/>
    <w:rsid w:val="00FC2604"/>
    <w:rsid w:val="00FC3048"/>
    <w:rsid w:val="00FC5C61"/>
    <w:rsid w:val="00FC64B2"/>
    <w:rsid w:val="00FC71A5"/>
    <w:rsid w:val="00FD2FB5"/>
    <w:rsid w:val="00FE442D"/>
    <w:rsid w:val="00FE68B9"/>
    <w:rsid w:val="00FE7DE8"/>
    <w:rsid w:val="00FF1662"/>
    <w:rsid w:val="00FF3497"/>
    <w:rsid w:val="00FF4779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CFC6725A7CF0288B2757195820E1509E14A6FFFACECAD093686760F10AFD9A9B31B76C09F8AC360CA93M0HCO" TargetMode="External"/><Relationship Id="rId13" Type="http://schemas.openxmlformats.org/officeDocument/2006/relationships/hyperlink" Target="consultantplus://offline/ref=22FCFC6725A7CF0288B2757195820E1509E14A6FFFACE2AA0F3686760F10AFD9A9B31B76C09F8AC360CF97M0HFO" TargetMode="External"/><Relationship Id="rId18" Type="http://schemas.openxmlformats.org/officeDocument/2006/relationships/hyperlink" Target="consultantplus://offline/ref=22FCFC6725A7CF0288B2757195820E1509E14A6FFFACECAD073686760F10AFD9A9B31B76C09F8AC360C99FM0H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FCFC6725A7CF0288B2757195820E1509E14A6FFFACE2AA0F3686760F10AFD9A9B31B76C09F8AC360CF97M0H8O" TargetMode="External"/><Relationship Id="rId7" Type="http://schemas.openxmlformats.org/officeDocument/2006/relationships/hyperlink" Target="consultantplus://offline/ref=22FCFC6725A7CF0288B26B7C83EE521A0CEC1064F6AAE1FD5269DD2B5819A58EEEFC423484928BC7M6H3O" TargetMode="External"/><Relationship Id="rId12" Type="http://schemas.openxmlformats.org/officeDocument/2006/relationships/hyperlink" Target="consultantplus://offline/ref=22FCFC6725A7CF0288B2757195820E1509E14A6FFFACE2AA0F3686760F10AFD9A9B31B76C09F8AC360CF96M0H6O" TargetMode="External"/><Relationship Id="rId17" Type="http://schemas.openxmlformats.org/officeDocument/2006/relationships/hyperlink" Target="consultantplus://offline/ref=22FCFC6725A7CF0288B2757195820E1509E14A6FFFACECAD073686760F10AFD9A9B31B76C09F8AC361CE92M0HD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FCFC6725A7CF0288B2757195820E1509E14A6FFFACE2AA0F3686760F10AFD9A9B31B76C09F8AC360CF97M0H9O" TargetMode="External"/><Relationship Id="rId20" Type="http://schemas.openxmlformats.org/officeDocument/2006/relationships/hyperlink" Target="consultantplus://offline/ref=22FCFC6725A7CF0288B2757195820E1509E14A6FFFACECAD093686760F10AFD9A9B31B76C09F8AC360CA93M0H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FCFC6725A7CF0288B2757195820E1509E14A6FFFACE2AA0F3686760F10AFD9A9B31B76C09F8AC360CF96M0H8O" TargetMode="External"/><Relationship Id="rId11" Type="http://schemas.openxmlformats.org/officeDocument/2006/relationships/hyperlink" Target="consultantplus://offline/ref=22FCFC6725A7CF0288B2757195820E1509E14A6FFFABEAA3063686760F10AFD9A9B31B76C09F8AC360CE92M0HF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FCFC6725A7CF0288B2757195820E1509E14A6FFFACE2AA0F3686760F10AFD9A9B31B76C09F8AC360CF97M0HB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2FCFC6725A7CF0288B2757195820E1509E14A6FFFACECAC0E3686760F10AFD9A9B31B76C09F8AC360CF91M0HCO" TargetMode="External"/><Relationship Id="rId19" Type="http://schemas.openxmlformats.org/officeDocument/2006/relationships/hyperlink" Target="consultantplus://offline/ref=22FCFC6725A7CF0288B2757195820E1509E14A6FFFACECAD073686760F10AFD9A9B31B76C09F8AC360C894M0H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FCFC6725A7CF0288B2757195820E1509E14A6FF0AFEAA20D3686760F10AFD9A9B31B76C09F8AC360CE91M0HCO" TargetMode="External"/><Relationship Id="rId14" Type="http://schemas.openxmlformats.org/officeDocument/2006/relationships/hyperlink" Target="consultantplus://offline/ref=22FCFC6725A7CF0288B2757195820E1509E14A6FFFACE2AA0F3686760F10AFD9A9B31B76C09F8AC360CF97M0HD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2380</Words>
  <Characters>13572</Characters>
  <Application>Microsoft Office Word</Application>
  <DocSecurity>0</DocSecurity>
  <Lines>113</Lines>
  <Paragraphs>31</Paragraphs>
  <ScaleCrop>false</ScaleCrop>
  <Company>Департамент образования Ивановской области</Company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Шибаева</dc:creator>
  <cp:lastModifiedBy>Анна Александровна Шибаева</cp:lastModifiedBy>
  <cp:revision>2</cp:revision>
  <dcterms:created xsi:type="dcterms:W3CDTF">2014-08-19T14:07:00Z</dcterms:created>
  <dcterms:modified xsi:type="dcterms:W3CDTF">2014-08-19T14:08:00Z</dcterms:modified>
</cp:coreProperties>
</file>